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C439E" w14:textId="77777777" w:rsidR="000E03AE" w:rsidRPr="006A7F37" w:rsidRDefault="000E03AE" w:rsidP="000E03AE">
      <w:pPr>
        <w:tabs>
          <w:tab w:val="center" w:pos="4536"/>
          <w:tab w:val="right" w:pos="9072"/>
        </w:tabs>
        <w:jc w:val="both"/>
      </w:pPr>
      <w:r w:rsidRPr="006A7F37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9B4D086" wp14:editId="08B07921">
            <wp:simplePos x="0" y="0"/>
            <wp:positionH relativeFrom="column">
              <wp:posOffset>245110</wp:posOffset>
            </wp:positionH>
            <wp:positionV relativeFrom="paragraph">
              <wp:posOffset>107315</wp:posOffset>
            </wp:positionV>
            <wp:extent cx="590550" cy="812165"/>
            <wp:effectExtent l="0" t="0" r="0" b="6985"/>
            <wp:wrapNone/>
            <wp:docPr id="1" name="Picture 1" descr="Stema 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Romanie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AE97B" w14:textId="77777777" w:rsidR="000E03AE" w:rsidRPr="006A7F37" w:rsidRDefault="000E03AE" w:rsidP="000E03AE">
      <w:pPr>
        <w:tabs>
          <w:tab w:val="left" w:pos="1920"/>
        </w:tabs>
        <w:jc w:val="center"/>
        <w:rPr>
          <w:rFonts w:ascii="Tahoma" w:hAnsi="Tahoma" w:cs="Tahoma"/>
        </w:rPr>
      </w:pPr>
      <w:r w:rsidRPr="006A7F37">
        <w:rPr>
          <w:rFonts w:ascii="Tahoma" w:hAnsi="Tahoma" w:cs="Tahoma"/>
        </w:rPr>
        <w:t>ROMÂNIA</w:t>
      </w:r>
    </w:p>
    <w:p w14:paraId="0E9BC870" w14:textId="77777777" w:rsidR="000E03AE" w:rsidRPr="006A7F37" w:rsidRDefault="000E03AE" w:rsidP="000E03AE">
      <w:pPr>
        <w:tabs>
          <w:tab w:val="left" w:pos="1920"/>
        </w:tabs>
        <w:jc w:val="center"/>
        <w:rPr>
          <w:rFonts w:ascii="Tahoma" w:hAnsi="Tahoma" w:cs="Tahoma"/>
        </w:rPr>
      </w:pPr>
      <w:r w:rsidRPr="006A7F37">
        <w:rPr>
          <w:rFonts w:ascii="Tahoma" w:hAnsi="Tahoma" w:cs="Tahoma"/>
        </w:rPr>
        <w:t>JUDETUL SATU MARE</w:t>
      </w:r>
    </w:p>
    <w:p w14:paraId="09651F5F" w14:textId="77777777" w:rsidR="000E03AE" w:rsidRPr="006A7F37" w:rsidRDefault="000E03AE" w:rsidP="000E03AE">
      <w:pPr>
        <w:rPr>
          <w:rFonts w:ascii="Tahoma" w:hAnsi="Tahoma" w:cs="Tahoma"/>
        </w:rPr>
      </w:pPr>
    </w:p>
    <w:p w14:paraId="07713936" w14:textId="77777777" w:rsidR="00710A7A" w:rsidRDefault="00710A7A" w:rsidP="00710A7A">
      <w:pPr>
        <w:rPr>
          <w:rFonts w:ascii="TimesNewRoman" w:hAnsi="TimesNewRoman" w:cs="TimesNewRoman"/>
          <w:sz w:val="20"/>
          <w:szCs w:val="20"/>
        </w:rPr>
      </w:pPr>
    </w:p>
    <w:p w14:paraId="1DAC7ADA" w14:textId="77777777" w:rsidR="00710A7A" w:rsidRDefault="00710A7A" w:rsidP="00710A7A">
      <w:pPr>
        <w:rPr>
          <w:rFonts w:ascii="TimesNewRoman" w:hAnsi="TimesNewRoman" w:cs="TimesNewRoman"/>
          <w:sz w:val="20"/>
          <w:szCs w:val="20"/>
        </w:rPr>
      </w:pPr>
    </w:p>
    <w:p w14:paraId="5F7DE35F" w14:textId="77777777" w:rsidR="00657B6C" w:rsidRDefault="00657B6C" w:rsidP="00DA0B1C">
      <w:pPr>
        <w:tabs>
          <w:tab w:val="left" w:pos="2100"/>
        </w:tabs>
        <w:jc w:val="both"/>
        <w:rPr>
          <w:rFonts w:ascii="Tahoma" w:hAnsi="Tahoma" w:cs="Tahoma"/>
          <w:b/>
          <w:sz w:val="22"/>
          <w:szCs w:val="22"/>
        </w:rPr>
      </w:pPr>
    </w:p>
    <w:p w14:paraId="7B888DF2" w14:textId="77777777" w:rsidR="007571BB" w:rsidRDefault="002A1F8D" w:rsidP="002A1F8D">
      <w:pPr>
        <w:tabs>
          <w:tab w:val="left" w:pos="2100"/>
        </w:tabs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</w:pPr>
      <w:r w:rsidRPr="002A1F8D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CONS</w:t>
      </w:r>
      <w:r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ILIUL LOCAL AL </w:t>
      </w:r>
      <w:r w:rsidR="00A247D8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COMUNEI </w:t>
      </w:r>
      <w:r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VETIȘ </w:t>
      </w:r>
    </w:p>
    <w:p w14:paraId="40BA8655" w14:textId="77777777" w:rsidR="007571BB" w:rsidRDefault="007571BB" w:rsidP="002A1F8D">
      <w:pPr>
        <w:tabs>
          <w:tab w:val="left" w:pos="2100"/>
        </w:tabs>
        <w:rPr>
          <w:rFonts w:ascii="Tahoma" w:hAnsi="Tahoma" w:cs="Tahoma"/>
          <w:b/>
          <w:sz w:val="22"/>
          <w:szCs w:val="22"/>
        </w:rPr>
      </w:pPr>
      <w:r w:rsidRPr="00653FBD">
        <w:rPr>
          <w:rFonts w:ascii="Tahoma" w:hAnsi="Tahoma" w:cs="Tahoma"/>
          <w:b/>
          <w:sz w:val="22"/>
          <w:szCs w:val="22"/>
        </w:rPr>
        <w:t>Comisia de specialitate de protecția copiilor, tineret, sport, muncă și protecția socială, sănătate și familie, culte și activități social-culturale</w:t>
      </w:r>
    </w:p>
    <w:p w14:paraId="4EC049D0" w14:textId="77777777" w:rsidR="007571BB" w:rsidRDefault="007571BB" w:rsidP="002A1F8D">
      <w:pPr>
        <w:tabs>
          <w:tab w:val="left" w:pos="2100"/>
        </w:tabs>
        <w:rPr>
          <w:rFonts w:ascii="Tahoma" w:hAnsi="Tahoma" w:cs="Tahoma"/>
          <w:b/>
          <w:sz w:val="22"/>
          <w:szCs w:val="22"/>
        </w:rPr>
      </w:pPr>
    </w:p>
    <w:p w14:paraId="6BF3079B" w14:textId="77777777" w:rsidR="004D1B26" w:rsidRDefault="004D1B26" w:rsidP="002A1F8D">
      <w:pPr>
        <w:tabs>
          <w:tab w:val="left" w:pos="2100"/>
        </w:tabs>
        <w:rPr>
          <w:rFonts w:ascii="Tahoma" w:hAnsi="Tahoma" w:cs="Tahoma"/>
          <w:b/>
          <w:sz w:val="22"/>
          <w:szCs w:val="22"/>
        </w:rPr>
      </w:pPr>
    </w:p>
    <w:p w14:paraId="41DC8FB9" w14:textId="4A001145" w:rsidR="00A247D8" w:rsidRDefault="002A1F8D" w:rsidP="002A1F8D">
      <w:pPr>
        <w:tabs>
          <w:tab w:val="left" w:pos="2100"/>
        </w:tabs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</w:pPr>
      <w:r w:rsidRPr="002A1F8D">
        <w:rPr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br/>
      </w:r>
      <w:r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     </w:t>
      </w:r>
      <w:r w:rsidR="00242034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 </w:t>
      </w:r>
      <w:r w:rsidRPr="002A1F8D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AVIZUL</w:t>
      </w:r>
      <w:r w:rsidRPr="002A1F8D">
        <w:rPr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br/>
      </w:r>
      <w:r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Nr. </w:t>
      </w:r>
      <w:r w:rsidR="00B64EE7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1</w:t>
      </w:r>
      <w:r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din </w:t>
      </w:r>
      <w:r w:rsidR="00B64EE7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15</w:t>
      </w:r>
      <w:r w:rsidR="002321C6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.</w:t>
      </w:r>
      <w:r w:rsidR="00B64EE7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01</w:t>
      </w:r>
      <w:r w:rsidR="002321C6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.202</w:t>
      </w:r>
      <w:r w:rsidR="00B64EE7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5</w:t>
      </w:r>
    </w:p>
    <w:p w14:paraId="7BE26835" w14:textId="6590E7E5" w:rsidR="00065D5A" w:rsidRPr="00B64EE7" w:rsidRDefault="002A1F8D" w:rsidP="00CD0594">
      <w:pPr>
        <w:pStyle w:val="Listparagraf"/>
        <w:tabs>
          <w:tab w:val="left" w:pos="709"/>
        </w:tabs>
        <w:spacing w:after="0" w:line="240" w:lineRule="auto"/>
        <w:ind w:left="437" w:right="-23"/>
        <w:jc w:val="center"/>
        <w:rPr>
          <w:rFonts w:ascii="Tahoma" w:hAnsi="Tahoma" w:cs="Tahoma"/>
          <w:lang w:val="ro-RO"/>
        </w:rPr>
      </w:pPr>
      <w:proofErr w:type="spellStart"/>
      <w:r w:rsidRPr="00B64EE7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B64EE7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Proiectul</w:t>
      </w:r>
      <w:proofErr w:type="spellEnd"/>
      <w:r w:rsidR="00B64EE7" w:rsidRPr="00B64EE7">
        <w:rPr>
          <w:rFonts w:ascii="Tahoma" w:hAnsi="Tahoma" w:cs="Tahoma"/>
        </w:rPr>
        <w:t xml:space="preserve"> de </w:t>
      </w:r>
      <w:proofErr w:type="spellStart"/>
      <w:r w:rsidR="00B64EE7" w:rsidRPr="00B64EE7">
        <w:rPr>
          <w:rFonts w:ascii="Tahoma" w:hAnsi="Tahoma" w:cs="Tahoma"/>
        </w:rPr>
        <w:t>hotărâre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privind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stabilirea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modalității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gestiunii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pentru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activitățile</w:t>
      </w:r>
      <w:proofErr w:type="spellEnd"/>
      <w:r w:rsidR="00B64EE7" w:rsidRPr="00B64EE7">
        <w:rPr>
          <w:rFonts w:ascii="Tahoma" w:hAnsi="Tahoma" w:cs="Tahoma"/>
        </w:rPr>
        <w:t xml:space="preserve"> de </w:t>
      </w:r>
      <w:proofErr w:type="spellStart"/>
      <w:r w:rsidR="00B64EE7" w:rsidRPr="00B64EE7">
        <w:rPr>
          <w:rFonts w:ascii="Tahoma" w:hAnsi="Tahoma" w:cs="Tahoma"/>
        </w:rPr>
        <w:t>salubrizare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gramStart"/>
      <w:r w:rsidR="00B64EE7" w:rsidRPr="00B64EE7">
        <w:rPr>
          <w:rFonts w:ascii="Tahoma" w:hAnsi="Tahoma" w:cs="Tahoma"/>
        </w:rPr>
        <w:t xml:space="preserve">de  </w:t>
      </w:r>
      <w:proofErr w:type="spellStart"/>
      <w:r w:rsidR="00B64EE7" w:rsidRPr="00B64EE7">
        <w:rPr>
          <w:rFonts w:ascii="Tahoma" w:hAnsi="Tahoma" w:cs="Tahoma"/>
        </w:rPr>
        <w:t>tratare</w:t>
      </w:r>
      <w:proofErr w:type="spellEnd"/>
      <w:proofErr w:type="gram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aerobă</w:t>
      </w:r>
      <w:proofErr w:type="spellEnd"/>
      <w:r w:rsidR="00B64EE7" w:rsidRPr="00B64EE7">
        <w:rPr>
          <w:rFonts w:ascii="Tahoma" w:hAnsi="Tahoma" w:cs="Tahoma"/>
        </w:rPr>
        <w:t xml:space="preserve"> a </w:t>
      </w:r>
      <w:proofErr w:type="spellStart"/>
      <w:r w:rsidR="00B64EE7" w:rsidRPr="00B64EE7">
        <w:rPr>
          <w:rFonts w:ascii="Tahoma" w:hAnsi="Tahoma" w:cs="Tahoma"/>
        </w:rPr>
        <w:t>biodeșeurilor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și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eliminare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prin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depozitare</w:t>
      </w:r>
      <w:proofErr w:type="spellEnd"/>
      <w:r w:rsidR="00B64EE7" w:rsidRPr="00B64EE7">
        <w:rPr>
          <w:rFonts w:ascii="Tahoma" w:hAnsi="Tahoma" w:cs="Tahoma"/>
        </w:rPr>
        <w:t xml:space="preserve"> a </w:t>
      </w:r>
      <w:proofErr w:type="spellStart"/>
      <w:r w:rsidR="00B64EE7" w:rsidRPr="00B64EE7">
        <w:rPr>
          <w:rFonts w:ascii="Tahoma" w:hAnsi="Tahoma" w:cs="Tahoma"/>
        </w:rPr>
        <w:t>deșeurilor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reziduale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și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acordarea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unui</w:t>
      </w:r>
      <w:proofErr w:type="spellEnd"/>
      <w:r w:rsidR="00B64EE7" w:rsidRPr="00B64EE7">
        <w:rPr>
          <w:rFonts w:ascii="Tahoma" w:hAnsi="Tahoma" w:cs="Tahoma"/>
        </w:rPr>
        <w:t xml:space="preserve"> </w:t>
      </w:r>
      <w:proofErr w:type="spellStart"/>
      <w:r w:rsidR="00B64EE7" w:rsidRPr="00B64EE7">
        <w:rPr>
          <w:rFonts w:ascii="Tahoma" w:hAnsi="Tahoma" w:cs="Tahoma"/>
        </w:rPr>
        <w:t>mandat</w:t>
      </w:r>
      <w:proofErr w:type="spellEnd"/>
      <w:r w:rsidR="00B64EE7" w:rsidRPr="00B64EE7">
        <w:rPr>
          <w:rFonts w:ascii="Tahoma" w:hAnsi="Tahoma" w:cs="Tahoma"/>
        </w:rPr>
        <w:t xml:space="preserve"> special ASOCIAȚIEI DE DEZVOLTARE INTERCOMUNITARĂ PENTRU MANAGEMENTUL DEȘEURILOR DIN JUDEȚUL SATU MARE</w:t>
      </w:r>
      <w:r w:rsidR="00B64EE7" w:rsidRPr="00B64EE7">
        <w:rPr>
          <w:rFonts w:ascii="Tahoma" w:hAnsi="Tahoma" w:cs="Tahoma"/>
          <w:lang w:val="ro-RO"/>
        </w:rPr>
        <w:t xml:space="preserve">       </w:t>
      </w:r>
    </w:p>
    <w:p w14:paraId="1192A940" w14:textId="77777777" w:rsidR="00065D5A" w:rsidRPr="00B64EE7" w:rsidRDefault="00065D5A" w:rsidP="00CD0594">
      <w:pPr>
        <w:pStyle w:val="Listparagraf"/>
        <w:tabs>
          <w:tab w:val="left" w:pos="709"/>
        </w:tabs>
        <w:spacing w:after="0" w:line="240" w:lineRule="auto"/>
        <w:ind w:left="437" w:right="-23"/>
        <w:jc w:val="center"/>
        <w:rPr>
          <w:rFonts w:ascii="Tahoma" w:hAnsi="Tahoma" w:cs="Tahoma"/>
          <w:lang w:val="ro-RO"/>
        </w:rPr>
      </w:pPr>
    </w:p>
    <w:p w14:paraId="399B326F" w14:textId="77777777" w:rsidR="00065D5A" w:rsidRPr="00B64EE7" w:rsidRDefault="00065D5A" w:rsidP="004129B8">
      <w:pPr>
        <w:pStyle w:val="Listparagraf"/>
        <w:tabs>
          <w:tab w:val="left" w:pos="709"/>
        </w:tabs>
        <w:spacing w:after="0" w:line="240" w:lineRule="auto"/>
        <w:ind w:left="0" w:right="-23"/>
        <w:jc w:val="both"/>
        <w:rPr>
          <w:rFonts w:ascii="Tahoma" w:hAnsi="Tahoma" w:cs="Tahoma"/>
          <w:bCs/>
          <w:lang w:val="ro-RO"/>
        </w:rPr>
      </w:pPr>
    </w:p>
    <w:p w14:paraId="2812E62E" w14:textId="65AC077C" w:rsidR="00B64EE7" w:rsidRPr="00B64EE7" w:rsidRDefault="00B64EE7" w:rsidP="00B64EE7">
      <w:pPr>
        <w:pStyle w:val="Listparagraf"/>
        <w:tabs>
          <w:tab w:val="left" w:pos="709"/>
        </w:tabs>
        <w:spacing w:after="0" w:line="240" w:lineRule="auto"/>
        <w:ind w:left="0" w:right="-23"/>
        <w:jc w:val="both"/>
        <w:rPr>
          <w:rFonts w:ascii="Tahoma" w:hAnsi="Tahoma" w:cs="Tahoma"/>
          <w:lang w:val="ro-RO"/>
        </w:rPr>
      </w:pPr>
      <w:r w:rsidRPr="00B64EE7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ab/>
      </w:r>
      <w:proofErr w:type="spellStart"/>
      <w:r w:rsidR="002A1F8D" w:rsidRPr="00B64EE7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Având</w:t>
      </w:r>
      <w:proofErr w:type="spellEnd"/>
      <w:r w:rsidR="002A1F8D" w:rsidRPr="00B64EE7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A1F8D" w:rsidRPr="00B64EE7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="002A1F8D" w:rsidRPr="00B64EE7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A1F8D" w:rsidRPr="00B64EE7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vedere</w:t>
      </w:r>
      <w:proofErr w:type="spellEnd"/>
      <w:r w:rsidR="002A1F8D" w:rsidRPr="00B64EE7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A1F8D" w:rsidRPr="00B64EE7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necesitatea</w:t>
      </w:r>
      <w:proofErr w:type="spellEnd"/>
      <w:r w:rsidR="002A1F8D" w:rsidRPr="00B64EE7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129B8" w:rsidRPr="00B64EE7">
        <w:rPr>
          <w:rFonts w:ascii="Tahoma" w:hAnsi="Tahoma" w:cs="Tahoma"/>
          <w:bCs/>
        </w:rPr>
        <w:t>privind</w:t>
      </w:r>
      <w:proofErr w:type="spellEnd"/>
      <w:r w:rsidR="004129B8" w:rsidRPr="00B64EE7">
        <w:rPr>
          <w:rFonts w:ascii="Tahoma" w:hAnsi="Tahoma" w:cs="Tahoma"/>
          <w:bCs/>
        </w:rPr>
        <w:t xml:space="preserve"> </w:t>
      </w:r>
      <w:proofErr w:type="spellStart"/>
      <w:r>
        <w:rPr>
          <w:rFonts w:ascii="Tahoma" w:hAnsi="Tahoma" w:cs="Tahoma"/>
          <w:bCs/>
        </w:rPr>
        <w:t>adoptarea</w:t>
      </w:r>
      <w:proofErr w:type="spellEnd"/>
      <w:r>
        <w:rPr>
          <w:rFonts w:ascii="Tahoma" w:hAnsi="Tahoma" w:cs="Tahoma"/>
          <w:bCs/>
        </w:rPr>
        <w:t xml:space="preserve"> </w:t>
      </w:r>
      <w:proofErr w:type="spellStart"/>
      <w:r w:rsidRPr="00B64EE7">
        <w:rPr>
          <w:rFonts w:ascii="Tahoma" w:hAnsi="Tahoma" w:cs="Tahoma"/>
        </w:rPr>
        <w:t>Proiectul</w:t>
      </w:r>
      <w:r>
        <w:rPr>
          <w:rFonts w:ascii="Tahoma" w:hAnsi="Tahoma" w:cs="Tahoma"/>
        </w:rPr>
        <w:t>ui</w:t>
      </w:r>
      <w:proofErr w:type="spellEnd"/>
      <w:r w:rsidRPr="00B64EE7">
        <w:rPr>
          <w:rFonts w:ascii="Tahoma" w:hAnsi="Tahoma" w:cs="Tahoma"/>
        </w:rPr>
        <w:t xml:space="preserve"> de </w:t>
      </w:r>
      <w:proofErr w:type="spellStart"/>
      <w:r w:rsidRPr="00B64EE7">
        <w:rPr>
          <w:rFonts w:ascii="Tahoma" w:hAnsi="Tahoma" w:cs="Tahoma"/>
        </w:rPr>
        <w:t>hotărâre</w:t>
      </w:r>
      <w:proofErr w:type="spell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privind</w:t>
      </w:r>
      <w:proofErr w:type="spell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stabilirea</w:t>
      </w:r>
      <w:proofErr w:type="spell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modalității</w:t>
      </w:r>
      <w:proofErr w:type="spell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gestiunii</w:t>
      </w:r>
      <w:proofErr w:type="spell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pentru</w:t>
      </w:r>
      <w:proofErr w:type="spell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activitățile</w:t>
      </w:r>
      <w:proofErr w:type="spellEnd"/>
      <w:r w:rsidRPr="00B64EE7">
        <w:rPr>
          <w:rFonts w:ascii="Tahoma" w:hAnsi="Tahoma" w:cs="Tahoma"/>
        </w:rPr>
        <w:t xml:space="preserve"> de </w:t>
      </w:r>
      <w:proofErr w:type="spellStart"/>
      <w:r w:rsidRPr="00B64EE7">
        <w:rPr>
          <w:rFonts w:ascii="Tahoma" w:hAnsi="Tahoma" w:cs="Tahoma"/>
        </w:rPr>
        <w:t>salubrizare</w:t>
      </w:r>
      <w:proofErr w:type="spellEnd"/>
      <w:r w:rsidRPr="00B64EE7">
        <w:rPr>
          <w:rFonts w:ascii="Tahoma" w:hAnsi="Tahoma" w:cs="Tahoma"/>
        </w:rPr>
        <w:t xml:space="preserve"> </w:t>
      </w:r>
      <w:proofErr w:type="gramStart"/>
      <w:r w:rsidRPr="00B64EE7">
        <w:rPr>
          <w:rFonts w:ascii="Tahoma" w:hAnsi="Tahoma" w:cs="Tahoma"/>
        </w:rPr>
        <w:t xml:space="preserve">de  </w:t>
      </w:r>
      <w:proofErr w:type="spellStart"/>
      <w:r w:rsidRPr="00B64EE7">
        <w:rPr>
          <w:rFonts w:ascii="Tahoma" w:hAnsi="Tahoma" w:cs="Tahoma"/>
        </w:rPr>
        <w:t>tratare</w:t>
      </w:r>
      <w:proofErr w:type="spellEnd"/>
      <w:proofErr w:type="gram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aerobă</w:t>
      </w:r>
      <w:proofErr w:type="spellEnd"/>
      <w:r w:rsidRPr="00B64EE7">
        <w:rPr>
          <w:rFonts w:ascii="Tahoma" w:hAnsi="Tahoma" w:cs="Tahoma"/>
        </w:rPr>
        <w:t xml:space="preserve"> a </w:t>
      </w:r>
      <w:proofErr w:type="spellStart"/>
      <w:r w:rsidRPr="00B64EE7">
        <w:rPr>
          <w:rFonts w:ascii="Tahoma" w:hAnsi="Tahoma" w:cs="Tahoma"/>
        </w:rPr>
        <w:t>biodeșeurilor</w:t>
      </w:r>
      <w:proofErr w:type="spell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și</w:t>
      </w:r>
      <w:proofErr w:type="spell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eliminare</w:t>
      </w:r>
      <w:proofErr w:type="spell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prin</w:t>
      </w:r>
      <w:proofErr w:type="spell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depozitare</w:t>
      </w:r>
      <w:proofErr w:type="spellEnd"/>
      <w:r w:rsidRPr="00B64EE7">
        <w:rPr>
          <w:rFonts w:ascii="Tahoma" w:hAnsi="Tahoma" w:cs="Tahoma"/>
        </w:rPr>
        <w:t xml:space="preserve"> a </w:t>
      </w:r>
      <w:proofErr w:type="spellStart"/>
      <w:r w:rsidRPr="00B64EE7">
        <w:rPr>
          <w:rFonts w:ascii="Tahoma" w:hAnsi="Tahoma" w:cs="Tahoma"/>
        </w:rPr>
        <w:t>deșeurilor</w:t>
      </w:r>
      <w:proofErr w:type="spell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reziduale</w:t>
      </w:r>
      <w:proofErr w:type="spell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și</w:t>
      </w:r>
      <w:proofErr w:type="spell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acordarea</w:t>
      </w:r>
      <w:proofErr w:type="spell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unui</w:t>
      </w:r>
      <w:proofErr w:type="spellEnd"/>
      <w:r w:rsidRPr="00B64EE7">
        <w:rPr>
          <w:rFonts w:ascii="Tahoma" w:hAnsi="Tahoma" w:cs="Tahoma"/>
        </w:rPr>
        <w:t xml:space="preserve"> </w:t>
      </w:r>
      <w:proofErr w:type="spellStart"/>
      <w:r w:rsidRPr="00B64EE7">
        <w:rPr>
          <w:rFonts w:ascii="Tahoma" w:hAnsi="Tahoma" w:cs="Tahoma"/>
        </w:rPr>
        <w:t>mandat</w:t>
      </w:r>
      <w:proofErr w:type="spellEnd"/>
      <w:r w:rsidRPr="00B64EE7">
        <w:rPr>
          <w:rFonts w:ascii="Tahoma" w:hAnsi="Tahoma" w:cs="Tahoma"/>
        </w:rPr>
        <w:t xml:space="preserve"> special ASOCIAȚIEI DE DEZVOLTARE INTERCOMUNITARĂ PENTRU MANAGEMENTUL DEȘEURILOR DIN JUDEȚUL SATU MARE;</w:t>
      </w:r>
      <w:r w:rsidRPr="00B64EE7">
        <w:rPr>
          <w:rFonts w:ascii="Tahoma" w:hAnsi="Tahoma" w:cs="Tahoma"/>
          <w:lang w:val="ro-RO"/>
        </w:rPr>
        <w:t xml:space="preserve">   </w:t>
      </w:r>
    </w:p>
    <w:p w14:paraId="60581ABC" w14:textId="77777777" w:rsidR="00B64EE7" w:rsidRPr="00B64EE7" w:rsidRDefault="00B64EE7" w:rsidP="00B64EE7">
      <w:pPr>
        <w:pStyle w:val="Listparagraf"/>
        <w:tabs>
          <w:tab w:val="left" w:pos="709"/>
        </w:tabs>
        <w:spacing w:after="0" w:line="240" w:lineRule="auto"/>
        <w:ind w:left="0" w:right="-23"/>
        <w:jc w:val="both"/>
        <w:rPr>
          <w:rFonts w:ascii="Tahoma" w:hAnsi="Tahoma" w:cs="Tahoma"/>
          <w:lang w:val="ro-RO"/>
        </w:rPr>
      </w:pPr>
    </w:p>
    <w:p w14:paraId="200C78FD" w14:textId="5F817506" w:rsidR="002A1F8D" w:rsidRPr="00B64EE7" w:rsidRDefault="002A1F8D" w:rsidP="00B64EE7">
      <w:pPr>
        <w:pStyle w:val="Listparagraf"/>
        <w:tabs>
          <w:tab w:val="left" w:pos="709"/>
        </w:tabs>
        <w:spacing w:after="0" w:line="240" w:lineRule="auto"/>
        <w:ind w:left="0" w:right="-23"/>
        <w:jc w:val="both"/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</w:pPr>
      <w:r w:rsidRPr="00B64EE7">
        <w:rPr>
          <w:rFonts w:ascii="Tahoma" w:hAnsi="Tahoma" w:cs="Tahoma"/>
          <w:b/>
        </w:rPr>
        <w:t xml:space="preserve">Comisia de </w:t>
      </w:r>
      <w:proofErr w:type="spellStart"/>
      <w:r w:rsidRPr="00B64EE7">
        <w:rPr>
          <w:rFonts w:ascii="Tahoma" w:hAnsi="Tahoma" w:cs="Tahoma"/>
          <w:b/>
        </w:rPr>
        <w:t>specialitate</w:t>
      </w:r>
      <w:proofErr w:type="spellEnd"/>
      <w:r w:rsidRPr="00B64EE7">
        <w:rPr>
          <w:rFonts w:ascii="Tahoma" w:hAnsi="Tahoma" w:cs="Tahoma"/>
          <w:b/>
        </w:rPr>
        <w:t xml:space="preserve"> </w:t>
      </w:r>
      <w:r w:rsidR="007571BB" w:rsidRPr="00B64EE7">
        <w:rPr>
          <w:rFonts w:ascii="Tahoma" w:hAnsi="Tahoma" w:cs="Tahoma"/>
          <w:b/>
        </w:rPr>
        <w:t>de protecția copiilor, tineret, sport, muncă și protecția socială, sănătate și familie, culte și activități social-culturale</w:t>
      </w:r>
      <w:r w:rsidR="007571BB" w:rsidRPr="00B64EE7">
        <w:rPr>
          <w:rFonts w:ascii="Tahoma" w:hAnsi="Tahoma" w:cs="Tahoma"/>
        </w:rPr>
        <w:t xml:space="preserve"> </w:t>
      </w:r>
      <w:r w:rsidRPr="00B64EE7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adoptă următorul </w:t>
      </w:r>
      <w:r w:rsidR="00A247D8" w:rsidRPr="00B64EE7">
        <w:rPr>
          <w:rStyle w:val="spar"/>
          <w:rFonts w:ascii="Tahoma" w:hAnsi="Tahoma" w:cs="Tahoma"/>
          <w:color w:val="000000"/>
          <w:u w:val="single"/>
          <w:bdr w:val="none" w:sz="0" w:space="0" w:color="auto" w:frame="1"/>
          <w:shd w:val="clear" w:color="auto" w:fill="FFFFFF"/>
        </w:rPr>
        <w:t>AVIZ</w:t>
      </w:r>
      <w:r w:rsidRPr="00B64EE7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. </w:t>
      </w:r>
    </w:p>
    <w:p w14:paraId="541C53CA" w14:textId="77777777" w:rsidR="00B64EE7" w:rsidRPr="00B64EE7" w:rsidRDefault="00B64EE7" w:rsidP="00B64EE7">
      <w:pPr>
        <w:pStyle w:val="Listparagraf"/>
        <w:tabs>
          <w:tab w:val="left" w:pos="709"/>
        </w:tabs>
        <w:spacing w:after="0" w:line="240" w:lineRule="auto"/>
        <w:ind w:left="0" w:right="-23"/>
        <w:jc w:val="both"/>
        <w:rPr>
          <w:rStyle w:val="sartttl"/>
          <w:rFonts w:ascii="Tahoma" w:hAnsi="Tahoma" w:cs="Tahoma"/>
          <w:b/>
          <w:bCs/>
          <w:color w:val="00008B"/>
          <w:bdr w:val="none" w:sz="0" w:space="0" w:color="auto" w:frame="1"/>
          <w:shd w:val="clear" w:color="auto" w:fill="FFFFFF"/>
        </w:rPr>
      </w:pPr>
    </w:p>
    <w:p w14:paraId="198A48B8" w14:textId="0D9728FE" w:rsidR="00A247D8" w:rsidRPr="00B64EE7" w:rsidRDefault="00511A36" w:rsidP="00FD6297">
      <w:pPr>
        <w:tabs>
          <w:tab w:val="left" w:pos="709"/>
        </w:tabs>
        <w:ind w:right="-23"/>
        <w:jc w:val="both"/>
        <w:rPr>
          <w:rStyle w:val="spar"/>
          <w:rFonts w:ascii="Tahoma" w:hAnsi="Tahoma" w:cs="Tahoma"/>
          <w:bCs/>
          <w:sz w:val="22"/>
          <w:szCs w:val="22"/>
        </w:rPr>
      </w:pPr>
      <w:r w:rsidRPr="00B64EE7"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  <w:t xml:space="preserve">Articolul 1 </w:t>
      </w:r>
      <w:r w:rsidRPr="00B64EE7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2A1F8D" w:rsidRPr="00B64EE7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Se avizează favorabil </w:t>
      </w:r>
      <w:r w:rsidR="00B64EE7" w:rsidRPr="00B64EE7">
        <w:rPr>
          <w:rFonts w:ascii="Tahoma" w:hAnsi="Tahoma" w:cs="Tahoma"/>
          <w:sz w:val="22"/>
          <w:szCs w:val="22"/>
        </w:rPr>
        <w:t xml:space="preserve">Proiectul de hotărâre privind stabilirea modalității gestiunii pentru activitățile de salubrizare de  tratare aerobă a </w:t>
      </w:r>
      <w:proofErr w:type="spellStart"/>
      <w:r w:rsidR="00B64EE7" w:rsidRPr="00B64EE7">
        <w:rPr>
          <w:rFonts w:ascii="Tahoma" w:hAnsi="Tahoma" w:cs="Tahoma"/>
          <w:sz w:val="22"/>
          <w:szCs w:val="22"/>
        </w:rPr>
        <w:t>biodeșeurilor</w:t>
      </w:r>
      <w:proofErr w:type="spellEnd"/>
      <w:r w:rsidR="00B64EE7" w:rsidRPr="00B64EE7">
        <w:rPr>
          <w:rFonts w:ascii="Tahoma" w:hAnsi="Tahoma" w:cs="Tahoma"/>
          <w:sz w:val="22"/>
          <w:szCs w:val="22"/>
        </w:rPr>
        <w:t xml:space="preserve"> și eliminare prin depozitare a deșeurilor reziduale și acordarea unui mandat special ASOCIAȚIEI DE DEZVOLTARE INTERCOMUNITARĂ PENTRU MANAGEMENTUL DEȘEURILOR DIN JUDEȚUL SATU MARE</w:t>
      </w:r>
      <w:r w:rsidR="00B64EE7" w:rsidRPr="00B64EE7">
        <w:rPr>
          <w:rFonts w:ascii="Tahoma" w:hAnsi="Tahoma" w:cs="Tahoma"/>
          <w:sz w:val="22"/>
          <w:szCs w:val="22"/>
        </w:rPr>
        <w:t>,</w:t>
      </w:r>
      <w:r w:rsidR="0077598F" w:rsidRPr="00B64EE7">
        <w:rPr>
          <w:rFonts w:ascii="Tahoma" w:hAnsi="Tahoma" w:cs="Tahoma"/>
          <w:sz w:val="22"/>
          <w:szCs w:val="22"/>
        </w:rPr>
        <w:t xml:space="preserve"> </w:t>
      </w:r>
      <w:r w:rsidR="002A1F8D" w:rsidRPr="00B64EE7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fără amendamente.</w:t>
      </w:r>
    </w:p>
    <w:p w14:paraId="69148745" w14:textId="77777777" w:rsidR="00A247D8" w:rsidRPr="00B64EE7" w:rsidRDefault="002A1F8D" w:rsidP="00FD6297">
      <w:pPr>
        <w:tabs>
          <w:tab w:val="left" w:pos="2100"/>
        </w:tabs>
        <w:jc w:val="both"/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B64EE7"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  <w:t xml:space="preserve">Articolul </w:t>
      </w:r>
      <w:r w:rsidR="00A247D8" w:rsidRPr="00B64EE7"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  <w:t xml:space="preserve">2 </w:t>
      </w:r>
      <w:r w:rsidR="00511A36" w:rsidRPr="00B64EE7"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B64EE7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Prezentul aviz se comunică prin grija secretarului comisiei, în te</w:t>
      </w:r>
      <w:r w:rsidR="00A247D8" w:rsidRPr="00B64EE7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rmenul recomandat, secretarului </w:t>
      </w:r>
      <w:r w:rsidRPr="00B64EE7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general</w:t>
      </w:r>
      <w:r w:rsidR="00A247D8" w:rsidRPr="00B64EE7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al comunei Vetiș</w:t>
      </w:r>
    </w:p>
    <w:p w14:paraId="53964665" w14:textId="77777777" w:rsidR="00A247D8" w:rsidRPr="00DA6C8E" w:rsidRDefault="00A247D8" w:rsidP="00FD6297">
      <w:pPr>
        <w:tabs>
          <w:tab w:val="left" w:pos="2100"/>
        </w:tabs>
        <w:jc w:val="both"/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471772D9" w14:textId="77777777" w:rsidR="00710A7A" w:rsidRPr="00DA6C8E" w:rsidRDefault="00710A7A" w:rsidP="00710A7A">
      <w:pPr>
        <w:rPr>
          <w:rFonts w:ascii="Tahoma" w:hAnsi="Tahoma" w:cs="Tahoma"/>
          <w:sz w:val="22"/>
          <w:szCs w:val="22"/>
        </w:rPr>
      </w:pPr>
    </w:p>
    <w:p w14:paraId="699DC6B9" w14:textId="77777777" w:rsidR="00710A7A" w:rsidRPr="00DA6C8E" w:rsidRDefault="00710A7A" w:rsidP="007571BB">
      <w:pPr>
        <w:ind w:left="-142"/>
        <w:rPr>
          <w:rFonts w:ascii="Tahoma" w:hAnsi="Tahoma" w:cs="Tahoma"/>
          <w:sz w:val="22"/>
          <w:szCs w:val="22"/>
        </w:rPr>
      </w:pPr>
    </w:p>
    <w:p w14:paraId="64DD8384" w14:textId="77777777" w:rsidR="007571BB" w:rsidRDefault="00710A7A" w:rsidP="007571BB">
      <w:pPr>
        <w:ind w:left="-142"/>
        <w:jc w:val="both"/>
        <w:rPr>
          <w:rFonts w:ascii="Tahoma" w:hAnsi="Tahoma" w:cs="Tahoma"/>
          <w:sz w:val="22"/>
          <w:szCs w:val="22"/>
        </w:rPr>
      </w:pPr>
      <w:r w:rsidRPr="00DA0B1C">
        <w:rPr>
          <w:rFonts w:ascii="Tahoma" w:hAnsi="Tahoma" w:cs="Tahoma"/>
          <w:sz w:val="22"/>
          <w:szCs w:val="22"/>
        </w:rPr>
        <w:t xml:space="preserve">                  COMISIA</w:t>
      </w:r>
    </w:p>
    <w:p w14:paraId="210B56C4" w14:textId="77777777" w:rsidR="007571BB" w:rsidRDefault="007571BB" w:rsidP="007571BB">
      <w:pPr>
        <w:ind w:left="-142"/>
        <w:jc w:val="both"/>
        <w:rPr>
          <w:rFonts w:ascii="Tahoma" w:hAnsi="Tahoma" w:cs="Tahoma"/>
          <w:sz w:val="22"/>
          <w:szCs w:val="22"/>
        </w:rPr>
      </w:pPr>
    </w:p>
    <w:p w14:paraId="4D494994" w14:textId="77777777" w:rsidR="00065D5A" w:rsidRPr="00065D5A" w:rsidRDefault="00065D5A" w:rsidP="00065D5A">
      <w:pPr>
        <w:numPr>
          <w:ilvl w:val="0"/>
          <w:numId w:val="8"/>
        </w:numPr>
        <w:ind w:firstLine="414"/>
        <w:jc w:val="both"/>
        <w:rPr>
          <w:rFonts w:ascii="Tahoma" w:hAnsi="Tahoma" w:cs="Tahoma"/>
          <w:sz w:val="22"/>
          <w:szCs w:val="22"/>
          <w:lang w:eastAsia="en-US"/>
        </w:rPr>
      </w:pPr>
      <w:r w:rsidRPr="00065D5A">
        <w:rPr>
          <w:rFonts w:ascii="Tahoma" w:hAnsi="Tahoma" w:cs="Tahoma"/>
          <w:sz w:val="22"/>
          <w:szCs w:val="22"/>
          <w:lang w:eastAsia="en-US"/>
        </w:rPr>
        <w:t xml:space="preserve">Dl. </w:t>
      </w:r>
      <w:proofErr w:type="spellStart"/>
      <w:r w:rsidRPr="00065D5A">
        <w:rPr>
          <w:rFonts w:ascii="Tahoma" w:hAnsi="Tahoma" w:cs="Tahoma"/>
          <w:sz w:val="22"/>
          <w:szCs w:val="22"/>
          <w:lang w:eastAsia="en-US"/>
        </w:rPr>
        <w:t>Barnabas</w:t>
      </w:r>
      <w:proofErr w:type="spellEnd"/>
      <w:r w:rsidRPr="00065D5A">
        <w:rPr>
          <w:rFonts w:ascii="Tahoma" w:hAnsi="Tahoma" w:cs="Tahoma"/>
          <w:sz w:val="22"/>
          <w:szCs w:val="22"/>
          <w:lang w:eastAsia="en-US"/>
        </w:rPr>
        <w:t xml:space="preserve"> SZENAS, Președinte, consilier local din partea U.D.M.R.;</w:t>
      </w:r>
    </w:p>
    <w:p w14:paraId="0F987F32" w14:textId="77777777" w:rsidR="00065D5A" w:rsidRPr="00065D5A" w:rsidRDefault="00065D5A" w:rsidP="00065D5A">
      <w:pPr>
        <w:numPr>
          <w:ilvl w:val="0"/>
          <w:numId w:val="8"/>
        </w:numPr>
        <w:ind w:firstLine="414"/>
        <w:jc w:val="both"/>
        <w:rPr>
          <w:rFonts w:ascii="Tahoma" w:hAnsi="Tahoma" w:cs="Tahoma"/>
          <w:sz w:val="22"/>
          <w:szCs w:val="22"/>
          <w:lang w:eastAsia="en-US"/>
        </w:rPr>
      </w:pPr>
      <w:r w:rsidRPr="00065D5A">
        <w:rPr>
          <w:rFonts w:ascii="Tahoma" w:hAnsi="Tahoma" w:cs="Tahoma"/>
          <w:sz w:val="22"/>
          <w:szCs w:val="22"/>
          <w:lang w:eastAsia="en-US"/>
        </w:rPr>
        <w:t xml:space="preserve">Dl. Rodion-Florin MARE, Secretar, consilier local din partea . P.S.D.; </w:t>
      </w:r>
    </w:p>
    <w:p w14:paraId="68545F21" w14:textId="77777777" w:rsidR="00065D5A" w:rsidRPr="00065D5A" w:rsidRDefault="00065D5A" w:rsidP="00065D5A">
      <w:pPr>
        <w:numPr>
          <w:ilvl w:val="0"/>
          <w:numId w:val="8"/>
        </w:numPr>
        <w:ind w:firstLine="414"/>
        <w:jc w:val="both"/>
        <w:rPr>
          <w:rFonts w:ascii="Tahoma" w:hAnsi="Tahoma" w:cs="Tahoma"/>
          <w:sz w:val="22"/>
          <w:szCs w:val="22"/>
          <w:lang w:eastAsia="en-US"/>
        </w:rPr>
      </w:pPr>
      <w:r w:rsidRPr="00065D5A">
        <w:rPr>
          <w:rFonts w:ascii="Tahoma" w:hAnsi="Tahoma" w:cs="Tahoma"/>
          <w:sz w:val="22"/>
          <w:szCs w:val="22"/>
          <w:lang w:eastAsia="en-US"/>
        </w:rPr>
        <w:t>Dl. Petru BOB, Membru, consilier local din partea U.D.M.R.;</w:t>
      </w:r>
    </w:p>
    <w:p w14:paraId="07D25726" w14:textId="77777777" w:rsidR="00065D5A" w:rsidRPr="00065D5A" w:rsidRDefault="00065D5A" w:rsidP="00065D5A">
      <w:pPr>
        <w:numPr>
          <w:ilvl w:val="0"/>
          <w:numId w:val="8"/>
        </w:numPr>
        <w:ind w:firstLine="414"/>
        <w:jc w:val="both"/>
        <w:rPr>
          <w:rFonts w:ascii="Tahoma" w:hAnsi="Tahoma" w:cs="Tahoma"/>
          <w:sz w:val="22"/>
          <w:szCs w:val="22"/>
          <w:lang w:eastAsia="en-US"/>
        </w:rPr>
      </w:pPr>
      <w:r w:rsidRPr="00065D5A">
        <w:rPr>
          <w:rFonts w:ascii="Tahoma" w:hAnsi="Tahoma" w:cs="Tahoma"/>
          <w:sz w:val="22"/>
          <w:szCs w:val="22"/>
          <w:lang w:eastAsia="en-US"/>
        </w:rPr>
        <w:t xml:space="preserve">D-na Monica RAȚ, Membru, consilier local din partea P.N.L.; </w:t>
      </w:r>
    </w:p>
    <w:p w14:paraId="2B65FE55" w14:textId="77777777" w:rsidR="00065D5A" w:rsidRPr="00065D5A" w:rsidRDefault="00065D5A" w:rsidP="00065D5A">
      <w:pPr>
        <w:numPr>
          <w:ilvl w:val="0"/>
          <w:numId w:val="8"/>
        </w:numPr>
        <w:ind w:firstLine="414"/>
        <w:jc w:val="both"/>
        <w:rPr>
          <w:rFonts w:ascii="Tahoma" w:hAnsi="Tahoma" w:cs="Tahoma"/>
          <w:sz w:val="22"/>
          <w:szCs w:val="22"/>
          <w:lang w:eastAsia="en-US"/>
        </w:rPr>
      </w:pPr>
      <w:r w:rsidRPr="00065D5A">
        <w:rPr>
          <w:rFonts w:ascii="Tahoma" w:hAnsi="Tahoma" w:cs="Tahoma"/>
          <w:sz w:val="22"/>
          <w:szCs w:val="22"/>
          <w:lang w:eastAsia="en-US"/>
        </w:rPr>
        <w:t>Dl. Attila MESAROS, Membru, consilier local din partea UDMR;</w:t>
      </w:r>
    </w:p>
    <w:p w14:paraId="1892FB06" w14:textId="77777777" w:rsidR="00E262B9" w:rsidRDefault="00E262B9" w:rsidP="00065D5A">
      <w:pPr>
        <w:pStyle w:val="Listparagraf"/>
        <w:spacing w:after="0"/>
        <w:jc w:val="both"/>
      </w:pPr>
    </w:p>
    <w:sectPr w:rsidR="00E262B9" w:rsidSect="00021AA8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B584B"/>
    <w:multiLevelType w:val="hybridMultilevel"/>
    <w:tmpl w:val="231E7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D7ACA"/>
    <w:multiLevelType w:val="hybridMultilevel"/>
    <w:tmpl w:val="0C268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15BDE"/>
    <w:multiLevelType w:val="hybridMultilevel"/>
    <w:tmpl w:val="88886E1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E2F08"/>
    <w:multiLevelType w:val="hybridMultilevel"/>
    <w:tmpl w:val="84202CD4"/>
    <w:lvl w:ilvl="0" w:tplc="07A001EC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36F6C"/>
    <w:multiLevelType w:val="hybridMultilevel"/>
    <w:tmpl w:val="4B903A04"/>
    <w:lvl w:ilvl="0" w:tplc="2EEA167C">
      <w:start w:val="1"/>
      <w:numFmt w:val="decimal"/>
      <w:lvlText w:val="%1."/>
      <w:lvlJc w:val="left"/>
      <w:pPr>
        <w:ind w:left="502" w:hanging="360"/>
      </w:pPr>
      <w:rPr>
        <w:rFonts w:ascii="Tahoma" w:eastAsia="Times New Roman" w:hAnsi="Tahoma" w:cs="Tahoma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6005CCD"/>
    <w:multiLevelType w:val="hybridMultilevel"/>
    <w:tmpl w:val="6ABC33C8"/>
    <w:lvl w:ilvl="0" w:tplc="4DB8FFD0">
      <w:start w:val="1"/>
      <w:numFmt w:val="decimal"/>
      <w:lvlText w:val="%1."/>
      <w:lvlJc w:val="left"/>
      <w:pPr>
        <w:ind w:left="437" w:hanging="360"/>
      </w:pPr>
      <w:rPr>
        <w:rFonts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74245ED0"/>
    <w:multiLevelType w:val="hybridMultilevel"/>
    <w:tmpl w:val="EDF20BA6"/>
    <w:lvl w:ilvl="0" w:tplc="29CA6E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241713372">
    <w:abstractNumId w:val="6"/>
  </w:num>
  <w:num w:numId="2" w16cid:durableId="1558320495">
    <w:abstractNumId w:val="1"/>
  </w:num>
  <w:num w:numId="3" w16cid:durableId="335349647">
    <w:abstractNumId w:val="0"/>
  </w:num>
  <w:num w:numId="4" w16cid:durableId="1652636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4827166">
    <w:abstractNumId w:val="2"/>
  </w:num>
  <w:num w:numId="6" w16cid:durableId="285242019">
    <w:abstractNumId w:val="4"/>
  </w:num>
  <w:num w:numId="7" w16cid:durableId="1040545358">
    <w:abstractNumId w:val="5"/>
  </w:num>
  <w:num w:numId="8" w16cid:durableId="1825927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A7A"/>
    <w:rsid w:val="00016DF9"/>
    <w:rsid w:val="00021AA8"/>
    <w:rsid w:val="00037C00"/>
    <w:rsid w:val="00047357"/>
    <w:rsid w:val="000569B9"/>
    <w:rsid w:val="00064766"/>
    <w:rsid w:val="00064D63"/>
    <w:rsid w:val="00065D5A"/>
    <w:rsid w:val="000764C1"/>
    <w:rsid w:val="000E03AE"/>
    <w:rsid w:val="000E7232"/>
    <w:rsid w:val="000F7160"/>
    <w:rsid w:val="00100308"/>
    <w:rsid w:val="001020AB"/>
    <w:rsid w:val="002170F2"/>
    <w:rsid w:val="002321C6"/>
    <w:rsid w:val="00242034"/>
    <w:rsid w:val="00253408"/>
    <w:rsid w:val="002806D6"/>
    <w:rsid w:val="002A1F8D"/>
    <w:rsid w:val="002B31DA"/>
    <w:rsid w:val="002C5067"/>
    <w:rsid w:val="00343E87"/>
    <w:rsid w:val="00385400"/>
    <w:rsid w:val="00395BAF"/>
    <w:rsid w:val="003A31C0"/>
    <w:rsid w:val="003B2F23"/>
    <w:rsid w:val="003B5F46"/>
    <w:rsid w:val="003C77F3"/>
    <w:rsid w:val="003D4A8F"/>
    <w:rsid w:val="003F7EDB"/>
    <w:rsid w:val="00403D32"/>
    <w:rsid w:val="0040443A"/>
    <w:rsid w:val="004129B8"/>
    <w:rsid w:val="004201A6"/>
    <w:rsid w:val="00421B59"/>
    <w:rsid w:val="00442233"/>
    <w:rsid w:val="0044276A"/>
    <w:rsid w:val="00457C98"/>
    <w:rsid w:val="0048121E"/>
    <w:rsid w:val="004A300A"/>
    <w:rsid w:val="004D1B26"/>
    <w:rsid w:val="004E539E"/>
    <w:rsid w:val="005007ED"/>
    <w:rsid w:val="00511A36"/>
    <w:rsid w:val="0059041A"/>
    <w:rsid w:val="005940E8"/>
    <w:rsid w:val="005A5D79"/>
    <w:rsid w:val="005F14D0"/>
    <w:rsid w:val="005F632A"/>
    <w:rsid w:val="00611E4F"/>
    <w:rsid w:val="00643152"/>
    <w:rsid w:val="00657B6C"/>
    <w:rsid w:val="00665CF8"/>
    <w:rsid w:val="00673FCE"/>
    <w:rsid w:val="006B13F6"/>
    <w:rsid w:val="006E2537"/>
    <w:rsid w:val="00706800"/>
    <w:rsid w:val="00710A7A"/>
    <w:rsid w:val="00715C29"/>
    <w:rsid w:val="00733A88"/>
    <w:rsid w:val="007379E3"/>
    <w:rsid w:val="007418A7"/>
    <w:rsid w:val="007425A0"/>
    <w:rsid w:val="007571BB"/>
    <w:rsid w:val="0077598F"/>
    <w:rsid w:val="007B3173"/>
    <w:rsid w:val="007C2BE0"/>
    <w:rsid w:val="007C6D63"/>
    <w:rsid w:val="00855997"/>
    <w:rsid w:val="00886979"/>
    <w:rsid w:val="00894641"/>
    <w:rsid w:val="008C7432"/>
    <w:rsid w:val="009068A5"/>
    <w:rsid w:val="00924DF9"/>
    <w:rsid w:val="00991B91"/>
    <w:rsid w:val="009B1211"/>
    <w:rsid w:val="00A12070"/>
    <w:rsid w:val="00A247D8"/>
    <w:rsid w:val="00A673C2"/>
    <w:rsid w:val="00A85E9B"/>
    <w:rsid w:val="00A8664D"/>
    <w:rsid w:val="00A97B0F"/>
    <w:rsid w:val="00AA0EAF"/>
    <w:rsid w:val="00AA69CD"/>
    <w:rsid w:val="00AF20E6"/>
    <w:rsid w:val="00B02FF4"/>
    <w:rsid w:val="00B15D30"/>
    <w:rsid w:val="00B536A2"/>
    <w:rsid w:val="00B64EE7"/>
    <w:rsid w:val="00B71DF4"/>
    <w:rsid w:val="00BA1339"/>
    <w:rsid w:val="00BC51CE"/>
    <w:rsid w:val="00BC630F"/>
    <w:rsid w:val="00C1440C"/>
    <w:rsid w:val="00C16890"/>
    <w:rsid w:val="00C66181"/>
    <w:rsid w:val="00C8149C"/>
    <w:rsid w:val="00CD0594"/>
    <w:rsid w:val="00CE0EFE"/>
    <w:rsid w:val="00CE1E7E"/>
    <w:rsid w:val="00CE45C8"/>
    <w:rsid w:val="00D15A4C"/>
    <w:rsid w:val="00D2331E"/>
    <w:rsid w:val="00D47C98"/>
    <w:rsid w:val="00DA0B1C"/>
    <w:rsid w:val="00DA5B5B"/>
    <w:rsid w:val="00DA6C8E"/>
    <w:rsid w:val="00DB456C"/>
    <w:rsid w:val="00DD4630"/>
    <w:rsid w:val="00E17948"/>
    <w:rsid w:val="00E262B9"/>
    <w:rsid w:val="00E50CA0"/>
    <w:rsid w:val="00E94904"/>
    <w:rsid w:val="00ED554B"/>
    <w:rsid w:val="00EF4B7C"/>
    <w:rsid w:val="00F24F87"/>
    <w:rsid w:val="00F32E2C"/>
    <w:rsid w:val="00F92C72"/>
    <w:rsid w:val="00FC2036"/>
    <w:rsid w:val="00FD6297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0DAC"/>
  <w15:chartTrackingRefBased/>
  <w15:docId w15:val="{A8D70893-85AD-4F34-AFBA-3294C416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0E7232"/>
    <w:pPr>
      <w:keepNext/>
      <w:tabs>
        <w:tab w:val="left" w:pos="2540"/>
      </w:tabs>
      <w:jc w:val="center"/>
      <w:outlineLvl w:val="0"/>
    </w:pPr>
    <w:rPr>
      <w:b/>
      <w:bCs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C8149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8149C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f">
    <w:name w:val="List Paragraph"/>
    <w:basedOn w:val="Normal"/>
    <w:uiPriority w:val="34"/>
    <w:qFormat/>
    <w:rsid w:val="004422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Frspaiere">
    <w:name w:val="No Spacing"/>
    <w:uiPriority w:val="1"/>
    <w:qFormat/>
    <w:rsid w:val="003A31C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120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2170F2"/>
    <w:rPr>
      <w:b/>
      <w:bCs/>
    </w:rPr>
  </w:style>
  <w:style w:type="character" w:customStyle="1" w:styleId="Titlu1Caracter">
    <w:name w:val="Titlu 1 Caracter"/>
    <w:basedOn w:val="Fontdeparagrafimplicit"/>
    <w:link w:val="Titlu1"/>
    <w:rsid w:val="000E7232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character" w:customStyle="1" w:styleId="spar">
    <w:name w:val="s_par"/>
    <w:basedOn w:val="Fontdeparagrafimplicit"/>
    <w:rsid w:val="002A1F8D"/>
  </w:style>
  <w:style w:type="character" w:customStyle="1" w:styleId="apar">
    <w:name w:val="a_par"/>
    <w:basedOn w:val="Fontdeparagrafimplicit"/>
    <w:rsid w:val="002A1F8D"/>
  </w:style>
  <w:style w:type="character" w:styleId="Hyperlink">
    <w:name w:val="Hyperlink"/>
    <w:basedOn w:val="Fontdeparagrafimplicit"/>
    <w:uiPriority w:val="99"/>
    <w:semiHidden/>
    <w:unhideWhenUsed/>
    <w:rsid w:val="002A1F8D"/>
    <w:rPr>
      <w:color w:val="0000FF"/>
      <w:u w:val="single"/>
    </w:rPr>
  </w:style>
  <w:style w:type="character" w:customStyle="1" w:styleId="sartttl">
    <w:name w:val="s_art_ttl"/>
    <w:basedOn w:val="Fontdeparagrafimplicit"/>
    <w:rsid w:val="002A1F8D"/>
  </w:style>
  <w:style w:type="paragraph" w:styleId="Corptext">
    <w:name w:val="Body Text"/>
    <w:basedOn w:val="Normal"/>
    <w:link w:val="CorptextCaracter"/>
    <w:rsid w:val="00611E4F"/>
    <w:rPr>
      <w:b/>
      <w:bCs/>
      <w:sz w:val="32"/>
    </w:rPr>
  </w:style>
  <w:style w:type="character" w:customStyle="1" w:styleId="CorptextCaracter">
    <w:name w:val="Corp text Caracter"/>
    <w:basedOn w:val="Fontdeparagrafimplicit"/>
    <w:link w:val="Corptext"/>
    <w:rsid w:val="00611E4F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character" w:styleId="Accentuat">
    <w:name w:val="Emphasis"/>
    <w:qFormat/>
    <w:rsid w:val="00065D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Președinte SATU MARE</cp:lastModifiedBy>
  <cp:revision>13</cp:revision>
  <cp:lastPrinted>2025-01-15T09:08:00Z</cp:lastPrinted>
  <dcterms:created xsi:type="dcterms:W3CDTF">2023-01-25T08:26:00Z</dcterms:created>
  <dcterms:modified xsi:type="dcterms:W3CDTF">2025-01-15T09:08:00Z</dcterms:modified>
</cp:coreProperties>
</file>