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93B974" w14:textId="77777777" w:rsidR="0062440F" w:rsidRPr="002B2A48" w:rsidRDefault="0062440F" w:rsidP="0062440F">
      <w:pPr>
        <w:pStyle w:val="Heading4"/>
        <w:spacing w:line="345" w:lineRule="atLeast"/>
        <w:jc w:val="right"/>
        <w:rPr>
          <w:rFonts w:ascii="Arial" w:eastAsia="Times New Roman" w:hAnsi="Arial" w:cs="Arial"/>
        </w:rPr>
      </w:pPr>
      <w:r w:rsidRPr="002B2A48">
        <w:rPr>
          <w:rFonts w:ascii="Arial" w:eastAsia="Times New Roman" w:hAnsi="Arial" w:cs="Arial"/>
        </w:rPr>
        <w:t>ANEXA Nr. 7</w:t>
      </w:r>
      <w:r>
        <w:rPr>
          <w:rFonts w:ascii="Arial" w:eastAsia="Times New Roman" w:hAnsi="Arial" w:cs="Arial"/>
        </w:rPr>
        <w:t xml:space="preserve">f </w:t>
      </w:r>
      <w:r w:rsidRPr="002B2A48">
        <w:rPr>
          <w:rFonts w:ascii="Arial" w:eastAsia="Times New Roman" w:hAnsi="Arial" w:cs="Arial"/>
        </w:rPr>
        <w:t>la statutul comunei Fărcașa</w:t>
      </w:r>
    </w:p>
    <w:p w14:paraId="6D3E9611" w14:textId="77777777" w:rsidR="0062440F" w:rsidRPr="00015001" w:rsidRDefault="0062440F" w:rsidP="0062440F">
      <w:pPr>
        <w:pStyle w:val="Heading4"/>
        <w:spacing w:line="345" w:lineRule="atLeast"/>
        <w:jc w:val="center"/>
        <w:rPr>
          <w:rFonts w:ascii="Arial" w:hAnsi="Arial" w:cs="Arial"/>
          <w:i w:val="0"/>
          <w:iCs w:val="0"/>
          <w:color w:val="auto"/>
        </w:rPr>
      </w:pPr>
      <w:r w:rsidRPr="00015001">
        <w:rPr>
          <w:rFonts w:ascii="Arial" w:hAnsi="Arial" w:cs="Arial"/>
          <w:i w:val="0"/>
          <w:iCs w:val="0"/>
          <w:color w:val="auto"/>
        </w:rPr>
        <w:t>S</w:t>
      </w:r>
      <w:r>
        <w:rPr>
          <w:rFonts w:ascii="Arial" w:hAnsi="Arial" w:cs="Arial"/>
          <w:i w:val="0"/>
          <w:iCs w:val="0"/>
          <w:color w:val="auto"/>
        </w:rPr>
        <w:t>ă</w:t>
      </w:r>
      <w:r w:rsidRPr="00015001">
        <w:rPr>
          <w:rFonts w:ascii="Arial" w:hAnsi="Arial" w:cs="Arial"/>
          <w:i w:val="0"/>
          <w:iCs w:val="0"/>
          <w:color w:val="auto"/>
        </w:rPr>
        <w:t xml:space="preserve">rbătorirea persoanelor din comuna Fărcașa care au împlinit </w:t>
      </w:r>
      <w:r>
        <w:rPr>
          <w:rFonts w:ascii="Arial" w:hAnsi="Arial" w:cs="Arial"/>
          <w:i w:val="0"/>
          <w:iCs w:val="0"/>
          <w:color w:val="auto"/>
        </w:rPr>
        <w:t>„</w:t>
      </w:r>
      <w:r w:rsidRPr="00015001">
        <w:rPr>
          <w:rFonts w:ascii="Arial" w:hAnsi="Arial" w:cs="Arial"/>
          <w:i w:val="0"/>
          <w:iCs w:val="0"/>
          <w:color w:val="auto"/>
        </w:rPr>
        <w:t>100 de ani de viață</w:t>
      </w:r>
      <w:r>
        <w:rPr>
          <w:rFonts w:ascii="Arial" w:hAnsi="Arial" w:cs="Arial"/>
          <w:i w:val="0"/>
          <w:iCs w:val="0"/>
          <w:color w:val="auto"/>
        </w:rPr>
        <w:t>”</w:t>
      </w:r>
    </w:p>
    <w:p w14:paraId="150FFEFE" w14:textId="77777777" w:rsidR="0062440F" w:rsidRPr="00015001" w:rsidRDefault="0062440F" w:rsidP="0062440F">
      <w:pPr>
        <w:pStyle w:val="Heading4"/>
        <w:spacing w:line="345" w:lineRule="atLeast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</w:rPr>
      </w:pPr>
    </w:p>
    <w:p w14:paraId="21B610A5" w14:textId="77777777" w:rsidR="0062440F" w:rsidRPr="00015001" w:rsidRDefault="0062440F" w:rsidP="006F5073">
      <w:pPr>
        <w:pStyle w:val="Heading4"/>
        <w:spacing w:line="345" w:lineRule="atLeast"/>
        <w:ind w:firstLine="720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</w:pPr>
      <w:r w:rsidRPr="00596261">
        <w:rPr>
          <w:rFonts w:ascii="Arial" w:hAnsi="Arial" w:cs="Arial"/>
          <w:b/>
          <w:bCs/>
          <w:i w:val="0"/>
          <w:iCs w:val="0"/>
          <w:color w:val="auto"/>
          <w:sz w:val="21"/>
          <w:szCs w:val="21"/>
        </w:rPr>
        <w:t>Art. 1.</w:t>
      </w:r>
      <w:r w:rsidRPr="00015001">
        <w:rPr>
          <w:rFonts w:ascii="Arial" w:hAnsi="Arial" w:cs="Arial"/>
          <w:i w:val="0"/>
          <w:iCs w:val="0"/>
          <w:color w:val="auto"/>
          <w:sz w:val="21"/>
          <w:szCs w:val="21"/>
        </w:rPr>
        <w:t xml:space="preserve"> </w:t>
      </w:r>
      <w:r w:rsidRPr="00015001"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 xml:space="preserve">Primarul comunei Fărcașa, organizează premierea în cadrul unei festivități, </w:t>
      </w:r>
      <w:r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>unde</w:t>
      </w:r>
      <w:r w:rsidRPr="00015001"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 xml:space="preserve"> sunt înmânate sărbătoriților: o diplomă de onoare, o plachetă omagială și </w:t>
      </w:r>
      <w:r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>o sumă de bani.</w:t>
      </w:r>
    </w:p>
    <w:p w14:paraId="60A95086" w14:textId="77777777" w:rsidR="0062440F" w:rsidRPr="00015001" w:rsidRDefault="0062440F" w:rsidP="006F5073">
      <w:pPr>
        <w:pStyle w:val="Heading4"/>
        <w:spacing w:line="345" w:lineRule="atLeast"/>
        <w:ind w:firstLine="720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</w:pPr>
      <w:r w:rsidRPr="00596261">
        <w:rPr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  <w:t>Art. 2.</w:t>
      </w:r>
      <w:r w:rsidRPr="00015001"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 xml:space="preserve"> Condițiile de acordare a premiilor sunt:</w:t>
      </w:r>
    </w:p>
    <w:p w14:paraId="5A830290" w14:textId="77777777" w:rsidR="0062440F" w:rsidRPr="00015001" w:rsidRDefault="0062440F" w:rsidP="0062440F">
      <w:pPr>
        <w:pStyle w:val="Heading4"/>
        <w:spacing w:line="345" w:lineRule="atLeast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</w:pPr>
      <w:r w:rsidRPr="00015001"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>a). Persoana să aibă împlinită vârsta de 100 de ani de viață în anul calendaristic în care solicită sprijinul financiar;</w:t>
      </w:r>
    </w:p>
    <w:p w14:paraId="6F063F01" w14:textId="77777777" w:rsidR="0062440F" w:rsidRPr="00015001" w:rsidRDefault="0062440F" w:rsidP="0062440F">
      <w:pPr>
        <w:pStyle w:val="Heading4"/>
        <w:spacing w:line="345" w:lineRule="atLeast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</w:pPr>
      <w:r w:rsidRPr="00015001"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>b). Să aibă domiciliul pe raza comunei Fărcașa, în oricare dintre cele 4 localități;</w:t>
      </w:r>
    </w:p>
    <w:p w14:paraId="5DABEA65" w14:textId="77777777" w:rsidR="0062440F" w:rsidRPr="00015001" w:rsidRDefault="0062440F" w:rsidP="006F5073">
      <w:pPr>
        <w:pStyle w:val="Heading4"/>
        <w:spacing w:line="345" w:lineRule="atLeast"/>
        <w:ind w:firstLine="720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</w:pPr>
      <w:r w:rsidRPr="00596261">
        <w:rPr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  <w:t>Art. 3</w:t>
      </w:r>
      <w:r w:rsidRPr="00015001"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>. Actele necesare în întocmirea dosarului sunt:</w:t>
      </w:r>
    </w:p>
    <w:p w14:paraId="274C0739" w14:textId="77777777" w:rsidR="0062440F" w:rsidRPr="00015001" w:rsidRDefault="0062440F" w:rsidP="0062440F">
      <w:pPr>
        <w:pStyle w:val="Heading4"/>
        <w:spacing w:line="345" w:lineRule="atLeast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</w:pPr>
      <w:r w:rsidRPr="00015001"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>a). Actul de identitate</w:t>
      </w:r>
    </w:p>
    <w:p w14:paraId="2ABDEA14" w14:textId="77777777" w:rsidR="0062440F" w:rsidRPr="00015001" w:rsidRDefault="0062440F" w:rsidP="0062440F">
      <w:pPr>
        <w:pStyle w:val="Heading4"/>
        <w:spacing w:line="345" w:lineRule="atLeast"/>
        <w:rPr>
          <w:rFonts w:ascii="Arial" w:hAnsi="Arial" w:cs="Arial"/>
          <w:b/>
          <w:bCs/>
          <w:i w:val="0"/>
          <w:iCs w:val="0"/>
          <w:color w:val="auto"/>
          <w:sz w:val="21"/>
          <w:szCs w:val="21"/>
          <w:shd w:val="clear" w:color="auto" w:fill="FFFFFF"/>
        </w:rPr>
      </w:pPr>
      <w:r w:rsidRPr="00015001">
        <w:rPr>
          <w:rFonts w:ascii="Arial" w:hAnsi="Arial" w:cs="Arial"/>
          <w:i w:val="0"/>
          <w:iCs w:val="0"/>
          <w:color w:val="auto"/>
          <w:sz w:val="21"/>
          <w:szCs w:val="21"/>
          <w:shd w:val="clear" w:color="auto" w:fill="FFFFFF"/>
        </w:rPr>
        <w:t>b) Certificatul de naștere.</w:t>
      </w:r>
    </w:p>
    <w:p w14:paraId="4FBB0626" w14:textId="77777777" w:rsidR="00F37BAC" w:rsidRDefault="00F37BAC"/>
    <w:sectPr w:rsidR="00F37BAC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5936"/>
    <w:rsid w:val="00042498"/>
    <w:rsid w:val="0062440F"/>
    <w:rsid w:val="006F5073"/>
    <w:rsid w:val="008E6F5F"/>
    <w:rsid w:val="00DB0A35"/>
    <w:rsid w:val="00E50618"/>
    <w:rsid w:val="00E75936"/>
    <w:rsid w:val="00F37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B1148"/>
  <w15:chartTrackingRefBased/>
  <w15:docId w15:val="{0FBB1B4D-6198-416C-8956-9830B7C52D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ro-RO"/>
    </w:rPr>
  </w:style>
  <w:style w:type="paragraph" w:styleId="Heading1">
    <w:name w:val="heading 1"/>
    <w:basedOn w:val="Normal"/>
    <w:next w:val="Normal"/>
    <w:link w:val="Heading1Char"/>
    <w:uiPriority w:val="9"/>
    <w:qFormat/>
    <w:rsid w:val="00E759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59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59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59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59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59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59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59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59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5936"/>
    <w:rPr>
      <w:rFonts w:asciiTheme="majorHAnsi" w:eastAsiaTheme="majorEastAsia" w:hAnsiTheme="majorHAnsi" w:cstheme="majorBidi"/>
      <w:color w:val="0F4761" w:themeColor="accent1" w:themeShade="BF"/>
      <w:sz w:val="40"/>
      <w:szCs w:val="40"/>
      <w:lang w:val="ro-RO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5936"/>
    <w:rPr>
      <w:rFonts w:asciiTheme="majorHAnsi" w:eastAsiaTheme="majorEastAsia" w:hAnsiTheme="majorHAnsi" w:cstheme="majorBidi"/>
      <w:color w:val="0F4761" w:themeColor="accent1" w:themeShade="BF"/>
      <w:sz w:val="32"/>
      <w:szCs w:val="32"/>
      <w:lang w:val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5936"/>
    <w:rPr>
      <w:rFonts w:eastAsiaTheme="majorEastAsia" w:cstheme="majorBidi"/>
      <w:color w:val="0F4761" w:themeColor="accent1" w:themeShade="BF"/>
      <w:sz w:val="28"/>
      <w:szCs w:val="28"/>
      <w:lang w:val="ro-RO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5936"/>
    <w:rPr>
      <w:rFonts w:eastAsiaTheme="majorEastAsia" w:cstheme="majorBidi"/>
      <w:i/>
      <w:iCs/>
      <w:color w:val="0F4761" w:themeColor="accent1" w:themeShade="BF"/>
      <w:lang w:val="ro-RO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5936"/>
    <w:rPr>
      <w:rFonts w:eastAsiaTheme="majorEastAsia" w:cstheme="majorBidi"/>
      <w:color w:val="0F4761" w:themeColor="accent1" w:themeShade="BF"/>
      <w:lang w:val="ro-RO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5936"/>
    <w:rPr>
      <w:rFonts w:eastAsiaTheme="majorEastAsia" w:cstheme="majorBidi"/>
      <w:i/>
      <w:iCs/>
      <w:color w:val="595959" w:themeColor="text1" w:themeTint="A6"/>
      <w:lang w:val="ro-RO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5936"/>
    <w:rPr>
      <w:rFonts w:eastAsiaTheme="majorEastAsia" w:cstheme="majorBidi"/>
      <w:color w:val="595959" w:themeColor="text1" w:themeTint="A6"/>
      <w:lang w:val="ro-RO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5936"/>
    <w:rPr>
      <w:rFonts w:eastAsiaTheme="majorEastAsia" w:cstheme="majorBidi"/>
      <w:i/>
      <w:iCs/>
      <w:color w:val="272727" w:themeColor="text1" w:themeTint="D8"/>
      <w:lang w:val="ro-RO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5936"/>
    <w:rPr>
      <w:rFonts w:eastAsiaTheme="majorEastAsia" w:cstheme="majorBidi"/>
      <w:color w:val="272727" w:themeColor="text1" w:themeTint="D8"/>
      <w:lang w:val="ro-RO"/>
    </w:rPr>
  </w:style>
  <w:style w:type="paragraph" w:styleId="Title">
    <w:name w:val="Title"/>
    <w:basedOn w:val="Normal"/>
    <w:next w:val="Normal"/>
    <w:link w:val="TitleChar"/>
    <w:uiPriority w:val="10"/>
    <w:qFormat/>
    <w:rsid w:val="00E759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5936"/>
    <w:rPr>
      <w:rFonts w:asciiTheme="majorHAnsi" w:eastAsiaTheme="majorEastAsia" w:hAnsiTheme="majorHAnsi" w:cstheme="majorBidi"/>
      <w:spacing w:val="-10"/>
      <w:kern w:val="28"/>
      <w:sz w:val="56"/>
      <w:szCs w:val="56"/>
      <w:lang w:val="ro-RO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59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5936"/>
    <w:rPr>
      <w:rFonts w:eastAsiaTheme="majorEastAsia" w:cstheme="majorBidi"/>
      <w:color w:val="595959" w:themeColor="text1" w:themeTint="A6"/>
      <w:spacing w:val="15"/>
      <w:sz w:val="28"/>
      <w:szCs w:val="28"/>
      <w:lang w:val="ro-RO"/>
    </w:rPr>
  </w:style>
  <w:style w:type="paragraph" w:styleId="Quote">
    <w:name w:val="Quote"/>
    <w:basedOn w:val="Normal"/>
    <w:next w:val="Normal"/>
    <w:link w:val="QuoteChar"/>
    <w:uiPriority w:val="29"/>
    <w:qFormat/>
    <w:rsid w:val="00E759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5936"/>
    <w:rPr>
      <w:i/>
      <w:iCs/>
      <w:color w:val="404040" w:themeColor="text1" w:themeTint="BF"/>
      <w:lang w:val="ro-RO"/>
    </w:rPr>
  </w:style>
  <w:style w:type="paragraph" w:styleId="ListParagraph">
    <w:name w:val="List Paragraph"/>
    <w:basedOn w:val="Normal"/>
    <w:uiPriority w:val="34"/>
    <w:qFormat/>
    <w:rsid w:val="00E759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59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59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5936"/>
    <w:rPr>
      <w:i/>
      <w:iCs/>
      <w:color w:val="0F4761" w:themeColor="accent1" w:themeShade="BF"/>
      <w:lang w:val="ro-RO"/>
    </w:rPr>
  </w:style>
  <w:style w:type="character" w:styleId="IntenseReference">
    <w:name w:val="Intense Reference"/>
    <w:basedOn w:val="DefaultParagraphFont"/>
    <w:uiPriority w:val="32"/>
    <w:qFormat/>
    <w:rsid w:val="00E7593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567</Characters>
  <Application>Microsoft Office Word</Application>
  <DocSecurity>0</DocSecurity>
  <Lines>4</Lines>
  <Paragraphs>1</Paragraphs>
  <ScaleCrop>false</ScaleCrop>
  <Company/>
  <LinksUpToDate>false</LinksUpToDate>
  <CharactersWithSpaces>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Pop Roxana</dc:creator>
  <cp:keywords/>
  <dc:description/>
  <cp:lastModifiedBy>Pop Roxana</cp:lastModifiedBy>
  <cp:revision>3</cp:revision>
  <dcterms:created xsi:type="dcterms:W3CDTF">2025-04-16T07:18:00Z</dcterms:created>
  <dcterms:modified xsi:type="dcterms:W3CDTF">2025-04-22T08:08:00Z</dcterms:modified>
</cp:coreProperties>
</file>