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6908" w14:textId="6CDE4C41" w:rsidR="00DA51D0" w:rsidRDefault="00DA51D0" w:rsidP="00DA51D0">
      <w:pPr>
        <w:pStyle w:val="Heading4"/>
        <w:spacing w:line="360" w:lineRule="auto"/>
        <w:jc w:val="right"/>
        <w:rPr>
          <w:rFonts w:ascii="Arial" w:eastAsia="Times New Roman" w:hAnsi="Arial" w:cs="Arial"/>
        </w:rPr>
      </w:pPr>
      <w:r w:rsidRPr="004D0CCA">
        <w:rPr>
          <w:rFonts w:ascii="Arial" w:eastAsia="Times New Roman" w:hAnsi="Arial" w:cs="Arial"/>
        </w:rPr>
        <w:t>ANEXA Nr. 9</w:t>
      </w:r>
      <w:r>
        <w:rPr>
          <w:rFonts w:ascii="Arial" w:eastAsia="Times New Roman" w:hAnsi="Arial" w:cs="Arial"/>
        </w:rPr>
        <w:t xml:space="preserve"> e</w:t>
      </w:r>
      <w:r w:rsidRPr="004D0CCA">
        <w:rPr>
          <w:rFonts w:ascii="Arial" w:eastAsia="Times New Roman" w:hAnsi="Arial" w:cs="Arial"/>
        </w:rPr>
        <w:t xml:space="preserve"> la statut comunei Fărcașa</w:t>
      </w:r>
    </w:p>
    <w:p w14:paraId="5AD55993" w14:textId="77777777" w:rsidR="00BB7A67" w:rsidRPr="00BB7A67" w:rsidRDefault="00BB7A67" w:rsidP="00BB7A67">
      <w:pPr>
        <w:rPr>
          <w:lang w:eastAsia="en-US"/>
        </w:rPr>
      </w:pPr>
    </w:p>
    <w:p w14:paraId="1AF0272F" w14:textId="27203FBE" w:rsidR="00DA51D0" w:rsidRPr="00BB7A67" w:rsidRDefault="00DA51D0" w:rsidP="00DA51D0">
      <w:pPr>
        <w:pStyle w:val="Heading4"/>
        <w:spacing w:line="360" w:lineRule="auto"/>
        <w:jc w:val="center"/>
        <w:rPr>
          <w:rFonts w:ascii="Arial" w:eastAsia="Times New Roman" w:hAnsi="Arial" w:cs="Arial"/>
          <w:b/>
          <w:bCs/>
          <w:i w:val="0"/>
          <w:iCs w:val="0"/>
          <w:color w:val="auto"/>
        </w:rPr>
      </w:pPr>
      <w:r w:rsidRPr="00BB7A67">
        <w:rPr>
          <w:rFonts w:ascii="Arial" w:eastAsia="Times New Roman" w:hAnsi="Arial" w:cs="Arial"/>
          <w:b/>
          <w:bCs/>
          <w:i w:val="0"/>
          <w:iCs w:val="0"/>
          <w:color w:val="auto"/>
        </w:rPr>
        <w:t>Principalele instituţii din domeniul sportului</w:t>
      </w:r>
    </w:p>
    <w:p w14:paraId="25D06D8C" w14:textId="77777777" w:rsidR="00BB7A67" w:rsidRPr="00BB7A67" w:rsidRDefault="00BB7A67" w:rsidP="00A338C8">
      <w:pPr>
        <w:jc w:val="both"/>
        <w:rPr>
          <w:sz w:val="24"/>
          <w:szCs w:val="24"/>
          <w:lang w:eastAsia="en-US"/>
        </w:rPr>
      </w:pPr>
    </w:p>
    <w:p w14:paraId="11C15144" w14:textId="01D14B02" w:rsidR="00DA51D0" w:rsidRPr="00BB7A67" w:rsidRDefault="00DA51D0" w:rsidP="00A338C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BB7A67">
        <w:rPr>
          <w:rFonts w:ascii="Arial" w:hAnsi="Arial" w:cs="Arial"/>
        </w:rPr>
        <w:t xml:space="preserve">Cluburi sportive: </w:t>
      </w:r>
    </w:p>
    <w:p w14:paraId="02DBDE64" w14:textId="5F90AD25" w:rsidR="00DA51D0" w:rsidRPr="00BB7A67" w:rsidRDefault="00DA51D0" w:rsidP="00A338C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035A9">
        <w:rPr>
          <w:rFonts w:ascii="Arial" w:hAnsi="Arial" w:cs="Arial"/>
          <w:b/>
          <w:bCs/>
        </w:rPr>
        <w:t>Club</w:t>
      </w:r>
      <w:r w:rsidR="00BB7A67" w:rsidRPr="00C035A9">
        <w:rPr>
          <w:rFonts w:ascii="Arial" w:hAnsi="Arial" w:cs="Arial"/>
          <w:b/>
          <w:bCs/>
        </w:rPr>
        <w:t>ul</w:t>
      </w:r>
      <w:r w:rsidRPr="00C035A9">
        <w:rPr>
          <w:rFonts w:ascii="Arial" w:hAnsi="Arial" w:cs="Arial"/>
          <w:b/>
          <w:bCs/>
        </w:rPr>
        <w:t xml:space="preserve"> Sportiv Fărcașa</w:t>
      </w:r>
      <w:r w:rsidRPr="00BB7A67">
        <w:rPr>
          <w:rFonts w:ascii="Arial" w:hAnsi="Arial" w:cs="Arial"/>
        </w:rPr>
        <w:t>: a fost înființat prin Hotărârea consiliului local nr. 40 din 26 iulie 2012</w:t>
      </w:r>
      <w:r w:rsidR="00345CD3">
        <w:rPr>
          <w:rFonts w:ascii="Arial" w:hAnsi="Arial" w:cs="Arial"/>
        </w:rPr>
        <w:t>. Sediul clubului este în localitatea Fărcașa, strada Sportului, nr. 2A.</w:t>
      </w:r>
      <w:r w:rsidRPr="00BB7A67">
        <w:rPr>
          <w:rFonts w:ascii="Arial" w:hAnsi="Arial" w:cs="Arial"/>
        </w:rPr>
        <w:t xml:space="preserve"> </w:t>
      </w:r>
    </w:p>
    <w:p w14:paraId="4B00593A" w14:textId="68785682" w:rsidR="00DA51D0" w:rsidRPr="00BB7A67" w:rsidRDefault="00DA51D0" w:rsidP="00A338C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035A9">
        <w:rPr>
          <w:rFonts w:ascii="Arial" w:hAnsi="Arial" w:cs="Arial"/>
          <w:b/>
          <w:bCs/>
        </w:rPr>
        <w:t>Club Sportiv Prosport Fărcașa</w:t>
      </w:r>
      <w:r w:rsidRPr="00BB7A67">
        <w:rPr>
          <w:rFonts w:ascii="Arial" w:hAnsi="Arial" w:cs="Arial"/>
        </w:rPr>
        <w:t xml:space="preserve"> (privat)</w:t>
      </w:r>
      <w:r w:rsidR="0033297B">
        <w:rPr>
          <w:rFonts w:ascii="Arial" w:hAnsi="Arial" w:cs="Arial"/>
        </w:rPr>
        <w:t xml:space="preserve">. </w:t>
      </w:r>
      <w:r w:rsidR="0033297B" w:rsidRPr="00A12632">
        <w:rPr>
          <w:rFonts w:ascii="Arial" w:hAnsi="Arial" w:cs="Arial"/>
        </w:rPr>
        <w:t xml:space="preserve">Sediul clubului sportiv este în localitatea Fărcașa, strada </w:t>
      </w:r>
      <w:r w:rsidR="0033297B">
        <w:rPr>
          <w:rFonts w:ascii="Arial" w:hAnsi="Arial" w:cs="Arial"/>
        </w:rPr>
        <w:t>Someșului</w:t>
      </w:r>
      <w:r w:rsidR="0033297B" w:rsidRPr="00A12632">
        <w:rPr>
          <w:rFonts w:ascii="Arial" w:hAnsi="Arial" w:cs="Arial"/>
        </w:rPr>
        <w:t xml:space="preserve">, nr. </w:t>
      </w:r>
      <w:r w:rsidR="0033297B">
        <w:rPr>
          <w:rFonts w:ascii="Arial" w:hAnsi="Arial" w:cs="Arial"/>
        </w:rPr>
        <w:t xml:space="preserve">6. </w:t>
      </w:r>
    </w:p>
    <w:p w14:paraId="676BDEB5" w14:textId="47ED93BB" w:rsidR="00DA51D0" w:rsidRDefault="00DA51D0" w:rsidP="00A338C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035A9">
        <w:rPr>
          <w:rFonts w:ascii="Arial" w:hAnsi="Arial" w:cs="Arial"/>
          <w:b/>
          <w:bCs/>
        </w:rPr>
        <w:t>Club Sportiv Școala de handbal C.S. Fărcașa</w:t>
      </w:r>
      <w:r w:rsidRPr="00BB7A67">
        <w:rPr>
          <w:rFonts w:ascii="Arial" w:hAnsi="Arial" w:cs="Arial"/>
        </w:rPr>
        <w:t xml:space="preserve"> (privat</w:t>
      </w:r>
      <w:r w:rsidR="00C035A9">
        <w:rPr>
          <w:rFonts w:ascii="Arial" w:hAnsi="Arial" w:cs="Arial"/>
        </w:rPr>
        <w:t>). S</w:t>
      </w:r>
      <w:r w:rsidR="00C035A9" w:rsidRPr="00A12632">
        <w:rPr>
          <w:rFonts w:ascii="Arial" w:hAnsi="Arial" w:cs="Arial"/>
        </w:rPr>
        <w:t>ediul clubului sportiv este în localitatea Fărcașa</w:t>
      </w:r>
      <w:r w:rsidR="00C035A9">
        <w:rPr>
          <w:rFonts w:ascii="Arial" w:hAnsi="Arial" w:cs="Arial"/>
        </w:rPr>
        <w:t>, strada Izvorului, nr. 53.</w:t>
      </w:r>
    </w:p>
    <w:p w14:paraId="1EDAA4F2" w14:textId="5A970CE8" w:rsidR="00981F96" w:rsidRPr="00981F96" w:rsidRDefault="00981F96" w:rsidP="00981F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981F96">
        <w:rPr>
          <w:rFonts w:ascii="Arial" w:hAnsi="Arial" w:cs="Arial"/>
          <w:b/>
          <w:bCs/>
        </w:rPr>
        <w:t>Club Sportiv Academia Fărcașa</w:t>
      </w:r>
      <w:r w:rsidRPr="00981F96">
        <w:rPr>
          <w:rFonts w:ascii="Arial" w:hAnsi="Arial" w:cs="Arial"/>
        </w:rPr>
        <w:t xml:space="preserve"> (privat)</w:t>
      </w:r>
      <w:r w:rsidRPr="00981F96">
        <w:rPr>
          <w:rFonts w:ascii="Arial" w:hAnsi="Arial" w:cs="Arial"/>
        </w:rPr>
        <w:t>. Sediul clubului sportiv este în localitatea Tămaia, strada Florilor, nr. 17A.</w:t>
      </w:r>
    </w:p>
    <w:p w14:paraId="6E64749D" w14:textId="77777777" w:rsidR="00981F96" w:rsidRPr="00BB7A67" w:rsidRDefault="00981F96" w:rsidP="00981F96">
      <w:pPr>
        <w:pStyle w:val="ListParagraph"/>
        <w:spacing w:line="360" w:lineRule="auto"/>
        <w:jc w:val="both"/>
        <w:rPr>
          <w:rFonts w:ascii="Arial" w:hAnsi="Arial" w:cs="Arial"/>
        </w:rPr>
      </w:pPr>
    </w:p>
    <w:p w14:paraId="5D5B6C67" w14:textId="636D1EE6" w:rsidR="00DA51D0" w:rsidRPr="00BB7A67" w:rsidRDefault="00BB7A67" w:rsidP="00BB7A6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II. </w:t>
      </w:r>
      <w:r w:rsidR="00DA51D0" w:rsidRPr="00BB7A67">
        <w:rPr>
          <w:rFonts w:ascii="Arial" w:hAnsi="Arial" w:cs="Arial"/>
          <w:sz w:val="24"/>
          <w:szCs w:val="24"/>
        </w:rPr>
        <w:t>Infrastructura sportivă:</w:t>
      </w:r>
      <w:r w:rsidR="00DA51D0" w:rsidRPr="00BB7A6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0A4A3DA" w14:textId="113D31A7" w:rsidR="00300F11" w:rsidRDefault="00DA51D0" w:rsidP="00A338C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C035A9">
        <w:rPr>
          <w:rFonts w:ascii="Arial" w:hAnsi="Arial" w:cs="Arial"/>
          <w:b/>
          <w:bCs/>
        </w:rPr>
        <w:t xml:space="preserve">Sală de sport </w:t>
      </w:r>
      <w:r w:rsidR="00C035A9">
        <w:rPr>
          <w:rFonts w:ascii="Arial" w:hAnsi="Arial" w:cs="Arial"/>
          <w:b/>
          <w:bCs/>
        </w:rPr>
        <w:t>di</w:t>
      </w:r>
      <w:r w:rsidRPr="00C035A9">
        <w:rPr>
          <w:rFonts w:ascii="Arial" w:hAnsi="Arial" w:cs="Arial"/>
          <w:b/>
          <w:bCs/>
        </w:rPr>
        <w:t>n localitatea Fărcașa</w:t>
      </w:r>
      <w:r w:rsidRPr="00237A12">
        <w:rPr>
          <w:rFonts w:ascii="Arial" w:hAnsi="Arial" w:cs="Arial"/>
        </w:rPr>
        <w:t>,</w:t>
      </w:r>
      <w:r w:rsidR="00BB7A67" w:rsidRPr="00237A12">
        <w:rPr>
          <w:rFonts w:ascii="Arial" w:hAnsi="Arial" w:cs="Arial"/>
        </w:rPr>
        <w:t xml:space="preserve"> </w:t>
      </w:r>
      <w:r w:rsidR="00237A12">
        <w:rPr>
          <w:rFonts w:ascii="Arial" w:hAnsi="Arial" w:cs="Arial"/>
        </w:rPr>
        <w:t xml:space="preserve">amplasată pe </w:t>
      </w:r>
      <w:r w:rsidR="00237A12" w:rsidRPr="00237A12">
        <w:rPr>
          <w:rFonts w:ascii="Arial" w:hAnsi="Arial" w:cs="Arial"/>
        </w:rPr>
        <w:t xml:space="preserve">strada Sportului, nr. </w:t>
      </w:r>
      <w:r w:rsidR="00237A12">
        <w:rPr>
          <w:rFonts w:ascii="Arial" w:hAnsi="Arial" w:cs="Arial"/>
        </w:rPr>
        <w:t>6</w:t>
      </w:r>
      <w:r w:rsidR="00237A12" w:rsidRPr="00237A12">
        <w:rPr>
          <w:rFonts w:ascii="Arial" w:hAnsi="Arial" w:cs="Arial"/>
        </w:rPr>
        <w:t>A</w:t>
      </w:r>
      <w:r w:rsidR="00754BC6">
        <w:rPr>
          <w:rFonts w:ascii="Arial" w:hAnsi="Arial" w:cs="Arial"/>
        </w:rPr>
        <w:t xml:space="preserve">, a fost construită în anul 2006 și </w:t>
      </w:r>
      <w:r w:rsidR="00237A12" w:rsidRPr="00754BC6">
        <w:rPr>
          <w:rFonts w:ascii="Arial" w:hAnsi="Arial" w:cs="Arial"/>
        </w:rPr>
        <w:t>are o suprafață 1094 mp</w:t>
      </w:r>
      <w:r w:rsidR="00754BC6">
        <w:rPr>
          <w:rFonts w:ascii="Arial" w:hAnsi="Arial" w:cs="Arial"/>
        </w:rPr>
        <w:t>.</w:t>
      </w:r>
    </w:p>
    <w:p w14:paraId="1BD32617" w14:textId="18D7F426" w:rsidR="00300F11" w:rsidRDefault="00DA51D0" w:rsidP="00A338C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C035A9">
        <w:rPr>
          <w:rFonts w:ascii="Arial" w:hAnsi="Arial" w:cs="Arial"/>
          <w:b/>
          <w:bCs/>
        </w:rPr>
        <w:t xml:space="preserve">Sală de sport </w:t>
      </w:r>
      <w:r w:rsidR="00C035A9">
        <w:rPr>
          <w:rFonts w:ascii="Arial" w:hAnsi="Arial" w:cs="Arial"/>
          <w:b/>
          <w:bCs/>
        </w:rPr>
        <w:t>di</w:t>
      </w:r>
      <w:r w:rsidRPr="00C035A9">
        <w:rPr>
          <w:rFonts w:ascii="Arial" w:hAnsi="Arial" w:cs="Arial"/>
          <w:b/>
          <w:bCs/>
        </w:rPr>
        <w:t>n localitatea Sârbi</w:t>
      </w:r>
      <w:r w:rsidRPr="00300F11">
        <w:rPr>
          <w:rFonts w:ascii="Arial" w:hAnsi="Arial" w:cs="Arial"/>
        </w:rPr>
        <w:t>,</w:t>
      </w:r>
      <w:r w:rsidR="00754BC6" w:rsidRPr="00300F11">
        <w:rPr>
          <w:rFonts w:ascii="Arial" w:hAnsi="Arial" w:cs="Arial"/>
        </w:rPr>
        <w:t>amplasată pe strada Sportului, nr. 1, a fost edificată în anul 2024.</w:t>
      </w:r>
    </w:p>
    <w:p w14:paraId="1DFE9CBD" w14:textId="58431EDB" w:rsidR="00300F11" w:rsidRDefault="00DA51D0" w:rsidP="00A338C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C035A9">
        <w:rPr>
          <w:rFonts w:ascii="Arial" w:hAnsi="Arial" w:cs="Arial"/>
          <w:b/>
          <w:bCs/>
        </w:rPr>
        <w:t xml:space="preserve">Sală de gimnastică </w:t>
      </w:r>
      <w:r w:rsidR="00C035A9">
        <w:rPr>
          <w:rFonts w:ascii="Arial" w:hAnsi="Arial" w:cs="Arial"/>
          <w:b/>
          <w:bCs/>
        </w:rPr>
        <w:t>di</w:t>
      </w:r>
      <w:r w:rsidRPr="00C035A9">
        <w:rPr>
          <w:rFonts w:ascii="Arial" w:hAnsi="Arial" w:cs="Arial"/>
          <w:b/>
          <w:bCs/>
        </w:rPr>
        <w:t>n localitatea Tămaia</w:t>
      </w:r>
      <w:r w:rsidR="00D67BA1" w:rsidRPr="00300F11">
        <w:rPr>
          <w:rFonts w:ascii="Arial" w:hAnsi="Arial" w:cs="Arial"/>
        </w:rPr>
        <w:t xml:space="preserve">, amplasată pe pe strada Sportului, nr. 2, a fost construită în anul  </w:t>
      </w:r>
      <w:r w:rsidR="00300F11" w:rsidRPr="00300F11">
        <w:rPr>
          <w:rFonts w:ascii="Arial" w:hAnsi="Arial" w:cs="Arial"/>
        </w:rPr>
        <w:t xml:space="preserve">2015 </w:t>
      </w:r>
      <w:r w:rsidR="00D67BA1" w:rsidRPr="00300F11">
        <w:rPr>
          <w:rFonts w:ascii="Arial" w:hAnsi="Arial" w:cs="Arial"/>
        </w:rPr>
        <w:t>și are o suprafață de 383 mp.</w:t>
      </w:r>
    </w:p>
    <w:p w14:paraId="172D0C59" w14:textId="1BF5FE1C" w:rsidR="00300F11" w:rsidRDefault="00DA51D0" w:rsidP="00A338C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C035A9">
        <w:rPr>
          <w:rFonts w:ascii="Arial" w:hAnsi="Arial" w:cs="Arial"/>
          <w:b/>
          <w:bCs/>
        </w:rPr>
        <w:t xml:space="preserve">Bază sportivă multifuncțională </w:t>
      </w:r>
      <w:r w:rsidR="00C035A9">
        <w:rPr>
          <w:rFonts w:ascii="Arial" w:hAnsi="Arial" w:cs="Arial"/>
          <w:b/>
          <w:bCs/>
        </w:rPr>
        <w:t>di</w:t>
      </w:r>
      <w:r w:rsidRPr="00C035A9">
        <w:rPr>
          <w:rFonts w:ascii="Arial" w:hAnsi="Arial" w:cs="Arial"/>
          <w:b/>
          <w:bCs/>
        </w:rPr>
        <w:t>n localitatea Fărcașa</w:t>
      </w:r>
      <w:r w:rsidRPr="00300F11">
        <w:rPr>
          <w:rFonts w:ascii="Arial" w:hAnsi="Arial" w:cs="Arial"/>
        </w:rPr>
        <w:t xml:space="preserve">, </w:t>
      </w:r>
      <w:r w:rsidR="00D67BA1" w:rsidRPr="00300F11">
        <w:rPr>
          <w:rFonts w:ascii="Arial" w:hAnsi="Arial" w:cs="Arial"/>
        </w:rPr>
        <w:t>amplasată pe strada Sportului, nr. 6A, a fost construită în anul 2011, având o suprafață de 1208 mp.</w:t>
      </w:r>
    </w:p>
    <w:p w14:paraId="46EF9945" w14:textId="347EF8A0" w:rsidR="00300F11" w:rsidRDefault="00DA51D0" w:rsidP="00A338C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C035A9">
        <w:rPr>
          <w:rFonts w:ascii="Arial" w:hAnsi="Arial" w:cs="Arial"/>
          <w:b/>
          <w:bCs/>
        </w:rPr>
        <w:t xml:space="preserve">Bază sportivă </w:t>
      </w:r>
      <w:r w:rsidR="00C035A9">
        <w:rPr>
          <w:rFonts w:ascii="Arial" w:hAnsi="Arial" w:cs="Arial"/>
          <w:b/>
          <w:bCs/>
        </w:rPr>
        <w:t>di</w:t>
      </w:r>
      <w:r w:rsidRPr="00C035A9">
        <w:rPr>
          <w:rFonts w:ascii="Arial" w:hAnsi="Arial" w:cs="Arial"/>
          <w:b/>
          <w:bCs/>
        </w:rPr>
        <w:t>n localitatea Tămaia</w:t>
      </w:r>
      <w:r w:rsidRPr="00300F11">
        <w:rPr>
          <w:rFonts w:ascii="Arial" w:hAnsi="Arial" w:cs="Arial"/>
        </w:rPr>
        <w:t>,</w:t>
      </w:r>
      <w:r w:rsidR="00C035A9">
        <w:rPr>
          <w:rFonts w:ascii="Arial" w:hAnsi="Arial" w:cs="Arial"/>
        </w:rPr>
        <w:t xml:space="preserve"> </w:t>
      </w:r>
      <w:r w:rsidR="00754BC6" w:rsidRPr="00300F11">
        <w:rPr>
          <w:rFonts w:ascii="Arial" w:hAnsi="Arial" w:cs="Arial"/>
        </w:rPr>
        <w:t xml:space="preserve">situată pe strada Sportului, nr. 2, a fost construită în anul </w:t>
      </w:r>
      <w:r w:rsidR="00300F11" w:rsidRPr="00300F11">
        <w:rPr>
          <w:rFonts w:ascii="Arial" w:hAnsi="Arial" w:cs="Arial"/>
        </w:rPr>
        <w:t>2015</w:t>
      </w:r>
      <w:r w:rsidR="00754BC6" w:rsidRPr="00300F11">
        <w:rPr>
          <w:rFonts w:ascii="Arial" w:hAnsi="Arial" w:cs="Arial"/>
        </w:rPr>
        <w:t xml:space="preserve"> și are o suprafață de </w:t>
      </w:r>
      <w:r w:rsidR="00D67BA1" w:rsidRPr="00300F11">
        <w:rPr>
          <w:rFonts w:ascii="Arial" w:hAnsi="Arial" w:cs="Arial"/>
        </w:rPr>
        <w:t>28520</w:t>
      </w:r>
      <w:r w:rsidR="00754BC6" w:rsidRPr="00300F11">
        <w:rPr>
          <w:rFonts w:ascii="Arial" w:hAnsi="Arial" w:cs="Arial"/>
        </w:rPr>
        <w:t xml:space="preserve"> mp.</w:t>
      </w:r>
    </w:p>
    <w:p w14:paraId="6E8E2EBE" w14:textId="6F165609" w:rsidR="00DA51D0" w:rsidRPr="00300F11" w:rsidRDefault="00DA51D0" w:rsidP="00A338C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C035A9">
        <w:rPr>
          <w:rFonts w:ascii="Arial" w:hAnsi="Arial" w:cs="Arial"/>
          <w:b/>
          <w:bCs/>
        </w:rPr>
        <w:t>Bazinul de înot din localitatea Fărcașa</w:t>
      </w:r>
      <w:r w:rsidR="00754BC6" w:rsidRPr="00300F11">
        <w:rPr>
          <w:rFonts w:ascii="Arial" w:hAnsi="Arial" w:cs="Arial"/>
        </w:rPr>
        <w:t>, amplasat pe strada Sportului, nr. 5A, a fost cons</w:t>
      </w:r>
      <w:r w:rsidR="00D67BA1" w:rsidRPr="00300F11">
        <w:rPr>
          <w:rFonts w:ascii="Arial" w:hAnsi="Arial" w:cs="Arial"/>
        </w:rPr>
        <w:t xml:space="preserve">truit în anul 2024 și are o suprafață de 840 mp. </w:t>
      </w:r>
    </w:p>
    <w:p w14:paraId="5FA424F5" w14:textId="77777777" w:rsidR="00DA51D0" w:rsidRDefault="00DA51D0" w:rsidP="00DA51D0">
      <w:pPr>
        <w:pStyle w:val="Heading4"/>
        <w:spacing w:line="360" w:lineRule="auto"/>
        <w:jc w:val="right"/>
        <w:rPr>
          <w:rFonts w:ascii="Arial" w:eastAsia="Times New Roman" w:hAnsi="Arial" w:cs="Arial"/>
        </w:rPr>
      </w:pPr>
    </w:p>
    <w:p w14:paraId="332491FB" w14:textId="77777777" w:rsidR="00DA51D0" w:rsidRDefault="00DA51D0" w:rsidP="00DA51D0">
      <w:pPr>
        <w:pStyle w:val="Heading4"/>
        <w:spacing w:line="360" w:lineRule="auto"/>
        <w:rPr>
          <w:rFonts w:ascii="Arial" w:eastAsia="Times New Roman" w:hAnsi="Arial" w:cs="Arial"/>
        </w:rPr>
      </w:pPr>
    </w:p>
    <w:p w14:paraId="09D395BB" w14:textId="77777777" w:rsidR="00F37BAC" w:rsidRDefault="00F37BAC"/>
    <w:sectPr w:rsidR="00F37B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F6086"/>
    <w:multiLevelType w:val="hybridMultilevel"/>
    <w:tmpl w:val="1BF26456"/>
    <w:lvl w:ilvl="0" w:tplc="9CD897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90E1A"/>
    <w:multiLevelType w:val="hybridMultilevel"/>
    <w:tmpl w:val="057CD3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40644"/>
    <w:multiLevelType w:val="hybridMultilevel"/>
    <w:tmpl w:val="74346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A13E5"/>
    <w:multiLevelType w:val="hybridMultilevel"/>
    <w:tmpl w:val="8340B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643493">
    <w:abstractNumId w:val="3"/>
  </w:num>
  <w:num w:numId="2" w16cid:durableId="1033188069">
    <w:abstractNumId w:val="2"/>
  </w:num>
  <w:num w:numId="3" w16cid:durableId="1083337359">
    <w:abstractNumId w:val="0"/>
  </w:num>
  <w:num w:numId="4" w16cid:durableId="2117944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A6"/>
    <w:rsid w:val="00042498"/>
    <w:rsid w:val="00046F0C"/>
    <w:rsid w:val="00231EA6"/>
    <w:rsid w:val="00237A12"/>
    <w:rsid w:val="002B7340"/>
    <w:rsid w:val="00300F11"/>
    <w:rsid w:val="0033297B"/>
    <w:rsid w:val="00345CD3"/>
    <w:rsid w:val="003721F4"/>
    <w:rsid w:val="00537357"/>
    <w:rsid w:val="006F472B"/>
    <w:rsid w:val="00754BC6"/>
    <w:rsid w:val="00783127"/>
    <w:rsid w:val="008E6F5F"/>
    <w:rsid w:val="00981F96"/>
    <w:rsid w:val="00A338C8"/>
    <w:rsid w:val="00AD6B3C"/>
    <w:rsid w:val="00B10A77"/>
    <w:rsid w:val="00BB7A67"/>
    <w:rsid w:val="00C035A9"/>
    <w:rsid w:val="00D32BEB"/>
    <w:rsid w:val="00D67BA1"/>
    <w:rsid w:val="00DA51D0"/>
    <w:rsid w:val="00DB0A35"/>
    <w:rsid w:val="00F3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89ED1"/>
  <w15:chartTrackingRefBased/>
  <w15:docId w15:val="{CF2BFD87-350C-4CC8-9D93-17C29ED4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1D0"/>
    <w:pPr>
      <w:spacing w:line="259" w:lineRule="auto"/>
    </w:pPr>
    <w:rPr>
      <w:rFonts w:eastAsiaTheme="minorEastAsia"/>
      <w:kern w:val="0"/>
      <w:sz w:val="22"/>
      <w:szCs w:val="22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E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E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EA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1EA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EA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EA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EA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EA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EA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EA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EA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EA6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231EA6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EA6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EA6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EA6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EA6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EA6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231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1EA6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EA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1EA6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231EA6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1EA6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231EA6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1E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EA6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231E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 Roxana</dc:creator>
  <cp:keywords/>
  <dc:description/>
  <cp:lastModifiedBy>Pop Roxana</cp:lastModifiedBy>
  <cp:revision>2</cp:revision>
  <cp:lastPrinted>2025-05-22T05:50:00Z</cp:lastPrinted>
  <dcterms:created xsi:type="dcterms:W3CDTF">2025-05-30T05:12:00Z</dcterms:created>
  <dcterms:modified xsi:type="dcterms:W3CDTF">2025-05-30T05:12:00Z</dcterms:modified>
</cp:coreProperties>
</file>