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A0BD" w14:textId="440C985F" w:rsidR="007B4380" w:rsidRDefault="007B4380" w:rsidP="007B4380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1</w:t>
      </w:r>
      <w:r>
        <w:rPr>
          <w:rFonts w:ascii="Arial" w:eastAsia="Times New Roman" w:hAnsi="Arial" w:cs="Arial"/>
        </w:rPr>
        <w:t>2</w:t>
      </w:r>
      <w:r w:rsidRPr="004D0CC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 </w:t>
      </w:r>
      <w:r w:rsidRPr="004D0CCA">
        <w:rPr>
          <w:rFonts w:ascii="Arial" w:eastAsia="Times New Roman" w:hAnsi="Arial" w:cs="Arial"/>
        </w:rPr>
        <w:t>la statutul comunei Fărcașa</w:t>
      </w:r>
    </w:p>
    <w:p w14:paraId="7D4F5ABB" w14:textId="77777777" w:rsidR="007B4380" w:rsidRPr="004D0CCA" w:rsidRDefault="007B4380" w:rsidP="007B4380">
      <w:pPr>
        <w:pStyle w:val="Heading4"/>
        <w:spacing w:line="345" w:lineRule="atLeast"/>
        <w:rPr>
          <w:rFonts w:ascii="Arial" w:eastAsia="Times New Roman" w:hAnsi="Arial" w:cs="Arial"/>
        </w:rPr>
      </w:pPr>
    </w:p>
    <w:p w14:paraId="2D48BC29" w14:textId="77777777" w:rsidR="007B4380" w:rsidRDefault="007B4380" w:rsidP="007B4380">
      <w:pPr>
        <w:spacing w:line="345" w:lineRule="atLeast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4D0CCA">
        <w:rPr>
          <w:rFonts w:ascii="Arial" w:eastAsia="Times New Roman" w:hAnsi="Arial" w:cs="Arial"/>
          <w:b/>
          <w:bCs/>
          <w:sz w:val="26"/>
          <w:szCs w:val="26"/>
        </w:rPr>
        <w:br/>
        <w:t xml:space="preserve">Principalele </w:t>
      </w:r>
      <w:proofErr w:type="spellStart"/>
      <w:r w:rsidRPr="004D0CCA">
        <w:rPr>
          <w:rFonts w:ascii="Arial" w:eastAsia="Times New Roman" w:hAnsi="Arial" w:cs="Arial"/>
          <w:b/>
          <w:bCs/>
          <w:sz w:val="26"/>
          <w:szCs w:val="26"/>
        </w:rPr>
        <w:t>entităţi</w:t>
      </w:r>
      <w:proofErr w:type="spellEnd"/>
      <w:r w:rsidRPr="004D0CCA">
        <w:rPr>
          <w:rFonts w:ascii="Arial" w:eastAsia="Times New Roman" w:hAnsi="Arial" w:cs="Arial"/>
          <w:b/>
          <w:bCs/>
          <w:sz w:val="26"/>
          <w:szCs w:val="26"/>
        </w:rPr>
        <w:t xml:space="preserve"> privind partidele politice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care </w:t>
      </w:r>
      <w:proofErr w:type="spellStart"/>
      <w:r w:rsidRPr="004D0CCA">
        <w:rPr>
          <w:rFonts w:ascii="Arial" w:eastAsia="Times New Roman" w:hAnsi="Arial" w:cs="Arial"/>
          <w:b/>
          <w:bCs/>
          <w:sz w:val="26"/>
          <w:szCs w:val="26"/>
        </w:rPr>
        <w:t>funcţionează</w:t>
      </w:r>
      <w:proofErr w:type="spellEnd"/>
      <w:r w:rsidRPr="004D0CCA">
        <w:rPr>
          <w:rFonts w:ascii="Arial" w:eastAsia="Times New Roman" w:hAnsi="Arial" w:cs="Arial"/>
          <w:b/>
          <w:bCs/>
          <w:sz w:val="26"/>
          <w:szCs w:val="26"/>
        </w:rPr>
        <w:t xml:space="preserve"> la nivelul </w:t>
      </w:r>
      <w:r>
        <w:rPr>
          <w:rFonts w:ascii="Arial" w:eastAsia="Times New Roman" w:hAnsi="Arial" w:cs="Arial"/>
          <w:b/>
          <w:bCs/>
          <w:sz w:val="26"/>
          <w:szCs w:val="26"/>
        </w:rPr>
        <w:t>comunei Fărcașa</w:t>
      </w:r>
    </w:p>
    <w:p w14:paraId="3057948C" w14:textId="09352236" w:rsidR="007B4380" w:rsidRPr="007B4380" w:rsidRDefault="007B4380" w:rsidP="007B4380">
      <w:pPr>
        <w:spacing w:line="345" w:lineRule="atLeast"/>
        <w:rPr>
          <w:rFonts w:ascii="Arial" w:eastAsia="Times New Roman" w:hAnsi="Arial" w:cs="Arial"/>
          <w:b/>
          <w:bCs/>
          <w:sz w:val="26"/>
          <w:szCs w:val="26"/>
        </w:rPr>
      </w:pPr>
      <w:r w:rsidRPr="007B4380">
        <w:rPr>
          <w:rFonts w:ascii="Arial" w:eastAsia="Times New Roman" w:hAnsi="Arial" w:cs="Arial"/>
          <w:b/>
          <w:bCs/>
        </w:rPr>
        <w:t>Art. 1.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7B4380">
        <w:rPr>
          <w:rFonts w:ascii="Arial" w:hAnsi="Arial" w:cs="Arial"/>
          <w:sz w:val="21"/>
          <w:szCs w:val="21"/>
        </w:rPr>
        <w:t>Principalele partide politice care pe raza comunei activează prin consilierii locali, sunt:</w:t>
      </w:r>
    </w:p>
    <w:p w14:paraId="2AEA8A64" w14:textId="77777777" w:rsidR="007B4380" w:rsidRPr="004D0CCA" w:rsidRDefault="007B4380" w:rsidP="007B4380">
      <w:pPr>
        <w:pStyle w:val="ListParagraph"/>
        <w:numPr>
          <w:ilvl w:val="1"/>
          <w:numId w:val="1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sz w:val="21"/>
          <w:szCs w:val="21"/>
        </w:rPr>
        <w:t>Partidul Social Democrat (PSD)</w:t>
      </w:r>
    </w:p>
    <w:p w14:paraId="02CBD568" w14:textId="77777777" w:rsidR="007B4380" w:rsidRPr="004D0CCA" w:rsidRDefault="007B4380" w:rsidP="007B4380">
      <w:pPr>
        <w:pStyle w:val="ListParagraph"/>
        <w:numPr>
          <w:ilvl w:val="1"/>
          <w:numId w:val="1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sz w:val="21"/>
          <w:szCs w:val="21"/>
        </w:rPr>
        <w:t>Partidul Național Liberal (PNL)</w:t>
      </w:r>
    </w:p>
    <w:p w14:paraId="60C6974C" w14:textId="77777777" w:rsidR="007B4380" w:rsidRPr="004D0CCA" w:rsidRDefault="007B4380" w:rsidP="007B4380">
      <w:pPr>
        <w:pStyle w:val="ListParagraph"/>
        <w:numPr>
          <w:ilvl w:val="1"/>
          <w:numId w:val="1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Uniunea Salvaț</w:t>
      </w:r>
      <w:r w:rsidRPr="004D0CCA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 România</w:t>
      </w:r>
      <w:r w:rsidRPr="004D0CC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</w:t>
      </w:r>
      <w:r w:rsidRPr="004D0CCA">
        <w:rPr>
          <w:rFonts w:ascii="Arial" w:hAnsi="Arial" w:cs="Arial"/>
          <w:sz w:val="21"/>
          <w:szCs w:val="21"/>
        </w:rPr>
        <w:t>USR</w:t>
      </w:r>
      <w:r>
        <w:rPr>
          <w:rFonts w:ascii="Arial" w:hAnsi="Arial" w:cs="Arial"/>
          <w:sz w:val="21"/>
          <w:szCs w:val="21"/>
        </w:rPr>
        <w:t>)</w:t>
      </w:r>
    </w:p>
    <w:p w14:paraId="3DA7385F" w14:textId="77777777" w:rsidR="007B4380" w:rsidRDefault="007B4380" w:rsidP="007B4380">
      <w:pPr>
        <w:pStyle w:val="ListParagraph"/>
        <w:numPr>
          <w:ilvl w:val="1"/>
          <w:numId w:val="1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Alianța pentru Unirea Românilor (AUR)</w:t>
      </w:r>
    </w:p>
    <w:p w14:paraId="532A655C" w14:textId="77777777" w:rsidR="007B4380" w:rsidRDefault="007B4380" w:rsidP="007B4380">
      <w:pPr>
        <w:pStyle w:val="ListParagraph"/>
        <w:numPr>
          <w:ilvl w:val="1"/>
          <w:numId w:val="1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Uniunea Democrată Maghiară din România UDMR</w:t>
      </w:r>
    </w:p>
    <w:p w14:paraId="1C7F53E4" w14:textId="2664380C" w:rsidR="007B4380" w:rsidRDefault="007B4380" w:rsidP="007B4380">
      <w:pPr>
        <w:pStyle w:val="ListParagraph"/>
        <w:numPr>
          <w:ilvl w:val="1"/>
          <w:numId w:val="1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Partidul Ecologist Român (PER)</w:t>
      </w:r>
    </w:p>
    <w:p w14:paraId="0813723E" w14:textId="49D90A12" w:rsidR="00D7309C" w:rsidRDefault="00D7309C" w:rsidP="007B4380">
      <w:pPr>
        <w:pStyle w:val="ListParagraph"/>
        <w:numPr>
          <w:ilvl w:val="1"/>
          <w:numId w:val="1"/>
        </w:numPr>
        <w:spacing w:line="345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Partidul </w:t>
      </w:r>
      <w:proofErr w:type="spellStart"/>
      <w:r>
        <w:rPr>
          <w:rFonts w:ascii="Arial" w:hAnsi="Arial" w:cs="Arial"/>
          <w:sz w:val="21"/>
          <w:szCs w:val="21"/>
        </w:rPr>
        <w:t>ProRomânia</w:t>
      </w:r>
      <w:proofErr w:type="spellEnd"/>
      <w:r w:rsidR="00CB1C1F">
        <w:rPr>
          <w:rFonts w:ascii="Arial" w:hAnsi="Arial" w:cs="Arial"/>
          <w:sz w:val="21"/>
          <w:szCs w:val="21"/>
        </w:rPr>
        <w:t>.</w:t>
      </w:r>
    </w:p>
    <w:p w14:paraId="5BFD628E" w14:textId="77777777" w:rsidR="00D7309C" w:rsidRDefault="00D7309C" w:rsidP="00D7309C">
      <w:pPr>
        <w:pStyle w:val="ListParagraph"/>
        <w:spacing w:line="345" w:lineRule="atLeast"/>
        <w:ind w:left="1080"/>
        <w:jc w:val="both"/>
        <w:rPr>
          <w:rFonts w:ascii="Arial" w:hAnsi="Arial" w:cs="Arial"/>
          <w:sz w:val="21"/>
          <w:szCs w:val="21"/>
        </w:rPr>
      </w:pPr>
    </w:p>
    <w:p w14:paraId="48BB814A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FEE"/>
    <w:multiLevelType w:val="hybridMultilevel"/>
    <w:tmpl w:val="E134022C"/>
    <w:lvl w:ilvl="0" w:tplc="2D0C6E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5041D"/>
    <w:multiLevelType w:val="hybridMultilevel"/>
    <w:tmpl w:val="31723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80833">
    <w:abstractNumId w:val="0"/>
  </w:num>
  <w:num w:numId="2" w16cid:durableId="111132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B2"/>
    <w:rsid w:val="00042498"/>
    <w:rsid w:val="003721F4"/>
    <w:rsid w:val="005B4BB2"/>
    <w:rsid w:val="007B4380"/>
    <w:rsid w:val="008E6F5F"/>
    <w:rsid w:val="00CB1C1F"/>
    <w:rsid w:val="00D7309C"/>
    <w:rsid w:val="00D80AFC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341D"/>
  <w15:chartTrackingRefBased/>
  <w15:docId w15:val="{FDB715CA-75BC-4F30-8C87-0908CF96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80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B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B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BB2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5B4BB2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BB2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BB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BB2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BB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BB2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B4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BB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BB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B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BB2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B4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BB2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B4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4</cp:revision>
  <dcterms:created xsi:type="dcterms:W3CDTF">2025-04-16T08:29:00Z</dcterms:created>
  <dcterms:modified xsi:type="dcterms:W3CDTF">2025-04-16T10:20:00Z</dcterms:modified>
</cp:coreProperties>
</file>