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8261" w14:textId="77777777" w:rsidR="00FB453B" w:rsidRPr="004D0CCA" w:rsidRDefault="00FB453B" w:rsidP="00FB453B">
      <w:pPr>
        <w:pStyle w:val="Heading4"/>
        <w:spacing w:line="345" w:lineRule="atLeast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1</w:t>
      </w:r>
      <w:r>
        <w:rPr>
          <w:rFonts w:ascii="Arial" w:eastAsia="Times New Roman" w:hAnsi="Arial" w:cs="Arial"/>
        </w:rPr>
        <w:t>4</w:t>
      </w:r>
      <w:r w:rsidRPr="004D0CCA">
        <w:rPr>
          <w:rFonts w:ascii="Arial" w:eastAsia="Times New Roman" w:hAnsi="Arial" w:cs="Arial"/>
        </w:rPr>
        <w:t xml:space="preserve"> la statutul comunei Fărcașa</w:t>
      </w:r>
    </w:p>
    <w:p w14:paraId="23A3A565" w14:textId="77777777" w:rsidR="00FB453B" w:rsidRPr="00724A1C" w:rsidRDefault="00FB453B" w:rsidP="00FB453B">
      <w:pPr>
        <w:spacing w:line="345" w:lineRule="atLeast"/>
        <w:jc w:val="center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4D0CCA">
        <w:rPr>
          <w:rFonts w:ascii="Arial" w:eastAsia="Times New Roman" w:hAnsi="Arial" w:cs="Arial"/>
          <w:b/>
          <w:bCs/>
          <w:sz w:val="26"/>
          <w:szCs w:val="26"/>
        </w:rPr>
        <w:br/>
      </w:r>
      <w:r w:rsidRPr="00724A1C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Programele, proiectele sau </w:t>
      </w:r>
      <w:proofErr w:type="spellStart"/>
      <w:r w:rsidRPr="00724A1C">
        <w:rPr>
          <w:rFonts w:asciiTheme="majorBidi" w:eastAsia="Times New Roman" w:hAnsiTheme="majorBidi" w:cstheme="majorBidi"/>
          <w:b/>
          <w:bCs/>
          <w:sz w:val="26"/>
          <w:szCs w:val="26"/>
        </w:rPr>
        <w:t>activităţile</w:t>
      </w:r>
      <w:proofErr w:type="spellEnd"/>
      <w:r w:rsidRPr="00724A1C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, după caz, a căror </w:t>
      </w:r>
      <w:proofErr w:type="spellStart"/>
      <w:r w:rsidRPr="00724A1C">
        <w:rPr>
          <w:rFonts w:asciiTheme="majorBidi" w:eastAsia="Times New Roman" w:hAnsiTheme="majorBidi" w:cstheme="majorBidi"/>
          <w:b/>
          <w:bCs/>
          <w:sz w:val="26"/>
          <w:szCs w:val="26"/>
        </w:rPr>
        <w:t>finanţare</w:t>
      </w:r>
      <w:proofErr w:type="spellEnd"/>
      <w:r w:rsidRPr="00724A1C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se asigură din bugetul local, prin care se promovează/consolidează elemente de identitate locală de natură culturală, istorică, obiceiuri </w:t>
      </w:r>
      <w:proofErr w:type="spellStart"/>
      <w:r w:rsidRPr="00724A1C">
        <w:rPr>
          <w:rFonts w:asciiTheme="majorBidi" w:eastAsia="Times New Roman" w:hAnsiTheme="majorBidi" w:cstheme="majorBidi"/>
          <w:b/>
          <w:bCs/>
          <w:sz w:val="26"/>
          <w:szCs w:val="26"/>
        </w:rPr>
        <w:t>şi</w:t>
      </w:r>
      <w:proofErr w:type="spellEnd"/>
      <w:r w:rsidRPr="00724A1C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/sau </w:t>
      </w:r>
      <w:proofErr w:type="spellStart"/>
      <w:r w:rsidRPr="00724A1C">
        <w:rPr>
          <w:rFonts w:asciiTheme="majorBidi" w:eastAsia="Times New Roman" w:hAnsiTheme="majorBidi" w:cstheme="majorBidi"/>
          <w:b/>
          <w:bCs/>
          <w:sz w:val="26"/>
          <w:szCs w:val="26"/>
        </w:rPr>
        <w:t>tradiţii</w:t>
      </w:r>
      <w:proofErr w:type="spellEnd"/>
    </w:p>
    <w:p w14:paraId="580CEB95" w14:textId="77777777" w:rsidR="00FB453B" w:rsidRPr="004D0CCA" w:rsidRDefault="00FB453B" w:rsidP="00FB453B">
      <w:pPr>
        <w:spacing w:line="345" w:lineRule="atLeast"/>
        <w:rPr>
          <w:rFonts w:ascii="Arial" w:eastAsia="Times New Roman" w:hAnsi="Arial" w:cs="Arial"/>
          <w:b/>
          <w:bCs/>
          <w:sz w:val="26"/>
          <w:szCs w:val="26"/>
        </w:rPr>
      </w:pPr>
    </w:p>
    <w:tbl>
      <w:tblPr>
        <w:tblW w:w="119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831"/>
        <w:gridCol w:w="2693"/>
        <w:gridCol w:w="6379"/>
        <w:gridCol w:w="1984"/>
      </w:tblGrid>
      <w:tr w:rsidR="00FB453B" w:rsidRPr="004B27F8" w14:paraId="4C1232F2" w14:textId="77777777" w:rsidTr="004E327F">
        <w:trPr>
          <w:trHeight w:val="1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68F72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hideMark/>
          </w:tcPr>
          <w:p w14:paraId="30A9B380" w14:textId="77777777" w:rsidR="00FB453B" w:rsidRPr="004B27F8" w:rsidRDefault="00FB453B" w:rsidP="00DA47A2">
            <w:pPr>
              <w:spacing w:line="345" w:lineRule="atLeas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7957F9FC" w14:textId="77777777" w:rsidR="00FB453B" w:rsidRPr="004B27F8" w:rsidRDefault="00FB453B" w:rsidP="00DA47A2">
            <w:pPr>
              <w:spacing w:line="345" w:lineRule="atLeas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3F1E2A23" w14:textId="77777777" w:rsidR="00FB453B" w:rsidRPr="004B27F8" w:rsidRDefault="00FB453B" w:rsidP="00DA47A2">
            <w:pPr>
              <w:spacing w:line="345" w:lineRule="atLeas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034368A5" w14:textId="77777777" w:rsidR="00FB453B" w:rsidRPr="004B27F8" w:rsidRDefault="00FB453B" w:rsidP="00DA47A2">
            <w:pPr>
              <w:spacing w:line="345" w:lineRule="atLeas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FB453B" w:rsidRPr="004B27F8" w14:paraId="021A0116" w14:textId="77777777" w:rsidTr="004E327F">
        <w:trPr>
          <w:trHeight w:val="97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93FCF" w14:textId="77777777" w:rsidR="00FB453B" w:rsidRPr="004B27F8" w:rsidRDefault="00FB453B" w:rsidP="00DA47A2">
            <w:pPr>
              <w:spacing w:line="345" w:lineRule="atLeas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51ED7F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Nr. crt.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11005F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Denumirea programului, proiectului sau </w:t>
            </w:r>
            <w:proofErr w:type="spellStart"/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activităţii</w:t>
            </w:r>
            <w:proofErr w:type="spellEnd"/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, după caz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48112E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Descrierea elementelor de identitate locală de natură culturală, istorică, obiceiurilor </w:t>
            </w:r>
            <w:proofErr w:type="spellStart"/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şi</w:t>
            </w:r>
            <w:proofErr w:type="spellEnd"/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/sau </w:t>
            </w:r>
            <w:proofErr w:type="spellStart"/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tradiţiilor</w:t>
            </w:r>
            <w:proofErr w:type="spellEnd"/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care se promovează/consolidează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C7F54B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Perioada în care se realizează</w:t>
            </w:r>
          </w:p>
        </w:tc>
      </w:tr>
      <w:tr w:rsidR="00FB453B" w:rsidRPr="004B27F8" w14:paraId="7A010139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85D5E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812B7B7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1ECCC9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A304AE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F72987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FB453B" w:rsidRPr="004B27F8" w14:paraId="694E9E73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8D81A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A7229A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E760E3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„Deschide ușa creștine”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7CB05F" w14:textId="7F9F767F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Festival de colinde </w:t>
            </w:r>
            <w:r w:rsidR="004E327F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cu participarea artiștilor, ansamblurilor, corurilor bisericești și grupurilor vocale locale</w:t>
            </w:r>
            <w:r w:rsidR="004F6521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886E00F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Decembrie </w:t>
            </w:r>
          </w:p>
        </w:tc>
      </w:tr>
      <w:tr w:rsidR="00FB453B" w:rsidRPr="004B27F8" w14:paraId="73158FFD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19D7D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A3739E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973881" w14:textId="77777777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„Fii satului Buzești”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5FB156" w14:textId="747FBFC2" w:rsidR="00FB453B" w:rsidRPr="004B27F8" w:rsidRDefault="00FB453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Eveniment artistic </w:t>
            </w:r>
            <w:r w:rsidR="004E327F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organizat în vederea întâlnirii cetățenilor din satul Buzești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230F7B" w14:textId="2519B608" w:rsidR="00FB453B" w:rsidRPr="004B27F8" w:rsidRDefault="00DF106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15 </w:t>
            </w:r>
            <w:r w:rsidR="00FB453B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August</w:t>
            </w:r>
          </w:p>
        </w:tc>
      </w:tr>
      <w:tr w:rsidR="00B12D8D" w:rsidRPr="004B27F8" w14:paraId="6B4A889B" w14:textId="77777777" w:rsidTr="004E327F">
        <w:trPr>
          <w:trHeight w:val="924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5D748" w14:textId="77777777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D0BDB9" w14:textId="127F1C9A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C0B3083" w14:textId="6D1A8234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„Nunta de aur”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450BDF3" w14:textId="09940D85" w:rsidR="00B12D8D" w:rsidRPr="004B27F8" w:rsidRDefault="00B12D8D" w:rsidP="000652EA">
            <w:pPr>
              <w:pStyle w:val="Heading4"/>
              <w:spacing w:line="360" w:lineRule="auto"/>
              <w:jc w:val="center"/>
              <w:rPr>
                <w:rFonts w:asciiTheme="majorBidi" w:eastAsia="Times New Roman" w:hAnsiTheme="majorBid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/>
                <w:i w:val="0"/>
                <w:iCs w:val="0"/>
                <w:color w:val="auto"/>
                <w:sz w:val="20"/>
                <w:szCs w:val="20"/>
              </w:rPr>
              <w:t xml:space="preserve">Eveniment </w:t>
            </w:r>
            <w:r w:rsidR="004E327F" w:rsidRPr="004B27F8">
              <w:rPr>
                <w:rFonts w:asciiTheme="majorBidi" w:eastAsia="Times New Roman" w:hAnsiTheme="majorBidi"/>
                <w:i w:val="0"/>
                <w:iCs w:val="0"/>
                <w:color w:val="auto"/>
                <w:sz w:val="20"/>
                <w:szCs w:val="20"/>
              </w:rPr>
              <w:t xml:space="preserve">de premiere a cuplurilor care </w:t>
            </w:r>
            <w:r w:rsidR="00DF106B" w:rsidRPr="004B27F8">
              <w:rPr>
                <w:rFonts w:asciiTheme="majorBidi" w:eastAsia="Times New Roman" w:hAnsiTheme="majorBidi"/>
                <w:i w:val="0"/>
                <w:iCs w:val="0"/>
                <w:color w:val="auto"/>
                <w:sz w:val="20"/>
                <w:szCs w:val="20"/>
              </w:rPr>
              <w:t>pe parcursul</w:t>
            </w:r>
            <w:r w:rsidR="004E327F" w:rsidRPr="004B27F8">
              <w:rPr>
                <w:rFonts w:asciiTheme="majorBidi" w:eastAsia="Times New Roman" w:hAnsiTheme="majorBidi"/>
                <w:i w:val="0"/>
                <w:iCs w:val="0"/>
                <w:color w:val="auto"/>
                <w:sz w:val="20"/>
                <w:szCs w:val="20"/>
              </w:rPr>
              <w:t xml:space="preserve"> anului au împlinit 50 de ani de căsătorie.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893DB22" w14:textId="67D3F051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Decembrie </w:t>
            </w:r>
          </w:p>
        </w:tc>
      </w:tr>
      <w:tr w:rsidR="00B12D8D" w:rsidRPr="004B27F8" w14:paraId="276F951B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7D69" w14:textId="77777777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319F6D0" w14:textId="6BC1E867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4. 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61E8951" w14:textId="29472FBC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Premierea profesorilor pensionari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C86B6BA" w14:textId="604E590E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Eveniment</w:t>
            </w:r>
            <w:r w:rsidR="004E327F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de acordare de premii cadrelor didactice pensionabile, cu activitate deosebită în învățământ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1CD04A" w14:textId="5DA4ED42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Decembrie</w:t>
            </w:r>
          </w:p>
        </w:tc>
      </w:tr>
      <w:tr w:rsidR="00B12D8D" w:rsidRPr="004B27F8" w14:paraId="5D8FA935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FA1F8" w14:textId="77777777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ED56596" w14:textId="20B0455C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5. 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BA6F1B4" w14:textId="513882FD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„Mama eroină”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E93416E" w14:textId="3BEC439B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Eveniment</w:t>
            </w:r>
            <w:r w:rsidR="004E327F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de acordare a unui titlu și premiu unei familii în care au fost născuți 10 copii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2421E43" w14:textId="3D61B254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Decembrie</w:t>
            </w:r>
          </w:p>
        </w:tc>
      </w:tr>
      <w:tr w:rsidR="00B12D8D" w:rsidRPr="004B27F8" w14:paraId="03AA812D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1B50" w14:textId="77777777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C4B244" w14:textId="5535C54A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2F7AB40" w14:textId="1942D89D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„100 de ani”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2719A34" w14:textId="7359EA27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Eveniment</w:t>
            </w:r>
            <w:r w:rsidR="004E327F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de premiere a unei persoane </w:t>
            </w:r>
            <w:r w:rsidR="004E327F" w:rsidRPr="004B27F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care a împlinit vârsta de 100 de ani de viață în anul calendaristic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B35A291" w14:textId="43C4D2D3" w:rsidR="00B12D8D" w:rsidRPr="004B27F8" w:rsidRDefault="00DF106B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Pe parcursul anului </w:t>
            </w:r>
          </w:p>
        </w:tc>
      </w:tr>
      <w:tr w:rsidR="00B12D8D" w:rsidRPr="004B27F8" w14:paraId="3A59934A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E09D1" w14:textId="77777777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ABB5F9C" w14:textId="1E4AD1E9" w:rsidR="00B12D8D" w:rsidRPr="004B27F8" w:rsidRDefault="00B12D8D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14F9E7D" w14:textId="2111BE12" w:rsidR="00B12D8D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hAnsiTheme="majorBidi" w:cstheme="majorBidi"/>
                <w:sz w:val="20"/>
                <w:szCs w:val="20"/>
              </w:rPr>
              <w:t xml:space="preserve">„Pentru o bătrânețe fericită”  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68011CD" w14:textId="0118FCBB" w:rsidR="00B12D8D" w:rsidRPr="004B27F8" w:rsidRDefault="0086186A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Achiziția</w:t>
            </w:r>
            <w:r w:rsidR="004E327F" w:rsidRPr="004B27F8">
              <w:rPr>
                <w:rFonts w:asciiTheme="majorBidi" w:hAnsiTheme="majorBidi" w:cstheme="majorBidi"/>
                <w:sz w:val="20"/>
                <w:szCs w:val="20"/>
              </w:rPr>
              <w:t xml:space="preserve"> pachetelor de alimente</w:t>
            </w:r>
            <w:r w:rsidRPr="004B27F8">
              <w:rPr>
                <w:rFonts w:asciiTheme="majorBidi" w:hAnsiTheme="majorBidi" w:cstheme="majorBidi"/>
                <w:sz w:val="20"/>
                <w:szCs w:val="20"/>
              </w:rPr>
              <w:t xml:space="preserve"> pentru persoanele vârstnice, bolnave, ajutorarea lor prin diverse mijloace.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A37D0FF" w14:textId="377DA455" w:rsidR="00B12D8D" w:rsidRPr="004B27F8" w:rsidRDefault="0086186A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Pe parcursul anului</w:t>
            </w:r>
          </w:p>
        </w:tc>
      </w:tr>
      <w:tr w:rsidR="004E327F" w:rsidRPr="004B27F8" w14:paraId="0A171A33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0696" w14:textId="77777777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BEF88DA" w14:textId="27A1DDB1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8. 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61DD4D" w14:textId="3782E8F8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hAnsiTheme="majorBidi" w:cstheme="majorBidi"/>
                <w:sz w:val="20"/>
                <w:szCs w:val="20"/>
              </w:rPr>
              <w:t>„Sănătate, Sport și Voie Bună”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8739F1B" w14:textId="76EF1B52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Competiții sportive</w:t>
            </w:r>
            <w:r w:rsidR="0086186A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, turneu de fotbal, tur-retur în liga a IV,</w:t>
            </w: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juniori și seniori</w:t>
            </w:r>
            <w:r w:rsidR="0086186A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, „Cupa Mărțișor”, concurs de tenis de masă, „Cupa 1 Iunie”, „Cupa Moș Crăciun”, derulat de Primăria Fărcașa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6AB70E6" w14:textId="12BB4814" w:rsidR="004E327F" w:rsidRPr="004B27F8" w:rsidRDefault="0086186A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Pe parcursul anului</w:t>
            </w:r>
          </w:p>
        </w:tc>
      </w:tr>
      <w:tr w:rsidR="004E327F" w:rsidRPr="004B27F8" w14:paraId="5EA21740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3D2CC" w14:textId="77777777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A7A94AE" w14:textId="59772D7B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9. 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BA6B65F" w14:textId="3C1A487C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hAnsiTheme="majorBidi" w:cstheme="majorBidi"/>
                <w:sz w:val="20"/>
                <w:szCs w:val="20"/>
              </w:rPr>
              <w:t>„Școala religiilor”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5AF2837" w14:textId="0E8DE42E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Tabără de vară cu diferite activități a tinerilor</w:t>
            </w:r>
            <w:r w:rsidR="0086186A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bisericii maramureșene</w:t>
            </w: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, în parteneriat cu bisericile din comună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BA68752" w14:textId="463D4D57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Iulie </w:t>
            </w:r>
          </w:p>
        </w:tc>
      </w:tr>
      <w:tr w:rsidR="004E327F" w:rsidRPr="004B27F8" w14:paraId="1971D96C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D9EF7" w14:textId="77777777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298564D" w14:textId="0447B133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10. 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933A975" w14:textId="54C243B2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hAnsiTheme="majorBidi" w:cstheme="majorBidi"/>
                <w:sz w:val="20"/>
                <w:szCs w:val="20"/>
              </w:rPr>
              <w:t>„Servind comunitatea salvăm vieți și bunuri”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DF8AD0A" w14:textId="70D8388A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Acțiuni de instruire pentru concursul de pompieri  voluntari și exerciții anuale cu elevii Școlii Profesionale Fărcașa</w:t>
            </w:r>
            <w:r w:rsidR="0086186A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, diferite acțiuni și intervenții, concursul zonal de pompieri.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8135A08" w14:textId="29316671" w:rsidR="004E327F" w:rsidRPr="004B27F8" w:rsidRDefault="0086186A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Pe parcursul anului</w:t>
            </w:r>
          </w:p>
        </w:tc>
      </w:tr>
      <w:tr w:rsidR="004E327F" w:rsidRPr="004B27F8" w14:paraId="21D4733B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BCB4D" w14:textId="77777777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4132E20" w14:textId="1C8EB4B6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11. 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DD63B4" w14:textId="405F8EBD" w:rsidR="004E327F" w:rsidRPr="004B27F8" w:rsidRDefault="004E327F" w:rsidP="00DA47A2">
            <w:pPr>
              <w:spacing w:line="34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hAnsiTheme="majorBidi" w:cstheme="majorBidi"/>
                <w:sz w:val="20"/>
                <w:szCs w:val="20"/>
              </w:rPr>
              <w:t>„Tradiții străvechi la sărbătorile de iarnă”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46E7AE" w14:textId="5DF46F3E" w:rsidR="004E327F" w:rsidRPr="004B27F8" w:rsidRDefault="00C61217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Activitatea artistică de participare a ansamblurilor și a cetățenilor comunei la festivități organizate pentru păstrarea tradițiilor </w:t>
            </w:r>
            <w:r w:rsidR="0086186A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c</w:t>
            </w: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ulturale</w:t>
            </w:r>
            <w:r w:rsidR="0086186A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la nivel județean, precum și </w:t>
            </w:r>
            <w:r w:rsidR="00F72796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organizarea în comună a unor festivități specifice</w:t>
            </w:r>
            <w:r w:rsidR="006754C9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132B848" w14:textId="5D2E2B60" w:rsidR="004E327F" w:rsidRPr="004B27F8" w:rsidRDefault="003141B7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Pe parcursul anului</w:t>
            </w:r>
          </w:p>
        </w:tc>
      </w:tr>
      <w:tr w:rsidR="00A957F5" w:rsidRPr="004B27F8" w14:paraId="31274082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D4A4" w14:textId="77777777" w:rsidR="00A957F5" w:rsidRPr="004B27F8" w:rsidRDefault="00A957F5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0643E6E" w14:textId="0FA02739" w:rsidR="00A957F5" w:rsidRPr="004B27F8" w:rsidRDefault="00A957F5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12. 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0BBCF8C" w14:textId="75E9C9A5" w:rsidR="00A957F5" w:rsidRPr="004B27F8" w:rsidRDefault="00A957F5" w:rsidP="00DA47A2">
            <w:pPr>
              <w:spacing w:line="34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hAnsiTheme="majorBidi" w:cstheme="majorBidi"/>
                <w:sz w:val="20"/>
                <w:szCs w:val="20"/>
              </w:rPr>
              <w:t>„Păstrarea tradițiilor strămoșești și promovarea folclorului local”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161E41" w14:textId="27182291" w:rsidR="00A957F5" w:rsidRPr="004B27F8" w:rsidRDefault="00A957F5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Spectacole cultural-artistice de dansuri și pentru promovarea unor formații și soliști vocali.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B9368C7" w14:textId="291F46A0" w:rsidR="00A957F5" w:rsidRPr="004B27F8" w:rsidRDefault="00A957F5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Pe parcursul anului</w:t>
            </w:r>
          </w:p>
        </w:tc>
      </w:tr>
      <w:tr w:rsidR="00C61217" w:rsidRPr="004B27F8" w14:paraId="04619867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643E" w14:textId="77777777" w:rsidR="00C61217" w:rsidRPr="004B27F8" w:rsidRDefault="00C61217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CBB737D" w14:textId="31D9D525" w:rsidR="00C61217" w:rsidRPr="004B27F8" w:rsidRDefault="00C61217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A957F5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E4A81DC" w14:textId="46B63AC3" w:rsidR="00C61217" w:rsidRPr="004B27F8" w:rsidRDefault="0068654D" w:rsidP="00DA47A2">
            <w:pPr>
              <w:spacing w:line="34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hAnsiTheme="majorBidi" w:cstheme="majorBidi"/>
                <w:sz w:val="20"/>
                <w:szCs w:val="20"/>
              </w:rPr>
              <w:t>„Pedalând prin Europa”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B64D413" w14:textId="50B91ECB" w:rsidR="00C61217" w:rsidRPr="004B27F8" w:rsidRDefault="00C61217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Competiție </w:t>
            </w:r>
            <w:r w:rsidR="00647116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de ciclism</w:t>
            </w: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derulată de Școala Profesională Fărcașa</w:t>
            </w:r>
            <w:r w:rsidR="003141B7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28C02F" w14:textId="2AAE1BFE" w:rsidR="00C61217" w:rsidRPr="004B27F8" w:rsidRDefault="00647116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În jurul datei de 9 mai (Ziua Europei)</w:t>
            </w:r>
          </w:p>
        </w:tc>
      </w:tr>
      <w:tr w:rsidR="00C61217" w:rsidRPr="004B27F8" w14:paraId="7F98C85A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2F84" w14:textId="77777777" w:rsidR="00C61217" w:rsidRPr="004B27F8" w:rsidRDefault="00C61217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233AAD4" w14:textId="0DA3031B" w:rsidR="00C61217" w:rsidRPr="004B27F8" w:rsidRDefault="00C61217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A957F5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32D529F" w14:textId="079165A3" w:rsidR="00C61217" w:rsidRPr="004B27F8" w:rsidRDefault="00C61217" w:rsidP="00DA47A2">
            <w:pPr>
              <w:spacing w:line="34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hAnsiTheme="majorBidi" w:cstheme="majorBidi"/>
                <w:sz w:val="20"/>
                <w:szCs w:val="20"/>
              </w:rPr>
              <w:t xml:space="preserve">Inițiere înot 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CC75BCD" w14:textId="6A345262" w:rsidR="00C61217" w:rsidRPr="004B27F8" w:rsidRDefault="00C61217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Activitate sportivă de inițiere a elevilor Școlii Profesionale Fărcașa în înot.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719B09A" w14:textId="54CCA7D7" w:rsidR="00C61217" w:rsidRPr="004B27F8" w:rsidRDefault="003141B7" w:rsidP="00DA47A2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Pe parcursul anului</w:t>
            </w:r>
          </w:p>
        </w:tc>
      </w:tr>
      <w:tr w:rsidR="00C61217" w:rsidRPr="004B27F8" w14:paraId="385E9D61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3D17" w14:textId="77777777" w:rsidR="00C61217" w:rsidRPr="004B27F8" w:rsidRDefault="00C61217" w:rsidP="00C61217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6128501" w14:textId="3A0BA58D" w:rsidR="00C61217" w:rsidRPr="004B27F8" w:rsidRDefault="00C61217" w:rsidP="00C61217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A957F5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85558D" w14:textId="46B29F33" w:rsidR="00C61217" w:rsidRPr="004B27F8" w:rsidRDefault="00C61217" w:rsidP="00C61217">
            <w:pPr>
              <w:spacing w:line="34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hAnsiTheme="majorBidi" w:cstheme="majorBidi"/>
                <w:sz w:val="20"/>
                <w:szCs w:val="20"/>
              </w:rPr>
              <w:t xml:space="preserve">Inițiere </w:t>
            </w:r>
            <w:proofErr w:type="spellStart"/>
            <w:r w:rsidRPr="004B27F8">
              <w:rPr>
                <w:rFonts w:asciiTheme="majorBidi" w:hAnsiTheme="majorBidi" w:cstheme="majorBidi"/>
                <w:sz w:val="20"/>
                <w:szCs w:val="20"/>
              </w:rPr>
              <w:t>Ski</w:t>
            </w:r>
            <w:proofErr w:type="spellEnd"/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92FC20F" w14:textId="6E678ADF" w:rsidR="00C61217" w:rsidRPr="004B27F8" w:rsidRDefault="00C61217" w:rsidP="00C61217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Activitate sportivă de inițiere a elevilor Școlii Profesionale Fărcașa în </w:t>
            </w:r>
            <w:proofErr w:type="spellStart"/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ski</w:t>
            </w:r>
            <w:proofErr w:type="spellEnd"/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..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834B05D" w14:textId="69F03F31" w:rsidR="00C61217" w:rsidRPr="004B27F8" w:rsidRDefault="003141B7" w:rsidP="00C61217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Noiembrie-Aprilie </w:t>
            </w:r>
          </w:p>
        </w:tc>
      </w:tr>
      <w:tr w:rsidR="00C61217" w:rsidRPr="004B27F8" w14:paraId="286CB62E" w14:textId="77777777" w:rsidTr="004E327F">
        <w:trPr>
          <w:trHeight w:val="34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E218" w14:textId="77777777" w:rsidR="00C61217" w:rsidRPr="004B27F8" w:rsidRDefault="00C61217" w:rsidP="00C61217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1438F1A" w14:textId="47CFFCCC" w:rsidR="00C61217" w:rsidRPr="004B27F8" w:rsidRDefault="00C61217" w:rsidP="00C61217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A957F5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7D57B37" w14:textId="41017B08" w:rsidR="00C61217" w:rsidRPr="004B27F8" w:rsidRDefault="00C61217" w:rsidP="00C61217">
            <w:pPr>
              <w:spacing w:line="34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hAnsiTheme="majorBidi" w:cstheme="majorBidi"/>
                <w:sz w:val="20"/>
                <w:szCs w:val="20"/>
              </w:rPr>
              <w:t>„O inimă sănătoasă pentru Fărcașa”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3E4AB3F" w14:textId="57405DF5" w:rsidR="00C61217" w:rsidRPr="004B27F8" w:rsidRDefault="003141B7" w:rsidP="00C61217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Proiect de promovare pe raza comunei Fărcașa a incluziunii sociale, asigurarea unor s</w:t>
            </w:r>
            <w:r w:rsidR="00C61217"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ervicii medicale cardiovasculare </w:t>
            </w: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în colaborare cu un dr. cardiolog.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8A730E" w14:textId="715DD295" w:rsidR="00C61217" w:rsidRPr="004B27F8" w:rsidRDefault="003141B7" w:rsidP="00C61217">
            <w:pPr>
              <w:spacing w:line="34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B27F8">
              <w:rPr>
                <w:rFonts w:asciiTheme="majorBidi" w:eastAsia="Times New Roman" w:hAnsiTheme="majorBidi" w:cstheme="majorBidi"/>
                <w:sz w:val="20"/>
                <w:szCs w:val="20"/>
              </w:rPr>
              <w:t>Pe parcursul anului</w:t>
            </w:r>
          </w:p>
        </w:tc>
      </w:tr>
    </w:tbl>
    <w:p w14:paraId="1D41C07F" w14:textId="04E376A7" w:rsidR="00FB453B" w:rsidRPr="00C62DD5" w:rsidRDefault="004F6521" w:rsidP="00C62DD5">
      <w:pPr>
        <w:pStyle w:val="Heading4"/>
        <w:spacing w:before="0" w:after="0" w:line="240" w:lineRule="auto"/>
        <w:jc w:val="both"/>
        <w:rPr>
          <w:rFonts w:asciiTheme="majorBidi" w:hAnsiTheme="majorBidi"/>
          <w:b/>
          <w:bCs/>
          <w:i w:val="0"/>
          <w:iCs w:val="0"/>
          <w:color w:val="auto"/>
          <w:sz w:val="22"/>
          <w:szCs w:val="22"/>
        </w:rPr>
      </w:pPr>
      <w:r w:rsidRPr="00C62DD5">
        <w:rPr>
          <w:rFonts w:asciiTheme="majorBidi" w:hAnsiTheme="majorBidi"/>
          <w:b/>
          <w:bCs/>
          <w:i w:val="0"/>
          <w:iCs w:val="0"/>
          <w:color w:val="auto"/>
          <w:sz w:val="22"/>
          <w:szCs w:val="22"/>
        </w:rPr>
        <w:lastRenderedPageBreak/>
        <w:t>Legendă:</w:t>
      </w:r>
    </w:p>
    <w:p w14:paraId="1E6E4C02" w14:textId="77777777" w:rsidR="004F6521" w:rsidRPr="00C62DD5" w:rsidRDefault="004F6521" w:rsidP="00C62DD5">
      <w:pPr>
        <w:spacing w:after="0" w:line="240" w:lineRule="auto"/>
        <w:jc w:val="both"/>
        <w:rPr>
          <w:rFonts w:asciiTheme="majorBidi" w:hAnsiTheme="majorBidi" w:cstheme="majorBidi"/>
          <w:lang w:eastAsia="en-US"/>
        </w:rPr>
      </w:pPr>
      <w:r w:rsidRPr="00C62DD5">
        <w:rPr>
          <w:rFonts w:asciiTheme="majorBidi" w:hAnsiTheme="majorBidi" w:cstheme="majorBidi"/>
          <w:lang w:eastAsia="en-US"/>
        </w:rPr>
        <w:t>  Proiectele prezentate sunt susținute financiar din bugetul local al comunei Fărcașa pentru anul 2025.</w:t>
      </w:r>
    </w:p>
    <w:p w14:paraId="0866B827" w14:textId="77777777" w:rsidR="004F6521" w:rsidRPr="00C62DD5" w:rsidRDefault="004F6521" w:rsidP="00C62DD5">
      <w:pPr>
        <w:spacing w:after="0" w:line="240" w:lineRule="auto"/>
        <w:jc w:val="both"/>
        <w:rPr>
          <w:rFonts w:asciiTheme="majorBidi" w:hAnsiTheme="majorBidi" w:cstheme="majorBidi"/>
          <w:lang w:eastAsia="en-US"/>
        </w:rPr>
      </w:pPr>
      <w:r w:rsidRPr="00C62DD5">
        <w:rPr>
          <w:rFonts w:asciiTheme="majorBidi" w:hAnsiTheme="majorBidi" w:cstheme="majorBidi"/>
          <w:lang w:eastAsia="en-US"/>
        </w:rPr>
        <w:t>  Activitățile promovează elemente de identitate culturală, istorică și comunitară, contribuind la dezvoltarea coeziunii sociale locale.</w:t>
      </w:r>
    </w:p>
    <w:p w14:paraId="67B37852" w14:textId="77777777" w:rsidR="004F6521" w:rsidRPr="00C62DD5" w:rsidRDefault="004F6521" w:rsidP="00C62DD5">
      <w:pPr>
        <w:spacing w:after="0" w:line="240" w:lineRule="auto"/>
        <w:jc w:val="both"/>
        <w:rPr>
          <w:rFonts w:asciiTheme="majorBidi" w:hAnsiTheme="majorBidi" w:cstheme="majorBidi"/>
          <w:lang w:eastAsia="en-US"/>
        </w:rPr>
      </w:pPr>
      <w:r w:rsidRPr="00C62DD5">
        <w:rPr>
          <w:rFonts w:asciiTheme="majorBidi" w:hAnsiTheme="majorBidi" w:cstheme="majorBidi"/>
          <w:lang w:eastAsia="en-US"/>
        </w:rPr>
        <w:t>  „Pe parcursul anului” înseamnă că activitățile se desfășoară ocazional sau continuu, fără o dată fixă.</w:t>
      </w:r>
    </w:p>
    <w:p w14:paraId="6EBE9E67" w14:textId="06FFC3E5" w:rsidR="002A3F53" w:rsidRPr="00C62DD5" w:rsidRDefault="00C62DD5" w:rsidP="00C62DD5">
      <w:pPr>
        <w:spacing w:after="0" w:line="240" w:lineRule="auto"/>
        <w:jc w:val="both"/>
        <w:rPr>
          <w:rFonts w:asciiTheme="majorBidi" w:hAnsiTheme="majorBidi" w:cstheme="majorBidi"/>
          <w:lang w:eastAsia="en-US"/>
        </w:rPr>
      </w:pPr>
      <w:r w:rsidRPr="00C62DD5">
        <w:rPr>
          <w:rFonts w:asciiTheme="majorBidi" w:hAnsiTheme="majorBidi" w:cstheme="majorBidi"/>
          <w:lang w:eastAsia="en-US"/>
        </w:rPr>
        <w:t></w:t>
      </w:r>
      <w:r>
        <w:rPr>
          <w:rFonts w:asciiTheme="majorBidi" w:hAnsiTheme="majorBidi" w:cstheme="majorBidi"/>
          <w:lang w:eastAsia="en-US"/>
        </w:rPr>
        <w:t xml:space="preserve">  </w:t>
      </w:r>
      <w:r w:rsidR="00BE1779" w:rsidRPr="00C62DD5">
        <w:rPr>
          <w:rFonts w:asciiTheme="majorBidi" w:hAnsiTheme="majorBidi" w:cstheme="majorBidi"/>
          <w:lang w:eastAsia="en-US"/>
        </w:rPr>
        <w:t>Pentru evenimentele sau activitățile nominalizate în tabel, sunt finanțate din bugetul local următoarele:</w:t>
      </w:r>
    </w:p>
    <w:p w14:paraId="4BA99B14" w14:textId="43EB9CD8" w:rsidR="002A3F53" w:rsidRPr="00C62DD5" w:rsidRDefault="002A3F53" w:rsidP="00C62D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 </w:t>
      </w:r>
      <w:r w:rsidR="00BE1779" w:rsidRPr="00C62DD5">
        <w:rPr>
          <w:rFonts w:asciiTheme="majorBidi" w:hAnsiTheme="majorBidi" w:cstheme="majorBidi"/>
          <w:sz w:val="22"/>
          <w:szCs w:val="22"/>
        </w:rPr>
        <w:t>F</w:t>
      </w:r>
      <w:r w:rsidRPr="00C62DD5">
        <w:rPr>
          <w:rFonts w:asciiTheme="majorBidi" w:hAnsiTheme="majorBidi" w:cstheme="majorBidi"/>
          <w:sz w:val="22"/>
          <w:szCs w:val="22"/>
        </w:rPr>
        <w:t>estivalul de colinde „Deschide ușa creștine”:</w:t>
      </w:r>
    </w:p>
    <w:p w14:paraId="30DA08FF" w14:textId="15C5E8A3" w:rsidR="002A3F53" w:rsidRPr="00C62DD5" w:rsidRDefault="002A3F53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Diplome care se acordă artiștilor (soliști, grupuri vocale, coruri), însă și altor persoane/personalități în funcție de programul evenimentului (tinerilor majori, cuplurilor care sărbătoresc „Nunta de aur”, profesorilor pensionari etc.)</w:t>
      </w:r>
    </w:p>
    <w:p w14:paraId="7A12B4C3" w14:textId="31532FA1" w:rsidR="002A3F53" w:rsidRPr="00C62DD5" w:rsidRDefault="002A3F53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Materiale de promovare: felicitări, eșarfe tricolore, pixuri</w:t>
      </w:r>
    </w:p>
    <w:p w14:paraId="2998C1D6" w14:textId="39AE9AB8" w:rsidR="002A3F53" w:rsidRPr="00C62DD5" w:rsidRDefault="002A3F53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Trofee </w:t>
      </w:r>
    </w:p>
    <w:p w14:paraId="0EBE873C" w14:textId="2BBB90E8" w:rsidR="002A3F53" w:rsidRPr="00C62DD5" w:rsidRDefault="002A3F53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Premii în bani, cadouri, flori </w:t>
      </w:r>
    </w:p>
    <w:p w14:paraId="477DC573" w14:textId="5D2D9A87" w:rsidR="002A3F53" w:rsidRPr="00C62DD5" w:rsidRDefault="002A3F53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Transport</w:t>
      </w:r>
    </w:p>
    <w:p w14:paraId="110F99F2" w14:textId="77777777" w:rsidR="002A3F53" w:rsidRPr="00C62DD5" w:rsidRDefault="002A3F53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Închiriere scenă, </w:t>
      </w:r>
    </w:p>
    <w:p w14:paraId="1CC9CE50" w14:textId="446E53D0" w:rsidR="002A3F53" w:rsidRPr="00C62DD5" w:rsidRDefault="002A3F53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Servicii audio, video și fotografice</w:t>
      </w:r>
    </w:p>
    <w:p w14:paraId="1ED76769" w14:textId="224B5F67" w:rsidR="002A3F53" w:rsidRPr="00C62DD5" w:rsidRDefault="00DF6884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Protocol: apă. </w:t>
      </w:r>
    </w:p>
    <w:p w14:paraId="6C9A9CB0" w14:textId="7E494E10" w:rsidR="004463BF" w:rsidRPr="00C62DD5" w:rsidRDefault="004463BF" w:rsidP="00C62D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 </w:t>
      </w:r>
      <w:r w:rsidR="00163720" w:rsidRPr="00C62DD5">
        <w:rPr>
          <w:rFonts w:asciiTheme="majorBidi" w:eastAsia="Times New Roman" w:hAnsiTheme="majorBidi" w:cstheme="majorBidi"/>
          <w:sz w:val="22"/>
          <w:szCs w:val="22"/>
        </w:rPr>
        <w:t>„Fii satului Buzești”</w:t>
      </w:r>
      <w:r w:rsidRPr="00C62DD5">
        <w:rPr>
          <w:rFonts w:asciiTheme="majorBidi" w:eastAsia="Times New Roman" w:hAnsiTheme="majorBidi" w:cstheme="majorBidi"/>
          <w:sz w:val="22"/>
          <w:szCs w:val="22"/>
        </w:rPr>
        <w:t xml:space="preserve">: </w:t>
      </w:r>
    </w:p>
    <w:p w14:paraId="29591BAD" w14:textId="4751C380" w:rsidR="004463BF" w:rsidRPr="00C62DD5" w:rsidRDefault="004463BF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>Diplome</w:t>
      </w:r>
    </w:p>
    <w:p w14:paraId="0F6C45E9" w14:textId="61F8863B" w:rsidR="004463BF" w:rsidRPr="00C62DD5" w:rsidRDefault="004463BF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>Protocol: apă, gustări reci și calde</w:t>
      </w:r>
    </w:p>
    <w:p w14:paraId="0E72ADE5" w14:textId="39D432AC" w:rsidR="004463BF" w:rsidRPr="00C62DD5" w:rsidRDefault="004463BF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 xml:space="preserve">Artiști </w:t>
      </w:r>
    </w:p>
    <w:p w14:paraId="129A6180" w14:textId="280D8E31" w:rsidR="004463BF" w:rsidRPr="00C62DD5" w:rsidRDefault="004463BF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 xml:space="preserve">Sonorizare </w:t>
      </w:r>
    </w:p>
    <w:p w14:paraId="36DD684B" w14:textId="54220F7C" w:rsidR="004463BF" w:rsidRPr="00C62DD5" w:rsidRDefault="004463BF" w:rsidP="00C62D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 „Pentru o bătrânețe fericită”:</w:t>
      </w:r>
    </w:p>
    <w:p w14:paraId="75D06D69" w14:textId="233A3DD7" w:rsidR="004463BF" w:rsidRPr="00C62DD5" w:rsidRDefault="006B577E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Pachete cu a</w:t>
      </w:r>
      <w:r w:rsidR="004463BF" w:rsidRPr="00C62DD5">
        <w:rPr>
          <w:rFonts w:asciiTheme="majorBidi" w:hAnsiTheme="majorBidi" w:cstheme="majorBidi"/>
          <w:sz w:val="22"/>
          <w:szCs w:val="22"/>
        </w:rPr>
        <w:t xml:space="preserve">limente </w:t>
      </w:r>
    </w:p>
    <w:p w14:paraId="5335A5FA" w14:textId="270B2970" w:rsidR="006B577E" w:rsidRPr="00C62DD5" w:rsidRDefault="006B577E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Meniul zilei</w:t>
      </w:r>
    </w:p>
    <w:p w14:paraId="2309665B" w14:textId="549DD9B3" w:rsidR="004463BF" w:rsidRPr="00C62DD5" w:rsidRDefault="004463BF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Asigurarea transportului medical cu ambulanța comunei a persoanelor bolnave</w:t>
      </w:r>
    </w:p>
    <w:p w14:paraId="3F071382" w14:textId="467738C2" w:rsidR="004463BF" w:rsidRPr="00C62DD5" w:rsidRDefault="004463BF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Ajutate unor persoane bolnave prin cumpărarea de hrană, medicamente</w:t>
      </w:r>
    </w:p>
    <w:p w14:paraId="385B237D" w14:textId="08452A88" w:rsidR="006B577E" w:rsidRPr="00C62DD5" w:rsidRDefault="006B577E" w:rsidP="00C62D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 „Sănătate, Sport și Voie Bună”:</w:t>
      </w:r>
    </w:p>
    <w:p w14:paraId="05A7988C" w14:textId="08027D9E" w:rsidR="006B577E" w:rsidRPr="00C62DD5" w:rsidRDefault="006B577E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Asigurare servicii medicale (asistentă medicală la competiții)</w:t>
      </w:r>
    </w:p>
    <w:p w14:paraId="6862390E" w14:textId="02054852" w:rsidR="006B577E" w:rsidRPr="00C62DD5" w:rsidRDefault="006B577E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Diplome, cupe, medalii </w:t>
      </w:r>
    </w:p>
    <w:p w14:paraId="40BA29DC" w14:textId="1FB4281D" w:rsidR="006B577E" w:rsidRPr="00C62DD5" w:rsidRDefault="006B577E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Protocol: apă, mâncare, fructe.</w:t>
      </w:r>
    </w:p>
    <w:p w14:paraId="39F8D21D" w14:textId="44F65CB4" w:rsidR="006B577E" w:rsidRPr="00C62DD5" w:rsidRDefault="006B577E" w:rsidP="00C62D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 „Școala religiilor”,:</w:t>
      </w:r>
    </w:p>
    <w:p w14:paraId="59AC59EA" w14:textId="5441F1CE" w:rsidR="006B577E" w:rsidRPr="00C62DD5" w:rsidRDefault="006B577E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Protocol: apă, suc, mâncare.</w:t>
      </w:r>
    </w:p>
    <w:p w14:paraId="7AFD67A1" w14:textId="0C1FD8C8" w:rsidR="006B577E" w:rsidRPr="00C62DD5" w:rsidRDefault="006B577E" w:rsidP="00C62D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 </w:t>
      </w:r>
      <w:r w:rsidR="00F26B6A" w:rsidRPr="00C62DD5">
        <w:rPr>
          <w:rFonts w:asciiTheme="majorBidi" w:hAnsiTheme="majorBidi" w:cstheme="majorBidi"/>
          <w:sz w:val="22"/>
          <w:szCs w:val="22"/>
        </w:rPr>
        <w:t>„Servind comunitatea salvăm vieți și bunuri”:</w:t>
      </w:r>
    </w:p>
    <w:p w14:paraId="30A565DF" w14:textId="1A3415EB" w:rsidR="00F26B6A" w:rsidRPr="00C62DD5" w:rsidRDefault="00F26B6A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 xml:space="preserve">Diplome, </w:t>
      </w:r>
    </w:p>
    <w:p w14:paraId="4DD2E62C" w14:textId="2C80C377" w:rsidR="00F26B6A" w:rsidRPr="00C62DD5" w:rsidRDefault="00F26B6A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>Premii în bani</w:t>
      </w:r>
    </w:p>
    <w:p w14:paraId="00FA3552" w14:textId="3905A790" w:rsidR="00F26B6A" w:rsidRPr="00C62DD5" w:rsidRDefault="00F26B6A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 xml:space="preserve">Protocol: apă, mâncare </w:t>
      </w:r>
    </w:p>
    <w:p w14:paraId="3A280480" w14:textId="69F4C789" w:rsidR="003F6B09" w:rsidRPr="00C62DD5" w:rsidRDefault="003F6B09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>Echipamente: haine, articole de protecție (cască), încălțăminte</w:t>
      </w:r>
    </w:p>
    <w:p w14:paraId="4DF914FF" w14:textId="61DA82D6" w:rsidR="003F6B09" w:rsidRPr="00C62DD5" w:rsidRDefault="003F6B09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lastRenderedPageBreak/>
        <w:t>Combustibil la mașina de pompier.</w:t>
      </w:r>
    </w:p>
    <w:p w14:paraId="4C841869" w14:textId="20C538B5" w:rsidR="003F6B09" w:rsidRPr="00C62DD5" w:rsidRDefault="003F6B09" w:rsidP="00C62D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 „Pedalând prin Europa”:</w:t>
      </w:r>
    </w:p>
    <w:p w14:paraId="25469926" w14:textId="6E3344D7" w:rsidR="003F6B09" w:rsidRPr="00C62DD5" w:rsidRDefault="003F6B09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Premii: biciclete, trotinete, echipamente sportive</w:t>
      </w:r>
    </w:p>
    <w:p w14:paraId="0DF13E47" w14:textId="1480DF1E" w:rsidR="003F6B09" w:rsidRPr="00C62DD5" w:rsidRDefault="000F07EE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>Protocol: apă, mâncare, fructe, înghețată, cafea</w:t>
      </w:r>
    </w:p>
    <w:p w14:paraId="1D1CAF9A" w14:textId="491CE19D" w:rsidR="000F07EE" w:rsidRPr="00C62DD5" w:rsidRDefault="000F07EE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 xml:space="preserve">Asistență medicală </w:t>
      </w:r>
    </w:p>
    <w:p w14:paraId="784376F7" w14:textId="7DBF707E" w:rsidR="000F07EE" w:rsidRPr="00C62DD5" w:rsidRDefault="000F07EE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>Servicii video</w:t>
      </w:r>
    </w:p>
    <w:p w14:paraId="628D9F60" w14:textId="00A5A160" w:rsidR="00A957F5" w:rsidRPr="00C62DD5" w:rsidRDefault="00A957F5" w:rsidP="00C62D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 „Păstrarea tradițiilor strămoșești și promovarea folclorului local”: </w:t>
      </w:r>
    </w:p>
    <w:p w14:paraId="7CC313E8" w14:textId="39544F9D" w:rsidR="00A957F5" w:rsidRPr="00C62DD5" w:rsidRDefault="00A957F5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 xml:space="preserve">Diplome </w:t>
      </w:r>
    </w:p>
    <w:p w14:paraId="7DCD4B74" w14:textId="105847FB" w:rsidR="00A957F5" w:rsidRPr="00C62DD5" w:rsidRDefault="00A957F5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>Achiziționarea de costume populare</w:t>
      </w:r>
    </w:p>
    <w:p w14:paraId="709A61F5" w14:textId="5F9F4415" w:rsidR="00A957F5" w:rsidRPr="00C62DD5" w:rsidRDefault="00A957F5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>Cadouri (pachete dulciuri)</w:t>
      </w:r>
    </w:p>
    <w:p w14:paraId="3772E3ED" w14:textId="376EBB28" w:rsidR="00A957F5" w:rsidRPr="00C62DD5" w:rsidRDefault="00A957F5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 xml:space="preserve">Protocol: suc, apă, </w:t>
      </w:r>
      <w:r w:rsidR="00E87E04" w:rsidRPr="00C62DD5">
        <w:rPr>
          <w:rFonts w:asciiTheme="majorBidi" w:eastAsia="Times New Roman" w:hAnsiTheme="majorBidi" w:cstheme="majorBidi"/>
          <w:sz w:val="22"/>
          <w:szCs w:val="22"/>
        </w:rPr>
        <w:t xml:space="preserve">produse de panificație </w:t>
      </w:r>
    </w:p>
    <w:p w14:paraId="04998081" w14:textId="20BE4D15" w:rsidR="00E87E04" w:rsidRPr="00C62DD5" w:rsidRDefault="00E87E04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eastAsia="Times New Roman" w:hAnsiTheme="majorBidi" w:cstheme="majorBidi"/>
          <w:sz w:val="22"/>
          <w:szCs w:val="22"/>
        </w:rPr>
        <w:t xml:space="preserve">Transport. </w:t>
      </w:r>
    </w:p>
    <w:p w14:paraId="5B928AF6" w14:textId="6368467E" w:rsidR="00A957F5" w:rsidRPr="00C62DD5" w:rsidRDefault="00A957F5" w:rsidP="00C62D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 „O inimă sănătoasă”</w:t>
      </w:r>
      <w:r w:rsidR="00E87E04" w:rsidRPr="00C62DD5">
        <w:rPr>
          <w:rFonts w:asciiTheme="majorBidi" w:hAnsiTheme="majorBidi" w:cstheme="majorBidi"/>
          <w:sz w:val="22"/>
          <w:szCs w:val="22"/>
        </w:rPr>
        <w:t xml:space="preserve">: </w:t>
      </w:r>
    </w:p>
    <w:p w14:paraId="52E9AD08" w14:textId="30E1BA7A" w:rsidR="000F07EE" w:rsidRPr="00C62DD5" w:rsidRDefault="00E87E04" w:rsidP="00C62DD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Asigurarea servicii medicale cardiovasculare (ecograf, EKG, controale periodice de specialitate, tratament)  </w:t>
      </w:r>
    </w:p>
    <w:p w14:paraId="53F45603" w14:textId="3D1448F4" w:rsidR="004463BF" w:rsidRPr="00C62DD5" w:rsidRDefault="00904E51" w:rsidP="00C62DD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C62DD5">
        <w:rPr>
          <w:rFonts w:asciiTheme="majorBidi" w:hAnsiTheme="majorBidi" w:cstheme="majorBidi"/>
        </w:rPr>
        <w:t>Inițiere înot:</w:t>
      </w:r>
    </w:p>
    <w:p w14:paraId="1A39D0C1" w14:textId="6807C067" w:rsidR="00904E51" w:rsidRPr="00C62DD5" w:rsidRDefault="00904E51" w:rsidP="00C62D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Cursuri </w:t>
      </w:r>
    </w:p>
    <w:p w14:paraId="512536D3" w14:textId="1B6ADE2F" w:rsidR="00904E51" w:rsidRPr="00C62DD5" w:rsidRDefault="00904E51" w:rsidP="00C62D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Transport.</w:t>
      </w:r>
    </w:p>
    <w:p w14:paraId="6EF41F85" w14:textId="3C379E12" w:rsidR="00904E51" w:rsidRPr="00C62DD5" w:rsidRDefault="00904E51" w:rsidP="00C62DD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C62DD5">
        <w:rPr>
          <w:rFonts w:asciiTheme="majorBidi" w:hAnsiTheme="majorBidi" w:cstheme="majorBidi"/>
        </w:rPr>
        <w:t xml:space="preserve">Inițiere </w:t>
      </w:r>
      <w:proofErr w:type="spellStart"/>
      <w:r w:rsidRPr="00C62DD5">
        <w:rPr>
          <w:rFonts w:asciiTheme="majorBidi" w:hAnsiTheme="majorBidi" w:cstheme="majorBidi"/>
        </w:rPr>
        <w:t>ski</w:t>
      </w:r>
      <w:proofErr w:type="spellEnd"/>
      <w:r w:rsidRPr="00C62DD5">
        <w:rPr>
          <w:rFonts w:asciiTheme="majorBidi" w:hAnsiTheme="majorBidi" w:cstheme="majorBidi"/>
        </w:rPr>
        <w:t>:</w:t>
      </w:r>
    </w:p>
    <w:p w14:paraId="0C60D934" w14:textId="12F4FF2D" w:rsidR="00904E51" w:rsidRPr="00C62DD5" w:rsidRDefault="00904E51" w:rsidP="00C62D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Cursuri </w:t>
      </w:r>
    </w:p>
    <w:p w14:paraId="47A96CEB" w14:textId="5D94D7EF" w:rsidR="00904E51" w:rsidRPr="00C62DD5" w:rsidRDefault="00904E51" w:rsidP="00C62D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Transport</w:t>
      </w:r>
    </w:p>
    <w:p w14:paraId="7B4E94ED" w14:textId="3A18C8AC" w:rsidR="00904E51" w:rsidRPr="00C62DD5" w:rsidRDefault="00904E51" w:rsidP="00C62D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Premii: echipamente</w:t>
      </w:r>
    </w:p>
    <w:p w14:paraId="018E583C" w14:textId="6C60B580" w:rsidR="00904E51" w:rsidRPr="00C62DD5" w:rsidRDefault="00904E51" w:rsidP="00C62D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 xml:space="preserve">Diplome </w:t>
      </w:r>
    </w:p>
    <w:p w14:paraId="402578CC" w14:textId="6C9D88B0" w:rsidR="00904E51" w:rsidRPr="00C62DD5" w:rsidRDefault="00904E51" w:rsidP="00C62D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C62DD5">
        <w:rPr>
          <w:rFonts w:asciiTheme="majorBidi" w:hAnsiTheme="majorBidi" w:cstheme="majorBidi"/>
          <w:sz w:val="22"/>
          <w:szCs w:val="22"/>
        </w:rPr>
        <w:t>Cazare</w:t>
      </w:r>
      <w:r w:rsidR="00C010EB">
        <w:rPr>
          <w:rFonts w:asciiTheme="majorBidi" w:hAnsiTheme="majorBidi" w:cstheme="majorBidi"/>
          <w:sz w:val="22"/>
          <w:szCs w:val="22"/>
        </w:rPr>
        <w:t xml:space="preserve">. </w:t>
      </w:r>
    </w:p>
    <w:p w14:paraId="7BFAD056" w14:textId="77777777" w:rsidR="00F37BAC" w:rsidRPr="00C62DD5" w:rsidRDefault="00F37BAC" w:rsidP="00C62DD5">
      <w:pPr>
        <w:spacing w:after="0"/>
        <w:jc w:val="both"/>
        <w:rPr>
          <w:rFonts w:asciiTheme="majorBidi" w:hAnsiTheme="majorBidi" w:cstheme="majorBidi"/>
        </w:rPr>
      </w:pPr>
    </w:p>
    <w:sectPr w:rsidR="00F37BAC" w:rsidRPr="00C62DD5" w:rsidSect="004E327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EDB"/>
    <w:multiLevelType w:val="hybridMultilevel"/>
    <w:tmpl w:val="D3B8E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74E8DCE">
      <w:numFmt w:val="bullet"/>
      <w:lvlText w:val="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4F4A"/>
    <w:multiLevelType w:val="hybridMultilevel"/>
    <w:tmpl w:val="04A21D68"/>
    <w:lvl w:ilvl="0" w:tplc="E88CC4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1F43A8"/>
    <w:multiLevelType w:val="hybridMultilevel"/>
    <w:tmpl w:val="B0D42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5329F"/>
    <w:multiLevelType w:val="hybridMultilevel"/>
    <w:tmpl w:val="AA76E1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B2257C"/>
    <w:multiLevelType w:val="hybridMultilevel"/>
    <w:tmpl w:val="3E7C682A"/>
    <w:lvl w:ilvl="0" w:tplc="89E817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9019861">
    <w:abstractNumId w:val="0"/>
  </w:num>
  <w:num w:numId="2" w16cid:durableId="2046636340">
    <w:abstractNumId w:val="3"/>
  </w:num>
  <w:num w:numId="3" w16cid:durableId="675302299">
    <w:abstractNumId w:val="4"/>
  </w:num>
  <w:num w:numId="4" w16cid:durableId="1625886363">
    <w:abstractNumId w:val="1"/>
  </w:num>
  <w:num w:numId="5" w16cid:durableId="124179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E7"/>
    <w:rsid w:val="00022DE8"/>
    <w:rsid w:val="00042498"/>
    <w:rsid w:val="000652EA"/>
    <w:rsid w:val="000F07EE"/>
    <w:rsid w:val="00163720"/>
    <w:rsid w:val="00167FE7"/>
    <w:rsid w:val="002A3F53"/>
    <w:rsid w:val="002B0C50"/>
    <w:rsid w:val="003141B7"/>
    <w:rsid w:val="003F6B09"/>
    <w:rsid w:val="004463BF"/>
    <w:rsid w:val="004B27F8"/>
    <w:rsid w:val="004E327F"/>
    <w:rsid w:val="004F6521"/>
    <w:rsid w:val="00647116"/>
    <w:rsid w:val="006754C9"/>
    <w:rsid w:val="0068654D"/>
    <w:rsid w:val="006B577E"/>
    <w:rsid w:val="007065AE"/>
    <w:rsid w:val="00724A1C"/>
    <w:rsid w:val="0086186A"/>
    <w:rsid w:val="008E6F5F"/>
    <w:rsid w:val="00904E51"/>
    <w:rsid w:val="009F6A11"/>
    <w:rsid w:val="00A563B4"/>
    <w:rsid w:val="00A957F5"/>
    <w:rsid w:val="00B12D8D"/>
    <w:rsid w:val="00B1570C"/>
    <w:rsid w:val="00BE1779"/>
    <w:rsid w:val="00C010EB"/>
    <w:rsid w:val="00C61217"/>
    <w:rsid w:val="00C62DD5"/>
    <w:rsid w:val="00DD6A96"/>
    <w:rsid w:val="00DF106B"/>
    <w:rsid w:val="00DF6884"/>
    <w:rsid w:val="00E87E04"/>
    <w:rsid w:val="00F26B6A"/>
    <w:rsid w:val="00F37BAC"/>
    <w:rsid w:val="00F72796"/>
    <w:rsid w:val="00FB453B"/>
    <w:rsid w:val="00FE758E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D2B5"/>
  <w15:chartTrackingRefBased/>
  <w15:docId w15:val="{7AFE18F7-A8B1-474C-805A-BE8D3FF4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3B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F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F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F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7F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F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F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F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F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F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FE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FE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FE7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167FE7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FE7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FE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FE7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FE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FE7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67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7FE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F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7FE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67FE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7FE7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67FE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7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FE7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67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27</cp:revision>
  <dcterms:created xsi:type="dcterms:W3CDTF">2025-04-07T06:50:00Z</dcterms:created>
  <dcterms:modified xsi:type="dcterms:W3CDTF">2025-04-16T10:21:00Z</dcterms:modified>
</cp:coreProperties>
</file>