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650EF" w14:textId="48AAB292" w:rsidR="0099181E" w:rsidRPr="00AE6026" w:rsidRDefault="0099181E" w:rsidP="0099181E">
      <w:pPr>
        <w:jc w:val="right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 xml:space="preserve">Anexa nr. </w:t>
      </w:r>
      <w:r w:rsidR="005C131A">
        <w:rPr>
          <w:rFonts w:ascii="Tahoma" w:hAnsi="Tahoma" w:cs="Tahoma"/>
          <w:lang w:val="ro-RO"/>
        </w:rPr>
        <w:t>3</w:t>
      </w:r>
      <w:r w:rsidRPr="00AE6026">
        <w:rPr>
          <w:rFonts w:ascii="Tahoma" w:hAnsi="Tahoma" w:cs="Tahoma"/>
          <w:lang w:val="ro-RO"/>
        </w:rPr>
        <w:t xml:space="preserve"> la H.C.L. nr. </w:t>
      </w:r>
    </w:p>
    <w:p w14:paraId="0AEBE06E" w14:textId="71EDC385" w:rsidR="0099181E" w:rsidRPr="00AE6026" w:rsidRDefault="0099181E" w:rsidP="0099181E">
      <w:pPr>
        <w:jc w:val="right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>____</w:t>
      </w:r>
      <w:r w:rsidR="004A593E">
        <w:rPr>
          <w:rFonts w:ascii="Tahoma" w:hAnsi="Tahoma" w:cs="Tahoma"/>
          <w:lang w:val="ro-RO"/>
        </w:rPr>
        <w:t xml:space="preserve"> </w:t>
      </w:r>
      <w:r w:rsidR="000013ED">
        <w:rPr>
          <w:rFonts w:ascii="Tahoma" w:hAnsi="Tahoma" w:cs="Tahoma"/>
          <w:lang w:val="ro-RO"/>
        </w:rPr>
        <w:t>/______</w:t>
      </w:r>
      <w:r w:rsidR="00AE6026" w:rsidRPr="00AE6026">
        <w:rPr>
          <w:rFonts w:ascii="Tahoma" w:hAnsi="Tahoma" w:cs="Tahoma"/>
          <w:lang w:val="ro-RO"/>
        </w:rPr>
        <w:t>202</w:t>
      </w:r>
      <w:r w:rsidR="00007F34">
        <w:rPr>
          <w:rFonts w:ascii="Tahoma" w:hAnsi="Tahoma" w:cs="Tahoma"/>
          <w:lang w:val="ro-RO"/>
        </w:rPr>
        <w:t>6</w:t>
      </w:r>
      <w:r w:rsidRPr="00AE6026">
        <w:rPr>
          <w:rFonts w:ascii="Tahoma" w:hAnsi="Tahoma" w:cs="Tahoma"/>
          <w:lang w:val="ro-RO"/>
        </w:rPr>
        <w:t>.</w:t>
      </w:r>
    </w:p>
    <w:p w14:paraId="160D9C54" w14:textId="77777777" w:rsidR="0099181E" w:rsidRPr="00AE6026" w:rsidRDefault="0099181E" w:rsidP="0099181E">
      <w:pPr>
        <w:jc w:val="right"/>
        <w:rPr>
          <w:rFonts w:ascii="Tahoma" w:hAnsi="Tahoma" w:cs="Tahoma"/>
          <w:lang w:val="ro-RO"/>
        </w:rPr>
      </w:pPr>
    </w:p>
    <w:p w14:paraId="2332F71E" w14:textId="77777777" w:rsidR="0099181E" w:rsidRPr="00220CD4" w:rsidRDefault="0099181E" w:rsidP="0099181E">
      <w:pPr>
        <w:jc w:val="center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>STUDIU DE OPORTUNITATE</w:t>
      </w:r>
    </w:p>
    <w:p w14:paraId="753F0101" w14:textId="77777777" w:rsidR="0099181E" w:rsidRDefault="0099181E" w:rsidP="0099181E">
      <w:pPr>
        <w:jc w:val="center"/>
        <w:rPr>
          <w:sz w:val="28"/>
          <w:szCs w:val="28"/>
          <w:lang w:val="ro-RO"/>
        </w:rPr>
      </w:pPr>
    </w:p>
    <w:p w14:paraId="0D166BAB" w14:textId="7DE057D0" w:rsidR="0099181E" w:rsidRPr="00220CD4" w:rsidRDefault="0099181E" w:rsidP="00AE6026">
      <w:pPr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ab/>
        <w:t>I. Descrierea</w:t>
      </w:r>
      <w:r w:rsidR="005970B9" w:rsidRPr="00220CD4">
        <w:rPr>
          <w:rFonts w:ascii="Tahoma" w:hAnsi="Tahoma" w:cs="Tahoma"/>
          <w:b/>
          <w:bCs/>
          <w:i/>
          <w:iCs/>
          <w:lang w:val="ro-RO"/>
        </w:rPr>
        <w:t xml:space="preserve"> și identificarea</w:t>
      </w:r>
      <w:r w:rsidRPr="00220CD4">
        <w:rPr>
          <w:rFonts w:ascii="Tahoma" w:hAnsi="Tahoma" w:cs="Tahoma"/>
          <w:b/>
          <w:bCs/>
          <w:i/>
          <w:iCs/>
          <w:lang w:val="ro-RO"/>
        </w:rPr>
        <w:t xml:space="preserve"> bunului ce urmează a fi concesionat</w:t>
      </w:r>
    </w:p>
    <w:p w14:paraId="32196865" w14:textId="37EA269E" w:rsidR="00AE6026" w:rsidRDefault="0099181E" w:rsidP="00AE6026">
      <w:pPr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ab/>
        <w:t>Obiectul concesiunii îl constituie un teren</w:t>
      </w:r>
      <w:r w:rsidR="00AE6026">
        <w:rPr>
          <w:rFonts w:ascii="Tahoma" w:hAnsi="Tahoma" w:cs="Tahoma"/>
          <w:lang w:val="ro-RO"/>
        </w:rPr>
        <w:t xml:space="preserve"> situat în </w:t>
      </w:r>
      <w:r w:rsidR="00560D9E">
        <w:rPr>
          <w:rFonts w:ascii="Tahoma" w:hAnsi="Tahoma" w:cs="Tahoma"/>
          <w:lang w:val="ro-RO"/>
        </w:rPr>
        <w:t>ex</w:t>
      </w:r>
      <w:r w:rsidR="00AE6026">
        <w:rPr>
          <w:rFonts w:ascii="Tahoma" w:hAnsi="Tahoma" w:cs="Tahoma"/>
          <w:lang w:val="ro-RO"/>
        </w:rPr>
        <w:t xml:space="preserve">travilanul comunei Vărbilău, satul </w:t>
      </w:r>
      <w:r w:rsidR="009E59B5">
        <w:rPr>
          <w:rFonts w:ascii="Tahoma" w:hAnsi="Tahoma" w:cs="Tahoma"/>
          <w:lang w:val="ro-RO"/>
        </w:rPr>
        <w:t>Vărbilău</w:t>
      </w:r>
      <w:r w:rsidR="00AE6026">
        <w:rPr>
          <w:rFonts w:ascii="Tahoma" w:hAnsi="Tahoma" w:cs="Tahoma"/>
          <w:lang w:val="ro-RO"/>
        </w:rPr>
        <w:t>, județul Prahova,</w:t>
      </w:r>
      <w:r w:rsidRPr="00AE6026">
        <w:rPr>
          <w:rFonts w:ascii="Tahoma" w:hAnsi="Tahoma" w:cs="Tahoma"/>
          <w:lang w:val="ro-RO"/>
        </w:rPr>
        <w:t xml:space="preserve"> </w:t>
      </w:r>
      <w:r w:rsidR="00AE6026">
        <w:rPr>
          <w:rFonts w:ascii="Tahoma" w:hAnsi="Tahoma" w:cs="Tahoma"/>
          <w:lang w:val="ro-RO"/>
        </w:rPr>
        <w:t xml:space="preserve">T </w:t>
      </w:r>
      <w:r w:rsidR="000013ED">
        <w:rPr>
          <w:rFonts w:ascii="Tahoma" w:hAnsi="Tahoma" w:cs="Tahoma"/>
          <w:lang w:val="ro-RO"/>
        </w:rPr>
        <w:t>1</w:t>
      </w:r>
      <w:r w:rsidR="009E59B5">
        <w:rPr>
          <w:rFonts w:ascii="Tahoma" w:hAnsi="Tahoma" w:cs="Tahoma"/>
          <w:lang w:val="ro-RO"/>
        </w:rPr>
        <w:t>1</w:t>
      </w:r>
      <w:r w:rsidR="00AE6026">
        <w:rPr>
          <w:rFonts w:ascii="Tahoma" w:hAnsi="Tahoma" w:cs="Tahoma"/>
          <w:lang w:val="ro-RO"/>
        </w:rPr>
        <w:t xml:space="preserve"> </w:t>
      </w:r>
      <w:r w:rsidR="009E59B5">
        <w:rPr>
          <w:rFonts w:ascii="Tahoma" w:hAnsi="Tahoma" w:cs="Tahoma"/>
          <w:lang w:val="ro-RO"/>
        </w:rPr>
        <w:t>parcelele 3858, 3859 și 3860</w:t>
      </w:r>
      <w:r w:rsidR="00AE6026">
        <w:rPr>
          <w:rFonts w:ascii="Tahoma" w:hAnsi="Tahoma" w:cs="Tahoma"/>
          <w:lang w:val="ro-RO"/>
        </w:rPr>
        <w:t xml:space="preserve">, </w:t>
      </w:r>
      <w:r w:rsidR="006B5543">
        <w:rPr>
          <w:rFonts w:ascii="Tahoma" w:hAnsi="Tahoma" w:cs="Tahoma"/>
          <w:lang w:val="ro-RO"/>
        </w:rPr>
        <w:t xml:space="preserve">categoria de folosință arabil, </w:t>
      </w:r>
      <w:r w:rsidR="00AE6026">
        <w:rPr>
          <w:rFonts w:ascii="Tahoma" w:hAnsi="Tahoma" w:cs="Tahoma"/>
          <w:lang w:val="ro-RO"/>
        </w:rPr>
        <w:t xml:space="preserve">număr cadastral </w:t>
      </w:r>
      <w:r w:rsidR="00560D9E">
        <w:rPr>
          <w:rFonts w:ascii="Tahoma" w:hAnsi="Tahoma" w:cs="Tahoma"/>
          <w:lang w:val="ro-RO"/>
        </w:rPr>
        <w:t>23</w:t>
      </w:r>
      <w:r w:rsidR="009E59B5">
        <w:rPr>
          <w:rFonts w:ascii="Tahoma" w:hAnsi="Tahoma" w:cs="Tahoma"/>
          <w:lang w:val="ro-RO"/>
        </w:rPr>
        <w:t>31</w:t>
      </w:r>
      <w:r w:rsidR="00560D9E">
        <w:rPr>
          <w:rFonts w:ascii="Tahoma" w:hAnsi="Tahoma" w:cs="Tahoma"/>
          <w:lang w:val="ro-RO"/>
        </w:rPr>
        <w:t>1</w:t>
      </w:r>
      <w:r w:rsidR="00AE6026">
        <w:rPr>
          <w:rFonts w:ascii="Tahoma" w:hAnsi="Tahoma" w:cs="Tahoma"/>
          <w:lang w:val="ro-RO"/>
        </w:rPr>
        <w:t xml:space="preserve">, </w:t>
      </w:r>
      <w:r w:rsidR="00560D9E" w:rsidRPr="00560D9E">
        <w:rPr>
          <w:rFonts w:ascii="Tahoma" w:hAnsi="Tahoma" w:cs="Tahoma"/>
          <w:lang w:val="ro-RO"/>
        </w:rPr>
        <w:t>și număr de Carte Funciară 23</w:t>
      </w:r>
      <w:r w:rsidR="009E59B5">
        <w:rPr>
          <w:rFonts w:ascii="Tahoma" w:hAnsi="Tahoma" w:cs="Tahoma"/>
          <w:lang w:val="ro-RO"/>
        </w:rPr>
        <w:t>31</w:t>
      </w:r>
      <w:r w:rsidR="00560D9E" w:rsidRPr="00560D9E">
        <w:rPr>
          <w:rFonts w:ascii="Tahoma" w:hAnsi="Tahoma" w:cs="Tahoma"/>
          <w:lang w:val="ro-RO"/>
        </w:rPr>
        <w:t>1 Vărbilău</w:t>
      </w:r>
      <w:r w:rsidR="00560D9E">
        <w:rPr>
          <w:rFonts w:ascii="Tahoma" w:hAnsi="Tahoma" w:cs="Tahoma"/>
          <w:lang w:val="ro-RO"/>
        </w:rPr>
        <w:t xml:space="preserve">, </w:t>
      </w:r>
      <w:r w:rsidRPr="00AE6026">
        <w:rPr>
          <w:rFonts w:ascii="Tahoma" w:hAnsi="Tahoma" w:cs="Tahoma"/>
          <w:lang w:val="ro-RO"/>
        </w:rPr>
        <w:t xml:space="preserve">în suprafată de </w:t>
      </w:r>
      <w:r w:rsidR="009E59B5">
        <w:rPr>
          <w:rFonts w:ascii="Tahoma" w:hAnsi="Tahoma" w:cs="Tahoma"/>
          <w:lang w:val="ro-RO"/>
        </w:rPr>
        <w:t>17.000</w:t>
      </w:r>
      <w:r w:rsidR="000013ED">
        <w:rPr>
          <w:rFonts w:ascii="Tahoma" w:hAnsi="Tahoma" w:cs="Tahoma"/>
          <w:lang w:val="ro-RO"/>
        </w:rPr>
        <w:t xml:space="preserve"> </w:t>
      </w:r>
      <w:r w:rsidRPr="00AE6026">
        <w:rPr>
          <w:rFonts w:ascii="Tahoma" w:hAnsi="Tahoma" w:cs="Tahoma"/>
          <w:lang w:val="ro-RO"/>
        </w:rPr>
        <w:t xml:space="preserve">m.p. </w:t>
      </w:r>
      <w:r w:rsidR="001558A5">
        <w:rPr>
          <w:rFonts w:ascii="Tahoma" w:hAnsi="Tahoma" w:cs="Tahoma"/>
          <w:lang w:val="ro-RO"/>
        </w:rPr>
        <w:t xml:space="preserve"> </w:t>
      </w:r>
    </w:p>
    <w:p w14:paraId="3A996EAF" w14:textId="21134B60" w:rsidR="008E53FE" w:rsidRPr="008E53FE" w:rsidRDefault="001558A5" w:rsidP="008E53FE">
      <w:pPr>
        <w:ind w:firstLine="720"/>
        <w:jc w:val="both"/>
        <w:rPr>
          <w:rFonts w:ascii="Tahoma" w:hAnsi="Tahoma" w:cs="Tahoma"/>
          <w:lang w:val="ro-RO"/>
        </w:rPr>
      </w:pPr>
      <w:r w:rsidRPr="008E53FE">
        <w:rPr>
          <w:rFonts w:ascii="Tahoma" w:hAnsi="Tahoma" w:cs="Tahoma"/>
          <w:lang w:val="ro-RO"/>
        </w:rPr>
        <w:t xml:space="preserve">Vecinătățile proprietății sunt: </w:t>
      </w:r>
    </w:p>
    <w:p w14:paraId="14A186DF" w14:textId="405F3F04" w:rsidR="009E59B5" w:rsidRPr="009E59B5" w:rsidRDefault="009E59B5" w:rsidP="009E59B5">
      <w:pPr>
        <w:ind w:firstLine="720"/>
        <w:jc w:val="both"/>
        <w:rPr>
          <w:rFonts w:ascii="Tahoma" w:hAnsi="Tahoma" w:cs="Tahoma"/>
          <w:szCs w:val="20"/>
          <w:lang w:val="es-AR" w:eastAsia="ro-RO"/>
        </w:rPr>
      </w:pPr>
      <w:r w:rsidRPr="009E59B5">
        <w:rPr>
          <w:rFonts w:ascii="Tahoma" w:hAnsi="Tahoma" w:cs="Tahoma"/>
          <w:szCs w:val="20"/>
          <w:lang w:val="es-AR" w:eastAsia="ro-RO"/>
        </w:rPr>
        <w:t>La Nord – drum</w:t>
      </w:r>
    </w:p>
    <w:p w14:paraId="13BFC958" w14:textId="2CD7ACD5" w:rsidR="009E59B5" w:rsidRPr="009E59B5" w:rsidRDefault="009E59B5" w:rsidP="009E59B5">
      <w:pPr>
        <w:ind w:firstLine="720"/>
        <w:jc w:val="both"/>
        <w:rPr>
          <w:rFonts w:ascii="Tahoma" w:hAnsi="Tahoma" w:cs="Tahoma"/>
          <w:szCs w:val="20"/>
          <w:lang w:val="es-AR" w:eastAsia="ro-RO"/>
        </w:rPr>
      </w:pPr>
      <w:r w:rsidRPr="009E59B5">
        <w:rPr>
          <w:rFonts w:ascii="Tahoma" w:hAnsi="Tahoma" w:cs="Tahoma"/>
          <w:szCs w:val="20"/>
          <w:lang w:val="es-AR" w:eastAsia="ro-RO"/>
        </w:rPr>
        <w:t>La Sud – drum</w:t>
      </w:r>
    </w:p>
    <w:p w14:paraId="3F9BEE84" w14:textId="3782DB1A" w:rsidR="009E59B5" w:rsidRPr="009E59B5" w:rsidRDefault="009E59B5" w:rsidP="009E59B5">
      <w:pPr>
        <w:ind w:firstLine="720"/>
        <w:jc w:val="both"/>
        <w:rPr>
          <w:rFonts w:ascii="Tahoma" w:hAnsi="Tahoma" w:cs="Tahoma"/>
          <w:szCs w:val="20"/>
          <w:lang w:val="es-AR" w:eastAsia="ro-RO"/>
        </w:rPr>
      </w:pPr>
      <w:r>
        <w:rPr>
          <w:rFonts w:ascii="Tahoma" w:hAnsi="Tahoma" w:cs="Tahoma"/>
          <w:szCs w:val="20"/>
          <w:lang w:val="es-AR" w:eastAsia="ro-RO"/>
        </w:rPr>
        <w:t xml:space="preserve">La </w:t>
      </w:r>
      <w:proofErr w:type="spellStart"/>
      <w:r w:rsidRPr="009E59B5">
        <w:rPr>
          <w:rFonts w:ascii="Tahoma" w:hAnsi="Tahoma" w:cs="Tahoma"/>
          <w:szCs w:val="20"/>
          <w:lang w:val="es-AR" w:eastAsia="ro-RO"/>
        </w:rPr>
        <w:t>E</w:t>
      </w:r>
      <w:r>
        <w:rPr>
          <w:rFonts w:ascii="Tahoma" w:hAnsi="Tahoma" w:cs="Tahoma"/>
          <w:szCs w:val="20"/>
          <w:lang w:val="es-AR" w:eastAsia="ro-RO"/>
        </w:rPr>
        <w:t>st</w:t>
      </w:r>
      <w:proofErr w:type="spellEnd"/>
      <w:r w:rsidRPr="009E59B5">
        <w:rPr>
          <w:rFonts w:ascii="Tahoma" w:hAnsi="Tahoma" w:cs="Tahoma"/>
          <w:szCs w:val="20"/>
          <w:lang w:val="es-AR" w:eastAsia="ro-RO"/>
        </w:rPr>
        <w:t xml:space="preserve"> – drum</w:t>
      </w:r>
    </w:p>
    <w:p w14:paraId="0582C9A1" w14:textId="77777777" w:rsidR="009E59B5" w:rsidRDefault="009E59B5" w:rsidP="009E59B5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szCs w:val="20"/>
          <w:lang w:val="es-AR" w:eastAsia="ro-RO"/>
        </w:rPr>
        <w:t xml:space="preserve">La </w:t>
      </w:r>
      <w:r w:rsidRPr="009E59B5">
        <w:rPr>
          <w:rFonts w:ascii="Tahoma" w:hAnsi="Tahoma" w:cs="Tahoma"/>
          <w:szCs w:val="20"/>
          <w:lang w:val="es-AR" w:eastAsia="ro-RO"/>
        </w:rPr>
        <w:t>V</w:t>
      </w:r>
      <w:r>
        <w:rPr>
          <w:rFonts w:ascii="Tahoma" w:hAnsi="Tahoma" w:cs="Tahoma"/>
          <w:szCs w:val="20"/>
          <w:lang w:val="es-AR" w:eastAsia="ro-RO"/>
        </w:rPr>
        <w:t>est</w:t>
      </w:r>
      <w:r w:rsidRPr="009E59B5">
        <w:rPr>
          <w:rFonts w:ascii="Tahoma" w:hAnsi="Tahoma" w:cs="Tahoma"/>
          <w:szCs w:val="20"/>
          <w:lang w:val="es-AR" w:eastAsia="ro-RO"/>
        </w:rPr>
        <w:t xml:space="preserve"> – </w:t>
      </w:r>
      <w:proofErr w:type="spellStart"/>
      <w:r w:rsidRPr="009E59B5">
        <w:rPr>
          <w:rFonts w:ascii="Tahoma" w:hAnsi="Tahoma" w:cs="Tahoma"/>
          <w:szCs w:val="20"/>
          <w:lang w:val="es-AR" w:eastAsia="ro-RO"/>
        </w:rPr>
        <w:t>punte</w:t>
      </w:r>
      <w:proofErr w:type="spellEnd"/>
      <w:r w:rsidRPr="009E59B5">
        <w:rPr>
          <w:rFonts w:ascii="Tahoma" w:hAnsi="Tahoma" w:cs="Tahoma"/>
          <w:szCs w:val="20"/>
          <w:lang w:val="es-AR" w:eastAsia="ro-RO"/>
        </w:rPr>
        <w:t xml:space="preserve"> </w:t>
      </w:r>
      <w:proofErr w:type="spellStart"/>
      <w:r w:rsidRPr="009E59B5">
        <w:rPr>
          <w:rFonts w:ascii="Tahoma" w:hAnsi="Tahoma" w:cs="Tahoma"/>
          <w:szCs w:val="20"/>
          <w:lang w:val="es-AR" w:eastAsia="ro-RO"/>
        </w:rPr>
        <w:t>pietonală</w:t>
      </w:r>
      <w:proofErr w:type="spellEnd"/>
      <w:r w:rsidRPr="00152FB2">
        <w:rPr>
          <w:rFonts w:ascii="Tahoma" w:hAnsi="Tahoma" w:cs="Tahoma"/>
          <w:lang w:val="ro-RO"/>
        </w:rPr>
        <w:t xml:space="preserve"> </w:t>
      </w:r>
    </w:p>
    <w:p w14:paraId="59AB3F15" w14:textId="59CF2016" w:rsidR="008E53FE" w:rsidRPr="00152FB2" w:rsidRDefault="001558A5" w:rsidP="009E59B5">
      <w:pPr>
        <w:ind w:firstLine="720"/>
        <w:jc w:val="both"/>
        <w:rPr>
          <w:rFonts w:ascii="Tahoma" w:hAnsi="Tahoma" w:cs="Tahoma"/>
          <w:lang w:val="ro-RO"/>
        </w:rPr>
      </w:pPr>
      <w:r w:rsidRPr="00152FB2">
        <w:rPr>
          <w:rFonts w:ascii="Tahoma" w:hAnsi="Tahoma" w:cs="Tahoma"/>
          <w:lang w:val="ro-RO"/>
        </w:rPr>
        <w:t>Topografie: teren plat</w:t>
      </w:r>
      <w:r w:rsidR="008E53FE" w:rsidRPr="00152FB2">
        <w:rPr>
          <w:rFonts w:ascii="Tahoma" w:hAnsi="Tahoma" w:cs="Tahoma"/>
          <w:lang w:val="ro-RO"/>
        </w:rPr>
        <w:t>, f</w:t>
      </w:r>
      <w:r w:rsidRPr="00152FB2">
        <w:rPr>
          <w:rFonts w:ascii="Tahoma" w:hAnsi="Tahoma" w:cs="Tahoma"/>
          <w:lang w:val="ro-RO"/>
        </w:rPr>
        <w:t xml:space="preserve">orma </w:t>
      </w:r>
      <w:r w:rsidR="00152FB2" w:rsidRPr="00152FB2">
        <w:rPr>
          <w:rFonts w:ascii="Tahoma" w:hAnsi="Tahoma" w:cs="Tahoma"/>
          <w:lang w:val="ro-RO"/>
        </w:rPr>
        <w:t>ne</w:t>
      </w:r>
      <w:r w:rsidRPr="00152FB2">
        <w:rPr>
          <w:rFonts w:ascii="Tahoma" w:hAnsi="Tahoma" w:cs="Tahoma"/>
          <w:lang w:val="ro-RO"/>
        </w:rPr>
        <w:t>regulat</w:t>
      </w:r>
      <w:r w:rsidR="00143366">
        <w:rPr>
          <w:rFonts w:ascii="Tahoma" w:hAnsi="Tahoma" w:cs="Tahoma"/>
          <w:lang w:val="ro-RO"/>
        </w:rPr>
        <w:t>ă</w:t>
      </w:r>
      <w:r w:rsidRPr="00152FB2">
        <w:rPr>
          <w:rFonts w:ascii="Tahoma" w:hAnsi="Tahoma" w:cs="Tahoma"/>
          <w:lang w:val="ro-RO"/>
        </w:rPr>
        <w:t xml:space="preserve"> </w:t>
      </w:r>
    </w:p>
    <w:p w14:paraId="43D54234" w14:textId="77777777" w:rsidR="008E53FE" w:rsidRPr="00152FB2" w:rsidRDefault="001558A5" w:rsidP="008E53FE">
      <w:pPr>
        <w:ind w:firstLine="720"/>
        <w:jc w:val="both"/>
        <w:rPr>
          <w:rFonts w:ascii="Tahoma" w:hAnsi="Tahoma" w:cs="Tahoma"/>
          <w:lang w:val="ro-RO"/>
        </w:rPr>
      </w:pPr>
      <w:r w:rsidRPr="00152FB2">
        <w:rPr>
          <w:rFonts w:ascii="Tahoma" w:hAnsi="Tahoma" w:cs="Tahoma"/>
          <w:lang w:val="ro-RO"/>
        </w:rPr>
        <w:t xml:space="preserve">Amenajări ale terenului: </w:t>
      </w:r>
      <w:r w:rsidR="008E53FE" w:rsidRPr="00152FB2">
        <w:rPr>
          <w:rFonts w:ascii="Tahoma" w:hAnsi="Tahoma" w:cs="Tahoma"/>
          <w:lang w:val="ro-RO"/>
        </w:rPr>
        <w:t>nu este cazul</w:t>
      </w:r>
    </w:p>
    <w:p w14:paraId="0BB1BBCA" w14:textId="11B39047" w:rsidR="001558A5" w:rsidRPr="00152FB2" w:rsidRDefault="001558A5" w:rsidP="008E53FE">
      <w:pPr>
        <w:ind w:firstLine="720"/>
        <w:jc w:val="both"/>
        <w:rPr>
          <w:rFonts w:ascii="Tahoma" w:hAnsi="Tahoma" w:cs="Tahoma"/>
          <w:lang w:val="ro-RO"/>
        </w:rPr>
      </w:pPr>
      <w:r w:rsidRPr="00152FB2">
        <w:rPr>
          <w:rFonts w:ascii="Tahoma" w:hAnsi="Tahoma" w:cs="Tahoma"/>
          <w:lang w:val="ro-RO"/>
        </w:rPr>
        <w:t xml:space="preserve">Utilităţi: </w:t>
      </w:r>
      <w:r w:rsidR="00152FB2" w:rsidRPr="00152FB2">
        <w:rPr>
          <w:rFonts w:ascii="Tahoma" w:hAnsi="Tahoma" w:cs="Tahoma"/>
          <w:lang w:val="ro-RO"/>
        </w:rPr>
        <w:t>nu există.</w:t>
      </w:r>
    </w:p>
    <w:p w14:paraId="5014F399" w14:textId="175200DF" w:rsidR="0099181E" w:rsidRPr="002B4D80" w:rsidRDefault="0099181E" w:rsidP="00AE6026">
      <w:pPr>
        <w:ind w:firstLine="720"/>
        <w:jc w:val="both"/>
        <w:rPr>
          <w:rFonts w:ascii="Tahoma" w:hAnsi="Tahoma" w:cs="Tahoma"/>
          <w:lang w:val="ro-RO"/>
        </w:rPr>
      </w:pPr>
      <w:r w:rsidRPr="002B4D80">
        <w:rPr>
          <w:rFonts w:ascii="Tahoma" w:hAnsi="Tahoma" w:cs="Tahoma"/>
          <w:lang w:val="ro-RO"/>
        </w:rPr>
        <w:t xml:space="preserve">Terenul </w:t>
      </w:r>
      <w:r w:rsidR="00AE6026" w:rsidRPr="002B4D80">
        <w:rPr>
          <w:rFonts w:ascii="Tahoma" w:hAnsi="Tahoma" w:cs="Tahoma"/>
          <w:lang w:val="ro-RO"/>
        </w:rPr>
        <w:t xml:space="preserve">face parte din domeniul privat al comunei Vărbilău, </w:t>
      </w:r>
      <w:r w:rsidR="002B4D80" w:rsidRPr="002B4D80">
        <w:rPr>
          <w:rFonts w:ascii="Tahoma" w:hAnsi="Tahoma" w:cs="Tahoma"/>
          <w:lang w:val="ro-RO"/>
        </w:rPr>
        <w:t xml:space="preserve">conform poziției  din Anexa nr. </w:t>
      </w:r>
      <w:r w:rsidR="009E59B5">
        <w:rPr>
          <w:rFonts w:ascii="Tahoma" w:hAnsi="Tahoma" w:cs="Tahoma"/>
          <w:lang w:val="ro-RO"/>
        </w:rPr>
        <w:t>3</w:t>
      </w:r>
      <w:r w:rsidR="002B4D80" w:rsidRPr="002B4D80">
        <w:rPr>
          <w:rFonts w:ascii="Tahoma" w:hAnsi="Tahoma" w:cs="Tahoma"/>
          <w:lang w:val="ro-RO"/>
        </w:rPr>
        <w:t xml:space="preserve"> la Hotărârea Consiliului Local al comunei Vărbilău nr. </w:t>
      </w:r>
      <w:r w:rsidR="009E59B5">
        <w:rPr>
          <w:rFonts w:ascii="Tahoma" w:hAnsi="Tahoma" w:cs="Tahoma"/>
          <w:lang w:val="ro-RO"/>
        </w:rPr>
        <w:t>99/30.10.2025</w:t>
      </w:r>
      <w:r w:rsidR="002B4D80" w:rsidRPr="002B4D80">
        <w:rPr>
          <w:rFonts w:ascii="Tahoma" w:hAnsi="Tahoma" w:cs="Tahoma"/>
          <w:lang w:val="ro-RO"/>
        </w:rPr>
        <w:t>.</w:t>
      </w:r>
    </w:p>
    <w:p w14:paraId="09F2DF18" w14:textId="264731B2" w:rsidR="0099181E" w:rsidRPr="002B4D80" w:rsidRDefault="0099181E" w:rsidP="005970B9">
      <w:pPr>
        <w:jc w:val="both"/>
        <w:rPr>
          <w:rFonts w:ascii="Tahoma" w:hAnsi="Tahoma" w:cs="Tahoma"/>
          <w:lang w:val="ro-RO"/>
        </w:rPr>
      </w:pPr>
      <w:r w:rsidRPr="002B4D80">
        <w:rPr>
          <w:rFonts w:ascii="Tahoma" w:hAnsi="Tahoma" w:cs="Tahoma"/>
          <w:lang w:val="ro-RO"/>
        </w:rPr>
        <w:tab/>
        <w:t xml:space="preserve">Terenul este liber de sarcini. </w:t>
      </w:r>
    </w:p>
    <w:p w14:paraId="45654035" w14:textId="0B3E8BC1" w:rsidR="0099181E" w:rsidRPr="002B4D80" w:rsidRDefault="0099181E" w:rsidP="00AE6026">
      <w:pPr>
        <w:jc w:val="both"/>
        <w:rPr>
          <w:rFonts w:ascii="Tahoma" w:hAnsi="Tahoma" w:cs="Tahoma"/>
          <w:lang w:val="ro-RO"/>
        </w:rPr>
      </w:pPr>
      <w:r w:rsidRPr="002B4D80">
        <w:rPr>
          <w:rFonts w:ascii="Tahoma" w:hAnsi="Tahoma" w:cs="Tahoma"/>
          <w:lang w:val="ro-RO"/>
        </w:rPr>
        <w:tab/>
        <w:t>Obiectivul concesi</w:t>
      </w:r>
      <w:r w:rsidR="00563EA8" w:rsidRPr="002B4D80">
        <w:rPr>
          <w:rFonts w:ascii="Tahoma" w:hAnsi="Tahoma" w:cs="Tahoma"/>
          <w:lang w:val="ro-RO"/>
        </w:rPr>
        <w:t>onării</w:t>
      </w:r>
      <w:r w:rsidRPr="002B4D80">
        <w:rPr>
          <w:rFonts w:ascii="Tahoma" w:hAnsi="Tahoma" w:cs="Tahoma"/>
          <w:lang w:val="ro-RO"/>
        </w:rPr>
        <w:t xml:space="preserve"> îl reprezintă </w:t>
      </w:r>
      <w:r w:rsidR="002B4D80" w:rsidRPr="002B4D80">
        <w:rPr>
          <w:rFonts w:ascii="Tahoma" w:hAnsi="Tahoma" w:cs="Tahoma"/>
          <w:lang w:val="ro-RO"/>
        </w:rPr>
        <w:t>amenajarea unui lac de agrement</w:t>
      </w:r>
      <w:r w:rsidR="005970B9" w:rsidRPr="002B4D80">
        <w:rPr>
          <w:rFonts w:ascii="Tahoma" w:hAnsi="Tahoma" w:cs="Tahoma"/>
          <w:lang w:val="es-AR"/>
        </w:rPr>
        <w:t>.</w:t>
      </w:r>
    </w:p>
    <w:p w14:paraId="585D1CB3" w14:textId="77777777" w:rsidR="0099181E" w:rsidRPr="00A02402" w:rsidRDefault="0099181E" w:rsidP="00AE6026">
      <w:pPr>
        <w:jc w:val="both"/>
        <w:rPr>
          <w:rFonts w:ascii="Tahoma" w:hAnsi="Tahoma" w:cs="Tahoma"/>
          <w:color w:val="EE0000"/>
          <w:lang w:val="ro-RO"/>
        </w:rPr>
      </w:pPr>
    </w:p>
    <w:p w14:paraId="0722EB01" w14:textId="6E70B32B" w:rsidR="0099181E" w:rsidRPr="00220CD4" w:rsidRDefault="0099181E" w:rsidP="00AE6026">
      <w:pPr>
        <w:jc w:val="both"/>
        <w:rPr>
          <w:rFonts w:ascii="Tahoma" w:hAnsi="Tahoma" w:cs="Tahoma"/>
          <w:b/>
          <w:bCs/>
          <w:i/>
          <w:iCs/>
          <w:lang w:val="ro-RO"/>
        </w:rPr>
      </w:pPr>
      <w:r w:rsidRPr="00AE6026">
        <w:rPr>
          <w:rFonts w:ascii="Tahoma" w:hAnsi="Tahoma" w:cs="Tahoma"/>
          <w:lang w:val="ro-RO"/>
        </w:rPr>
        <w:tab/>
      </w:r>
      <w:r w:rsidRPr="00220CD4">
        <w:rPr>
          <w:rFonts w:ascii="Tahoma" w:hAnsi="Tahoma" w:cs="Tahoma"/>
          <w:b/>
          <w:bCs/>
          <w:i/>
          <w:iCs/>
          <w:lang w:val="ro-RO"/>
        </w:rPr>
        <w:t xml:space="preserve">II. Motive de ordin economic, financiar, social şi de mediu care justifică </w:t>
      </w:r>
      <w:r w:rsidR="005970B9" w:rsidRPr="00220CD4">
        <w:rPr>
          <w:rFonts w:ascii="Tahoma" w:hAnsi="Tahoma" w:cs="Tahoma"/>
          <w:b/>
          <w:bCs/>
          <w:i/>
          <w:iCs/>
          <w:lang w:val="ro-RO"/>
        </w:rPr>
        <w:t>realizarea</w:t>
      </w:r>
      <w:r w:rsidRPr="00220CD4">
        <w:rPr>
          <w:rFonts w:ascii="Tahoma" w:hAnsi="Tahoma" w:cs="Tahoma"/>
          <w:b/>
          <w:bCs/>
          <w:i/>
          <w:iCs/>
          <w:lang w:val="ro-RO"/>
        </w:rPr>
        <w:t xml:space="preserve"> concesiunii</w:t>
      </w:r>
    </w:p>
    <w:p w14:paraId="77D24C6C" w14:textId="77777777" w:rsidR="005970B9" w:rsidRDefault="005970B9" w:rsidP="005970B9">
      <w:pPr>
        <w:ind w:firstLine="720"/>
        <w:jc w:val="both"/>
        <w:rPr>
          <w:rFonts w:ascii="Tahoma" w:hAnsi="Tahoma" w:cs="Tahoma"/>
          <w:lang w:val="ro-RO"/>
        </w:rPr>
      </w:pPr>
      <w:r w:rsidRPr="005970B9">
        <w:rPr>
          <w:rFonts w:ascii="Tahoma" w:hAnsi="Tahoma" w:cs="Tahoma"/>
          <w:lang w:val="ro-RO"/>
        </w:rPr>
        <w:t>Ini</w:t>
      </w:r>
      <w:r>
        <w:rPr>
          <w:rFonts w:ascii="Tahoma" w:hAnsi="Tahoma" w:cs="Tahoma"/>
          <w:lang w:val="ro-RO"/>
        </w:rPr>
        <w:t>ț</w:t>
      </w:r>
      <w:r w:rsidRPr="005970B9">
        <w:rPr>
          <w:rFonts w:ascii="Tahoma" w:hAnsi="Tahoma" w:cs="Tahoma"/>
          <w:lang w:val="ro-RO"/>
        </w:rPr>
        <w:t>iativa concesion</w:t>
      </w:r>
      <w:r>
        <w:rPr>
          <w:rFonts w:ascii="Tahoma" w:hAnsi="Tahoma" w:cs="Tahoma"/>
          <w:lang w:val="ro-RO"/>
        </w:rPr>
        <w:t>ă</w:t>
      </w:r>
      <w:r w:rsidRPr="005970B9">
        <w:rPr>
          <w:rFonts w:ascii="Tahoma" w:hAnsi="Tahoma" w:cs="Tahoma"/>
          <w:lang w:val="ro-RO"/>
        </w:rPr>
        <w:t xml:space="preserve">rii are ca obiectiv principal utilizarea amplasamentului la potentialul maxim, atat din punct de vedere al concedentului, Consiliul Local </w:t>
      </w:r>
      <w:r>
        <w:rPr>
          <w:rFonts w:ascii="Tahoma" w:hAnsi="Tahoma" w:cs="Tahoma"/>
          <w:lang w:val="ro-RO"/>
        </w:rPr>
        <w:t>al comunei Vărbilău,</w:t>
      </w:r>
      <w:r w:rsidRPr="005970B9">
        <w:rPr>
          <w:rFonts w:ascii="Tahoma" w:hAnsi="Tahoma" w:cs="Tahoma"/>
          <w:lang w:val="ro-RO"/>
        </w:rPr>
        <w:t xml:space="preserve"> c</w:t>
      </w:r>
      <w:r>
        <w:rPr>
          <w:rFonts w:ascii="Tahoma" w:hAnsi="Tahoma" w:cs="Tahoma"/>
          <w:lang w:val="ro-RO"/>
        </w:rPr>
        <w:t>â</w:t>
      </w:r>
      <w:r w:rsidRPr="005970B9">
        <w:rPr>
          <w:rFonts w:ascii="Tahoma" w:hAnsi="Tahoma" w:cs="Tahoma"/>
          <w:lang w:val="ro-RO"/>
        </w:rPr>
        <w:t xml:space="preserve">t </w:t>
      </w:r>
      <w:r>
        <w:rPr>
          <w:rFonts w:ascii="Tahoma" w:hAnsi="Tahoma" w:cs="Tahoma"/>
          <w:lang w:val="ro-RO"/>
        </w:rPr>
        <w:t>ș</w:t>
      </w:r>
      <w:r w:rsidRPr="005970B9">
        <w:rPr>
          <w:rFonts w:ascii="Tahoma" w:hAnsi="Tahoma" w:cs="Tahoma"/>
          <w:lang w:val="ro-RO"/>
        </w:rPr>
        <w:t xml:space="preserve">i al concesionarului. </w:t>
      </w:r>
    </w:p>
    <w:p w14:paraId="515BF6EB" w14:textId="77777777" w:rsidR="005970B9" w:rsidRDefault="005970B9" w:rsidP="005970B9">
      <w:pPr>
        <w:ind w:firstLine="720"/>
        <w:jc w:val="both"/>
        <w:rPr>
          <w:rFonts w:ascii="Tahoma" w:hAnsi="Tahoma" w:cs="Tahoma"/>
          <w:lang w:val="ro-RO"/>
        </w:rPr>
      </w:pPr>
    </w:p>
    <w:p w14:paraId="0C7ED2B9" w14:textId="4A88745B" w:rsidR="0099181E" w:rsidRPr="00220CD4" w:rsidRDefault="0099181E" w:rsidP="00AE6026">
      <w:pPr>
        <w:numPr>
          <w:ilvl w:val="0"/>
          <w:numId w:val="1"/>
        </w:numPr>
        <w:jc w:val="both"/>
        <w:rPr>
          <w:rFonts w:ascii="Tahoma" w:hAnsi="Tahoma" w:cs="Tahoma"/>
          <w:b/>
          <w:bCs/>
          <w:i/>
          <w:iCs/>
          <w:lang w:val="ro-RO"/>
        </w:rPr>
      </w:pPr>
      <w:bookmarkStart w:id="0" w:name="_Hlk211939538"/>
      <w:r w:rsidRPr="00220CD4">
        <w:rPr>
          <w:rFonts w:ascii="Tahoma" w:hAnsi="Tahoma" w:cs="Tahoma"/>
          <w:b/>
          <w:bCs/>
          <w:i/>
          <w:iCs/>
          <w:lang w:val="ro-RO"/>
        </w:rPr>
        <w:t xml:space="preserve">Motive </w:t>
      </w:r>
      <w:r w:rsidR="00712D64" w:rsidRPr="00220CD4">
        <w:rPr>
          <w:rFonts w:ascii="Tahoma" w:hAnsi="Tahoma" w:cs="Tahoma"/>
          <w:b/>
          <w:bCs/>
          <w:i/>
          <w:iCs/>
          <w:lang w:val="ro-RO"/>
        </w:rPr>
        <w:t xml:space="preserve">de ordin </w:t>
      </w:r>
      <w:r w:rsidRPr="00220CD4">
        <w:rPr>
          <w:rFonts w:ascii="Tahoma" w:hAnsi="Tahoma" w:cs="Tahoma"/>
          <w:b/>
          <w:bCs/>
          <w:i/>
          <w:iCs/>
          <w:lang w:val="ro-RO"/>
        </w:rPr>
        <w:t>economic</w:t>
      </w:r>
      <w:r w:rsidR="00712D64" w:rsidRPr="00220CD4">
        <w:rPr>
          <w:rFonts w:ascii="Tahoma" w:hAnsi="Tahoma" w:cs="Tahoma"/>
          <w:b/>
          <w:bCs/>
          <w:i/>
          <w:iCs/>
          <w:lang w:val="ro-RO"/>
        </w:rPr>
        <w:t xml:space="preserve"> și financiar</w:t>
      </w:r>
    </w:p>
    <w:p w14:paraId="0781509F" w14:textId="77777777" w:rsidR="004A4405" w:rsidRDefault="0099181E" w:rsidP="004A4405">
      <w:pPr>
        <w:ind w:firstLine="720"/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>Prin concesionarea acestei suprafeţe de teren se va încasa o redeven</w:t>
      </w:r>
      <w:r w:rsidR="005970B9">
        <w:rPr>
          <w:rFonts w:ascii="Tahoma" w:hAnsi="Tahoma" w:cs="Tahoma"/>
          <w:lang w:val="ro-RO"/>
        </w:rPr>
        <w:t>ț</w:t>
      </w:r>
      <w:r w:rsidRPr="00AE6026">
        <w:rPr>
          <w:rFonts w:ascii="Tahoma" w:hAnsi="Tahoma" w:cs="Tahoma"/>
          <w:lang w:val="ro-RO"/>
        </w:rPr>
        <w:t>ă care va constitui venit la bugetul local. Mai mult, concesionarul are obliga</w:t>
      </w:r>
      <w:r w:rsidR="005970B9">
        <w:rPr>
          <w:rFonts w:ascii="Tahoma" w:hAnsi="Tahoma" w:cs="Tahoma"/>
          <w:lang w:val="ro-RO"/>
        </w:rPr>
        <w:t>ț</w:t>
      </w:r>
      <w:r w:rsidRPr="00AE6026">
        <w:rPr>
          <w:rFonts w:ascii="Tahoma" w:hAnsi="Tahoma" w:cs="Tahoma"/>
          <w:lang w:val="ro-RO"/>
        </w:rPr>
        <w:t xml:space="preserve">ia legală de a plăti </w:t>
      </w:r>
      <w:r w:rsidR="005970B9">
        <w:rPr>
          <w:rFonts w:ascii="Tahoma" w:hAnsi="Tahoma" w:cs="Tahoma"/>
          <w:lang w:val="ro-RO"/>
        </w:rPr>
        <w:t>taxa</w:t>
      </w:r>
      <w:r w:rsidRPr="00AE6026">
        <w:rPr>
          <w:rFonts w:ascii="Tahoma" w:hAnsi="Tahoma" w:cs="Tahoma"/>
          <w:lang w:val="ro-RO"/>
        </w:rPr>
        <w:t xml:space="preserve"> pe terenul concesionat</w:t>
      </w:r>
      <w:r w:rsidR="005970B9">
        <w:rPr>
          <w:rFonts w:ascii="Tahoma" w:hAnsi="Tahoma" w:cs="Tahoma"/>
          <w:lang w:val="ro-RO"/>
        </w:rPr>
        <w:t>,</w:t>
      </w:r>
      <w:r w:rsidR="005970B9" w:rsidRPr="005970B9">
        <w:rPr>
          <w:rFonts w:ascii="Tahoma" w:hAnsi="Tahoma" w:cs="Tahoma"/>
          <w:lang w:val="ro-RO"/>
        </w:rPr>
        <w:t xml:space="preserve"> </w:t>
      </w:r>
      <w:r w:rsidR="005970B9">
        <w:rPr>
          <w:rFonts w:ascii="Tahoma" w:hAnsi="Tahoma" w:cs="Tahoma"/>
          <w:lang w:val="ro-RO"/>
        </w:rPr>
        <w:t>î</w:t>
      </w:r>
      <w:r w:rsidR="005970B9" w:rsidRPr="005970B9">
        <w:rPr>
          <w:rFonts w:ascii="Tahoma" w:hAnsi="Tahoma" w:cs="Tahoma"/>
          <w:lang w:val="ro-RO"/>
        </w:rPr>
        <w:t>n condi</w:t>
      </w:r>
      <w:r w:rsidR="005970B9">
        <w:rPr>
          <w:rFonts w:ascii="Tahoma" w:hAnsi="Tahoma" w:cs="Tahoma"/>
          <w:lang w:val="ro-RO"/>
        </w:rPr>
        <w:t>ț</w:t>
      </w:r>
      <w:r w:rsidR="005970B9" w:rsidRPr="005970B9">
        <w:rPr>
          <w:rFonts w:ascii="Tahoma" w:hAnsi="Tahoma" w:cs="Tahoma"/>
          <w:lang w:val="ro-RO"/>
        </w:rPr>
        <w:t>ii similar</w:t>
      </w:r>
      <w:r w:rsidR="005970B9">
        <w:rPr>
          <w:rFonts w:ascii="Tahoma" w:hAnsi="Tahoma" w:cs="Tahoma"/>
          <w:lang w:val="ro-RO"/>
        </w:rPr>
        <w:t>e</w:t>
      </w:r>
      <w:r w:rsidR="005970B9" w:rsidRPr="005970B9">
        <w:rPr>
          <w:rFonts w:ascii="Tahoma" w:hAnsi="Tahoma" w:cs="Tahoma"/>
          <w:lang w:val="ro-RO"/>
        </w:rPr>
        <w:t xml:space="preserve"> impozitului pe teren, conform Codului fiscal.</w:t>
      </w:r>
      <w:r w:rsidR="002B4D80">
        <w:rPr>
          <w:rFonts w:ascii="Tahoma" w:hAnsi="Tahoma" w:cs="Tahoma"/>
          <w:lang w:val="ro-RO"/>
        </w:rPr>
        <w:t xml:space="preserve"> </w:t>
      </w:r>
    </w:p>
    <w:p w14:paraId="7866B901" w14:textId="3721BA49" w:rsidR="0099181E" w:rsidRPr="002F7AF4" w:rsidRDefault="002B4D80" w:rsidP="00AE6026">
      <w:pPr>
        <w:ind w:firstLine="720"/>
        <w:jc w:val="both"/>
        <w:rPr>
          <w:rFonts w:ascii="Tahoma" w:hAnsi="Tahoma" w:cs="Tahoma"/>
          <w:lang w:val="ro-RO"/>
        </w:rPr>
      </w:pPr>
      <w:r w:rsidRPr="002F7AF4">
        <w:rPr>
          <w:rFonts w:ascii="Tahoma" w:hAnsi="Tahoma" w:cs="Tahoma"/>
          <w:lang w:val="ro-RO"/>
        </w:rPr>
        <w:t>De asemenea,</w:t>
      </w:r>
      <w:r w:rsidR="004A4405">
        <w:rPr>
          <w:rFonts w:ascii="Tahoma" w:hAnsi="Tahoma" w:cs="Tahoma"/>
          <w:lang w:val="ro-RO"/>
        </w:rPr>
        <w:t xml:space="preserve"> în temeiul art. 45</w:t>
      </w:r>
      <w:r w:rsidR="004A4405">
        <w:rPr>
          <w:rFonts w:ascii="Tahoma" w:hAnsi="Tahoma" w:cs="Tahoma"/>
          <w:vertAlign w:val="superscript"/>
          <w:lang w:val="ro-RO"/>
        </w:rPr>
        <w:t>1</w:t>
      </w:r>
      <w:r w:rsidR="004A4405">
        <w:rPr>
          <w:rFonts w:ascii="Tahoma" w:hAnsi="Tahoma" w:cs="Tahoma"/>
          <w:lang w:val="ro-RO"/>
        </w:rPr>
        <w:t xml:space="preserve"> alin. (2) din Legea nr. 85/2003 – Legea minelor coroborat cu art. 2 alin (2) din </w:t>
      </w:r>
      <w:proofErr w:type="spellStart"/>
      <w:r w:rsidR="004A4405" w:rsidRPr="004A4405">
        <w:rPr>
          <w:rFonts w:ascii="Tahoma" w:hAnsi="Tahoma" w:cs="Tahoma"/>
          <w:lang w:val="es-AR"/>
        </w:rPr>
        <w:t>Procedura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privind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încasarea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redevenţei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obţinute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prin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concesionare din </w:t>
      </w:r>
      <w:proofErr w:type="spellStart"/>
      <w:r w:rsidR="004A4405" w:rsidRPr="004A4405">
        <w:rPr>
          <w:rFonts w:ascii="Tahoma" w:hAnsi="Tahoma" w:cs="Tahoma"/>
          <w:lang w:val="es-AR"/>
        </w:rPr>
        <w:t>activităţi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de </w:t>
      </w:r>
      <w:proofErr w:type="spellStart"/>
      <w:r w:rsidR="004A4405" w:rsidRPr="004A4405">
        <w:rPr>
          <w:rFonts w:ascii="Tahoma" w:hAnsi="Tahoma" w:cs="Tahoma"/>
          <w:lang w:val="es-AR"/>
        </w:rPr>
        <w:t>exploatare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a </w:t>
      </w:r>
      <w:proofErr w:type="spellStart"/>
      <w:r w:rsidR="004A4405" w:rsidRPr="004A4405">
        <w:rPr>
          <w:rFonts w:ascii="Tahoma" w:hAnsi="Tahoma" w:cs="Tahoma"/>
          <w:lang w:val="es-AR"/>
        </w:rPr>
        <w:t>resurselor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la </w:t>
      </w:r>
      <w:proofErr w:type="spellStart"/>
      <w:r w:rsidR="004A4405" w:rsidRPr="004A4405">
        <w:rPr>
          <w:rFonts w:ascii="Tahoma" w:hAnsi="Tahoma" w:cs="Tahoma"/>
          <w:lang w:val="es-AR"/>
        </w:rPr>
        <w:t>suprafaţă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ale </w:t>
      </w:r>
      <w:proofErr w:type="spellStart"/>
      <w:r w:rsidR="004A4405" w:rsidRPr="004A4405">
        <w:rPr>
          <w:rFonts w:ascii="Tahoma" w:hAnsi="Tahoma" w:cs="Tahoma"/>
          <w:lang w:val="es-AR"/>
        </w:rPr>
        <w:t>statului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şi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a </w:t>
      </w:r>
      <w:proofErr w:type="spellStart"/>
      <w:r w:rsidR="004A4405" w:rsidRPr="004A4405">
        <w:rPr>
          <w:rFonts w:ascii="Tahoma" w:hAnsi="Tahoma" w:cs="Tahoma"/>
          <w:lang w:val="es-AR"/>
        </w:rPr>
        <w:t>apelor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minerale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naturale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carbogazoase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sau</w:t>
      </w:r>
      <w:proofErr w:type="spellEnd"/>
      <w:r w:rsidR="004A4405" w:rsidRPr="004A4405">
        <w:rPr>
          <w:rFonts w:ascii="Tahoma" w:hAnsi="Tahoma" w:cs="Tahoma"/>
          <w:lang w:val="es-AR"/>
        </w:rPr>
        <w:t xml:space="preserve"> </w:t>
      </w:r>
      <w:proofErr w:type="spellStart"/>
      <w:r w:rsidR="004A4405" w:rsidRPr="004A4405">
        <w:rPr>
          <w:rFonts w:ascii="Tahoma" w:hAnsi="Tahoma" w:cs="Tahoma"/>
          <w:lang w:val="es-AR"/>
        </w:rPr>
        <w:t>necarbogazoase</w:t>
      </w:r>
      <w:proofErr w:type="spellEnd"/>
      <w:r w:rsidR="004A4405">
        <w:rPr>
          <w:rFonts w:ascii="Tahoma" w:hAnsi="Tahoma" w:cs="Tahoma"/>
          <w:lang w:val="es-AR"/>
        </w:rPr>
        <w:t xml:space="preserve"> </w:t>
      </w:r>
      <w:proofErr w:type="spellStart"/>
      <w:r w:rsidR="004A4405">
        <w:rPr>
          <w:rFonts w:ascii="Tahoma" w:hAnsi="Tahoma" w:cs="Tahoma"/>
          <w:lang w:val="es-AR"/>
        </w:rPr>
        <w:t>aprobată</w:t>
      </w:r>
      <w:proofErr w:type="spellEnd"/>
      <w:r w:rsidR="004A4405">
        <w:rPr>
          <w:rFonts w:ascii="Tahoma" w:hAnsi="Tahoma" w:cs="Tahoma"/>
          <w:lang w:val="es-AR"/>
        </w:rPr>
        <w:t xml:space="preserve"> </w:t>
      </w:r>
      <w:proofErr w:type="spellStart"/>
      <w:r w:rsidR="004A4405">
        <w:rPr>
          <w:rFonts w:ascii="Tahoma" w:hAnsi="Tahoma" w:cs="Tahoma"/>
          <w:lang w:val="es-AR"/>
        </w:rPr>
        <w:t>prin</w:t>
      </w:r>
      <w:proofErr w:type="spellEnd"/>
      <w:r w:rsidR="004A4405">
        <w:rPr>
          <w:rFonts w:ascii="Tahoma" w:hAnsi="Tahoma" w:cs="Tahoma"/>
          <w:lang w:val="es-AR"/>
        </w:rPr>
        <w:t xml:space="preserve"> HGR </w:t>
      </w:r>
      <w:proofErr w:type="spellStart"/>
      <w:r w:rsidR="004A4405">
        <w:rPr>
          <w:rFonts w:ascii="Tahoma" w:hAnsi="Tahoma" w:cs="Tahoma"/>
          <w:lang w:val="es-AR"/>
        </w:rPr>
        <w:t>nr</w:t>
      </w:r>
      <w:proofErr w:type="spellEnd"/>
      <w:r w:rsidR="004A4405">
        <w:rPr>
          <w:rFonts w:ascii="Tahoma" w:hAnsi="Tahoma" w:cs="Tahoma"/>
          <w:lang w:val="es-AR"/>
        </w:rPr>
        <w:t xml:space="preserve">. 70/2022, </w:t>
      </w:r>
      <w:r w:rsidRPr="002F7AF4">
        <w:rPr>
          <w:rFonts w:ascii="Tahoma" w:hAnsi="Tahoma" w:cs="Tahoma"/>
          <w:lang w:val="ro-RO"/>
        </w:rPr>
        <w:t xml:space="preserve">concesionarul datorează </w:t>
      </w:r>
      <w:r w:rsidR="002F7AF4" w:rsidRPr="002F7AF4">
        <w:rPr>
          <w:rFonts w:ascii="Tahoma" w:hAnsi="Tahoma" w:cs="Tahoma"/>
          <w:lang w:val="ro-RO"/>
        </w:rPr>
        <w:t>redevență minieră</w:t>
      </w:r>
      <w:r w:rsidR="002F7AF4">
        <w:rPr>
          <w:rFonts w:ascii="Tahoma" w:hAnsi="Tahoma" w:cs="Tahoma"/>
          <w:lang w:val="ro-RO"/>
        </w:rPr>
        <w:t>, din care</w:t>
      </w:r>
      <w:r w:rsidR="004A4405">
        <w:rPr>
          <w:rFonts w:ascii="Tahoma" w:hAnsi="Tahoma" w:cs="Tahoma"/>
          <w:lang w:val="ro-RO"/>
        </w:rPr>
        <w:t>: 20% se constitue venit la bugetul de stat, 35% venit la bugetul județului și</w:t>
      </w:r>
      <w:r w:rsidR="002F7AF4">
        <w:rPr>
          <w:rFonts w:ascii="Tahoma" w:hAnsi="Tahoma" w:cs="Tahoma"/>
          <w:lang w:val="ro-RO"/>
        </w:rPr>
        <w:t xml:space="preserve"> 45% venit la bugetul local</w:t>
      </w:r>
      <w:r w:rsidR="002F7AF4" w:rsidRPr="002F7AF4">
        <w:rPr>
          <w:rFonts w:ascii="Tahoma" w:hAnsi="Tahoma" w:cs="Tahoma"/>
          <w:lang w:val="ro-RO"/>
        </w:rPr>
        <w:t>.</w:t>
      </w:r>
    </w:p>
    <w:p w14:paraId="457101F6" w14:textId="77777777" w:rsidR="0099181E" w:rsidRPr="002F7AF4" w:rsidRDefault="0099181E" w:rsidP="00AE6026">
      <w:pPr>
        <w:ind w:firstLine="720"/>
        <w:jc w:val="both"/>
        <w:rPr>
          <w:rFonts w:ascii="Tahoma" w:hAnsi="Tahoma" w:cs="Tahoma"/>
          <w:lang w:val="ro-RO"/>
        </w:rPr>
      </w:pPr>
    </w:p>
    <w:p w14:paraId="1B651B2D" w14:textId="4C237A67" w:rsidR="0099181E" w:rsidRPr="002F7AF4" w:rsidRDefault="0099181E" w:rsidP="00391AB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F7AF4">
        <w:rPr>
          <w:rFonts w:ascii="Tahoma" w:hAnsi="Tahoma" w:cs="Tahoma"/>
          <w:b/>
          <w:bCs/>
          <w:i/>
          <w:iCs/>
          <w:lang w:val="ro-RO"/>
        </w:rPr>
        <w:t>Motive de ordin social</w:t>
      </w:r>
    </w:p>
    <w:p w14:paraId="3477B7A5" w14:textId="194248A6" w:rsidR="00391AB9" w:rsidRPr="002F7AF4" w:rsidRDefault="0099181E" w:rsidP="00391AB9">
      <w:pPr>
        <w:ind w:firstLine="720"/>
        <w:jc w:val="both"/>
        <w:rPr>
          <w:rFonts w:ascii="Tahoma" w:hAnsi="Tahoma" w:cs="Tahoma"/>
          <w:lang w:val="es-AR"/>
        </w:rPr>
      </w:pPr>
      <w:r w:rsidRPr="002F7AF4">
        <w:rPr>
          <w:rFonts w:ascii="Tahoma" w:hAnsi="Tahoma" w:cs="Tahoma"/>
          <w:lang w:val="ro-RO"/>
        </w:rPr>
        <w:lastRenderedPageBreak/>
        <w:t>Prin concesionarea terenului descris mai sus</w:t>
      </w:r>
      <w:r w:rsidR="001558A5" w:rsidRPr="002F7AF4">
        <w:rPr>
          <w:rFonts w:ascii="Tahoma" w:hAnsi="Tahoma" w:cs="Tahoma"/>
          <w:lang w:val="es-AR"/>
        </w:rPr>
        <w:t xml:space="preserve"> </w:t>
      </w:r>
      <w:proofErr w:type="spellStart"/>
      <w:r w:rsidR="001558A5" w:rsidRPr="002F7AF4">
        <w:rPr>
          <w:rFonts w:ascii="Tahoma" w:hAnsi="Tahoma" w:cs="Tahoma"/>
          <w:lang w:val="es-AR"/>
        </w:rPr>
        <w:t>autoritatea</w:t>
      </w:r>
      <w:proofErr w:type="spellEnd"/>
      <w:r w:rsidR="001558A5" w:rsidRPr="002F7AF4">
        <w:rPr>
          <w:rFonts w:ascii="Tahoma" w:hAnsi="Tahoma" w:cs="Tahoma"/>
          <w:lang w:val="es-AR"/>
        </w:rPr>
        <w:t xml:space="preserve"> </w:t>
      </w:r>
      <w:proofErr w:type="spellStart"/>
      <w:r w:rsidR="001558A5" w:rsidRPr="002F7AF4">
        <w:rPr>
          <w:rFonts w:ascii="Tahoma" w:hAnsi="Tahoma" w:cs="Tahoma"/>
          <w:lang w:val="es-AR"/>
        </w:rPr>
        <w:t>publică</w:t>
      </w:r>
      <w:proofErr w:type="spellEnd"/>
      <w:r w:rsidR="001558A5" w:rsidRPr="002F7AF4">
        <w:rPr>
          <w:rFonts w:ascii="Tahoma" w:hAnsi="Tahoma" w:cs="Tahoma"/>
          <w:lang w:val="es-AR"/>
        </w:rPr>
        <w:t xml:space="preserve"> </w:t>
      </w:r>
      <w:proofErr w:type="spellStart"/>
      <w:r w:rsidR="001558A5" w:rsidRPr="002F7AF4">
        <w:rPr>
          <w:rFonts w:ascii="Tahoma" w:hAnsi="Tahoma" w:cs="Tahoma"/>
          <w:lang w:val="es-AR"/>
        </w:rPr>
        <w:t>locală</w:t>
      </w:r>
      <w:proofErr w:type="spellEnd"/>
      <w:r w:rsidR="001558A5" w:rsidRPr="002F7AF4">
        <w:rPr>
          <w:rFonts w:ascii="Tahoma" w:hAnsi="Tahoma" w:cs="Tahoma"/>
          <w:lang w:val="es-AR"/>
        </w:rPr>
        <w:t xml:space="preserve"> </w:t>
      </w:r>
      <w:proofErr w:type="spellStart"/>
      <w:r w:rsidR="001558A5" w:rsidRPr="002F7AF4">
        <w:rPr>
          <w:rFonts w:ascii="Tahoma" w:hAnsi="Tahoma" w:cs="Tahoma"/>
          <w:lang w:val="es-AR"/>
        </w:rPr>
        <w:t>urmărește</w:t>
      </w:r>
      <w:proofErr w:type="spellEnd"/>
      <w:r w:rsidR="001558A5" w:rsidRPr="002F7AF4">
        <w:rPr>
          <w:rFonts w:ascii="Tahoma" w:hAnsi="Tahoma" w:cs="Tahoma"/>
          <w:lang w:val="es-AR"/>
        </w:rPr>
        <w:t xml:space="preserve"> </w:t>
      </w:r>
      <w:r w:rsidR="001558A5" w:rsidRPr="002F7AF4">
        <w:rPr>
          <w:rFonts w:ascii="Tahoma" w:hAnsi="Tahoma" w:cs="Tahoma"/>
          <w:lang w:val="ro-RO"/>
        </w:rPr>
        <w:t>atragerea capitalului privat în acțiuni ce vizează satisfacerea unor nevoi ale comuni</w:t>
      </w:r>
      <w:r w:rsidR="00152FB2" w:rsidRPr="002F7AF4">
        <w:rPr>
          <w:rFonts w:ascii="Tahoma" w:hAnsi="Tahoma" w:cs="Tahoma"/>
          <w:lang w:val="ro-RO"/>
        </w:rPr>
        <w:t>tăț</w:t>
      </w:r>
      <w:r w:rsidR="001558A5" w:rsidRPr="002F7AF4">
        <w:rPr>
          <w:rFonts w:ascii="Tahoma" w:hAnsi="Tahoma" w:cs="Tahoma"/>
          <w:lang w:val="ro-RO"/>
        </w:rPr>
        <w:t>ii locale, pentru o dezvoltare durabilă.</w:t>
      </w:r>
      <w:r w:rsidR="00391AB9" w:rsidRPr="002F7AF4">
        <w:rPr>
          <w:rFonts w:ascii="Tahoma" w:hAnsi="Tahoma" w:cs="Tahoma"/>
          <w:lang w:val="ro-RO"/>
        </w:rPr>
        <w:t xml:space="preserve"> </w:t>
      </w:r>
    </w:p>
    <w:p w14:paraId="71139ACE" w14:textId="10048E2C" w:rsidR="00391AB9" w:rsidRPr="002F7AF4" w:rsidRDefault="00391AB9" w:rsidP="00391AB9">
      <w:pPr>
        <w:ind w:firstLine="720"/>
        <w:jc w:val="both"/>
        <w:rPr>
          <w:rFonts w:ascii="Tahoma" w:hAnsi="Tahoma" w:cs="Tahoma"/>
          <w:lang w:val="es-AR"/>
        </w:rPr>
      </w:pPr>
      <w:r w:rsidRPr="002F7AF4">
        <w:rPr>
          <w:rFonts w:ascii="Tahoma" w:hAnsi="Tahoma" w:cs="Tahoma"/>
          <w:lang w:val="es-AR"/>
        </w:rPr>
        <w:t xml:space="preserve">De </w:t>
      </w:r>
      <w:proofErr w:type="spellStart"/>
      <w:r w:rsidRPr="002F7AF4">
        <w:rPr>
          <w:rFonts w:ascii="Tahoma" w:hAnsi="Tahoma" w:cs="Tahoma"/>
          <w:lang w:val="es-AR"/>
        </w:rPr>
        <w:t>asemenea</w:t>
      </w:r>
      <w:proofErr w:type="spellEnd"/>
      <w:r w:rsidRPr="002F7AF4">
        <w:rPr>
          <w:rFonts w:ascii="Tahoma" w:hAnsi="Tahoma" w:cs="Tahoma"/>
          <w:lang w:val="es-AR"/>
        </w:rPr>
        <w:t xml:space="preserve">, </w:t>
      </w:r>
      <w:proofErr w:type="spellStart"/>
      <w:r w:rsidRPr="002F7AF4">
        <w:rPr>
          <w:rFonts w:ascii="Tahoma" w:hAnsi="Tahoma" w:cs="Tahoma"/>
          <w:lang w:val="es-AR"/>
        </w:rPr>
        <w:t>desfășurarea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activității</w:t>
      </w:r>
      <w:proofErr w:type="spellEnd"/>
      <w:r w:rsidRPr="002F7AF4">
        <w:rPr>
          <w:rFonts w:ascii="Tahoma" w:hAnsi="Tahoma" w:cs="Tahoma"/>
          <w:lang w:val="es-AR"/>
        </w:rPr>
        <w:t xml:space="preserve"> economice pe </w:t>
      </w:r>
      <w:proofErr w:type="spellStart"/>
      <w:r w:rsidRPr="002F7AF4">
        <w:rPr>
          <w:rFonts w:ascii="Tahoma" w:hAnsi="Tahoma" w:cs="Tahoma"/>
          <w:lang w:val="es-AR"/>
        </w:rPr>
        <w:t>acest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teren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poate</w:t>
      </w:r>
      <w:proofErr w:type="spellEnd"/>
      <w:r w:rsidRPr="002F7AF4">
        <w:rPr>
          <w:rFonts w:ascii="Tahoma" w:hAnsi="Tahoma" w:cs="Tahoma"/>
          <w:lang w:val="es-AR"/>
        </w:rPr>
        <w:t xml:space="preserve"> determina </w:t>
      </w:r>
      <w:proofErr w:type="spellStart"/>
      <w:r w:rsidRPr="002F7AF4">
        <w:rPr>
          <w:rFonts w:ascii="Tahoma" w:hAnsi="Tahoma" w:cs="Tahoma"/>
          <w:lang w:val="es-AR"/>
        </w:rPr>
        <w:t>crearea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noi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locuri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muncă</w:t>
      </w:r>
      <w:proofErr w:type="spellEnd"/>
      <w:r w:rsidRPr="002F7AF4">
        <w:rPr>
          <w:rFonts w:ascii="Tahoma" w:hAnsi="Tahoma" w:cs="Tahoma"/>
          <w:lang w:val="es-AR"/>
        </w:rPr>
        <w:t xml:space="preserve">, </w:t>
      </w:r>
      <w:proofErr w:type="spellStart"/>
      <w:r w:rsidRPr="002F7AF4">
        <w:rPr>
          <w:rFonts w:ascii="Tahoma" w:hAnsi="Tahoma" w:cs="Tahoma"/>
          <w:lang w:val="es-AR"/>
        </w:rPr>
        <w:t>atât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în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perioada</w:t>
      </w:r>
      <w:proofErr w:type="spellEnd"/>
      <w:r w:rsidRPr="002F7AF4">
        <w:rPr>
          <w:rFonts w:ascii="Tahoma" w:hAnsi="Tahoma" w:cs="Tahoma"/>
          <w:lang w:val="es-AR"/>
        </w:rPr>
        <w:t xml:space="preserve"> de realizare a </w:t>
      </w:r>
      <w:proofErr w:type="spellStart"/>
      <w:r w:rsidRPr="002F7AF4">
        <w:rPr>
          <w:rFonts w:ascii="Tahoma" w:hAnsi="Tahoma" w:cs="Tahoma"/>
          <w:lang w:val="es-AR"/>
        </w:rPr>
        <w:t>obiectivului</w:t>
      </w:r>
      <w:proofErr w:type="spellEnd"/>
      <w:r w:rsidRPr="002F7AF4">
        <w:rPr>
          <w:rFonts w:ascii="Tahoma" w:hAnsi="Tahoma" w:cs="Tahoma"/>
          <w:lang w:val="es-AR"/>
        </w:rPr>
        <w:t xml:space="preserve">, </w:t>
      </w:r>
      <w:proofErr w:type="spellStart"/>
      <w:r w:rsidRPr="002F7AF4">
        <w:rPr>
          <w:rFonts w:ascii="Tahoma" w:hAnsi="Tahoma" w:cs="Tahoma"/>
          <w:lang w:val="es-AR"/>
        </w:rPr>
        <w:t>cât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și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după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finalizarea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acestuia</w:t>
      </w:r>
      <w:proofErr w:type="spellEnd"/>
      <w:r w:rsidRPr="002F7AF4">
        <w:rPr>
          <w:rFonts w:ascii="Tahoma" w:hAnsi="Tahoma" w:cs="Tahoma"/>
          <w:lang w:val="es-AR"/>
        </w:rPr>
        <w:t xml:space="preserve">, </w:t>
      </w:r>
      <w:proofErr w:type="spellStart"/>
      <w:r w:rsidRPr="002F7AF4">
        <w:rPr>
          <w:rFonts w:ascii="Tahoma" w:hAnsi="Tahoma" w:cs="Tahoma"/>
          <w:lang w:val="es-AR"/>
        </w:rPr>
        <w:t>în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cadrul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activității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comerciale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desfășurate</w:t>
      </w:r>
      <w:proofErr w:type="spellEnd"/>
      <w:r w:rsidRPr="002F7AF4">
        <w:rPr>
          <w:rFonts w:ascii="Tahoma" w:hAnsi="Tahoma" w:cs="Tahoma"/>
          <w:lang w:val="es-AR"/>
        </w:rPr>
        <w:t>.</w:t>
      </w:r>
    </w:p>
    <w:p w14:paraId="204092BF" w14:textId="24FBE90B" w:rsidR="00B36973" w:rsidRPr="002F7AF4" w:rsidRDefault="00B36973" w:rsidP="00391AB9">
      <w:pPr>
        <w:ind w:firstLine="720"/>
        <w:jc w:val="both"/>
        <w:rPr>
          <w:rFonts w:ascii="Tahoma" w:hAnsi="Tahoma" w:cs="Tahoma"/>
          <w:lang w:val="es-AR"/>
        </w:rPr>
      </w:pPr>
      <w:proofErr w:type="spellStart"/>
      <w:r w:rsidRPr="002F7AF4">
        <w:rPr>
          <w:rFonts w:ascii="Tahoma" w:hAnsi="Tahoma" w:cs="Tahoma"/>
          <w:lang w:val="es-AR"/>
        </w:rPr>
        <w:t>Amenajarea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unui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lac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agrement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poate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constitui</w:t>
      </w:r>
      <w:proofErr w:type="spellEnd"/>
      <w:r w:rsidRPr="002F7AF4">
        <w:rPr>
          <w:rFonts w:ascii="Tahoma" w:hAnsi="Tahoma" w:cs="Tahoma"/>
          <w:lang w:val="es-AR"/>
        </w:rPr>
        <w:t xml:space="preserve"> un </w:t>
      </w:r>
      <w:proofErr w:type="spellStart"/>
      <w:r w:rsidRPr="002F7AF4">
        <w:rPr>
          <w:rFonts w:ascii="Tahoma" w:hAnsi="Tahoma" w:cs="Tahoma"/>
          <w:lang w:val="es-AR"/>
        </w:rPr>
        <w:t>punct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atracție</w:t>
      </w:r>
      <w:proofErr w:type="spellEnd"/>
      <w:r w:rsidRPr="002F7AF4">
        <w:rPr>
          <w:rFonts w:ascii="Tahoma" w:hAnsi="Tahoma" w:cs="Tahoma"/>
          <w:lang w:val="es-AR"/>
        </w:rPr>
        <w:t xml:space="preserve"> al </w:t>
      </w:r>
      <w:proofErr w:type="spellStart"/>
      <w:r w:rsidRPr="002F7AF4">
        <w:rPr>
          <w:rFonts w:ascii="Tahoma" w:hAnsi="Tahoma" w:cs="Tahoma"/>
          <w:lang w:val="es-AR"/>
        </w:rPr>
        <w:t>comunei</w:t>
      </w:r>
      <w:proofErr w:type="spellEnd"/>
      <w:r w:rsidRPr="002F7AF4">
        <w:rPr>
          <w:rFonts w:ascii="Tahoma" w:hAnsi="Tahoma" w:cs="Tahoma"/>
          <w:lang w:val="es-AR"/>
        </w:rPr>
        <w:t xml:space="preserve">, o </w:t>
      </w:r>
      <w:proofErr w:type="spellStart"/>
      <w:r w:rsidRPr="002F7AF4">
        <w:rPr>
          <w:rFonts w:ascii="Tahoma" w:hAnsi="Tahoma" w:cs="Tahoma"/>
          <w:lang w:val="es-AR"/>
        </w:rPr>
        <w:t>modalitate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petrecere</w:t>
      </w:r>
      <w:proofErr w:type="spellEnd"/>
      <w:r w:rsidRPr="002F7AF4">
        <w:rPr>
          <w:rFonts w:ascii="Tahoma" w:hAnsi="Tahoma" w:cs="Tahoma"/>
          <w:lang w:val="es-AR"/>
        </w:rPr>
        <w:t xml:space="preserve"> a </w:t>
      </w:r>
      <w:proofErr w:type="spellStart"/>
      <w:r w:rsidRPr="002F7AF4">
        <w:rPr>
          <w:rFonts w:ascii="Tahoma" w:hAnsi="Tahoma" w:cs="Tahoma"/>
          <w:lang w:val="es-AR"/>
        </w:rPr>
        <w:t>timpului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liber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pentru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locuitorii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comunei</w:t>
      </w:r>
      <w:proofErr w:type="spellEnd"/>
      <w:r w:rsidRPr="002F7AF4">
        <w:rPr>
          <w:rFonts w:ascii="Tahoma" w:hAnsi="Tahoma" w:cs="Tahoma"/>
          <w:lang w:val="es-AR"/>
        </w:rPr>
        <w:t xml:space="preserve">, dar </w:t>
      </w:r>
      <w:proofErr w:type="spellStart"/>
      <w:r w:rsidRPr="002F7AF4">
        <w:rPr>
          <w:rFonts w:ascii="Tahoma" w:hAnsi="Tahoma" w:cs="Tahoma"/>
          <w:lang w:val="es-AR"/>
        </w:rPr>
        <w:t>și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pentru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turiștii</w:t>
      </w:r>
      <w:proofErr w:type="spellEnd"/>
      <w:r w:rsidRPr="002F7AF4">
        <w:rPr>
          <w:rFonts w:ascii="Tahoma" w:hAnsi="Tahoma" w:cs="Tahoma"/>
          <w:lang w:val="es-AR"/>
        </w:rPr>
        <w:t xml:space="preserve"> care sunt din ce </w:t>
      </w:r>
      <w:proofErr w:type="spellStart"/>
      <w:r w:rsidRPr="002F7AF4">
        <w:rPr>
          <w:rFonts w:ascii="Tahoma" w:hAnsi="Tahoma" w:cs="Tahoma"/>
          <w:lang w:val="es-AR"/>
        </w:rPr>
        <w:t>în</w:t>
      </w:r>
      <w:proofErr w:type="spellEnd"/>
      <w:r w:rsidRPr="002F7AF4">
        <w:rPr>
          <w:rFonts w:ascii="Tahoma" w:hAnsi="Tahoma" w:cs="Tahoma"/>
          <w:lang w:val="es-AR"/>
        </w:rPr>
        <w:t xml:space="preserve"> ce </w:t>
      </w:r>
      <w:proofErr w:type="spellStart"/>
      <w:r w:rsidRPr="002F7AF4">
        <w:rPr>
          <w:rFonts w:ascii="Tahoma" w:hAnsi="Tahoma" w:cs="Tahoma"/>
          <w:lang w:val="es-AR"/>
        </w:rPr>
        <w:t>mai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atrași</w:t>
      </w:r>
      <w:proofErr w:type="spellEnd"/>
      <w:r w:rsidRPr="002F7AF4">
        <w:rPr>
          <w:rFonts w:ascii="Tahoma" w:hAnsi="Tahoma" w:cs="Tahoma"/>
          <w:lang w:val="es-AR"/>
        </w:rPr>
        <w:t xml:space="preserve"> de </w:t>
      </w:r>
      <w:proofErr w:type="spellStart"/>
      <w:r w:rsidRPr="002F7AF4">
        <w:rPr>
          <w:rFonts w:ascii="Tahoma" w:hAnsi="Tahoma" w:cs="Tahoma"/>
          <w:lang w:val="es-AR"/>
        </w:rPr>
        <w:t>localitatea</w:t>
      </w:r>
      <w:proofErr w:type="spellEnd"/>
      <w:r w:rsidRPr="002F7AF4">
        <w:rPr>
          <w:rFonts w:ascii="Tahoma" w:hAnsi="Tahoma" w:cs="Tahoma"/>
          <w:lang w:val="es-AR"/>
        </w:rPr>
        <w:t xml:space="preserve"> </w:t>
      </w:r>
      <w:proofErr w:type="spellStart"/>
      <w:r w:rsidRPr="002F7AF4">
        <w:rPr>
          <w:rFonts w:ascii="Tahoma" w:hAnsi="Tahoma" w:cs="Tahoma"/>
          <w:lang w:val="es-AR"/>
        </w:rPr>
        <w:t>noastră</w:t>
      </w:r>
      <w:proofErr w:type="spellEnd"/>
      <w:r w:rsidRPr="002F7AF4">
        <w:rPr>
          <w:rFonts w:ascii="Tahoma" w:hAnsi="Tahoma" w:cs="Tahoma"/>
          <w:lang w:val="es-AR"/>
        </w:rPr>
        <w:t>.</w:t>
      </w:r>
    </w:p>
    <w:p w14:paraId="5BEF2D93" w14:textId="77777777" w:rsidR="001558A5" w:rsidRPr="00AE6026" w:rsidRDefault="001558A5" w:rsidP="00AE6026">
      <w:pPr>
        <w:ind w:firstLine="720"/>
        <w:jc w:val="both"/>
        <w:rPr>
          <w:rFonts w:ascii="Tahoma" w:hAnsi="Tahoma" w:cs="Tahoma"/>
          <w:lang w:val="ro-RO"/>
        </w:rPr>
      </w:pPr>
    </w:p>
    <w:p w14:paraId="2A895E49" w14:textId="77777777" w:rsidR="0099181E" w:rsidRPr="00220CD4" w:rsidRDefault="0099181E" w:rsidP="00AE6026">
      <w:pPr>
        <w:numPr>
          <w:ilvl w:val="0"/>
          <w:numId w:val="1"/>
        </w:numPr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>Motive de mediu</w:t>
      </w:r>
    </w:p>
    <w:p w14:paraId="61F2B08B" w14:textId="060EA737" w:rsidR="0099181E" w:rsidRDefault="005970B9" w:rsidP="00DE76E9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C</w:t>
      </w:r>
      <w:r w:rsidRPr="005970B9">
        <w:rPr>
          <w:rFonts w:ascii="Tahoma" w:hAnsi="Tahoma" w:cs="Tahoma"/>
          <w:lang w:val="ro-RO"/>
        </w:rPr>
        <w:t>oncesionarul va avea obliga</w:t>
      </w:r>
      <w:r>
        <w:rPr>
          <w:rFonts w:ascii="Tahoma" w:hAnsi="Tahoma" w:cs="Tahoma"/>
          <w:lang w:val="ro-RO"/>
        </w:rPr>
        <w:t>ț</w:t>
      </w:r>
      <w:r w:rsidRPr="005970B9">
        <w:rPr>
          <w:rFonts w:ascii="Tahoma" w:hAnsi="Tahoma" w:cs="Tahoma"/>
          <w:lang w:val="ro-RO"/>
        </w:rPr>
        <w:t xml:space="preserve">ia prin contractul de concesiune </w:t>
      </w:r>
      <w:r w:rsidR="00391AB9">
        <w:rPr>
          <w:rFonts w:ascii="Tahoma" w:hAnsi="Tahoma" w:cs="Tahoma"/>
          <w:lang w:val="ro-RO"/>
        </w:rPr>
        <w:t>s</w:t>
      </w:r>
      <w:r>
        <w:rPr>
          <w:rFonts w:ascii="Tahoma" w:hAnsi="Tahoma" w:cs="Tahoma"/>
          <w:lang w:val="ro-RO"/>
        </w:rPr>
        <w:t>ă</w:t>
      </w:r>
      <w:r w:rsidRPr="005970B9">
        <w:rPr>
          <w:rFonts w:ascii="Tahoma" w:hAnsi="Tahoma" w:cs="Tahoma"/>
          <w:lang w:val="ro-RO"/>
        </w:rPr>
        <w:t xml:space="preserve"> respecte legisla</w:t>
      </w:r>
      <w:r>
        <w:rPr>
          <w:rFonts w:ascii="Tahoma" w:hAnsi="Tahoma" w:cs="Tahoma"/>
          <w:lang w:val="ro-RO"/>
        </w:rPr>
        <w:t>ț</w:t>
      </w:r>
      <w:r w:rsidRPr="005970B9">
        <w:rPr>
          <w:rFonts w:ascii="Tahoma" w:hAnsi="Tahoma" w:cs="Tahoma"/>
          <w:lang w:val="ro-RO"/>
        </w:rPr>
        <w:t xml:space="preserve">ia </w:t>
      </w:r>
      <w:r>
        <w:rPr>
          <w:rFonts w:ascii="Tahoma" w:hAnsi="Tahoma" w:cs="Tahoma"/>
          <w:lang w:val="ro-RO"/>
        </w:rPr>
        <w:t>î</w:t>
      </w:r>
      <w:r w:rsidRPr="005970B9">
        <w:rPr>
          <w:rFonts w:ascii="Tahoma" w:hAnsi="Tahoma" w:cs="Tahoma"/>
          <w:lang w:val="ro-RO"/>
        </w:rPr>
        <w:t>n vigoare pe probleme de mediu</w:t>
      </w:r>
      <w:r>
        <w:rPr>
          <w:rFonts w:ascii="Tahoma" w:hAnsi="Tahoma" w:cs="Tahoma"/>
          <w:lang w:val="ro-RO"/>
        </w:rPr>
        <w:t>,</w:t>
      </w:r>
      <w:r w:rsidRPr="005970B9">
        <w:rPr>
          <w:rFonts w:ascii="Tahoma" w:hAnsi="Tahoma" w:cs="Tahoma"/>
          <w:lang w:val="ro-RO"/>
        </w:rPr>
        <w:t xml:space="preserve"> astfel </w:t>
      </w:r>
      <w:r>
        <w:rPr>
          <w:rFonts w:ascii="Tahoma" w:hAnsi="Tahoma" w:cs="Tahoma"/>
          <w:lang w:val="ro-RO"/>
        </w:rPr>
        <w:t>î</w:t>
      </w:r>
      <w:r w:rsidRPr="005970B9">
        <w:rPr>
          <w:rFonts w:ascii="Tahoma" w:hAnsi="Tahoma" w:cs="Tahoma"/>
          <w:lang w:val="ro-RO"/>
        </w:rPr>
        <w:t>nc</w:t>
      </w:r>
      <w:r>
        <w:rPr>
          <w:rFonts w:ascii="Tahoma" w:hAnsi="Tahoma" w:cs="Tahoma"/>
          <w:lang w:val="ro-RO"/>
        </w:rPr>
        <w:t>â</w:t>
      </w:r>
      <w:r w:rsidRPr="005970B9">
        <w:rPr>
          <w:rFonts w:ascii="Tahoma" w:hAnsi="Tahoma" w:cs="Tahoma"/>
          <w:lang w:val="ro-RO"/>
        </w:rPr>
        <w:t>t impactul  de  mediu s</w:t>
      </w:r>
      <w:r>
        <w:rPr>
          <w:rFonts w:ascii="Tahoma" w:hAnsi="Tahoma" w:cs="Tahoma"/>
          <w:lang w:val="ro-RO"/>
        </w:rPr>
        <w:t>ă</w:t>
      </w:r>
      <w:r w:rsidRPr="005970B9">
        <w:rPr>
          <w:rFonts w:ascii="Tahoma" w:hAnsi="Tahoma" w:cs="Tahoma"/>
          <w:lang w:val="ro-RO"/>
        </w:rPr>
        <w:t xml:space="preserve"> fie la limita minim</w:t>
      </w:r>
      <w:r>
        <w:rPr>
          <w:rFonts w:ascii="Tahoma" w:hAnsi="Tahoma" w:cs="Tahoma"/>
          <w:lang w:val="ro-RO"/>
        </w:rPr>
        <w:t>ă.</w:t>
      </w:r>
    </w:p>
    <w:p w14:paraId="48747A33" w14:textId="4A54AC79" w:rsidR="00391AB9" w:rsidRDefault="00391AB9" w:rsidP="00DE76E9">
      <w:pPr>
        <w:ind w:firstLine="720"/>
        <w:jc w:val="both"/>
        <w:rPr>
          <w:rFonts w:ascii="Tahoma" w:hAnsi="Tahoma" w:cs="Tahoma"/>
          <w:lang w:val="es-AR"/>
        </w:rPr>
      </w:pPr>
      <w:r>
        <w:rPr>
          <w:rFonts w:ascii="Tahoma" w:hAnsi="Tahoma" w:cs="Tahoma"/>
          <w:lang w:val="es-AR"/>
        </w:rPr>
        <w:t xml:space="preserve">De </w:t>
      </w:r>
      <w:proofErr w:type="spellStart"/>
      <w:r>
        <w:rPr>
          <w:rFonts w:ascii="Tahoma" w:hAnsi="Tahoma" w:cs="Tahoma"/>
          <w:lang w:val="es-AR"/>
        </w:rPr>
        <w:t>asemenea</w:t>
      </w:r>
      <w:proofErr w:type="spellEnd"/>
      <w:r>
        <w:rPr>
          <w:rFonts w:ascii="Tahoma" w:hAnsi="Tahoma" w:cs="Tahoma"/>
          <w:lang w:val="es-AR"/>
        </w:rPr>
        <w:t xml:space="preserve">, </w:t>
      </w:r>
      <w:r w:rsidRPr="00391AB9">
        <w:rPr>
          <w:rFonts w:ascii="Tahoma" w:hAnsi="Tahoma" w:cs="Tahoma"/>
          <w:lang w:val="es-AR"/>
        </w:rPr>
        <w:t xml:space="preserve">se va </w:t>
      </w:r>
      <w:proofErr w:type="spellStart"/>
      <w:r w:rsidRPr="00391AB9">
        <w:rPr>
          <w:rFonts w:ascii="Tahoma" w:hAnsi="Tahoma" w:cs="Tahoma"/>
          <w:lang w:val="es-AR"/>
        </w:rPr>
        <w:t>asigura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igienizarea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terenului</w:t>
      </w:r>
      <w:proofErr w:type="spellEnd"/>
      <w:r w:rsidRPr="00391AB9">
        <w:rPr>
          <w:rFonts w:ascii="Tahoma" w:hAnsi="Tahoma" w:cs="Tahoma"/>
          <w:lang w:val="es-AR"/>
        </w:rPr>
        <w:t xml:space="preserve">. Prin </w:t>
      </w:r>
      <w:proofErr w:type="spellStart"/>
      <w:r w:rsidRPr="00391AB9">
        <w:rPr>
          <w:rFonts w:ascii="Tahoma" w:hAnsi="Tahoma" w:cs="Tahoma"/>
          <w:lang w:val="es-AR"/>
        </w:rPr>
        <w:t>activitățile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organizate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și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desfășurate</w:t>
      </w:r>
      <w:proofErr w:type="spellEnd"/>
      <w:r w:rsidRPr="00391AB9">
        <w:rPr>
          <w:rFonts w:ascii="Tahoma" w:hAnsi="Tahoma" w:cs="Tahoma"/>
          <w:lang w:val="es-AR"/>
        </w:rPr>
        <w:t xml:space="preserve"> pe </w:t>
      </w:r>
      <w:proofErr w:type="spellStart"/>
      <w:r w:rsidRPr="00391AB9">
        <w:rPr>
          <w:rFonts w:ascii="Tahoma" w:hAnsi="Tahoma" w:cs="Tahoma"/>
          <w:lang w:val="es-AR"/>
        </w:rPr>
        <w:t>acest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teren</w:t>
      </w:r>
      <w:proofErr w:type="spellEnd"/>
      <w:r w:rsidRPr="00391AB9">
        <w:rPr>
          <w:rFonts w:ascii="Tahoma" w:hAnsi="Tahoma" w:cs="Tahoma"/>
          <w:lang w:val="es-AR"/>
        </w:rPr>
        <w:t xml:space="preserve"> se </w:t>
      </w:r>
      <w:proofErr w:type="spellStart"/>
      <w:r w:rsidRPr="00391AB9">
        <w:rPr>
          <w:rFonts w:ascii="Tahoma" w:hAnsi="Tahoma" w:cs="Tahoma"/>
          <w:lang w:val="es-AR"/>
        </w:rPr>
        <w:t>asigură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condiții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pentru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gestionarea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deșeurilor</w:t>
      </w:r>
      <w:proofErr w:type="spellEnd"/>
      <w:r w:rsidRPr="00391AB9">
        <w:rPr>
          <w:rFonts w:ascii="Tahoma" w:hAnsi="Tahoma" w:cs="Tahoma"/>
          <w:lang w:val="es-AR"/>
        </w:rPr>
        <w:t xml:space="preserve"> de </w:t>
      </w:r>
      <w:proofErr w:type="spellStart"/>
      <w:r w:rsidRPr="00391AB9">
        <w:rPr>
          <w:rFonts w:ascii="Tahoma" w:hAnsi="Tahoma" w:cs="Tahoma"/>
          <w:lang w:val="es-AR"/>
        </w:rPr>
        <w:t>orice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fel</w:t>
      </w:r>
      <w:proofErr w:type="spellEnd"/>
      <w:r w:rsidRPr="00391AB9">
        <w:rPr>
          <w:rFonts w:ascii="Tahoma" w:hAnsi="Tahoma" w:cs="Tahoma"/>
          <w:lang w:val="es-AR"/>
        </w:rPr>
        <w:t xml:space="preserve">. </w:t>
      </w:r>
      <w:proofErr w:type="spellStart"/>
      <w:r w:rsidRPr="00391AB9">
        <w:rPr>
          <w:rFonts w:ascii="Tahoma" w:hAnsi="Tahoma" w:cs="Tahoma"/>
          <w:lang w:val="es-AR"/>
        </w:rPr>
        <w:t>Sarcinile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privind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protecția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mediului</w:t>
      </w:r>
      <w:proofErr w:type="spellEnd"/>
      <w:r w:rsidRPr="00391AB9">
        <w:rPr>
          <w:rFonts w:ascii="Tahoma" w:hAnsi="Tahoma" w:cs="Tahoma"/>
          <w:lang w:val="es-AR"/>
        </w:rPr>
        <w:t xml:space="preserve"> sunt, </w:t>
      </w:r>
      <w:proofErr w:type="spellStart"/>
      <w:r w:rsidRPr="00391AB9">
        <w:rPr>
          <w:rFonts w:ascii="Tahoma" w:hAnsi="Tahoma" w:cs="Tahoma"/>
          <w:lang w:val="es-AR"/>
        </w:rPr>
        <w:t>în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totalitate</w:t>
      </w:r>
      <w:proofErr w:type="spellEnd"/>
      <w:r w:rsidRPr="00391AB9">
        <w:rPr>
          <w:rFonts w:ascii="Tahoma" w:hAnsi="Tahoma" w:cs="Tahoma"/>
          <w:lang w:val="es-AR"/>
        </w:rPr>
        <w:t xml:space="preserve">, </w:t>
      </w:r>
      <w:proofErr w:type="spellStart"/>
      <w:r w:rsidRPr="00391AB9">
        <w:rPr>
          <w:rFonts w:ascii="Tahoma" w:hAnsi="Tahoma" w:cs="Tahoma"/>
          <w:lang w:val="es-AR"/>
        </w:rPr>
        <w:t>în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seama</w:t>
      </w:r>
      <w:proofErr w:type="spellEnd"/>
      <w:r w:rsidRPr="00391AB9">
        <w:rPr>
          <w:rFonts w:ascii="Tahoma" w:hAnsi="Tahoma" w:cs="Tahoma"/>
          <w:lang w:val="es-AR"/>
        </w:rPr>
        <w:t xml:space="preserve"> </w:t>
      </w:r>
      <w:proofErr w:type="spellStart"/>
      <w:r w:rsidRPr="00391AB9">
        <w:rPr>
          <w:rFonts w:ascii="Tahoma" w:hAnsi="Tahoma" w:cs="Tahoma"/>
          <w:lang w:val="es-AR"/>
        </w:rPr>
        <w:t>concesionarului</w:t>
      </w:r>
      <w:proofErr w:type="spellEnd"/>
      <w:r w:rsidRPr="00391AB9">
        <w:rPr>
          <w:rFonts w:ascii="Tahoma" w:hAnsi="Tahoma" w:cs="Tahoma"/>
          <w:lang w:val="es-AR"/>
        </w:rPr>
        <w:t>.</w:t>
      </w:r>
    </w:p>
    <w:p w14:paraId="7A335585" w14:textId="25F8DFD5" w:rsidR="00DE76E9" w:rsidRPr="00391AB9" w:rsidRDefault="00DE76E9" w:rsidP="00391AB9">
      <w:pPr>
        <w:spacing w:after="160" w:line="278" w:lineRule="auto"/>
        <w:ind w:firstLine="720"/>
        <w:jc w:val="both"/>
        <w:rPr>
          <w:rFonts w:ascii="Tahoma" w:hAnsi="Tahoma" w:cs="Tahoma"/>
          <w:lang w:val="es-AR"/>
        </w:rPr>
      </w:pPr>
      <w:proofErr w:type="spellStart"/>
      <w:r>
        <w:rPr>
          <w:rFonts w:ascii="Tahoma" w:hAnsi="Tahoma" w:cs="Tahoma"/>
          <w:lang w:val="es-AR"/>
        </w:rPr>
        <w:t>Concesionarului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revin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în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exclusivitate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deplină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răspundere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toate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obligațiile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condițiile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legale</w:t>
      </w:r>
      <w:proofErr w:type="spellEnd"/>
      <w:r>
        <w:rPr>
          <w:rFonts w:ascii="Tahoma" w:hAnsi="Tahoma" w:cs="Tahoma"/>
          <w:lang w:val="es-AR"/>
        </w:rPr>
        <w:t xml:space="preserve"> ce </w:t>
      </w:r>
      <w:proofErr w:type="spellStart"/>
      <w:r>
        <w:rPr>
          <w:rFonts w:ascii="Tahoma" w:hAnsi="Tahoma" w:cs="Tahoma"/>
          <w:lang w:val="es-AR"/>
        </w:rPr>
        <w:t>trebuie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îndeplinite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pentru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exploatarea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terenului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precum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obținerea</w:t>
      </w:r>
      <w:proofErr w:type="spellEnd"/>
      <w:r>
        <w:rPr>
          <w:rFonts w:ascii="Tahoma" w:hAnsi="Tahoma" w:cs="Tahoma"/>
          <w:lang w:val="es-AR"/>
        </w:rPr>
        <w:t xml:space="preserve"> de </w:t>
      </w:r>
      <w:proofErr w:type="spellStart"/>
      <w:r>
        <w:rPr>
          <w:rFonts w:ascii="Tahoma" w:hAnsi="Tahoma" w:cs="Tahoma"/>
          <w:lang w:val="es-AR"/>
        </w:rPr>
        <w:t>autorizații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avize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acorduri</w:t>
      </w:r>
      <w:proofErr w:type="spellEnd"/>
      <w:r>
        <w:rPr>
          <w:rFonts w:ascii="Tahoma" w:hAnsi="Tahoma" w:cs="Tahoma"/>
          <w:lang w:val="es-AR"/>
        </w:rPr>
        <w:t xml:space="preserve">, </w:t>
      </w:r>
      <w:proofErr w:type="spellStart"/>
      <w:r>
        <w:rPr>
          <w:rFonts w:ascii="Tahoma" w:hAnsi="Tahoma" w:cs="Tahoma"/>
          <w:lang w:val="es-AR"/>
        </w:rPr>
        <w:t>licențe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și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orice</w:t>
      </w:r>
      <w:proofErr w:type="spellEnd"/>
      <w:r>
        <w:rPr>
          <w:rFonts w:ascii="Tahoma" w:hAnsi="Tahoma" w:cs="Tahoma"/>
          <w:lang w:val="es-AR"/>
        </w:rPr>
        <w:t xml:space="preserve"> alte documente </w:t>
      </w:r>
      <w:proofErr w:type="spellStart"/>
      <w:r>
        <w:rPr>
          <w:rFonts w:ascii="Tahoma" w:hAnsi="Tahoma" w:cs="Tahoma"/>
          <w:lang w:val="es-AR"/>
        </w:rPr>
        <w:t>necesare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pentru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realizarea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obiectivului</w:t>
      </w:r>
      <w:proofErr w:type="spellEnd"/>
      <w:r>
        <w:rPr>
          <w:rFonts w:ascii="Tahoma" w:hAnsi="Tahoma" w:cs="Tahoma"/>
          <w:lang w:val="es-AR"/>
        </w:rPr>
        <w:t xml:space="preserve"> </w:t>
      </w:r>
      <w:proofErr w:type="spellStart"/>
      <w:r>
        <w:rPr>
          <w:rFonts w:ascii="Tahoma" w:hAnsi="Tahoma" w:cs="Tahoma"/>
          <w:lang w:val="es-AR"/>
        </w:rPr>
        <w:t>concesiunii</w:t>
      </w:r>
      <w:proofErr w:type="spellEnd"/>
      <w:r>
        <w:rPr>
          <w:rFonts w:ascii="Tahoma" w:hAnsi="Tahoma" w:cs="Tahoma"/>
          <w:lang w:val="es-AR"/>
        </w:rPr>
        <w:t>.</w:t>
      </w:r>
    </w:p>
    <w:bookmarkEnd w:id="0"/>
    <w:p w14:paraId="392D4E37" w14:textId="77777777" w:rsidR="005970B9" w:rsidRDefault="005970B9" w:rsidP="005970B9">
      <w:pPr>
        <w:ind w:firstLine="720"/>
        <w:jc w:val="both"/>
        <w:rPr>
          <w:rFonts w:ascii="Tahoma" w:hAnsi="Tahoma" w:cs="Tahoma"/>
          <w:lang w:val="ro-RO"/>
        </w:rPr>
      </w:pPr>
    </w:p>
    <w:p w14:paraId="366BB3C4" w14:textId="4FA6BE86" w:rsidR="0099181E" w:rsidRPr="00220CD4" w:rsidRDefault="0099181E" w:rsidP="00AE6026">
      <w:pPr>
        <w:ind w:left="720"/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>III. Nivelul minim al redeven</w:t>
      </w:r>
      <w:r w:rsidR="003D7E93" w:rsidRPr="00220CD4">
        <w:rPr>
          <w:rFonts w:ascii="Tahoma" w:hAnsi="Tahoma" w:cs="Tahoma"/>
          <w:b/>
          <w:bCs/>
          <w:i/>
          <w:iCs/>
          <w:lang w:val="ro-RO"/>
        </w:rPr>
        <w:t>ț</w:t>
      </w:r>
      <w:r w:rsidRPr="00220CD4">
        <w:rPr>
          <w:rFonts w:ascii="Tahoma" w:hAnsi="Tahoma" w:cs="Tahoma"/>
          <w:b/>
          <w:bCs/>
          <w:i/>
          <w:iCs/>
          <w:lang w:val="ro-RO"/>
        </w:rPr>
        <w:t>ei</w:t>
      </w:r>
    </w:p>
    <w:p w14:paraId="120D7675" w14:textId="3F4353B4" w:rsidR="006E2390" w:rsidRPr="005C131A" w:rsidRDefault="0099181E" w:rsidP="00AE6026">
      <w:pPr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ab/>
      </w:r>
      <w:r w:rsidR="006E2390" w:rsidRPr="004A593E">
        <w:rPr>
          <w:rFonts w:ascii="Tahoma" w:hAnsi="Tahoma" w:cs="Tahoma"/>
          <w:lang w:val="ro-RO"/>
        </w:rPr>
        <w:t xml:space="preserve">Valoarea imobilului rezultat în urma evaluării trebuie recuperată conform prevederilor din art. 17 din legea 50/1991, republicata, cu modificarile si </w:t>
      </w:r>
      <w:r w:rsidR="006E2390" w:rsidRPr="005C131A">
        <w:rPr>
          <w:rFonts w:ascii="Tahoma" w:hAnsi="Tahoma" w:cs="Tahoma"/>
          <w:lang w:val="ro-RO"/>
        </w:rPr>
        <w:t xml:space="preserve">completarile ulterioare, în maxim </w:t>
      </w:r>
      <w:r w:rsidR="001665BE">
        <w:rPr>
          <w:rFonts w:ascii="Tahoma" w:hAnsi="Tahoma" w:cs="Tahoma"/>
          <w:lang w:val="ro-RO"/>
        </w:rPr>
        <w:t>25</w:t>
      </w:r>
      <w:r w:rsidR="006E2390" w:rsidRPr="005C131A">
        <w:rPr>
          <w:rFonts w:ascii="Tahoma" w:hAnsi="Tahoma" w:cs="Tahoma"/>
          <w:lang w:val="ro-RO"/>
        </w:rPr>
        <w:t xml:space="preserve"> de ani. </w:t>
      </w:r>
    </w:p>
    <w:p w14:paraId="19601B31" w14:textId="73ACDBC2" w:rsidR="006E2390" w:rsidRPr="001E357C" w:rsidRDefault="006E2390" w:rsidP="006E2390">
      <w:pPr>
        <w:ind w:firstLine="720"/>
        <w:jc w:val="both"/>
        <w:rPr>
          <w:rFonts w:ascii="Tahoma" w:hAnsi="Tahoma" w:cs="Tahoma"/>
          <w:lang w:val="ro-RO"/>
        </w:rPr>
      </w:pPr>
      <w:r w:rsidRPr="001E357C">
        <w:rPr>
          <w:rFonts w:ascii="Tahoma" w:hAnsi="Tahoma" w:cs="Tahoma"/>
          <w:lang w:val="ro-RO"/>
        </w:rPr>
        <w:t xml:space="preserve">Conform raportului de evaluare nr. </w:t>
      </w:r>
      <w:r w:rsidR="006B5543">
        <w:rPr>
          <w:rFonts w:ascii="Tahoma" w:hAnsi="Tahoma" w:cs="Tahoma"/>
          <w:lang w:val="ro-RO"/>
        </w:rPr>
        <w:t>12004/29.12.2025</w:t>
      </w:r>
      <w:r w:rsidRPr="001E357C">
        <w:rPr>
          <w:rFonts w:ascii="Tahoma" w:hAnsi="Tahoma" w:cs="Tahoma"/>
          <w:lang w:val="ro-RO"/>
        </w:rPr>
        <w:t xml:space="preserve">, întocmit de Evaluatorul autorizat </w:t>
      </w:r>
      <w:r w:rsidR="006B5543">
        <w:rPr>
          <w:rFonts w:ascii="Tahoma" w:hAnsi="Tahoma" w:cs="Tahoma"/>
          <w:lang w:val="ro-RO"/>
        </w:rPr>
        <w:t>Venete Răzvan</w:t>
      </w:r>
      <w:r w:rsidRPr="001E357C">
        <w:rPr>
          <w:rFonts w:ascii="Tahoma" w:hAnsi="Tahoma" w:cs="Tahoma"/>
          <w:lang w:val="ro-RO"/>
        </w:rPr>
        <w:t xml:space="preserve">, valoarea de piață a terenului este de </w:t>
      </w:r>
      <w:r w:rsidR="006B5543">
        <w:rPr>
          <w:rFonts w:ascii="Tahoma" w:hAnsi="Tahoma" w:cs="Tahoma"/>
          <w:lang w:val="ro-RO"/>
        </w:rPr>
        <w:t>2</w:t>
      </w:r>
      <w:r w:rsidR="005C131A" w:rsidRPr="001E357C">
        <w:rPr>
          <w:rFonts w:ascii="Tahoma" w:hAnsi="Tahoma" w:cs="Tahoma"/>
          <w:lang w:val="ro-RO"/>
        </w:rPr>
        <w:t xml:space="preserve"> euro/m.p., respectiv </w:t>
      </w:r>
      <w:r w:rsidR="00930B5B" w:rsidRPr="001E357C">
        <w:rPr>
          <w:rFonts w:ascii="Tahoma" w:hAnsi="Tahoma" w:cs="Tahoma"/>
          <w:lang w:val="ro-RO"/>
        </w:rPr>
        <w:t>3</w:t>
      </w:r>
      <w:r w:rsidR="006B5543">
        <w:rPr>
          <w:rFonts w:ascii="Tahoma" w:hAnsi="Tahoma" w:cs="Tahoma"/>
          <w:lang w:val="ro-RO"/>
        </w:rPr>
        <w:t>4</w:t>
      </w:r>
      <w:r w:rsidR="00930B5B" w:rsidRPr="001E357C">
        <w:rPr>
          <w:rFonts w:ascii="Tahoma" w:hAnsi="Tahoma" w:cs="Tahoma"/>
          <w:lang w:val="ro-RO"/>
        </w:rPr>
        <w:t>.000</w:t>
      </w:r>
      <w:r w:rsidR="005C131A" w:rsidRPr="001E357C">
        <w:rPr>
          <w:rFonts w:ascii="Tahoma" w:hAnsi="Tahoma" w:cs="Tahoma"/>
          <w:lang w:val="ro-RO"/>
        </w:rPr>
        <w:t xml:space="preserve"> euro.</w:t>
      </w:r>
    </w:p>
    <w:p w14:paraId="5F540E2D" w14:textId="6BE24D46" w:rsidR="00262246" w:rsidRPr="001E357C" w:rsidRDefault="006E2390" w:rsidP="00262246">
      <w:pPr>
        <w:ind w:firstLine="720"/>
        <w:jc w:val="both"/>
        <w:rPr>
          <w:rFonts w:ascii="Tahoma" w:hAnsi="Tahoma" w:cs="Tahoma"/>
          <w:lang w:val="ro-RO"/>
        </w:rPr>
      </w:pPr>
      <w:r w:rsidRPr="001E357C">
        <w:rPr>
          <w:rFonts w:ascii="Tahoma" w:hAnsi="Tahoma" w:cs="Tahoma"/>
          <w:lang w:val="ro-RO"/>
        </w:rPr>
        <w:t>Valoarea terenului astfel rezultat</w:t>
      </w:r>
      <w:r w:rsidR="007501A2" w:rsidRPr="001E357C">
        <w:rPr>
          <w:rFonts w:ascii="Tahoma" w:hAnsi="Tahoma" w:cs="Tahoma"/>
          <w:lang w:val="ro-RO"/>
        </w:rPr>
        <w:t>ă</w:t>
      </w:r>
      <w:r w:rsidRPr="001E357C">
        <w:rPr>
          <w:rFonts w:ascii="Tahoma" w:hAnsi="Tahoma" w:cs="Tahoma"/>
          <w:lang w:val="ro-RO"/>
        </w:rPr>
        <w:t xml:space="preserve"> va constitui pre</w:t>
      </w:r>
      <w:r w:rsidR="007501A2" w:rsidRPr="001E357C">
        <w:rPr>
          <w:rFonts w:ascii="Tahoma" w:hAnsi="Tahoma" w:cs="Tahoma"/>
          <w:lang w:val="ro-RO"/>
        </w:rPr>
        <w:t>ț</w:t>
      </w:r>
      <w:r w:rsidRPr="001E357C">
        <w:rPr>
          <w:rFonts w:ascii="Tahoma" w:hAnsi="Tahoma" w:cs="Tahoma"/>
          <w:lang w:val="ro-RO"/>
        </w:rPr>
        <w:t>ul de pornire a</w:t>
      </w:r>
      <w:r w:rsidR="00940EAA" w:rsidRPr="001E357C">
        <w:rPr>
          <w:rFonts w:ascii="Tahoma" w:hAnsi="Tahoma" w:cs="Tahoma"/>
          <w:lang w:val="ro-RO"/>
        </w:rPr>
        <w:t>l</w:t>
      </w:r>
      <w:r w:rsidRPr="001E357C">
        <w:rPr>
          <w:rFonts w:ascii="Tahoma" w:hAnsi="Tahoma" w:cs="Tahoma"/>
          <w:lang w:val="ro-RO"/>
        </w:rPr>
        <w:t xml:space="preserve"> licita</w:t>
      </w:r>
      <w:r w:rsidR="007501A2" w:rsidRPr="001E357C">
        <w:rPr>
          <w:rFonts w:ascii="Tahoma" w:hAnsi="Tahoma" w:cs="Tahoma"/>
          <w:lang w:val="ro-RO"/>
        </w:rPr>
        <w:t>ț</w:t>
      </w:r>
      <w:r w:rsidRPr="001E357C">
        <w:rPr>
          <w:rFonts w:ascii="Tahoma" w:hAnsi="Tahoma" w:cs="Tahoma"/>
          <w:lang w:val="ro-RO"/>
        </w:rPr>
        <w:t>ie</w:t>
      </w:r>
      <w:r w:rsidR="00262246" w:rsidRPr="001E357C">
        <w:rPr>
          <w:rFonts w:ascii="Tahoma" w:hAnsi="Tahoma" w:cs="Tahoma"/>
          <w:lang w:val="ro-RO"/>
        </w:rPr>
        <w:t>i.</w:t>
      </w:r>
    </w:p>
    <w:p w14:paraId="5B88408D" w14:textId="2820BC01" w:rsidR="006E2390" w:rsidRPr="001E357C" w:rsidRDefault="006E2390" w:rsidP="00262246">
      <w:pPr>
        <w:ind w:firstLine="720"/>
        <w:jc w:val="both"/>
        <w:rPr>
          <w:rFonts w:ascii="Tahoma" w:hAnsi="Tahoma" w:cs="Tahoma"/>
          <w:lang w:val="ro-RO"/>
        </w:rPr>
      </w:pPr>
      <w:r w:rsidRPr="001E357C">
        <w:rPr>
          <w:rFonts w:ascii="Tahoma" w:hAnsi="Tahoma" w:cs="Tahoma"/>
          <w:lang w:val="ro-RO"/>
        </w:rPr>
        <w:t>Valoarea redeven</w:t>
      </w:r>
      <w:r w:rsidR="007501A2" w:rsidRPr="001E357C">
        <w:rPr>
          <w:rFonts w:ascii="Tahoma" w:hAnsi="Tahoma" w:cs="Tahoma"/>
          <w:lang w:val="ro-RO"/>
        </w:rPr>
        <w:t>ț</w:t>
      </w:r>
      <w:r w:rsidRPr="001E357C">
        <w:rPr>
          <w:rFonts w:ascii="Tahoma" w:hAnsi="Tahoma" w:cs="Tahoma"/>
          <w:lang w:val="ro-RO"/>
        </w:rPr>
        <w:t xml:space="preserve">ei minime anuale este de </w:t>
      </w:r>
      <w:r w:rsidR="00066AA5">
        <w:rPr>
          <w:rFonts w:ascii="Tahoma" w:hAnsi="Tahoma" w:cs="Tahoma"/>
          <w:lang w:val="ro-RO"/>
        </w:rPr>
        <w:t>2268</w:t>
      </w:r>
      <w:r w:rsidRPr="001E357C">
        <w:rPr>
          <w:rFonts w:ascii="Tahoma" w:hAnsi="Tahoma" w:cs="Tahoma"/>
          <w:lang w:val="ro-RO"/>
        </w:rPr>
        <w:t xml:space="preserve"> euro</w:t>
      </w:r>
      <w:r w:rsidR="00066AA5">
        <w:rPr>
          <w:rFonts w:ascii="Tahoma" w:hAnsi="Tahoma" w:cs="Tahoma"/>
          <w:lang w:val="ro-RO"/>
        </w:rPr>
        <w:t xml:space="preserve"> (189 euro/lună)</w:t>
      </w:r>
      <w:r w:rsidRPr="001E357C">
        <w:rPr>
          <w:rFonts w:ascii="Tahoma" w:hAnsi="Tahoma" w:cs="Tahoma"/>
          <w:lang w:val="ro-RO"/>
        </w:rPr>
        <w:t xml:space="preserve"> pentru </w:t>
      </w:r>
      <w:r w:rsidR="00262246" w:rsidRPr="001E357C">
        <w:rPr>
          <w:rFonts w:ascii="Tahoma" w:hAnsi="Tahoma" w:cs="Tahoma"/>
          <w:lang w:val="ro-RO"/>
        </w:rPr>
        <w:t>î</w:t>
      </w:r>
      <w:r w:rsidRPr="001E357C">
        <w:rPr>
          <w:rFonts w:ascii="Tahoma" w:hAnsi="Tahoma" w:cs="Tahoma"/>
          <w:lang w:val="ro-RO"/>
        </w:rPr>
        <w:t>ntreaga suprafa</w:t>
      </w:r>
      <w:r w:rsidR="00066AA5">
        <w:rPr>
          <w:rFonts w:ascii="Tahoma" w:hAnsi="Tahoma" w:cs="Tahoma"/>
          <w:lang w:val="ro-RO"/>
        </w:rPr>
        <w:t>ță</w:t>
      </w:r>
      <w:r w:rsidRPr="001E357C">
        <w:rPr>
          <w:rFonts w:ascii="Tahoma" w:hAnsi="Tahoma" w:cs="Tahoma"/>
          <w:lang w:val="ro-RO"/>
        </w:rPr>
        <w:t>. Redeven</w:t>
      </w:r>
      <w:r w:rsidR="00143366">
        <w:rPr>
          <w:rFonts w:ascii="Tahoma" w:hAnsi="Tahoma" w:cs="Tahoma"/>
          <w:lang w:val="ro-RO"/>
        </w:rPr>
        <w:t>ț</w:t>
      </w:r>
      <w:r w:rsidRPr="001E357C">
        <w:rPr>
          <w:rFonts w:ascii="Tahoma" w:hAnsi="Tahoma" w:cs="Tahoma"/>
          <w:lang w:val="ro-RO"/>
        </w:rPr>
        <w:t xml:space="preserve">a se va </w:t>
      </w:r>
      <w:r w:rsidR="00262246" w:rsidRPr="001E357C">
        <w:rPr>
          <w:rFonts w:ascii="Tahoma" w:hAnsi="Tahoma" w:cs="Tahoma"/>
          <w:lang w:val="ro-RO"/>
        </w:rPr>
        <w:t xml:space="preserve">achita anual, </w:t>
      </w:r>
      <w:r w:rsidR="005C131A" w:rsidRPr="001E357C">
        <w:rPr>
          <w:rFonts w:ascii="Tahoma" w:hAnsi="Tahoma" w:cs="Tahoma"/>
          <w:lang w:val="ro-RO"/>
        </w:rPr>
        <w:t xml:space="preserve">în primii </w:t>
      </w:r>
      <w:r w:rsidR="00066AA5">
        <w:rPr>
          <w:rFonts w:ascii="Tahoma" w:hAnsi="Tahoma" w:cs="Tahoma"/>
          <w:lang w:val="ro-RO"/>
        </w:rPr>
        <w:t>1</w:t>
      </w:r>
      <w:r w:rsidR="00930B5B" w:rsidRPr="001E357C">
        <w:rPr>
          <w:rFonts w:ascii="Tahoma" w:hAnsi="Tahoma" w:cs="Tahoma"/>
          <w:lang w:val="ro-RO"/>
        </w:rPr>
        <w:t>5</w:t>
      </w:r>
      <w:r w:rsidR="005C131A" w:rsidRPr="001E357C">
        <w:rPr>
          <w:rFonts w:ascii="Tahoma" w:hAnsi="Tahoma" w:cs="Tahoma"/>
          <w:lang w:val="ro-RO"/>
        </w:rPr>
        <w:t xml:space="preserve"> ani ai concesiunii.</w:t>
      </w:r>
      <w:r w:rsidRPr="001E357C">
        <w:rPr>
          <w:rFonts w:ascii="Tahoma" w:hAnsi="Tahoma" w:cs="Tahoma"/>
          <w:lang w:val="ro-RO"/>
        </w:rPr>
        <w:t xml:space="preserve"> </w:t>
      </w:r>
    </w:p>
    <w:p w14:paraId="070DA921" w14:textId="0FC8709D" w:rsidR="0099181E" w:rsidRPr="001E357C" w:rsidRDefault="0099181E" w:rsidP="006E2390">
      <w:pPr>
        <w:ind w:firstLine="720"/>
        <w:jc w:val="both"/>
        <w:rPr>
          <w:rFonts w:ascii="Tahoma" w:hAnsi="Tahoma" w:cs="Tahoma"/>
          <w:lang w:val="ro-RO"/>
        </w:rPr>
      </w:pPr>
      <w:r w:rsidRPr="001E357C">
        <w:rPr>
          <w:rFonts w:ascii="Tahoma" w:hAnsi="Tahoma" w:cs="Tahoma"/>
          <w:lang w:val="ro-RO"/>
        </w:rPr>
        <w:t>Nivelul minim de pornire al redeven</w:t>
      </w:r>
      <w:r w:rsidR="00066AA5">
        <w:rPr>
          <w:rFonts w:ascii="Tahoma" w:hAnsi="Tahoma" w:cs="Tahoma"/>
          <w:lang w:val="ro-RO"/>
        </w:rPr>
        <w:t>ț</w:t>
      </w:r>
      <w:r w:rsidRPr="001E357C">
        <w:rPr>
          <w:rFonts w:ascii="Tahoma" w:hAnsi="Tahoma" w:cs="Tahoma"/>
          <w:lang w:val="ro-RO"/>
        </w:rPr>
        <w:t xml:space="preserve">ei este de </w:t>
      </w:r>
      <w:r w:rsidR="00066AA5">
        <w:rPr>
          <w:rFonts w:ascii="Tahoma" w:hAnsi="Tahoma" w:cs="Tahoma"/>
          <w:lang w:val="ro-RO"/>
        </w:rPr>
        <w:t>2268</w:t>
      </w:r>
      <w:r w:rsidRPr="001E357C">
        <w:rPr>
          <w:rFonts w:ascii="Tahoma" w:hAnsi="Tahoma" w:cs="Tahoma"/>
          <w:lang w:val="ro-RO"/>
        </w:rPr>
        <w:t xml:space="preserve"> euro/</w:t>
      </w:r>
      <w:r w:rsidR="009E59B5">
        <w:rPr>
          <w:rFonts w:ascii="Tahoma" w:hAnsi="Tahoma" w:cs="Tahoma"/>
          <w:lang w:val="ro-RO"/>
        </w:rPr>
        <w:t>17.000</w:t>
      </w:r>
      <w:r w:rsidR="005C131A" w:rsidRPr="001E357C">
        <w:rPr>
          <w:rFonts w:ascii="Tahoma" w:hAnsi="Tahoma" w:cs="Tahoma"/>
          <w:lang w:val="ro-RO"/>
        </w:rPr>
        <w:t xml:space="preserve"> </w:t>
      </w:r>
      <w:r w:rsidRPr="001E357C">
        <w:rPr>
          <w:rFonts w:ascii="Tahoma" w:hAnsi="Tahoma" w:cs="Tahoma"/>
          <w:lang w:val="ro-RO"/>
        </w:rPr>
        <w:t>m.p.</w:t>
      </w:r>
      <w:r w:rsidR="006E2390" w:rsidRPr="001E357C">
        <w:rPr>
          <w:rFonts w:ascii="Tahoma" w:hAnsi="Tahoma" w:cs="Tahoma"/>
          <w:lang w:val="ro-RO"/>
        </w:rPr>
        <w:t>/an</w:t>
      </w:r>
      <w:r w:rsidRPr="001E357C">
        <w:rPr>
          <w:rFonts w:ascii="Tahoma" w:hAnsi="Tahoma" w:cs="Tahoma"/>
          <w:lang w:val="ro-RO"/>
        </w:rPr>
        <w:t xml:space="preserve">, plătibilă în </w:t>
      </w:r>
      <w:r w:rsidR="00066AA5">
        <w:rPr>
          <w:rFonts w:ascii="Tahoma" w:hAnsi="Tahoma" w:cs="Tahoma"/>
          <w:lang w:val="ro-RO"/>
        </w:rPr>
        <w:t>1</w:t>
      </w:r>
      <w:r w:rsidR="00930B5B" w:rsidRPr="001E357C">
        <w:rPr>
          <w:rFonts w:ascii="Tahoma" w:hAnsi="Tahoma" w:cs="Tahoma"/>
          <w:lang w:val="ro-RO"/>
        </w:rPr>
        <w:t>5</w:t>
      </w:r>
      <w:r w:rsidR="00712D64" w:rsidRPr="001E357C">
        <w:rPr>
          <w:rFonts w:ascii="Tahoma" w:hAnsi="Tahoma" w:cs="Tahoma"/>
          <w:lang w:val="ro-RO"/>
        </w:rPr>
        <w:t xml:space="preserve"> de ani</w:t>
      </w:r>
      <w:r w:rsidRPr="001E357C">
        <w:rPr>
          <w:rFonts w:ascii="Tahoma" w:hAnsi="Tahoma" w:cs="Tahoma"/>
          <w:lang w:val="ro-RO"/>
        </w:rPr>
        <w:t>.</w:t>
      </w:r>
    </w:p>
    <w:p w14:paraId="4855C871" w14:textId="77777777" w:rsidR="0099181E" w:rsidRPr="00AE6026" w:rsidRDefault="0099181E" w:rsidP="00AE6026">
      <w:pPr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ab/>
      </w:r>
    </w:p>
    <w:p w14:paraId="1DF771DE" w14:textId="77777777" w:rsidR="0099181E" w:rsidRPr="00220CD4" w:rsidRDefault="0099181E" w:rsidP="00AE6026">
      <w:pPr>
        <w:ind w:firstLine="720"/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>IV. Modalitatea de acordare a concesiunii</w:t>
      </w:r>
    </w:p>
    <w:p w14:paraId="7DDCC931" w14:textId="7185329C" w:rsidR="00832858" w:rsidRPr="00832858" w:rsidRDefault="0099181E" w:rsidP="00832858">
      <w:pPr>
        <w:pStyle w:val="ListParagraph"/>
        <w:ind w:left="0" w:firstLine="450"/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ab/>
      </w:r>
      <w:r w:rsidR="00832858">
        <w:rPr>
          <w:rFonts w:ascii="Tahoma" w:hAnsi="Tahoma" w:cs="Tahoma"/>
          <w:lang w:val="ro-RO"/>
        </w:rPr>
        <w:t xml:space="preserve">Concesiunea va fi acordată prin </w:t>
      </w:r>
      <w:r w:rsidR="00832858" w:rsidRPr="00832858">
        <w:rPr>
          <w:rFonts w:ascii="Tahoma" w:hAnsi="Tahoma" w:cs="Tahoma"/>
          <w:lang w:val="ro-RO"/>
        </w:rPr>
        <w:t>licitație publică deschisă</w:t>
      </w:r>
      <w:r w:rsidR="00832858" w:rsidRPr="00832858">
        <w:rPr>
          <w:rFonts w:ascii="Tahoma" w:hAnsi="Tahoma" w:cs="Tahoma"/>
          <w:b/>
          <w:bCs/>
          <w:lang w:val="ro-RO"/>
        </w:rPr>
        <w:t xml:space="preserve"> </w:t>
      </w:r>
      <w:r w:rsidR="00832858" w:rsidRPr="00832858">
        <w:rPr>
          <w:rFonts w:ascii="Tahoma" w:hAnsi="Tahoma" w:cs="Tahoma"/>
          <w:lang w:val="ro-RO"/>
        </w:rPr>
        <w:t xml:space="preserve"> cu depunerea de oferte în plic închis, în conformitate cu prevederile art. 312 din OUG nr. 57/2019 privind Codul administrativ.</w:t>
      </w:r>
    </w:p>
    <w:p w14:paraId="5323E478" w14:textId="1A1F548A" w:rsidR="0099181E" w:rsidRPr="00AE6026" w:rsidRDefault="0099181E" w:rsidP="00AE6026">
      <w:pPr>
        <w:jc w:val="both"/>
        <w:rPr>
          <w:rFonts w:ascii="Tahoma" w:hAnsi="Tahoma" w:cs="Tahoma"/>
          <w:lang w:val="ro-RO"/>
        </w:rPr>
      </w:pPr>
    </w:p>
    <w:p w14:paraId="6A6E24A2" w14:textId="77777777" w:rsidR="0099181E" w:rsidRPr="00220CD4" w:rsidRDefault="0099181E" w:rsidP="00AE6026">
      <w:pPr>
        <w:ind w:firstLine="720"/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t>V. Durata estimată a concesiunii</w:t>
      </w:r>
    </w:p>
    <w:p w14:paraId="3B381085" w14:textId="25013455" w:rsidR="0099181E" w:rsidRPr="001E357C" w:rsidRDefault="0099181E" w:rsidP="00AE6026">
      <w:pPr>
        <w:jc w:val="both"/>
        <w:rPr>
          <w:rFonts w:ascii="Tahoma" w:hAnsi="Tahoma" w:cs="Tahoma"/>
          <w:lang w:val="ro-RO"/>
        </w:rPr>
      </w:pPr>
      <w:r w:rsidRPr="00AE6026">
        <w:rPr>
          <w:rFonts w:ascii="Tahoma" w:hAnsi="Tahoma" w:cs="Tahoma"/>
          <w:lang w:val="ro-RO"/>
        </w:rPr>
        <w:tab/>
      </w:r>
      <w:r w:rsidRPr="001E357C">
        <w:rPr>
          <w:rFonts w:ascii="Tahoma" w:hAnsi="Tahoma" w:cs="Tahoma"/>
          <w:lang w:val="ro-RO"/>
        </w:rPr>
        <w:t xml:space="preserve">Durata estimată a concesiunii este de </w:t>
      </w:r>
      <w:r w:rsidR="001E357C" w:rsidRPr="001E357C">
        <w:rPr>
          <w:rFonts w:ascii="Tahoma" w:hAnsi="Tahoma" w:cs="Tahoma"/>
          <w:lang w:val="ro-RO"/>
        </w:rPr>
        <w:t>49</w:t>
      </w:r>
      <w:r w:rsidRPr="001E357C">
        <w:rPr>
          <w:rFonts w:ascii="Tahoma" w:hAnsi="Tahoma" w:cs="Tahoma"/>
          <w:lang w:val="ro-RO"/>
        </w:rPr>
        <w:t xml:space="preserve"> de ani. </w:t>
      </w:r>
    </w:p>
    <w:p w14:paraId="25E4CF30" w14:textId="1E787511" w:rsidR="0099181E" w:rsidRPr="00220CD4" w:rsidRDefault="0099181E" w:rsidP="00AE6026">
      <w:pPr>
        <w:ind w:firstLine="720"/>
        <w:jc w:val="both"/>
        <w:rPr>
          <w:rFonts w:ascii="Tahoma" w:hAnsi="Tahoma" w:cs="Tahoma"/>
          <w:b/>
          <w:bCs/>
          <w:i/>
          <w:iCs/>
          <w:lang w:val="ro-RO"/>
        </w:rPr>
      </w:pPr>
      <w:r w:rsidRPr="00220CD4">
        <w:rPr>
          <w:rFonts w:ascii="Tahoma" w:hAnsi="Tahoma" w:cs="Tahoma"/>
          <w:b/>
          <w:bCs/>
          <w:i/>
          <w:iCs/>
          <w:lang w:val="ro-RO"/>
        </w:rPr>
        <w:lastRenderedPageBreak/>
        <w:t>VI. Termen</w:t>
      </w:r>
      <w:r w:rsidR="00A05670" w:rsidRPr="00220CD4">
        <w:rPr>
          <w:rFonts w:ascii="Tahoma" w:hAnsi="Tahoma" w:cs="Tahoma"/>
          <w:b/>
          <w:bCs/>
          <w:i/>
          <w:iCs/>
          <w:lang w:val="ro-RO"/>
        </w:rPr>
        <w:t xml:space="preserve">ele </w:t>
      </w:r>
      <w:r w:rsidRPr="00220CD4">
        <w:rPr>
          <w:rFonts w:ascii="Tahoma" w:hAnsi="Tahoma" w:cs="Tahoma"/>
          <w:b/>
          <w:bCs/>
          <w:i/>
          <w:iCs/>
          <w:lang w:val="ro-RO"/>
        </w:rPr>
        <w:t>previzibil</w:t>
      </w:r>
      <w:r w:rsidR="00A05670" w:rsidRPr="00220CD4">
        <w:rPr>
          <w:rFonts w:ascii="Tahoma" w:hAnsi="Tahoma" w:cs="Tahoma"/>
          <w:b/>
          <w:bCs/>
          <w:i/>
          <w:iCs/>
          <w:lang w:val="ro-RO"/>
        </w:rPr>
        <w:t>e</w:t>
      </w:r>
      <w:r w:rsidRPr="00220CD4">
        <w:rPr>
          <w:rFonts w:ascii="Tahoma" w:hAnsi="Tahoma" w:cs="Tahoma"/>
          <w:b/>
          <w:bCs/>
          <w:i/>
          <w:iCs/>
          <w:lang w:val="ro-RO"/>
        </w:rPr>
        <w:t xml:space="preserve"> pentru realizarea procedurii de concesiune.</w:t>
      </w:r>
    </w:p>
    <w:p w14:paraId="0221F9BE" w14:textId="348B874C" w:rsidR="00A05670" w:rsidRDefault="00A05670" w:rsidP="00A05670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 </w:t>
      </w:r>
      <w:r w:rsidR="00036036">
        <w:rPr>
          <w:rFonts w:ascii="Tahoma" w:hAnsi="Tahoma" w:cs="Tahoma"/>
          <w:lang w:val="ro-RO"/>
        </w:rPr>
        <w:t>comunicarea hotărârii adoptate către prefect: 10 zile lucrătoare de la adoptare (art. 197 alin. (1) din OUG nr. 57/2019);</w:t>
      </w:r>
    </w:p>
    <w:p w14:paraId="66AB68E0" w14:textId="4195A601" w:rsidR="00036036" w:rsidRDefault="00036036" w:rsidP="00A05670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 aducerea la cunoștință publică a hotărârii: 5 zile de la data comunicării oficiale către prefect (art. 198 alin. (2) din OUG nr. 57/52019);</w:t>
      </w:r>
    </w:p>
    <w:p w14:paraId="6410B952" w14:textId="4E1D11CC" w:rsidR="00036036" w:rsidRDefault="00036036" w:rsidP="00A05670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 publicarea anunțurilor privind licitația: cel puțin 20 de zile calendaristice înainte de data limită pentru depunerea ofertelor;</w:t>
      </w:r>
    </w:p>
    <w:p w14:paraId="66E7A08C" w14:textId="39F8C8F5" w:rsidR="00036036" w:rsidRDefault="00036036" w:rsidP="00A05670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- </w:t>
      </w:r>
      <w:r w:rsidR="00C73CFA">
        <w:rPr>
          <w:rFonts w:ascii="Tahoma" w:hAnsi="Tahoma" w:cs="Tahoma"/>
          <w:lang w:val="ro-RO"/>
        </w:rPr>
        <w:t>derularea procedurii prin care se determină oferta câștigătoare</w:t>
      </w:r>
      <w:r w:rsidR="00556617">
        <w:rPr>
          <w:rFonts w:ascii="Tahoma" w:hAnsi="Tahoma" w:cs="Tahoma"/>
          <w:lang w:val="ro-RO"/>
        </w:rPr>
        <w:t xml:space="preserve">: </w:t>
      </w:r>
      <w:r w:rsidR="00143366">
        <w:rPr>
          <w:rFonts w:ascii="Tahoma" w:hAnsi="Tahoma" w:cs="Tahoma"/>
          <w:lang w:val="ro-RO"/>
        </w:rPr>
        <w:t>m</w:t>
      </w:r>
      <w:r w:rsidR="00556617">
        <w:rPr>
          <w:rFonts w:ascii="Tahoma" w:hAnsi="Tahoma" w:cs="Tahoma"/>
          <w:lang w:val="ro-RO"/>
        </w:rPr>
        <w:t>i</w:t>
      </w:r>
      <w:r w:rsidR="00A44AEE">
        <w:rPr>
          <w:rFonts w:ascii="Tahoma" w:hAnsi="Tahoma" w:cs="Tahoma"/>
          <w:lang w:val="ro-RO"/>
        </w:rPr>
        <w:t>n</w:t>
      </w:r>
      <w:r w:rsidR="00556617">
        <w:rPr>
          <w:rFonts w:ascii="Tahoma" w:hAnsi="Tahoma" w:cs="Tahoma"/>
          <w:lang w:val="ro-RO"/>
        </w:rPr>
        <w:t>i</w:t>
      </w:r>
      <w:r w:rsidR="00A44AEE">
        <w:rPr>
          <w:rFonts w:ascii="Tahoma" w:hAnsi="Tahoma" w:cs="Tahoma"/>
          <w:lang w:val="ro-RO"/>
        </w:rPr>
        <w:t>m</w:t>
      </w:r>
      <w:r w:rsidR="00556617">
        <w:rPr>
          <w:rFonts w:ascii="Tahoma" w:hAnsi="Tahoma" w:cs="Tahoma"/>
          <w:lang w:val="ro-RO"/>
        </w:rPr>
        <w:t xml:space="preserve"> </w:t>
      </w:r>
      <w:r w:rsidR="004E061D">
        <w:rPr>
          <w:rFonts w:ascii="Tahoma" w:hAnsi="Tahoma" w:cs="Tahoma"/>
          <w:lang w:val="ro-RO"/>
        </w:rPr>
        <w:t>16</w:t>
      </w:r>
      <w:r w:rsidR="00556617">
        <w:rPr>
          <w:rFonts w:ascii="Tahoma" w:hAnsi="Tahoma" w:cs="Tahoma"/>
          <w:lang w:val="ro-RO"/>
        </w:rPr>
        <w:t xml:space="preserve"> zile lucrătoare de la data</w:t>
      </w:r>
      <w:r w:rsidR="00C73CFA">
        <w:rPr>
          <w:rFonts w:ascii="Tahoma" w:hAnsi="Tahoma" w:cs="Tahoma"/>
          <w:lang w:val="ro-RO"/>
        </w:rPr>
        <w:t xml:space="preserve"> </w:t>
      </w:r>
      <w:r w:rsidR="00556617">
        <w:rPr>
          <w:rFonts w:ascii="Tahoma" w:hAnsi="Tahoma" w:cs="Tahoma"/>
          <w:lang w:val="ro-RO"/>
        </w:rPr>
        <w:t>limită pentru depunerea ofertelor;</w:t>
      </w:r>
    </w:p>
    <w:p w14:paraId="6D1196A2" w14:textId="1F0D8FA2" w:rsidR="00556617" w:rsidRDefault="00556617" w:rsidP="00A05670">
      <w:pPr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- Încheierea contractului de concesiune: în termen de 20 de zile calendaristice de la comunicarea prevăzută la art. 319 alin. (23) din OUG nr. 57/2019</w:t>
      </w:r>
    </w:p>
    <w:p w14:paraId="78A04BC2" w14:textId="724F9360" w:rsidR="00220CD4" w:rsidRDefault="00220CD4" w:rsidP="00220CD4">
      <w:pPr>
        <w:ind w:firstLine="720"/>
        <w:jc w:val="both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>Î</w:t>
      </w:r>
      <w:r w:rsidRPr="005F5690">
        <w:rPr>
          <w:rFonts w:ascii="Tahoma" w:hAnsi="Tahoma" w:cs="Tahoma"/>
          <w:lang w:val="ro-RO"/>
        </w:rPr>
        <w:t>n concluzie</w:t>
      </w:r>
      <w:r>
        <w:rPr>
          <w:rFonts w:ascii="Tahoma" w:hAnsi="Tahoma" w:cs="Tahoma"/>
          <w:lang w:val="ro-RO"/>
        </w:rPr>
        <w:t>,</w:t>
      </w:r>
      <w:r w:rsidRPr="005F5690">
        <w:rPr>
          <w:rFonts w:ascii="Tahoma" w:hAnsi="Tahoma" w:cs="Tahoma"/>
          <w:lang w:val="ro-RO"/>
        </w:rPr>
        <w:t xml:space="preserve"> termenul</w:t>
      </w:r>
      <w:r>
        <w:rPr>
          <w:rFonts w:ascii="Tahoma" w:hAnsi="Tahoma" w:cs="Tahoma"/>
          <w:lang w:val="ro-RO"/>
        </w:rPr>
        <w:t xml:space="preserve"> estimat </w:t>
      </w:r>
      <w:r w:rsidRPr="005F5690">
        <w:rPr>
          <w:rFonts w:ascii="Tahoma" w:hAnsi="Tahoma" w:cs="Tahoma"/>
          <w:lang w:val="ro-RO"/>
        </w:rPr>
        <w:t>pentru finalizarea si perfectarea contractului</w:t>
      </w:r>
      <w:r w:rsidRPr="008E53FE">
        <w:rPr>
          <w:rFonts w:ascii="Tahoma" w:hAnsi="Tahoma" w:cs="Tahoma"/>
          <w:lang w:val="ro-RO"/>
        </w:rPr>
        <w:t xml:space="preserve"> </w:t>
      </w:r>
      <w:r>
        <w:rPr>
          <w:rFonts w:ascii="Tahoma" w:hAnsi="Tahoma" w:cs="Tahoma"/>
          <w:lang w:val="ro-RO"/>
        </w:rPr>
        <w:t>este de 3</w:t>
      </w:r>
      <w:r w:rsidRPr="005F5690">
        <w:rPr>
          <w:rFonts w:ascii="Tahoma" w:hAnsi="Tahoma" w:cs="Tahoma"/>
          <w:lang w:val="ro-RO"/>
        </w:rPr>
        <w:t xml:space="preserve"> luni</w:t>
      </w:r>
      <w:r>
        <w:rPr>
          <w:rFonts w:ascii="Tahoma" w:hAnsi="Tahoma" w:cs="Tahoma"/>
          <w:lang w:val="ro-RO"/>
        </w:rPr>
        <w:t xml:space="preserve"> </w:t>
      </w:r>
      <w:r w:rsidR="00DB56C5">
        <w:rPr>
          <w:rFonts w:ascii="Tahoma" w:hAnsi="Tahoma" w:cs="Tahoma"/>
          <w:lang w:val="ro-RO"/>
        </w:rPr>
        <w:t>de la data adoptării hotărârii consiliului local.</w:t>
      </w:r>
    </w:p>
    <w:p w14:paraId="7C9A8026" w14:textId="77777777" w:rsidR="00036036" w:rsidRDefault="00036036" w:rsidP="00A05670">
      <w:pPr>
        <w:jc w:val="both"/>
        <w:rPr>
          <w:rFonts w:ascii="Tahoma" w:hAnsi="Tahoma" w:cs="Tahoma"/>
          <w:lang w:val="ro-RO"/>
        </w:rPr>
      </w:pPr>
    </w:p>
    <w:p w14:paraId="3BF4FB2A" w14:textId="626CF849" w:rsidR="00832858" w:rsidRPr="00220CD4" w:rsidRDefault="00832858" w:rsidP="00220CD4">
      <w:pPr>
        <w:pStyle w:val="ListParagraph"/>
        <w:ind w:left="0" w:firstLine="720"/>
        <w:jc w:val="both"/>
        <w:rPr>
          <w:rFonts w:ascii="Tahoma" w:hAnsi="Tahoma" w:cs="Tahoma"/>
          <w:b/>
          <w:bCs/>
          <w:i/>
          <w:iCs/>
        </w:rPr>
      </w:pPr>
      <w:r w:rsidRPr="00220CD4">
        <w:rPr>
          <w:rFonts w:ascii="Tahoma" w:hAnsi="Tahoma" w:cs="Tahoma"/>
          <w:b/>
          <w:bCs/>
          <w:i/>
          <w:iCs/>
        </w:rPr>
        <w:t xml:space="preserve">VII. </w:t>
      </w:r>
      <w:proofErr w:type="spellStart"/>
      <w:r w:rsidRPr="00220CD4">
        <w:rPr>
          <w:rFonts w:ascii="Tahoma" w:hAnsi="Tahoma" w:cs="Tahoma"/>
          <w:b/>
          <w:bCs/>
          <w:i/>
          <w:iCs/>
        </w:rPr>
        <w:t>Avize</w:t>
      </w:r>
      <w:proofErr w:type="spellEnd"/>
      <w:r w:rsidRPr="00220CD4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proofErr w:type="gramStart"/>
      <w:r w:rsidRPr="00220CD4">
        <w:rPr>
          <w:rFonts w:ascii="Tahoma" w:hAnsi="Tahoma" w:cs="Tahoma"/>
          <w:b/>
          <w:bCs/>
          <w:i/>
          <w:iCs/>
        </w:rPr>
        <w:t>necesare</w:t>
      </w:r>
      <w:proofErr w:type="spellEnd"/>
      <w:proofErr w:type="gramEnd"/>
    </w:p>
    <w:p w14:paraId="40545F30" w14:textId="28C8F9DE" w:rsidR="00832858" w:rsidRPr="00832858" w:rsidRDefault="00832858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  <w:proofErr w:type="spellStart"/>
      <w:r>
        <w:rPr>
          <w:rFonts w:ascii="Tahoma" w:hAnsi="Tahoma" w:cs="Tahoma"/>
        </w:rPr>
        <w:t>În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conformitate</w:t>
      </w:r>
      <w:proofErr w:type="spellEnd"/>
      <w:r>
        <w:rPr>
          <w:rFonts w:ascii="Tahoma" w:hAnsi="Tahoma" w:cs="Tahoma"/>
        </w:rPr>
        <w:t xml:space="preserve"> cu </w:t>
      </w:r>
      <w:proofErr w:type="spellStart"/>
      <w:r>
        <w:rPr>
          <w:rFonts w:ascii="Tahoma" w:hAnsi="Tahoma" w:cs="Tahoma"/>
        </w:rPr>
        <w:t>prevederile</w:t>
      </w:r>
      <w:proofErr w:type="spellEnd"/>
      <w:r>
        <w:rPr>
          <w:rFonts w:ascii="Tahoma" w:hAnsi="Tahoma" w:cs="Tahoma"/>
        </w:rPr>
        <w:t xml:space="preserve"> art. 108 lit. b), art. 308,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(4), lit. g) </w:t>
      </w:r>
      <w:proofErr w:type="spellStart"/>
      <w:r>
        <w:rPr>
          <w:rFonts w:ascii="Tahoma" w:hAnsi="Tahoma" w:cs="Tahoma"/>
        </w:rPr>
        <w:t>și</w:t>
      </w:r>
      <w:proofErr w:type="spellEnd"/>
      <w:r>
        <w:rPr>
          <w:rFonts w:ascii="Tahoma" w:hAnsi="Tahoma" w:cs="Tahoma"/>
        </w:rPr>
        <w:t xml:space="preserve"> art. 362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(1) </w:t>
      </w:r>
      <w:proofErr w:type="spellStart"/>
      <w:r>
        <w:rPr>
          <w:rFonts w:ascii="Tahoma" w:hAnsi="Tahoma" w:cs="Tahoma"/>
        </w:rPr>
        <w:t>și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alin</w:t>
      </w:r>
      <w:proofErr w:type="spellEnd"/>
      <w:r>
        <w:rPr>
          <w:rFonts w:ascii="Tahoma" w:hAnsi="Tahoma" w:cs="Tahoma"/>
        </w:rPr>
        <w:t xml:space="preserve">. (3) din OUG 57/2019 </w:t>
      </w:r>
      <w:proofErr w:type="spellStart"/>
      <w:r>
        <w:rPr>
          <w:rFonts w:ascii="Tahoma" w:hAnsi="Tahoma" w:cs="Tahoma"/>
        </w:rPr>
        <w:t>privind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Codul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administrativ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pentru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terenul</w:t>
      </w:r>
      <w:proofErr w:type="spellEnd"/>
      <w:r>
        <w:rPr>
          <w:rFonts w:ascii="Tahoma" w:hAnsi="Tahoma" w:cs="Tahoma"/>
        </w:rPr>
        <w:t xml:space="preserve"> care face </w:t>
      </w:r>
      <w:proofErr w:type="spellStart"/>
      <w:r>
        <w:rPr>
          <w:rFonts w:ascii="Tahoma" w:hAnsi="Tahoma" w:cs="Tahoma"/>
        </w:rPr>
        <w:t>obiectul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Studiului</w:t>
      </w:r>
      <w:proofErr w:type="spellEnd"/>
      <w:r>
        <w:rPr>
          <w:rFonts w:ascii="Tahoma" w:hAnsi="Tahoma" w:cs="Tahoma"/>
        </w:rPr>
        <w:t xml:space="preserve"> de </w:t>
      </w:r>
      <w:proofErr w:type="spellStart"/>
      <w:r>
        <w:rPr>
          <w:rFonts w:ascii="Tahoma" w:hAnsi="Tahoma" w:cs="Tahoma"/>
        </w:rPr>
        <w:t>oportunitate</w:t>
      </w:r>
      <w:proofErr w:type="spellEnd"/>
      <w:r>
        <w:rPr>
          <w:rFonts w:ascii="Tahoma" w:hAnsi="Tahoma" w:cs="Tahoma"/>
        </w:rPr>
        <w:t xml:space="preserve"> </w:t>
      </w:r>
      <w:r w:rsidRPr="00832858">
        <w:rPr>
          <w:rFonts w:ascii="Tahoma" w:hAnsi="Tahoma" w:cs="Tahoma"/>
          <w:b/>
          <w:bCs/>
          <w:i/>
          <w:iCs/>
        </w:rPr>
        <w:t xml:space="preserve">s-a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solicitat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și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obținut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Avizul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Administrației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Naționale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a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Rezervelor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de Stat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și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</w:rPr>
        <w:t>Probleme</w:t>
      </w:r>
      <w:proofErr w:type="spellEnd"/>
      <w:r w:rsidRPr="00832858">
        <w:rPr>
          <w:rFonts w:ascii="Tahoma" w:hAnsi="Tahoma" w:cs="Tahoma"/>
          <w:b/>
          <w:bCs/>
          <w:i/>
          <w:iCs/>
        </w:rPr>
        <w:t xml:space="preserve"> Speciale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(A.N.R.S. – P.S.) nr</w:t>
      </w:r>
      <w:r w:rsidR="00A73680">
        <w:rPr>
          <w:rFonts w:ascii="Tahoma" w:hAnsi="Tahoma" w:cs="Tahoma"/>
        </w:rPr>
        <w:t>. 709PD/25.02.2026</w:t>
      </w:r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înregistrat</w:t>
      </w:r>
      <w:proofErr w:type="spellEnd"/>
      <w:r>
        <w:rPr>
          <w:rFonts w:ascii="Tahoma" w:hAnsi="Tahoma" w:cs="Tahoma"/>
        </w:rPr>
        <w:t xml:space="preserve"> la </w:t>
      </w:r>
      <w:proofErr w:type="spellStart"/>
      <w:r>
        <w:rPr>
          <w:rFonts w:ascii="Tahoma" w:hAnsi="Tahoma" w:cs="Tahoma"/>
        </w:rPr>
        <w:t>Primăria</w:t>
      </w:r>
      <w:proofErr w:type="spellEnd"/>
      <w:r>
        <w:rPr>
          <w:rFonts w:ascii="Tahoma" w:hAnsi="Tahoma" w:cs="Tahoma"/>
        </w:rPr>
        <w:t xml:space="preserve"> Comunei </w:t>
      </w:r>
      <w:proofErr w:type="spellStart"/>
      <w:r>
        <w:rPr>
          <w:rFonts w:ascii="Tahoma" w:hAnsi="Tahoma" w:cs="Tahoma"/>
        </w:rPr>
        <w:t>Vărbilău</w:t>
      </w:r>
      <w:proofErr w:type="spellEnd"/>
      <w:r>
        <w:rPr>
          <w:rFonts w:ascii="Tahoma" w:hAnsi="Tahoma" w:cs="Tahoma"/>
        </w:rPr>
        <w:t xml:space="preserve"> sub. </w:t>
      </w:r>
      <w:proofErr w:type="spellStart"/>
      <w:r w:rsidRPr="00832858">
        <w:rPr>
          <w:rFonts w:ascii="Tahoma" w:hAnsi="Tahoma" w:cs="Tahoma"/>
          <w:lang w:val="es-AR"/>
        </w:rPr>
        <w:t>Nr</w:t>
      </w:r>
      <w:proofErr w:type="spellEnd"/>
      <w:r w:rsidRPr="00832858">
        <w:rPr>
          <w:rFonts w:ascii="Tahoma" w:hAnsi="Tahoma" w:cs="Tahoma"/>
          <w:lang w:val="es-AR"/>
        </w:rPr>
        <w:t xml:space="preserve">. </w:t>
      </w:r>
      <w:r w:rsidR="00A73680">
        <w:rPr>
          <w:rFonts w:ascii="Tahoma" w:hAnsi="Tahoma" w:cs="Tahoma"/>
          <w:lang w:val="es-AR"/>
        </w:rPr>
        <w:t>3824/09.03.2026</w:t>
      </w:r>
      <w:r w:rsidRPr="00832858">
        <w:rPr>
          <w:rFonts w:ascii="Tahoma" w:hAnsi="Tahoma" w:cs="Tahoma"/>
          <w:lang w:val="es-AR"/>
        </w:rPr>
        <w:t xml:space="preserve">, din care </w:t>
      </w:r>
      <w:proofErr w:type="spellStart"/>
      <w:r w:rsidRPr="00832858">
        <w:rPr>
          <w:rFonts w:ascii="Tahoma" w:hAnsi="Tahoma" w:cs="Tahoma"/>
          <w:lang w:val="es-AR"/>
        </w:rPr>
        <w:t>rezultă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că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r w:rsidRPr="00832858">
        <w:rPr>
          <w:rFonts w:ascii="Tahoma" w:hAnsi="Tahoma" w:cs="Tahoma"/>
          <w:b/>
          <w:bCs/>
          <w:i/>
          <w:iCs/>
          <w:lang w:val="es-AR"/>
        </w:rPr>
        <w:t>„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terenul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nu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se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încadrează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în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structura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sistemului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național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 xml:space="preserve"> de </w:t>
      </w:r>
      <w:proofErr w:type="spellStart"/>
      <w:r w:rsidRPr="00832858">
        <w:rPr>
          <w:rFonts w:ascii="Tahoma" w:hAnsi="Tahoma" w:cs="Tahoma"/>
          <w:b/>
          <w:bCs/>
          <w:i/>
          <w:iCs/>
          <w:lang w:val="es-AR"/>
        </w:rPr>
        <w:t>apărare</w:t>
      </w:r>
      <w:proofErr w:type="spellEnd"/>
      <w:r w:rsidRPr="00832858">
        <w:rPr>
          <w:rFonts w:ascii="Tahoma" w:hAnsi="Tahoma" w:cs="Tahoma"/>
          <w:b/>
          <w:bCs/>
          <w:i/>
          <w:iCs/>
          <w:lang w:val="es-AR"/>
        </w:rPr>
        <w:t>”</w:t>
      </w:r>
      <w:r w:rsidRPr="00832858">
        <w:rPr>
          <w:rFonts w:ascii="Tahoma" w:hAnsi="Tahoma" w:cs="Tahoma"/>
          <w:b/>
          <w:bCs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și</w:t>
      </w:r>
      <w:proofErr w:type="spellEnd"/>
      <w:r w:rsidRPr="00832858">
        <w:rPr>
          <w:rFonts w:ascii="Tahoma" w:hAnsi="Tahoma" w:cs="Tahoma"/>
          <w:lang w:val="es-AR"/>
        </w:rPr>
        <w:t xml:space="preserve">, </w:t>
      </w:r>
      <w:proofErr w:type="spellStart"/>
      <w:r w:rsidRPr="00832858">
        <w:rPr>
          <w:rFonts w:ascii="Tahoma" w:hAnsi="Tahoma" w:cs="Tahoma"/>
          <w:lang w:val="es-AR"/>
        </w:rPr>
        <w:t>în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consecință</w:t>
      </w:r>
      <w:proofErr w:type="spellEnd"/>
      <w:r w:rsidRPr="00832858">
        <w:rPr>
          <w:rFonts w:ascii="Tahoma" w:hAnsi="Tahoma" w:cs="Tahoma"/>
          <w:lang w:val="es-AR"/>
        </w:rPr>
        <w:t xml:space="preserve">, </w:t>
      </w:r>
      <w:proofErr w:type="spellStart"/>
      <w:r w:rsidRPr="00832858">
        <w:rPr>
          <w:rFonts w:ascii="Tahoma" w:hAnsi="Tahoma" w:cs="Tahoma"/>
          <w:lang w:val="es-AR"/>
        </w:rPr>
        <w:t>poate</w:t>
      </w:r>
      <w:proofErr w:type="spellEnd"/>
      <w:r w:rsidRPr="00832858">
        <w:rPr>
          <w:rFonts w:ascii="Tahoma" w:hAnsi="Tahoma" w:cs="Tahoma"/>
          <w:lang w:val="es-AR"/>
        </w:rPr>
        <w:t xml:space="preserve"> fi </w:t>
      </w:r>
      <w:proofErr w:type="spellStart"/>
      <w:r w:rsidRPr="00832858">
        <w:rPr>
          <w:rFonts w:ascii="Tahoma" w:hAnsi="Tahoma" w:cs="Tahoma"/>
          <w:lang w:val="es-AR"/>
        </w:rPr>
        <w:t>concesionat</w:t>
      </w:r>
      <w:proofErr w:type="spellEnd"/>
      <w:r w:rsidRPr="00832858">
        <w:rPr>
          <w:rFonts w:ascii="Tahoma" w:hAnsi="Tahoma" w:cs="Tahoma"/>
          <w:lang w:val="es-AR"/>
        </w:rPr>
        <w:t>.</w:t>
      </w:r>
    </w:p>
    <w:p w14:paraId="7FD4819C" w14:textId="77777777" w:rsidR="00832858" w:rsidRPr="00832858" w:rsidRDefault="00832858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  <w:proofErr w:type="spellStart"/>
      <w:r w:rsidRPr="00832858">
        <w:rPr>
          <w:rFonts w:ascii="Tahoma" w:hAnsi="Tahoma" w:cs="Tahoma"/>
          <w:lang w:val="es-AR"/>
        </w:rPr>
        <w:t>Avizul</w:t>
      </w:r>
      <w:proofErr w:type="spellEnd"/>
      <w:r w:rsidRPr="00832858">
        <w:rPr>
          <w:rFonts w:ascii="Tahoma" w:hAnsi="Tahoma" w:cs="Tahoma"/>
          <w:lang w:val="es-AR"/>
        </w:rPr>
        <w:t xml:space="preserve"> ANRS-PS, </w:t>
      </w:r>
      <w:proofErr w:type="spellStart"/>
      <w:r w:rsidRPr="00832858">
        <w:rPr>
          <w:rFonts w:ascii="Tahoma" w:hAnsi="Tahoma" w:cs="Tahoma"/>
          <w:lang w:val="es-AR"/>
        </w:rPr>
        <w:t>anexat</w:t>
      </w:r>
      <w:proofErr w:type="spellEnd"/>
      <w:r w:rsidRPr="00832858">
        <w:rPr>
          <w:rFonts w:ascii="Tahoma" w:hAnsi="Tahoma" w:cs="Tahoma"/>
          <w:lang w:val="es-AR"/>
        </w:rPr>
        <w:t xml:space="preserve">, este parte </w:t>
      </w:r>
      <w:proofErr w:type="spellStart"/>
      <w:r w:rsidRPr="00832858">
        <w:rPr>
          <w:rFonts w:ascii="Tahoma" w:hAnsi="Tahoma" w:cs="Tahoma"/>
          <w:lang w:val="es-AR"/>
        </w:rPr>
        <w:t>componentă</w:t>
      </w:r>
      <w:proofErr w:type="spellEnd"/>
      <w:r w:rsidRPr="00832858">
        <w:rPr>
          <w:rFonts w:ascii="Tahoma" w:hAnsi="Tahoma" w:cs="Tahoma"/>
          <w:lang w:val="es-AR"/>
        </w:rPr>
        <w:t xml:space="preserve"> a </w:t>
      </w:r>
      <w:proofErr w:type="spellStart"/>
      <w:r w:rsidRPr="00832858">
        <w:rPr>
          <w:rFonts w:ascii="Tahoma" w:hAnsi="Tahoma" w:cs="Tahoma"/>
          <w:lang w:val="es-AR"/>
        </w:rPr>
        <w:t>Studiului</w:t>
      </w:r>
      <w:proofErr w:type="spellEnd"/>
      <w:r w:rsidRPr="00832858">
        <w:rPr>
          <w:rFonts w:ascii="Tahoma" w:hAnsi="Tahoma" w:cs="Tahoma"/>
          <w:lang w:val="es-AR"/>
        </w:rPr>
        <w:t xml:space="preserve"> de </w:t>
      </w:r>
      <w:proofErr w:type="spellStart"/>
      <w:r w:rsidRPr="00832858">
        <w:rPr>
          <w:rFonts w:ascii="Tahoma" w:hAnsi="Tahoma" w:cs="Tahoma"/>
          <w:lang w:val="es-AR"/>
        </w:rPr>
        <w:t>oportunitate</w:t>
      </w:r>
      <w:proofErr w:type="spellEnd"/>
      <w:r w:rsidRPr="00832858">
        <w:rPr>
          <w:rFonts w:ascii="Tahoma" w:hAnsi="Tahoma" w:cs="Tahoma"/>
          <w:lang w:val="es-AR"/>
        </w:rPr>
        <w:t>.</w:t>
      </w:r>
    </w:p>
    <w:p w14:paraId="167D4153" w14:textId="77777777" w:rsidR="00832858" w:rsidRPr="00832858" w:rsidRDefault="00832858" w:rsidP="00832858">
      <w:pPr>
        <w:pStyle w:val="ListParagraph"/>
        <w:ind w:left="0" w:firstLine="450"/>
        <w:jc w:val="both"/>
        <w:rPr>
          <w:rFonts w:ascii="Tahoma" w:hAnsi="Tahoma" w:cs="Tahoma"/>
          <w:lang w:val="es-AR"/>
        </w:rPr>
      </w:pPr>
    </w:p>
    <w:p w14:paraId="5E3FC62C" w14:textId="2FF466A6" w:rsidR="00832858" w:rsidRDefault="00832858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  <w:proofErr w:type="spellStart"/>
      <w:r w:rsidRPr="00832858">
        <w:rPr>
          <w:rFonts w:ascii="Tahoma" w:hAnsi="Tahoma" w:cs="Tahoma"/>
          <w:lang w:val="es-AR"/>
        </w:rPr>
        <w:t>Detaliile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privind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organizarea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și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desfășurarea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procedurii</w:t>
      </w:r>
      <w:proofErr w:type="spellEnd"/>
      <w:r w:rsidRPr="00832858">
        <w:rPr>
          <w:rFonts w:ascii="Tahoma" w:hAnsi="Tahoma" w:cs="Tahoma"/>
          <w:lang w:val="es-AR"/>
        </w:rPr>
        <w:t xml:space="preserve"> de concesionare sunt </w:t>
      </w:r>
      <w:proofErr w:type="spellStart"/>
      <w:r w:rsidRPr="00832858">
        <w:rPr>
          <w:rFonts w:ascii="Tahoma" w:hAnsi="Tahoma" w:cs="Tahoma"/>
          <w:lang w:val="es-AR"/>
        </w:rPr>
        <w:t>stabilite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prin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Documentația</w:t>
      </w:r>
      <w:proofErr w:type="spellEnd"/>
      <w:r w:rsidRPr="00832858">
        <w:rPr>
          <w:rFonts w:ascii="Tahoma" w:hAnsi="Tahoma" w:cs="Tahoma"/>
          <w:lang w:val="es-AR"/>
        </w:rPr>
        <w:t xml:space="preserve"> de </w:t>
      </w:r>
      <w:proofErr w:type="spellStart"/>
      <w:r w:rsidRPr="00832858">
        <w:rPr>
          <w:rFonts w:ascii="Tahoma" w:hAnsi="Tahoma" w:cs="Tahoma"/>
          <w:lang w:val="es-AR"/>
        </w:rPr>
        <w:t>atribuire</w:t>
      </w:r>
      <w:proofErr w:type="spellEnd"/>
      <w:r w:rsidRPr="00832858">
        <w:rPr>
          <w:rFonts w:ascii="Tahoma" w:hAnsi="Tahoma" w:cs="Tahoma"/>
          <w:lang w:val="es-AR"/>
        </w:rPr>
        <w:t xml:space="preserve">, </w:t>
      </w:r>
      <w:proofErr w:type="spellStart"/>
      <w:r w:rsidRPr="00832858">
        <w:rPr>
          <w:rFonts w:ascii="Tahoma" w:hAnsi="Tahoma" w:cs="Tahoma"/>
          <w:lang w:val="es-AR"/>
        </w:rPr>
        <w:t>supusă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aprobării</w:t>
      </w:r>
      <w:proofErr w:type="spellEnd"/>
      <w:r w:rsidRPr="00832858">
        <w:rPr>
          <w:rFonts w:ascii="Tahoma" w:hAnsi="Tahoma" w:cs="Tahoma"/>
          <w:lang w:val="es-AR"/>
        </w:rPr>
        <w:t xml:space="preserve"> </w:t>
      </w:r>
      <w:proofErr w:type="spellStart"/>
      <w:r w:rsidRPr="00832858">
        <w:rPr>
          <w:rFonts w:ascii="Tahoma" w:hAnsi="Tahoma" w:cs="Tahoma"/>
          <w:lang w:val="es-AR"/>
        </w:rPr>
        <w:t>Consiliului</w:t>
      </w:r>
      <w:proofErr w:type="spellEnd"/>
      <w:r w:rsidRPr="00832858">
        <w:rPr>
          <w:rFonts w:ascii="Tahoma" w:hAnsi="Tahoma" w:cs="Tahoma"/>
          <w:lang w:val="es-AR"/>
        </w:rPr>
        <w:t xml:space="preserve"> Local.</w:t>
      </w:r>
    </w:p>
    <w:p w14:paraId="03BB8FD6" w14:textId="77777777" w:rsidR="0035158A" w:rsidRDefault="0035158A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</w:p>
    <w:p w14:paraId="36089E0E" w14:textId="77777777" w:rsidR="0035158A" w:rsidRDefault="0035158A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</w:p>
    <w:p w14:paraId="4EFABB8D" w14:textId="77777777" w:rsidR="0035158A" w:rsidRDefault="0035158A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</w:p>
    <w:p w14:paraId="25AC3874" w14:textId="77777777" w:rsidR="0035158A" w:rsidRDefault="0035158A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</w:p>
    <w:p w14:paraId="6B8F90B6" w14:textId="77777777" w:rsidR="0035158A" w:rsidRPr="000013ED" w:rsidRDefault="0035158A" w:rsidP="0035158A">
      <w:pPr>
        <w:jc w:val="center"/>
        <w:rPr>
          <w:rFonts w:ascii="Tahoma" w:hAnsi="Tahoma" w:cs="Tahoma"/>
          <w:lang w:val="es-AR" w:eastAsia="ro-RO"/>
        </w:rPr>
      </w:pPr>
    </w:p>
    <w:p w14:paraId="7DAF7D24" w14:textId="762C2BBF" w:rsidR="0035158A" w:rsidRPr="00701F93" w:rsidRDefault="0035158A" w:rsidP="0035158A">
      <w:pPr>
        <w:rPr>
          <w:rFonts w:ascii="Tahoma" w:eastAsia="Calibri" w:hAnsi="Tahoma" w:cs="Tahoma"/>
          <w:lang w:val="es-AR"/>
        </w:rPr>
      </w:pPr>
      <w:r w:rsidRPr="00701F93">
        <w:rPr>
          <w:rFonts w:ascii="Tahoma" w:eastAsia="Calibri" w:hAnsi="Tahoma" w:cs="Tahoma"/>
          <w:lang w:val="es-AR"/>
        </w:rPr>
        <w:t>PREȘEDINTE DE ȘEDINȚĂ</w:t>
      </w:r>
      <w:r>
        <w:rPr>
          <w:rFonts w:ascii="Tahoma" w:eastAsia="Calibri" w:hAnsi="Tahoma" w:cs="Tahoma"/>
          <w:lang w:val="es-AR"/>
        </w:rPr>
        <w:tab/>
      </w:r>
      <w:r>
        <w:rPr>
          <w:rFonts w:ascii="Tahoma" w:eastAsia="Calibri" w:hAnsi="Tahoma" w:cs="Tahoma"/>
          <w:lang w:val="es-AR"/>
        </w:rPr>
        <w:tab/>
      </w:r>
      <w:r w:rsidRPr="00701F93">
        <w:rPr>
          <w:rFonts w:ascii="Tahoma" w:eastAsia="Calibri" w:hAnsi="Tahoma" w:cs="Tahoma"/>
          <w:lang w:val="es-AR"/>
        </w:rPr>
        <w:t xml:space="preserve">CONTRASEMNEAZĂ PENTRU </w:t>
      </w:r>
      <w:r>
        <w:rPr>
          <w:rFonts w:ascii="Tahoma" w:eastAsia="Calibri" w:hAnsi="Tahoma" w:cs="Tahoma"/>
          <w:lang w:val="es-AR"/>
        </w:rPr>
        <w:t>L</w:t>
      </w:r>
      <w:r w:rsidRPr="00701F93">
        <w:rPr>
          <w:rFonts w:ascii="Tahoma" w:eastAsia="Calibri" w:hAnsi="Tahoma" w:cs="Tahoma"/>
          <w:lang w:val="es-AR"/>
        </w:rPr>
        <w:t>EGALITATE:</w:t>
      </w:r>
    </w:p>
    <w:p w14:paraId="5060C4FD" w14:textId="48E9B075" w:rsidR="0035158A" w:rsidRPr="00701F93" w:rsidRDefault="0035158A" w:rsidP="0035158A">
      <w:pPr>
        <w:rPr>
          <w:rFonts w:ascii="Tahoma" w:eastAsia="Calibri" w:hAnsi="Tahoma" w:cs="Tahoma"/>
          <w:lang w:val="es-AR"/>
        </w:rPr>
      </w:pPr>
      <w:r w:rsidRPr="0035158A">
        <w:rPr>
          <w:rFonts w:ascii="Tahoma" w:eastAsia="Calibri" w:hAnsi="Tahoma" w:cs="Tahoma"/>
          <w:b/>
          <w:bCs/>
          <w:lang w:val="es-AR"/>
        </w:rPr>
        <w:t xml:space="preserve">      </w:t>
      </w:r>
      <w:r w:rsidR="00DB56C5">
        <w:rPr>
          <w:rFonts w:ascii="Tahoma" w:eastAsia="Calibri" w:hAnsi="Tahoma" w:cs="Tahoma"/>
          <w:b/>
          <w:bCs/>
          <w:lang w:val="es-AR"/>
        </w:rPr>
        <w:tab/>
      </w:r>
      <w:r w:rsidR="00DB56C5">
        <w:rPr>
          <w:rFonts w:ascii="Tahoma" w:eastAsia="Calibri" w:hAnsi="Tahoma" w:cs="Tahoma"/>
          <w:b/>
          <w:bCs/>
          <w:lang w:val="es-AR"/>
        </w:rPr>
        <w:tab/>
      </w:r>
      <w:r w:rsidRPr="00701F93">
        <w:rPr>
          <w:rFonts w:ascii="Tahoma" w:eastAsia="Calibri" w:hAnsi="Tahoma" w:cs="Tahoma"/>
          <w:lang w:val="es-AR"/>
        </w:rPr>
        <w:tab/>
      </w:r>
      <w:r w:rsidRPr="00701F93">
        <w:rPr>
          <w:rFonts w:ascii="Tahoma" w:eastAsia="Calibri" w:hAnsi="Tahoma" w:cs="Tahoma"/>
          <w:lang w:val="es-AR"/>
        </w:rPr>
        <w:tab/>
        <w:t xml:space="preserve">       </w:t>
      </w:r>
      <w:r>
        <w:rPr>
          <w:rFonts w:ascii="Tahoma" w:eastAsia="Calibri" w:hAnsi="Tahoma" w:cs="Tahoma"/>
          <w:lang w:val="es-AR"/>
        </w:rPr>
        <w:tab/>
      </w:r>
      <w:r>
        <w:rPr>
          <w:rFonts w:ascii="Tahoma" w:eastAsia="Calibri" w:hAnsi="Tahoma" w:cs="Tahoma"/>
          <w:lang w:val="es-AR"/>
        </w:rPr>
        <w:tab/>
        <w:t xml:space="preserve">      </w:t>
      </w:r>
      <w:r w:rsidRPr="00701F93">
        <w:rPr>
          <w:rFonts w:ascii="Tahoma" w:eastAsia="Calibri" w:hAnsi="Tahoma" w:cs="Tahoma"/>
          <w:lang w:val="es-AR"/>
        </w:rPr>
        <w:t>SECRETAR GENERAL,</w:t>
      </w:r>
    </w:p>
    <w:p w14:paraId="2B7201F1" w14:textId="482364DA" w:rsidR="0035158A" w:rsidRPr="0035158A" w:rsidRDefault="0035158A" w:rsidP="0035158A">
      <w:pPr>
        <w:rPr>
          <w:lang w:val="es-AR"/>
        </w:rPr>
      </w:pPr>
      <w:r w:rsidRPr="0035158A">
        <w:rPr>
          <w:rFonts w:ascii="Tahoma" w:eastAsia="Calibri" w:hAnsi="Tahoma" w:cs="Tahoma"/>
          <w:b/>
          <w:bCs/>
          <w:lang w:val="es-AR"/>
        </w:rPr>
        <w:t xml:space="preserve">       </w:t>
      </w:r>
      <w:r w:rsidRPr="0035158A">
        <w:rPr>
          <w:rFonts w:ascii="Tahoma" w:eastAsia="Calibri" w:hAnsi="Tahoma" w:cs="Tahoma"/>
          <w:b/>
          <w:bCs/>
          <w:lang w:val="es-AR"/>
        </w:rPr>
        <w:tab/>
      </w:r>
      <w:r w:rsidRPr="0035158A">
        <w:rPr>
          <w:rFonts w:ascii="Tahoma" w:eastAsia="Calibri" w:hAnsi="Tahoma" w:cs="Tahoma"/>
          <w:b/>
          <w:bCs/>
          <w:lang w:val="es-AR"/>
        </w:rPr>
        <w:tab/>
      </w:r>
      <w:r w:rsidRPr="0035158A">
        <w:rPr>
          <w:rFonts w:ascii="Tahoma" w:eastAsia="Calibri" w:hAnsi="Tahoma" w:cs="Tahoma"/>
          <w:b/>
          <w:bCs/>
          <w:lang w:val="es-AR"/>
        </w:rPr>
        <w:tab/>
        <w:t xml:space="preserve">                </w:t>
      </w:r>
      <w:r w:rsidRPr="0035158A">
        <w:rPr>
          <w:rFonts w:ascii="Tahoma" w:eastAsia="Calibri" w:hAnsi="Tahoma" w:cs="Tahoma"/>
          <w:b/>
          <w:bCs/>
          <w:lang w:val="es-AR"/>
        </w:rPr>
        <w:tab/>
      </w:r>
      <w:r w:rsidRPr="0035158A">
        <w:rPr>
          <w:rFonts w:ascii="Tahoma" w:eastAsia="Calibri" w:hAnsi="Tahoma" w:cs="Tahoma"/>
          <w:b/>
          <w:bCs/>
          <w:lang w:val="es-AR"/>
        </w:rPr>
        <w:tab/>
        <w:t xml:space="preserve">       </w:t>
      </w:r>
    </w:p>
    <w:p w14:paraId="6E7DCF88" w14:textId="77777777" w:rsidR="0035158A" w:rsidRPr="00832858" w:rsidRDefault="0035158A" w:rsidP="00220CD4">
      <w:pPr>
        <w:pStyle w:val="ListParagraph"/>
        <w:ind w:left="0" w:firstLine="720"/>
        <w:jc w:val="both"/>
        <w:rPr>
          <w:rFonts w:ascii="Tahoma" w:hAnsi="Tahoma" w:cs="Tahoma"/>
          <w:lang w:val="es-AR"/>
        </w:rPr>
      </w:pPr>
    </w:p>
    <w:p w14:paraId="1CC4ABE5" w14:textId="77777777" w:rsidR="00036036" w:rsidRPr="00832858" w:rsidRDefault="00036036" w:rsidP="00A05670">
      <w:pPr>
        <w:jc w:val="both"/>
        <w:rPr>
          <w:rFonts w:ascii="Tahoma" w:hAnsi="Tahoma" w:cs="Tahoma"/>
          <w:lang w:val="es-AR"/>
        </w:rPr>
      </w:pPr>
    </w:p>
    <w:p w14:paraId="117A2037" w14:textId="77777777" w:rsidR="004E061D" w:rsidRDefault="004E061D" w:rsidP="004E061D">
      <w:pPr>
        <w:ind w:firstLine="720"/>
        <w:jc w:val="both"/>
        <w:rPr>
          <w:rFonts w:ascii="Tahoma" w:hAnsi="Tahoma" w:cs="Tahoma"/>
          <w:lang w:val="ro-RO"/>
        </w:rPr>
      </w:pPr>
    </w:p>
    <w:p w14:paraId="4EE3941C" w14:textId="77777777" w:rsidR="004E061D" w:rsidRPr="00AE6026" w:rsidRDefault="004E061D" w:rsidP="004E061D">
      <w:pPr>
        <w:ind w:firstLine="720"/>
        <w:jc w:val="both"/>
        <w:rPr>
          <w:rFonts w:ascii="Tahoma" w:hAnsi="Tahoma" w:cs="Tahoma"/>
          <w:lang w:val="ro-RO"/>
        </w:rPr>
      </w:pPr>
    </w:p>
    <w:p w14:paraId="158A69A8" w14:textId="77777777" w:rsidR="00592A2B" w:rsidRPr="0035158A" w:rsidRDefault="00592A2B">
      <w:pPr>
        <w:rPr>
          <w:lang w:val="es-AR"/>
        </w:rPr>
      </w:pPr>
    </w:p>
    <w:sectPr w:rsidR="00592A2B" w:rsidRPr="0035158A" w:rsidSect="007B089B">
      <w:pgSz w:w="12240" w:h="15840"/>
      <w:pgMar w:top="126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185"/>
    <w:multiLevelType w:val="hybridMultilevel"/>
    <w:tmpl w:val="AAE806EA"/>
    <w:lvl w:ilvl="0" w:tplc="C6A401C8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6879D8"/>
    <w:multiLevelType w:val="hybridMultilevel"/>
    <w:tmpl w:val="33A81CE8"/>
    <w:lvl w:ilvl="0" w:tplc="853E14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CC873AD"/>
    <w:multiLevelType w:val="hybridMultilevel"/>
    <w:tmpl w:val="A01CFB46"/>
    <w:lvl w:ilvl="0" w:tplc="C728FE3A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0D2343"/>
    <w:multiLevelType w:val="hybridMultilevel"/>
    <w:tmpl w:val="D6A87798"/>
    <w:lvl w:ilvl="0" w:tplc="3586D4B6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3B94D12"/>
    <w:multiLevelType w:val="multilevel"/>
    <w:tmpl w:val="0712A15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7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0" w:hanging="2160"/>
      </w:pPr>
      <w:rPr>
        <w:rFonts w:hint="default"/>
      </w:rPr>
    </w:lvl>
  </w:abstractNum>
  <w:abstractNum w:abstractNumId="5" w15:restartNumberingAfterBreak="0">
    <w:nsid w:val="7CB5066C"/>
    <w:multiLevelType w:val="hybridMultilevel"/>
    <w:tmpl w:val="EE8ABA18"/>
    <w:lvl w:ilvl="0" w:tplc="7062FB6C">
      <w:start w:val="5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1914586">
    <w:abstractNumId w:val="1"/>
  </w:num>
  <w:num w:numId="2" w16cid:durableId="1388839830">
    <w:abstractNumId w:val="3"/>
  </w:num>
  <w:num w:numId="3" w16cid:durableId="642664144">
    <w:abstractNumId w:val="2"/>
  </w:num>
  <w:num w:numId="4" w16cid:durableId="1273512171">
    <w:abstractNumId w:val="5"/>
  </w:num>
  <w:num w:numId="5" w16cid:durableId="1966690184">
    <w:abstractNumId w:val="0"/>
  </w:num>
  <w:num w:numId="6" w16cid:durableId="939289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81E"/>
    <w:rsid w:val="000013ED"/>
    <w:rsid w:val="00007F34"/>
    <w:rsid w:val="00036036"/>
    <w:rsid w:val="00066AA5"/>
    <w:rsid w:val="000A4845"/>
    <w:rsid w:val="000C3A89"/>
    <w:rsid w:val="001211B8"/>
    <w:rsid w:val="0013161E"/>
    <w:rsid w:val="00142240"/>
    <w:rsid w:val="00143366"/>
    <w:rsid w:val="00147D6B"/>
    <w:rsid w:val="00152FB2"/>
    <w:rsid w:val="001558A5"/>
    <w:rsid w:val="001665BE"/>
    <w:rsid w:val="001D588B"/>
    <w:rsid w:val="001D6A1D"/>
    <w:rsid w:val="001E357C"/>
    <w:rsid w:val="00220CD4"/>
    <w:rsid w:val="00262246"/>
    <w:rsid w:val="002B4D80"/>
    <w:rsid w:val="002F7AF4"/>
    <w:rsid w:val="0035158A"/>
    <w:rsid w:val="00391AB9"/>
    <w:rsid w:val="003B3DBE"/>
    <w:rsid w:val="003D7E93"/>
    <w:rsid w:val="0040383A"/>
    <w:rsid w:val="00436EBE"/>
    <w:rsid w:val="004450B1"/>
    <w:rsid w:val="004A4405"/>
    <w:rsid w:val="004A593E"/>
    <w:rsid w:val="004E061D"/>
    <w:rsid w:val="004F11D0"/>
    <w:rsid w:val="00556617"/>
    <w:rsid w:val="00560D9E"/>
    <w:rsid w:val="00563EA8"/>
    <w:rsid w:val="0057221D"/>
    <w:rsid w:val="00592A2B"/>
    <w:rsid w:val="00595EAA"/>
    <w:rsid w:val="005970B9"/>
    <w:rsid w:val="005C131A"/>
    <w:rsid w:val="005E733F"/>
    <w:rsid w:val="005F5690"/>
    <w:rsid w:val="006B5543"/>
    <w:rsid w:val="006E2390"/>
    <w:rsid w:val="00712D64"/>
    <w:rsid w:val="007501A2"/>
    <w:rsid w:val="007B089B"/>
    <w:rsid w:val="007C0F11"/>
    <w:rsid w:val="007F37E4"/>
    <w:rsid w:val="00832858"/>
    <w:rsid w:val="008E53FE"/>
    <w:rsid w:val="00930B5B"/>
    <w:rsid w:val="00940EAA"/>
    <w:rsid w:val="0099181E"/>
    <w:rsid w:val="009A3B84"/>
    <w:rsid w:val="009E11B0"/>
    <w:rsid w:val="009E59B5"/>
    <w:rsid w:val="00A02402"/>
    <w:rsid w:val="00A05670"/>
    <w:rsid w:val="00A32E82"/>
    <w:rsid w:val="00A44AEE"/>
    <w:rsid w:val="00A73680"/>
    <w:rsid w:val="00AA5070"/>
    <w:rsid w:val="00AB4318"/>
    <w:rsid w:val="00AC267A"/>
    <w:rsid w:val="00AC60B1"/>
    <w:rsid w:val="00AE6026"/>
    <w:rsid w:val="00B36973"/>
    <w:rsid w:val="00C34835"/>
    <w:rsid w:val="00C73CFA"/>
    <w:rsid w:val="00C7739C"/>
    <w:rsid w:val="00D26BB3"/>
    <w:rsid w:val="00DB56C5"/>
    <w:rsid w:val="00DE76E9"/>
    <w:rsid w:val="00E74BD9"/>
    <w:rsid w:val="00EC1D40"/>
    <w:rsid w:val="00F00F64"/>
    <w:rsid w:val="00F7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390C3"/>
  <w15:chartTrackingRefBased/>
  <w15:docId w15:val="{F9820DA4-3324-43D1-8AD7-16A3314B2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81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8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8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8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8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8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8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8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8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COSTACHE</dc:creator>
  <cp:keywords/>
  <dc:description/>
  <cp:lastModifiedBy>Mirela COSTACHE</cp:lastModifiedBy>
  <cp:revision>40</cp:revision>
  <cp:lastPrinted>2026-02-10T09:20:00Z</cp:lastPrinted>
  <dcterms:created xsi:type="dcterms:W3CDTF">2025-10-20T06:46:00Z</dcterms:created>
  <dcterms:modified xsi:type="dcterms:W3CDTF">2026-05-14T10:50:00Z</dcterms:modified>
</cp:coreProperties>
</file>