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772BA" w14:textId="4E136F6D" w:rsidR="00BB182A" w:rsidRDefault="00B636F1">
      <w:pPr>
        <w:spacing w:before="75"/>
        <w:ind w:left="7317"/>
        <w:rPr>
          <w:b/>
          <w:sz w:val="20"/>
        </w:rPr>
      </w:pPr>
      <w:r>
        <w:rPr>
          <w:b/>
          <w:sz w:val="20"/>
        </w:rPr>
        <w:t>ANEXA</w:t>
      </w:r>
      <w:r>
        <w:rPr>
          <w:b/>
          <w:spacing w:val="-6"/>
          <w:sz w:val="20"/>
        </w:rPr>
        <w:t xml:space="preserve"> </w:t>
      </w:r>
      <w:r>
        <w:rPr>
          <w:b/>
          <w:sz w:val="20"/>
        </w:rPr>
        <w:t>NR.</w:t>
      </w:r>
      <w:r>
        <w:rPr>
          <w:b/>
          <w:spacing w:val="-4"/>
          <w:sz w:val="20"/>
        </w:rPr>
        <w:t xml:space="preserve"> </w:t>
      </w:r>
      <w:r w:rsidR="00EC7A4D">
        <w:rPr>
          <w:b/>
          <w:spacing w:val="-10"/>
          <w:sz w:val="20"/>
        </w:rPr>
        <w:t>3</w:t>
      </w:r>
    </w:p>
    <w:p w14:paraId="64D9455A" w14:textId="34605F77" w:rsidR="00BB182A" w:rsidRDefault="00B636F1">
      <w:pPr>
        <w:tabs>
          <w:tab w:val="left" w:pos="7565"/>
          <w:tab w:val="left" w:pos="9326"/>
        </w:tabs>
        <w:ind w:left="4599"/>
        <w:rPr>
          <w:b/>
          <w:sz w:val="20"/>
        </w:rPr>
      </w:pPr>
      <w:r>
        <w:rPr>
          <w:b/>
          <w:sz w:val="20"/>
        </w:rPr>
        <w:t>LA</w:t>
      </w:r>
      <w:r>
        <w:rPr>
          <w:b/>
          <w:spacing w:val="-6"/>
          <w:sz w:val="20"/>
        </w:rPr>
        <w:t xml:space="preserve"> </w:t>
      </w:r>
      <w:r>
        <w:rPr>
          <w:b/>
          <w:sz w:val="20"/>
        </w:rPr>
        <w:t>HOTARAREA</w:t>
      </w:r>
      <w:r>
        <w:rPr>
          <w:b/>
          <w:spacing w:val="40"/>
          <w:sz w:val="20"/>
        </w:rPr>
        <w:t xml:space="preserve"> </w:t>
      </w:r>
      <w:r>
        <w:rPr>
          <w:b/>
          <w:spacing w:val="-5"/>
          <w:sz w:val="20"/>
        </w:rPr>
        <w:t>NR.</w:t>
      </w:r>
      <w:r>
        <w:rPr>
          <w:b/>
          <w:sz w:val="20"/>
          <w:u w:val="single"/>
        </w:rPr>
        <w:tab/>
      </w:r>
      <w:r>
        <w:rPr>
          <w:b/>
          <w:sz w:val="20"/>
        </w:rPr>
        <w:t>DI</w:t>
      </w:r>
      <w:r w:rsidR="00EC7A4D">
        <w:rPr>
          <w:b/>
          <w:sz w:val="20"/>
        </w:rPr>
        <w:t>N ......................2026</w:t>
      </w:r>
    </w:p>
    <w:p w14:paraId="7E466A3A" w14:textId="77777777" w:rsidR="00BB182A" w:rsidRDefault="00BB182A">
      <w:pPr>
        <w:pStyle w:val="BodyText"/>
        <w:ind w:left="0" w:firstLine="0"/>
        <w:jc w:val="left"/>
        <w:rPr>
          <w:b/>
          <w:sz w:val="40"/>
        </w:rPr>
      </w:pPr>
    </w:p>
    <w:p w14:paraId="6E663FC8" w14:textId="77777777" w:rsidR="00BB182A" w:rsidRDefault="00BB182A">
      <w:pPr>
        <w:pStyle w:val="BodyText"/>
        <w:ind w:left="0" w:firstLine="0"/>
        <w:jc w:val="left"/>
        <w:rPr>
          <w:b/>
          <w:sz w:val="40"/>
        </w:rPr>
      </w:pPr>
    </w:p>
    <w:p w14:paraId="63A9E0A7" w14:textId="77777777" w:rsidR="00BB182A" w:rsidRDefault="00BB182A">
      <w:pPr>
        <w:pStyle w:val="BodyText"/>
        <w:ind w:left="0" w:firstLine="0"/>
        <w:jc w:val="left"/>
        <w:rPr>
          <w:b/>
          <w:sz w:val="40"/>
        </w:rPr>
      </w:pPr>
    </w:p>
    <w:p w14:paraId="071C5065" w14:textId="77777777" w:rsidR="00BB182A" w:rsidRDefault="00BB182A">
      <w:pPr>
        <w:pStyle w:val="BodyText"/>
        <w:ind w:left="0" w:firstLine="0"/>
        <w:jc w:val="left"/>
        <w:rPr>
          <w:b/>
          <w:sz w:val="40"/>
        </w:rPr>
      </w:pPr>
    </w:p>
    <w:p w14:paraId="6444F17B" w14:textId="77777777" w:rsidR="00BB182A" w:rsidRDefault="00BB182A">
      <w:pPr>
        <w:pStyle w:val="BodyText"/>
        <w:spacing w:before="459"/>
        <w:ind w:left="0" w:firstLine="0"/>
        <w:jc w:val="left"/>
        <w:rPr>
          <w:b/>
          <w:sz w:val="40"/>
        </w:rPr>
      </w:pPr>
    </w:p>
    <w:p w14:paraId="43F0DDC4" w14:textId="77777777" w:rsidR="00BB182A" w:rsidRDefault="00B636F1">
      <w:pPr>
        <w:ind w:right="22"/>
        <w:jc w:val="center"/>
        <w:rPr>
          <w:b/>
          <w:sz w:val="40"/>
        </w:rPr>
      </w:pPr>
      <w:r>
        <w:rPr>
          <w:b/>
          <w:spacing w:val="-2"/>
          <w:sz w:val="40"/>
        </w:rPr>
        <w:t>REGULAMENT</w:t>
      </w:r>
    </w:p>
    <w:p w14:paraId="0A787921" w14:textId="77777777" w:rsidR="00BB182A" w:rsidRDefault="00B636F1">
      <w:pPr>
        <w:spacing w:before="2"/>
        <w:ind w:left="129" w:right="152" w:hanging="4"/>
        <w:jc w:val="center"/>
        <w:rPr>
          <w:b/>
          <w:sz w:val="40"/>
        </w:rPr>
      </w:pPr>
      <w:r>
        <w:rPr>
          <w:b/>
          <w:sz w:val="40"/>
        </w:rPr>
        <w:t>DE ORGANIZARE ŞI FUNCŢIONARE</w:t>
      </w:r>
      <w:r>
        <w:rPr>
          <w:b/>
          <w:spacing w:val="80"/>
          <w:sz w:val="40"/>
        </w:rPr>
        <w:t xml:space="preserve"> </w:t>
      </w:r>
      <w:r>
        <w:rPr>
          <w:b/>
          <w:sz w:val="40"/>
        </w:rPr>
        <w:t>A SERVICIULUI</w:t>
      </w:r>
      <w:r>
        <w:rPr>
          <w:b/>
          <w:spacing w:val="-8"/>
          <w:sz w:val="40"/>
        </w:rPr>
        <w:t xml:space="preserve"> </w:t>
      </w:r>
      <w:r>
        <w:rPr>
          <w:b/>
          <w:sz w:val="40"/>
        </w:rPr>
        <w:t>VOLUNTAR</w:t>
      </w:r>
      <w:r>
        <w:rPr>
          <w:b/>
          <w:spacing w:val="-8"/>
          <w:sz w:val="40"/>
        </w:rPr>
        <w:t xml:space="preserve"> </w:t>
      </w:r>
      <w:r>
        <w:rPr>
          <w:b/>
          <w:sz w:val="40"/>
        </w:rPr>
        <w:t>PENTRU</w:t>
      </w:r>
      <w:r>
        <w:rPr>
          <w:b/>
          <w:spacing w:val="-10"/>
          <w:sz w:val="40"/>
        </w:rPr>
        <w:t xml:space="preserve"> </w:t>
      </w:r>
      <w:r>
        <w:rPr>
          <w:b/>
          <w:sz w:val="40"/>
        </w:rPr>
        <w:t>SITUAŢII</w:t>
      </w:r>
      <w:r>
        <w:rPr>
          <w:b/>
          <w:spacing w:val="-10"/>
          <w:sz w:val="40"/>
        </w:rPr>
        <w:t xml:space="preserve"> </w:t>
      </w:r>
      <w:r>
        <w:rPr>
          <w:b/>
          <w:sz w:val="40"/>
        </w:rPr>
        <w:t xml:space="preserve">DE </w:t>
      </w:r>
      <w:r>
        <w:rPr>
          <w:b/>
          <w:spacing w:val="-2"/>
          <w:sz w:val="40"/>
        </w:rPr>
        <w:t>URGENŢĂ</w:t>
      </w:r>
    </w:p>
    <w:p w14:paraId="4ACBA10F" w14:textId="77777777" w:rsidR="00BB182A" w:rsidRDefault="00BB182A">
      <w:pPr>
        <w:pStyle w:val="BodyText"/>
        <w:ind w:left="0" w:firstLine="0"/>
        <w:jc w:val="left"/>
        <w:rPr>
          <w:b/>
          <w:sz w:val="40"/>
        </w:rPr>
      </w:pPr>
    </w:p>
    <w:p w14:paraId="00EE8D87" w14:textId="77777777" w:rsidR="00BB182A" w:rsidRDefault="00B636F1">
      <w:pPr>
        <w:ind w:right="21"/>
        <w:jc w:val="center"/>
        <w:rPr>
          <w:b/>
          <w:sz w:val="40"/>
        </w:rPr>
      </w:pPr>
      <w:r>
        <w:rPr>
          <w:b/>
          <w:sz w:val="40"/>
        </w:rPr>
        <w:t>LOCALITATEA</w:t>
      </w:r>
      <w:r>
        <w:rPr>
          <w:b/>
          <w:spacing w:val="-6"/>
          <w:sz w:val="40"/>
        </w:rPr>
        <w:t xml:space="preserve"> </w:t>
      </w:r>
      <w:r>
        <w:rPr>
          <w:b/>
          <w:spacing w:val="-2"/>
          <w:sz w:val="40"/>
        </w:rPr>
        <w:t>SALCIA</w:t>
      </w:r>
    </w:p>
    <w:p w14:paraId="5AB815AF" w14:textId="77777777" w:rsidR="00BB182A" w:rsidRDefault="00BB182A">
      <w:pPr>
        <w:jc w:val="center"/>
        <w:rPr>
          <w:b/>
          <w:sz w:val="40"/>
        </w:rPr>
        <w:sectPr w:rsidR="00BB182A">
          <w:footerReference w:type="default" r:id="rId7"/>
          <w:type w:val="continuous"/>
          <w:pgSz w:w="11910" w:h="16840"/>
          <w:pgMar w:top="1040" w:right="1133" w:bottom="880" w:left="1133" w:header="0" w:footer="683" w:gutter="0"/>
          <w:pgNumType w:start="1"/>
          <w:cols w:space="720"/>
        </w:sectPr>
      </w:pPr>
    </w:p>
    <w:p w14:paraId="6324C9C4" w14:textId="77777777" w:rsidR="00BB182A" w:rsidRDefault="00B636F1">
      <w:pPr>
        <w:spacing w:before="66"/>
        <w:ind w:left="696" w:right="58"/>
        <w:jc w:val="center"/>
        <w:rPr>
          <w:b/>
          <w:sz w:val="24"/>
        </w:rPr>
      </w:pPr>
      <w:r>
        <w:rPr>
          <w:b/>
          <w:sz w:val="24"/>
        </w:rPr>
        <w:lastRenderedPageBreak/>
        <w:t>Capitolul</w:t>
      </w:r>
      <w:r>
        <w:rPr>
          <w:b/>
          <w:spacing w:val="1"/>
          <w:sz w:val="24"/>
        </w:rPr>
        <w:t xml:space="preserve"> </w:t>
      </w:r>
      <w:r>
        <w:rPr>
          <w:b/>
          <w:spacing w:val="-10"/>
          <w:sz w:val="24"/>
        </w:rPr>
        <w:t>1</w:t>
      </w:r>
    </w:p>
    <w:p w14:paraId="155D5ECA" w14:textId="77777777" w:rsidR="00BB182A" w:rsidRDefault="00B636F1">
      <w:pPr>
        <w:pStyle w:val="Heading1"/>
        <w:ind w:left="724" w:right="28"/>
      </w:pPr>
      <w:r>
        <w:t>DISPOZIŢII</w:t>
      </w:r>
      <w:r>
        <w:rPr>
          <w:spacing w:val="-3"/>
        </w:rPr>
        <w:t xml:space="preserve"> </w:t>
      </w:r>
      <w:r>
        <w:rPr>
          <w:spacing w:val="-2"/>
        </w:rPr>
        <w:t>GENERALE</w:t>
      </w:r>
    </w:p>
    <w:p w14:paraId="3A0A2527" w14:textId="77777777" w:rsidR="00BB182A" w:rsidRDefault="00BB182A">
      <w:pPr>
        <w:pStyle w:val="BodyText"/>
        <w:ind w:left="0" w:firstLine="0"/>
        <w:jc w:val="left"/>
        <w:rPr>
          <w:b/>
        </w:rPr>
      </w:pPr>
    </w:p>
    <w:p w14:paraId="324024BB" w14:textId="77777777" w:rsidR="00BB182A" w:rsidRDefault="00B636F1">
      <w:pPr>
        <w:pStyle w:val="Heading2"/>
        <w:numPr>
          <w:ilvl w:val="0"/>
          <w:numId w:val="16"/>
        </w:numPr>
        <w:tabs>
          <w:tab w:val="left" w:pos="578"/>
        </w:tabs>
        <w:ind w:left="578" w:hanging="180"/>
        <w:rPr>
          <w:u w:val="none"/>
        </w:rPr>
      </w:pPr>
      <w:r>
        <w:rPr>
          <w:spacing w:val="-1"/>
        </w:rPr>
        <w:t xml:space="preserve"> </w:t>
      </w:r>
      <w:r>
        <w:t>​Date</w:t>
      </w:r>
      <w:r>
        <w:rPr>
          <w:spacing w:val="-2"/>
        </w:rPr>
        <w:t xml:space="preserve"> </w:t>
      </w:r>
      <w:r>
        <w:t>referitoare</w:t>
      </w:r>
      <w:r>
        <w:rPr>
          <w:spacing w:val="-2"/>
        </w:rPr>
        <w:t xml:space="preserve"> </w:t>
      </w:r>
      <w:r>
        <w:t>la</w:t>
      </w:r>
      <w:r>
        <w:rPr>
          <w:spacing w:val="-1"/>
        </w:rPr>
        <w:t xml:space="preserve"> </w:t>
      </w:r>
      <w:r>
        <w:t>constituirea</w:t>
      </w:r>
      <w:r>
        <w:rPr>
          <w:spacing w:val="-1"/>
        </w:rPr>
        <w:t xml:space="preserve"> </w:t>
      </w:r>
      <w:r>
        <w:rPr>
          <w:spacing w:val="-2"/>
        </w:rPr>
        <w:t>serviciului</w:t>
      </w:r>
    </w:p>
    <w:p w14:paraId="61CDF26C" w14:textId="77777777" w:rsidR="00BB182A" w:rsidRDefault="00B636F1">
      <w:pPr>
        <w:pStyle w:val="BodyText"/>
        <w:spacing w:before="271"/>
        <w:ind w:right="137" w:firstLine="360"/>
      </w:pPr>
      <w:r>
        <w:rPr>
          <w:b/>
          <w:u w:val="single"/>
        </w:rPr>
        <w:t>Art. 1</w:t>
      </w:r>
      <w:r>
        <w:rPr>
          <w:b/>
        </w:rPr>
        <w:t xml:space="preserve">. </w:t>
      </w:r>
      <w:r>
        <w:t>Prin prezentul «</w:t>
      </w:r>
      <w:r>
        <w:rPr>
          <w:spacing w:val="-2"/>
        </w:rPr>
        <w:t xml:space="preserve"> </w:t>
      </w:r>
      <w:r>
        <w:t>Regulament » se stabileşte organizarea, modul de funcţionare, componenţa, atribuţiile şi dotarea serviciului voluntar pentru situaţii de urgenţă conform art. 15 din Legea</w:t>
      </w:r>
      <w:r>
        <w:rPr>
          <w:spacing w:val="-2"/>
        </w:rPr>
        <w:t xml:space="preserve"> </w:t>
      </w:r>
      <w:r>
        <w:t>nr.</w:t>
      </w:r>
      <w:r>
        <w:rPr>
          <w:spacing w:val="-2"/>
        </w:rPr>
        <w:t xml:space="preserve"> </w:t>
      </w:r>
      <w:r>
        <w:t>481/2004</w:t>
      </w:r>
      <w:r>
        <w:rPr>
          <w:spacing w:val="-1"/>
        </w:rPr>
        <w:t xml:space="preserve"> </w:t>
      </w:r>
      <w:r>
        <w:t>privind</w:t>
      </w:r>
      <w:r>
        <w:rPr>
          <w:spacing w:val="-1"/>
        </w:rPr>
        <w:t xml:space="preserve"> </w:t>
      </w:r>
      <w:r>
        <w:t>protecţia</w:t>
      </w:r>
      <w:r>
        <w:rPr>
          <w:spacing w:val="-2"/>
        </w:rPr>
        <w:t xml:space="preserve"> </w:t>
      </w:r>
      <w:r>
        <w:t>civilă, a Hotărârii</w:t>
      </w:r>
      <w:r>
        <w:rPr>
          <w:spacing w:val="-1"/>
        </w:rPr>
        <w:t xml:space="preserve"> </w:t>
      </w:r>
      <w:r>
        <w:t>Guvernului</w:t>
      </w:r>
      <w:r>
        <w:rPr>
          <w:spacing w:val="-1"/>
        </w:rPr>
        <w:t xml:space="preserve"> </w:t>
      </w:r>
      <w:r>
        <w:t>nr. 642/13.07.2005</w:t>
      </w:r>
      <w:r>
        <w:rPr>
          <w:spacing w:val="-1"/>
        </w:rPr>
        <w:t xml:space="preserve"> </w:t>
      </w:r>
      <w:r>
        <w:t>pentru aprobarea Criteriilor de clasificare a unităţilor administrativ-teritoriale, instituţiilor publice şi operatorilor economici din punct de vedere al protecţiei civile în funcţie de tipurile</w:t>
      </w:r>
      <w:r>
        <w:t xml:space="preserve"> de riscuri specifice, a Ordinului Ministrului Administraţiei şi Internelor nr.51/2024</w:t>
      </w:r>
      <w:r>
        <w:rPr>
          <w:spacing w:val="40"/>
        </w:rPr>
        <w:t xml:space="preserve"> </w:t>
      </w:r>
      <w:r>
        <w:t>pentru aprobarea Criteriilor de performanţă privind structura organizatorică şi dotarea serviciilor voluntare pentru situaţii de urgenţă.</w:t>
      </w:r>
    </w:p>
    <w:p w14:paraId="34DA06EE" w14:textId="77777777" w:rsidR="00BB182A" w:rsidRDefault="00BB182A">
      <w:pPr>
        <w:pStyle w:val="BodyText"/>
        <w:spacing w:before="5"/>
        <w:ind w:left="0" w:firstLine="0"/>
        <w:jc w:val="left"/>
      </w:pPr>
    </w:p>
    <w:p w14:paraId="2B48AF4E" w14:textId="77777777" w:rsidR="00BB182A" w:rsidRDefault="00B636F1">
      <w:pPr>
        <w:pStyle w:val="Heading2"/>
        <w:numPr>
          <w:ilvl w:val="0"/>
          <w:numId w:val="16"/>
        </w:numPr>
        <w:tabs>
          <w:tab w:val="left" w:pos="578"/>
        </w:tabs>
        <w:spacing w:before="1"/>
        <w:ind w:left="578" w:hanging="180"/>
        <w:rPr>
          <w:u w:val="none"/>
        </w:rPr>
      </w:pPr>
      <w:r>
        <w:rPr>
          <w:spacing w:val="-4"/>
        </w:rPr>
        <w:t xml:space="preserve"> </w:t>
      </w:r>
      <w:r>
        <w:t>​Prezentarea</w:t>
      </w:r>
      <w:r>
        <w:rPr>
          <w:spacing w:val="-2"/>
        </w:rPr>
        <w:t xml:space="preserve"> </w:t>
      </w:r>
      <w:r>
        <w:t>succintă</w:t>
      </w:r>
      <w:r>
        <w:rPr>
          <w:spacing w:val="-1"/>
        </w:rPr>
        <w:t xml:space="preserve"> </w:t>
      </w:r>
      <w:r>
        <w:t>a</w:t>
      </w:r>
      <w:r>
        <w:rPr>
          <w:spacing w:val="-2"/>
        </w:rPr>
        <w:t xml:space="preserve"> </w:t>
      </w:r>
      <w:r>
        <w:t>activității</w:t>
      </w:r>
      <w:r>
        <w:rPr>
          <w:spacing w:val="-2"/>
        </w:rPr>
        <w:t xml:space="preserve"> </w:t>
      </w:r>
      <w:r>
        <w:t>serviciului</w:t>
      </w:r>
      <w:r>
        <w:rPr>
          <w:spacing w:val="-2"/>
        </w:rPr>
        <w:t xml:space="preserve"> </w:t>
      </w:r>
      <w:r>
        <w:t>în</w:t>
      </w:r>
      <w:r>
        <w:rPr>
          <w:spacing w:val="-1"/>
        </w:rPr>
        <w:t xml:space="preserve"> </w:t>
      </w:r>
      <w:r>
        <w:t>funcție</w:t>
      </w:r>
      <w:r>
        <w:rPr>
          <w:spacing w:val="-4"/>
        </w:rPr>
        <w:t xml:space="preserve"> </w:t>
      </w:r>
      <w:r>
        <w:t>de</w:t>
      </w:r>
      <w:r>
        <w:rPr>
          <w:spacing w:val="1"/>
        </w:rPr>
        <w:t xml:space="preserve"> </w:t>
      </w:r>
      <w:r>
        <w:t>tipurile</w:t>
      </w:r>
      <w:r>
        <w:rPr>
          <w:spacing w:val="-2"/>
        </w:rPr>
        <w:t xml:space="preserve"> </w:t>
      </w:r>
      <w:r>
        <w:t>de</w:t>
      </w:r>
      <w:r>
        <w:rPr>
          <w:spacing w:val="-3"/>
        </w:rPr>
        <w:t xml:space="preserve"> </w:t>
      </w:r>
      <w:r>
        <w:t>risc</w:t>
      </w:r>
      <w:r>
        <w:rPr>
          <w:spacing w:val="-1"/>
        </w:rPr>
        <w:t xml:space="preserve"> </w:t>
      </w:r>
      <w:r>
        <w:rPr>
          <w:spacing w:val="-2"/>
        </w:rPr>
        <w:t>gestionate</w:t>
      </w:r>
    </w:p>
    <w:p w14:paraId="1E7A0AD2" w14:textId="77777777" w:rsidR="00BB182A" w:rsidRDefault="00B636F1">
      <w:pPr>
        <w:pStyle w:val="BodyText"/>
        <w:spacing w:before="271"/>
        <w:ind w:right="139" w:firstLine="360"/>
      </w:pPr>
      <w:r>
        <w:rPr>
          <w:b/>
          <w:u w:val="single"/>
        </w:rPr>
        <w:t>Art.</w:t>
      </w:r>
      <w:r>
        <w:rPr>
          <w:b/>
          <w:spacing w:val="80"/>
          <w:u w:val="single"/>
        </w:rPr>
        <w:t xml:space="preserve"> </w:t>
      </w:r>
      <w:r>
        <w:rPr>
          <w:b/>
          <w:u w:val="single"/>
        </w:rPr>
        <w:t>2.</w:t>
      </w:r>
      <w:r>
        <w:rPr>
          <w:b/>
          <w:spacing w:val="80"/>
        </w:rPr>
        <w:t xml:space="preserve"> </w:t>
      </w:r>
      <w:r>
        <w:t>(1)</w:t>
      </w:r>
      <w:r>
        <w:rPr>
          <w:spacing w:val="-2"/>
        </w:rPr>
        <w:t xml:space="preserve"> </w:t>
      </w:r>
      <w:r>
        <w:t>Serviciul Voluntar</w:t>
      </w:r>
      <w:r>
        <w:rPr>
          <w:spacing w:val="-1"/>
        </w:rPr>
        <w:t xml:space="preserve"> </w:t>
      </w:r>
      <w:r>
        <w:t>pentru</w:t>
      </w:r>
      <w:r>
        <w:rPr>
          <w:spacing w:val="-1"/>
        </w:rPr>
        <w:t xml:space="preserve"> </w:t>
      </w:r>
      <w:r>
        <w:t>Situaţii de</w:t>
      </w:r>
      <w:r>
        <w:rPr>
          <w:spacing w:val="-1"/>
        </w:rPr>
        <w:t xml:space="preserve"> </w:t>
      </w:r>
      <w:r>
        <w:t>Urgenţă,</w:t>
      </w:r>
      <w:r>
        <w:rPr>
          <w:spacing w:val="-1"/>
        </w:rPr>
        <w:t xml:space="preserve"> </w:t>
      </w:r>
      <w:r>
        <w:t>denumit în continuare</w:t>
      </w:r>
      <w:r>
        <w:rPr>
          <w:spacing w:val="-2"/>
        </w:rPr>
        <w:t xml:space="preserve"> </w:t>
      </w:r>
      <w:r>
        <w:t>serviciu, se constituie potrivit legii în comuna Salcia, în subordinea consiliului local, ca serviciu public descentralizat fără personalitate juridică.</w:t>
      </w:r>
    </w:p>
    <w:p w14:paraId="4AFDD8B4" w14:textId="77777777" w:rsidR="00BB182A" w:rsidRDefault="00B636F1">
      <w:pPr>
        <w:pStyle w:val="BodyText"/>
        <w:ind w:left="823" w:firstLine="0"/>
      </w:pPr>
      <w:r>
        <w:t>Activitatea</w:t>
      </w:r>
      <w:r>
        <w:rPr>
          <w:spacing w:val="-5"/>
        </w:rPr>
        <w:t xml:space="preserve"> </w:t>
      </w:r>
      <w:r>
        <w:t>serviciului</w:t>
      </w:r>
      <w:r>
        <w:rPr>
          <w:spacing w:val="-1"/>
        </w:rPr>
        <w:t xml:space="preserve"> </w:t>
      </w:r>
      <w:r>
        <w:t>este</w:t>
      </w:r>
      <w:r>
        <w:rPr>
          <w:spacing w:val="-2"/>
        </w:rPr>
        <w:t xml:space="preserve"> </w:t>
      </w:r>
      <w:r>
        <w:t>coordonată</w:t>
      </w:r>
      <w:r>
        <w:rPr>
          <w:spacing w:val="-1"/>
        </w:rPr>
        <w:t xml:space="preserve"> </w:t>
      </w:r>
      <w:r>
        <w:t>de</w:t>
      </w:r>
      <w:r>
        <w:rPr>
          <w:spacing w:val="-2"/>
        </w:rPr>
        <w:t xml:space="preserve"> </w:t>
      </w:r>
      <w:r>
        <w:t>către</w:t>
      </w:r>
      <w:r>
        <w:rPr>
          <w:spacing w:val="-3"/>
        </w:rPr>
        <w:t xml:space="preserve"> </w:t>
      </w:r>
      <w:r>
        <w:t xml:space="preserve">primarul </w:t>
      </w:r>
      <w:r>
        <w:rPr>
          <w:spacing w:val="-2"/>
        </w:rPr>
        <w:t>comunei.</w:t>
      </w:r>
    </w:p>
    <w:p w14:paraId="076F56FF" w14:textId="77777777" w:rsidR="00BB182A" w:rsidRDefault="00B636F1">
      <w:pPr>
        <w:pStyle w:val="BodyText"/>
        <w:ind w:left="823" w:firstLine="0"/>
      </w:pPr>
      <w:r>
        <w:t>Sediul</w:t>
      </w:r>
      <w:r>
        <w:rPr>
          <w:spacing w:val="-2"/>
        </w:rPr>
        <w:t xml:space="preserve"> </w:t>
      </w:r>
      <w:r>
        <w:t>serviciului</w:t>
      </w:r>
      <w:r>
        <w:rPr>
          <w:spacing w:val="-1"/>
        </w:rPr>
        <w:t xml:space="preserve"> </w:t>
      </w:r>
      <w:r>
        <w:t>este</w:t>
      </w:r>
      <w:r>
        <w:rPr>
          <w:spacing w:val="-1"/>
        </w:rPr>
        <w:t xml:space="preserve"> </w:t>
      </w:r>
      <w:r>
        <w:t>dispus</w:t>
      </w:r>
      <w:r>
        <w:rPr>
          <w:spacing w:val="-1"/>
        </w:rPr>
        <w:t xml:space="preserve"> </w:t>
      </w:r>
      <w:r>
        <w:t>în</w:t>
      </w:r>
      <w:r>
        <w:rPr>
          <w:spacing w:val="-2"/>
        </w:rPr>
        <w:t xml:space="preserve"> </w:t>
      </w:r>
      <w:r>
        <w:t>co</w:t>
      </w:r>
      <w:r>
        <w:t>muna</w:t>
      </w:r>
      <w:r>
        <w:rPr>
          <w:spacing w:val="-1"/>
        </w:rPr>
        <w:t xml:space="preserve"> </w:t>
      </w:r>
      <w:r>
        <w:t>Salcia,</w:t>
      </w:r>
      <w:r>
        <w:rPr>
          <w:spacing w:val="-1"/>
        </w:rPr>
        <w:t xml:space="preserve"> </w:t>
      </w:r>
      <w:r>
        <w:t>strada</w:t>
      </w:r>
      <w:r>
        <w:rPr>
          <w:spacing w:val="-2"/>
        </w:rPr>
        <w:t xml:space="preserve"> </w:t>
      </w:r>
      <w:r>
        <w:t>Principala.,</w:t>
      </w:r>
      <w:r>
        <w:rPr>
          <w:spacing w:val="-1"/>
        </w:rPr>
        <w:t xml:space="preserve"> </w:t>
      </w:r>
      <w:r>
        <w:t>nr.</w:t>
      </w:r>
      <w:r>
        <w:rPr>
          <w:spacing w:val="-2"/>
        </w:rPr>
        <w:t xml:space="preserve"> </w:t>
      </w:r>
      <w:r>
        <w:rPr>
          <w:spacing w:val="-5"/>
        </w:rPr>
        <w:t>194</w:t>
      </w:r>
    </w:p>
    <w:p w14:paraId="556933CD" w14:textId="77777777" w:rsidR="00BB182A" w:rsidRDefault="00B636F1">
      <w:pPr>
        <w:pStyle w:val="ListParagraph"/>
        <w:numPr>
          <w:ilvl w:val="1"/>
          <w:numId w:val="16"/>
        </w:numPr>
        <w:tabs>
          <w:tab w:val="left" w:pos="1193"/>
        </w:tabs>
        <w:ind w:right="138" w:firstLine="708"/>
        <w:jc w:val="both"/>
        <w:rPr>
          <w:sz w:val="24"/>
        </w:rPr>
      </w:pPr>
      <w:r>
        <w:rPr>
          <w:sz w:val="24"/>
        </w:rPr>
        <w:t>Serviciul voluntar asigură intervenţia în sectorul de bază (teritoriul administrativ al comunei), precum şi în localităţile cu care are încheiat contract de intervenţie, ca urmare a situaţiilor de urgenţă create, sa</w:t>
      </w:r>
      <w:r>
        <w:rPr>
          <w:sz w:val="24"/>
        </w:rPr>
        <w:t>u desfăşoară acţiuni pentru aplicarea hotărârilor Comitetului Local pentru Situaţii de Urgenţă privind limitarea urmărilor dezastrelor, asigurarea logistică a</w:t>
      </w:r>
      <w:r>
        <w:rPr>
          <w:spacing w:val="40"/>
          <w:sz w:val="24"/>
        </w:rPr>
        <w:t xml:space="preserve"> </w:t>
      </w:r>
      <w:r>
        <w:rPr>
          <w:sz w:val="24"/>
        </w:rPr>
        <w:t>populaţiei din zonele afectate, şi sprijinirea forţelor de intervenţie profesioniste (pompierii m</w:t>
      </w:r>
      <w:r>
        <w:rPr>
          <w:sz w:val="24"/>
        </w:rPr>
        <w:t>ilitari, ambulanţă, poliţie, etc) pe timpul intervenţiei acestora.</w:t>
      </w:r>
    </w:p>
    <w:p w14:paraId="3FF51E08" w14:textId="77777777" w:rsidR="00BB182A" w:rsidRDefault="00B636F1">
      <w:pPr>
        <w:pStyle w:val="BodyText"/>
        <w:ind w:right="141" w:firstLine="708"/>
      </w:pPr>
      <w:r>
        <w:t>Contractele de intervenţie cu localităţile limitrofe se vor încheia doar cu acordul Inspectoratului pentru Situaţii de Urgenţă „Serban Cantacuzino” al Judeţului Prahova, şi în condiţiile st</w:t>
      </w:r>
      <w:r>
        <w:t>abilite prin hotărâre a Consiliului Local.</w:t>
      </w:r>
    </w:p>
    <w:p w14:paraId="398DFB96" w14:textId="77777777" w:rsidR="00BB182A" w:rsidRDefault="00B636F1">
      <w:pPr>
        <w:pStyle w:val="ListParagraph"/>
        <w:numPr>
          <w:ilvl w:val="1"/>
          <w:numId w:val="16"/>
        </w:numPr>
        <w:tabs>
          <w:tab w:val="left" w:pos="1205"/>
        </w:tabs>
        <w:ind w:right="141" w:firstLine="708"/>
        <w:jc w:val="both"/>
        <w:rPr>
          <w:sz w:val="24"/>
        </w:rPr>
      </w:pPr>
      <w:r>
        <w:rPr>
          <w:sz w:val="24"/>
        </w:rPr>
        <w:t>Serviciul</w:t>
      </w:r>
      <w:r>
        <w:rPr>
          <w:spacing w:val="40"/>
          <w:sz w:val="24"/>
        </w:rPr>
        <w:t xml:space="preserve"> </w:t>
      </w:r>
      <w:r>
        <w:rPr>
          <w:sz w:val="24"/>
        </w:rPr>
        <w:t>îşi îndeplineşte atribuţiile în sectorul de competenţă delimitat</w:t>
      </w:r>
      <w:r>
        <w:rPr>
          <w:spacing w:val="40"/>
          <w:sz w:val="24"/>
        </w:rPr>
        <w:t xml:space="preserve"> </w:t>
      </w:r>
      <w:r>
        <w:rPr>
          <w:sz w:val="24"/>
        </w:rPr>
        <w:t>conform Ordinului Inspectorului Şef</w:t>
      </w:r>
      <w:r>
        <w:rPr>
          <w:spacing w:val="-2"/>
          <w:sz w:val="24"/>
        </w:rPr>
        <w:t xml:space="preserve"> </w:t>
      </w:r>
      <w:r>
        <w:rPr>
          <w:sz w:val="24"/>
        </w:rPr>
        <w:t>al Inspectoratului</w:t>
      </w:r>
      <w:r>
        <w:rPr>
          <w:spacing w:val="-1"/>
          <w:sz w:val="24"/>
        </w:rPr>
        <w:t xml:space="preserve"> </w:t>
      </w:r>
      <w:r>
        <w:rPr>
          <w:sz w:val="24"/>
        </w:rPr>
        <w:t>pentru</w:t>
      </w:r>
      <w:r>
        <w:rPr>
          <w:spacing w:val="-2"/>
          <w:sz w:val="24"/>
        </w:rPr>
        <w:t xml:space="preserve"> </w:t>
      </w:r>
      <w:r>
        <w:rPr>
          <w:sz w:val="24"/>
        </w:rPr>
        <w:t>Situaţii</w:t>
      </w:r>
      <w:r>
        <w:rPr>
          <w:spacing w:val="-1"/>
          <w:sz w:val="24"/>
        </w:rPr>
        <w:t xml:space="preserve"> </w:t>
      </w:r>
      <w:r>
        <w:rPr>
          <w:sz w:val="24"/>
        </w:rPr>
        <w:t>de</w:t>
      </w:r>
      <w:r>
        <w:rPr>
          <w:spacing w:val="-2"/>
          <w:sz w:val="24"/>
        </w:rPr>
        <w:t xml:space="preserve"> </w:t>
      </w:r>
      <w:r>
        <w:rPr>
          <w:sz w:val="24"/>
        </w:rPr>
        <w:t>Urgenţă „Serban</w:t>
      </w:r>
      <w:r>
        <w:rPr>
          <w:spacing w:val="-1"/>
          <w:sz w:val="24"/>
        </w:rPr>
        <w:t xml:space="preserve"> </w:t>
      </w:r>
      <w:r>
        <w:rPr>
          <w:sz w:val="24"/>
        </w:rPr>
        <w:t>Cantacuzino”</w:t>
      </w:r>
      <w:r>
        <w:rPr>
          <w:spacing w:val="-2"/>
          <w:sz w:val="24"/>
        </w:rPr>
        <w:t xml:space="preserve"> </w:t>
      </w:r>
      <w:r>
        <w:rPr>
          <w:sz w:val="24"/>
        </w:rPr>
        <w:t>al Judeţului Prahova.</w:t>
      </w:r>
    </w:p>
    <w:p w14:paraId="16F98BCD" w14:textId="77777777" w:rsidR="00BB182A" w:rsidRDefault="00BB182A">
      <w:pPr>
        <w:pStyle w:val="BodyText"/>
        <w:spacing w:before="6"/>
        <w:ind w:left="0" w:firstLine="0"/>
        <w:jc w:val="left"/>
      </w:pPr>
    </w:p>
    <w:p w14:paraId="7E74F6EF" w14:textId="77777777" w:rsidR="00BB182A" w:rsidRDefault="00B636F1">
      <w:pPr>
        <w:pStyle w:val="Heading2"/>
        <w:numPr>
          <w:ilvl w:val="0"/>
          <w:numId w:val="16"/>
        </w:numPr>
        <w:tabs>
          <w:tab w:val="left" w:pos="578"/>
        </w:tabs>
        <w:ind w:left="578" w:hanging="180"/>
        <w:rPr>
          <w:u w:val="none"/>
        </w:rPr>
      </w:pPr>
      <w:r>
        <w:rPr>
          <w:spacing w:val="-1"/>
        </w:rPr>
        <w:t xml:space="preserve"> </w:t>
      </w:r>
      <w:r>
        <w:t>​Alte</w:t>
      </w:r>
      <w:r>
        <w:rPr>
          <w:spacing w:val="-2"/>
        </w:rPr>
        <w:t xml:space="preserve"> </w:t>
      </w:r>
      <w:r>
        <w:t>date</w:t>
      </w:r>
      <w:r>
        <w:rPr>
          <w:spacing w:val="-2"/>
        </w:rPr>
        <w:t xml:space="preserve"> </w:t>
      </w:r>
      <w:r>
        <w:t>de</w:t>
      </w:r>
      <w:r>
        <w:rPr>
          <w:spacing w:val="-1"/>
        </w:rPr>
        <w:t xml:space="preserve"> </w:t>
      </w:r>
      <w:r>
        <w:t xml:space="preserve">interes </w:t>
      </w:r>
      <w:r>
        <w:rPr>
          <w:spacing w:val="-2"/>
        </w:rPr>
        <w:t>general</w:t>
      </w:r>
    </w:p>
    <w:p w14:paraId="68322941" w14:textId="77777777" w:rsidR="00BB182A" w:rsidRDefault="00B636F1">
      <w:pPr>
        <w:pStyle w:val="BodyText"/>
        <w:spacing w:before="271"/>
        <w:ind w:left="821" w:firstLine="0"/>
      </w:pPr>
      <w:r>
        <w:rPr>
          <w:b/>
          <w:u w:val="single"/>
        </w:rPr>
        <w:t>Art.</w:t>
      </w:r>
      <w:r>
        <w:rPr>
          <w:b/>
          <w:spacing w:val="58"/>
          <w:u w:val="single"/>
        </w:rPr>
        <w:t xml:space="preserve"> </w:t>
      </w:r>
      <w:r>
        <w:rPr>
          <w:b/>
          <w:u w:val="single"/>
        </w:rPr>
        <w:t>3.</w:t>
      </w:r>
      <w:r>
        <w:rPr>
          <w:b/>
          <w:spacing w:val="28"/>
        </w:rPr>
        <w:t xml:space="preserve">  </w:t>
      </w:r>
      <w:r>
        <w:t>Serviciul</w:t>
      </w:r>
      <w:r>
        <w:rPr>
          <w:spacing w:val="1"/>
        </w:rPr>
        <w:t xml:space="preserve"> </w:t>
      </w:r>
      <w:r>
        <w:t>are</w:t>
      </w:r>
      <w:r>
        <w:rPr>
          <w:spacing w:val="-3"/>
        </w:rPr>
        <w:t xml:space="preserve"> </w:t>
      </w:r>
      <w:r>
        <w:t xml:space="preserve">următoarele atribuţii </w:t>
      </w:r>
      <w:r>
        <w:rPr>
          <w:spacing w:val="-2"/>
        </w:rPr>
        <w:t>principale:</w:t>
      </w:r>
    </w:p>
    <w:p w14:paraId="67659B52" w14:textId="77777777" w:rsidR="00BB182A" w:rsidRDefault="00B636F1">
      <w:pPr>
        <w:pStyle w:val="ListParagraph"/>
        <w:numPr>
          <w:ilvl w:val="0"/>
          <w:numId w:val="15"/>
        </w:numPr>
        <w:tabs>
          <w:tab w:val="left" w:pos="1133"/>
        </w:tabs>
        <w:ind w:right="142" w:firstLine="705"/>
        <w:jc w:val="both"/>
        <w:rPr>
          <w:sz w:val="24"/>
        </w:rPr>
      </w:pPr>
      <w:r>
        <w:rPr>
          <w:sz w:val="24"/>
        </w:rPr>
        <w:t>desfăşurarea activităţii de prevenire, informare şi instruire privind cunoaşterea şi respectarea regulilor şi măsurilor de apărare împotriva incendiilor şi a protecţiei civile</w:t>
      </w:r>
      <w:r>
        <w:rPr>
          <w:sz w:val="24"/>
        </w:rPr>
        <w:t xml:space="preserve"> ;</w:t>
      </w:r>
    </w:p>
    <w:p w14:paraId="40048A88" w14:textId="77777777" w:rsidR="00BB182A" w:rsidRDefault="00B636F1">
      <w:pPr>
        <w:pStyle w:val="ListParagraph"/>
        <w:numPr>
          <w:ilvl w:val="0"/>
          <w:numId w:val="15"/>
        </w:numPr>
        <w:tabs>
          <w:tab w:val="left" w:pos="1104"/>
        </w:tabs>
        <w:ind w:right="138" w:firstLine="705"/>
        <w:jc w:val="both"/>
        <w:rPr>
          <w:sz w:val="24"/>
        </w:rPr>
      </w:pPr>
      <w:r>
        <w:rPr>
          <w:sz w:val="24"/>
        </w:rPr>
        <w:t>executarea acţiunilor de intervenţie pentru stingerea incendiilor, salvare şi deblocare, evacuare</w:t>
      </w:r>
      <w:r>
        <w:rPr>
          <w:spacing w:val="40"/>
          <w:sz w:val="24"/>
        </w:rPr>
        <w:t xml:space="preserve"> </w:t>
      </w:r>
      <w:r>
        <w:rPr>
          <w:sz w:val="24"/>
        </w:rPr>
        <w:t>sau alte măsuri de protecţie a persoanelor şi a bunurilor;</w:t>
      </w:r>
    </w:p>
    <w:p w14:paraId="094352E9" w14:textId="77777777" w:rsidR="00BB182A" w:rsidRDefault="00B636F1">
      <w:pPr>
        <w:pStyle w:val="ListParagraph"/>
        <w:numPr>
          <w:ilvl w:val="0"/>
          <w:numId w:val="15"/>
        </w:numPr>
        <w:tabs>
          <w:tab w:val="left" w:pos="1083"/>
        </w:tabs>
        <w:ind w:right="144" w:firstLine="705"/>
        <w:jc w:val="both"/>
        <w:rPr>
          <w:sz w:val="24"/>
        </w:rPr>
      </w:pPr>
      <w:r>
        <w:rPr>
          <w:sz w:val="24"/>
        </w:rPr>
        <w:t>desfăşurarea altor acţiuni de limitare şi înlăturare a urmărilor situaţiilor de urgenţă, la toate tipurile de riscuri, în colaborare cu alte servicii de urgenţă sau cu servicii profesioniste;</w:t>
      </w:r>
    </w:p>
    <w:p w14:paraId="76D05D67" w14:textId="77777777" w:rsidR="00BB182A" w:rsidRDefault="00B636F1">
      <w:pPr>
        <w:pStyle w:val="ListParagraph"/>
        <w:numPr>
          <w:ilvl w:val="0"/>
          <w:numId w:val="15"/>
        </w:numPr>
        <w:tabs>
          <w:tab w:val="left" w:pos="1140"/>
        </w:tabs>
        <w:ind w:right="145" w:firstLine="705"/>
        <w:jc w:val="both"/>
        <w:rPr>
          <w:sz w:val="24"/>
        </w:rPr>
      </w:pPr>
      <w:r>
        <w:rPr>
          <w:sz w:val="24"/>
        </w:rPr>
        <w:t>punerea în aplicare a măsurilor dispuse de preşedintele Comitetu</w:t>
      </w:r>
      <w:r>
        <w:rPr>
          <w:sz w:val="24"/>
        </w:rPr>
        <w:t>lui Local pentru Situaţii de Urgenţă, pentru asigurarea condiţiilor minime de supraveţuire a populaţiei;</w:t>
      </w:r>
    </w:p>
    <w:p w14:paraId="329C316E" w14:textId="77777777" w:rsidR="00BB182A" w:rsidRDefault="00B636F1">
      <w:pPr>
        <w:pStyle w:val="ListParagraph"/>
        <w:numPr>
          <w:ilvl w:val="0"/>
          <w:numId w:val="15"/>
        </w:numPr>
        <w:tabs>
          <w:tab w:val="left" w:pos="1078"/>
        </w:tabs>
        <w:ind w:right="137" w:firstLine="705"/>
        <w:jc w:val="both"/>
        <w:rPr>
          <w:sz w:val="24"/>
        </w:rPr>
      </w:pPr>
      <w:r>
        <w:rPr>
          <w:sz w:val="24"/>
        </w:rPr>
        <w:t>colaborarea cu toate structurile locale, zonale sau naţionale din domeniul situaţiilor de urgenţă, pentru asigurarea unui nivel de operativitate crescu</w:t>
      </w:r>
      <w:r>
        <w:rPr>
          <w:sz w:val="24"/>
        </w:rPr>
        <w:t>t</w:t>
      </w:r>
      <w:r>
        <w:rPr>
          <w:spacing w:val="40"/>
          <w:sz w:val="24"/>
        </w:rPr>
        <w:t xml:space="preserve"> </w:t>
      </w:r>
      <w:r>
        <w:rPr>
          <w:sz w:val="24"/>
        </w:rPr>
        <w:t>şi desfăşurarea unor intervenţii operative şi eficiente.</w:t>
      </w:r>
    </w:p>
    <w:p w14:paraId="2D2109ED" w14:textId="77777777" w:rsidR="00BB182A" w:rsidRDefault="00BB182A">
      <w:pPr>
        <w:pStyle w:val="ListParagraph"/>
        <w:rPr>
          <w:sz w:val="24"/>
        </w:rPr>
        <w:sectPr w:rsidR="00BB182A">
          <w:footerReference w:type="default" r:id="rId8"/>
          <w:pgSz w:w="11910" w:h="16840"/>
          <w:pgMar w:top="1600" w:right="1133" w:bottom="960" w:left="1133" w:header="0" w:footer="779" w:gutter="0"/>
          <w:pgNumType w:start="2"/>
          <w:cols w:space="720"/>
        </w:sectPr>
      </w:pPr>
    </w:p>
    <w:p w14:paraId="67868F14" w14:textId="77777777" w:rsidR="00BB182A" w:rsidRDefault="00B636F1">
      <w:pPr>
        <w:spacing w:before="66"/>
        <w:ind w:right="22"/>
        <w:jc w:val="center"/>
        <w:rPr>
          <w:b/>
          <w:sz w:val="24"/>
        </w:rPr>
      </w:pPr>
      <w:r>
        <w:rPr>
          <w:b/>
          <w:sz w:val="24"/>
        </w:rPr>
        <w:lastRenderedPageBreak/>
        <w:t xml:space="preserve">Capitolul </w:t>
      </w:r>
      <w:r>
        <w:rPr>
          <w:b/>
          <w:spacing w:val="-10"/>
          <w:sz w:val="24"/>
        </w:rPr>
        <w:t>2</w:t>
      </w:r>
    </w:p>
    <w:p w14:paraId="302BE522" w14:textId="77777777" w:rsidR="00BB182A" w:rsidRDefault="00B636F1">
      <w:pPr>
        <w:pStyle w:val="Heading1"/>
        <w:ind w:right="21"/>
      </w:pPr>
      <w:r>
        <w:t>ORGANIZAREA</w:t>
      </w:r>
      <w:r>
        <w:rPr>
          <w:spacing w:val="30"/>
        </w:rPr>
        <w:t xml:space="preserve"> </w:t>
      </w:r>
      <w:r>
        <w:t>ŞI</w:t>
      </w:r>
      <w:r>
        <w:rPr>
          <w:spacing w:val="33"/>
        </w:rPr>
        <w:t xml:space="preserve"> </w:t>
      </w:r>
      <w:r>
        <w:t>ATRIBUŢIILE</w:t>
      </w:r>
      <w:r>
        <w:rPr>
          <w:spacing w:val="32"/>
        </w:rPr>
        <w:t xml:space="preserve"> </w:t>
      </w:r>
      <w:r>
        <w:t>SERVICIULUI</w:t>
      </w:r>
      <w:r>
        <w:rPr>
          <w:spacing w:val="-13"/>
        </w:rPr>
        <w:t xml:space="preserve"> </w:t>
      </w:r>
      <w:r>
        <w:rPr>
          <w:spacing w:val="-2"/>
        </w:rPr>
        <w:t>VOLUNTAR</w:t>
      </w:r>
    </w:p>
    <w:p w14:paraId="1F020E4A" w14:textId="77777777" w:rsidR="00BB182A" w:rsidRDefault="00BB182A">
      <w:pPr>
        <w:pStyle w:val="BodyText"/>
        <w:ind w:left="0" w:firstLine="0"/>
        <w:jc w:val="left"/>
        <w:rPr>
          <w:b/>
        </w:rPr>
      </w:pPr>
    </w:p>
    <w:p w14:paraId="2CEAE48E" w14:textId="77777777" w:rsidR="00BB182A" w:rsidRDefault="00B636F1">
      <w:pPr>
        <w:pStyle w:val="Heading2"/>
        <w:numPr>
          <w:ilvl w:val="0"/>
          <w:numId w:val="14"/>
        </w:numPr>
        <w:tabs>
          <w:tab w:val="left" w:pos="578"/>
        </w:tabs>
        <w:ind w:left="578" w:hanging="180"/>
        <w:jc w:val="left"/>
        <w:rPr>
          <w:u w:val="none"/>
        </w:rPr>
      </w:pPr>
      <w:r>
        <w:rPr>
          <w:spacing w:val="-3"/>
        </w:rPr>
        <w:t xml:space="preserve"> </w:t>
      </w:r>
      <w:r>
        <w:t>​Conducerea</w:t>
      </w:r>
      <w:r>
        <w:rPr>
          <w:spacing w:val="-2"/>
        </w:rPr>
        <w:t xml:space="preserve"> </w:t>
      </w:r>
      <w:r>
        <w:t>și</w:t>
      </w:r>
      <w:r>
        <w:rPr>
          <w:spacing w:val="-2"/>
        </w:rPr>
        <w:t xml:space="preserve"> </w:t>
      </w:r>
      <w:r>
        <w:t>structura</w:t>
      </w:r>
      <w:r>
        <w:rPr>
          <w:spacing w:val="-2"/>
        </w:rPr>
        <w:t xml:space="preserve"> organizatorică;</w:t>
      </w:r>
    </w:p>
    <w:p w14:paraId="4A4EF3DA" w14:textId="77777777" w:rsidR="00BB182A" w:rsidRDefault="00B636F1">
      <w:pPr>
        <w:pStyle w:val="BodyText"/>
        <w:spacing w:before="271"/>
        <w:ind w:firstLine="360"/>
        <w:jc w:val="left"/>
      </w:pPr>
      <w:r>
        <w:rPr>
          <w:b/>
          <w:u w:val="single"/>
        </w:rPr>
        <w:t>Art. 4.</w:t>
      </w:r>
      <w:r>
        <w:rPr>
          <w:b/>
          <w:spacing w:val="80"/>
        </w:rPr>
        <w:t xml:space="preserve"> </w:t>
      </w:r>
      <w:r>
        <w:t>Constituirea,</w:t>
      </w:r>
      <w:r>
        <w:rPr>
          <w:spacing w:val="25"/>
        </w:rPr>
        <w:t xml:space="preserve"> </w:t>
      </w:r>
      <w:r>
        <w:t>dimensionarea şi</w:t>
      </w:r>
      <w:r>
        <w:rPr>
          <w:spacing w:val="26"/>
        </w:rPr>
        <w:t xml:space="preserve"> </w:t>
      </w:r>
      <w:r>
        <w:t>dotarea structurilor serviciului</w:t>
      </w:r>
      <w:r>
        <w:rPr>
          <w:spacing w:val="26"/>
        </w:rPr>
        <w:t xml:space="preserve"> </w:t>
      </w:r>
      <w:r>
        <w:t>voluntar s-a făcut</w:t>
      </w:r>
      <w:r>
        <w:rPr>
          <w:spacing w:val="26"/>
        </w:rPr>
        <w:t xml:space="preserve"> </w:t>
      </w:r>
      <w:r>
        <w:t>pe baza următoarelor criterii, pentru sectorul de competenţă:</w:t>
      </w:r>
    </w:p>
    <w:p w14:paraId="51EDCAFC" w14:textId="77777777" w:rsidR="00BB182A" w:rsidRDefault="00B636F1">
      <w:pPr>
        <w:pStyle w:val="ListParagraph"/>
        <w:numPr>
          <w:ilvl w:val="1"/>
          <w:numId w:val="14"/>
        </w:numPr>
        <w:tabs>
          <w:tab w:val="left" w:pos="1247"/>
        </w:tabs>
        <w:ind w:left="1247" w:hanging="244"/>
        <w:rPr>
          <w:sz w:val="24"/>
        </w:rPr>
      </w:pPr>
      <w:r>
        <w:rPr>
          <w:sz w:val="24"/>
        </w:rPr>
        <w:t>suprafaţa</w:t>
      </w:r>
      <w:r>
        <w:rPr>
          <w:spacing w:val="-4"/>
          <w:sz w:val="24"/>
        </w:rPr>
        <w:t xml:space="preserve"> </w:t>
      </w:r>
      <w:r>
        <w:rPr>
          <w:spacing w:val="-2"/>
          <w:sz w:val="24"/>
        </w:rPr>
        <w:t>sectorului;</w:t>
      </w:r>
    </w:p>
    <w:p w14:paraId="2A9108C1" w14:textId="77777777" w:rsidR="00BB182A" w:rsidRDefault="00B636F1">
      <w:pPr>
        <w:pStyle w:val="ListParagraph"/>
        <w:numPr>
          <w:ilvl w:val="1"/>
          <w:numId w:val="14"/>
        </w:numPr>
        <w:tabs>
          <w:tab w:val="left" w:pos="1261"/>
          <w:tab w:val="left" w:pos="8413"/>
          <w:tab w:val="left" w:leader="dot" w:pos="9153"/>
        </w:tabs>
        <w:ind w:left="1261" w:hanging="258"/>
        <w:rPr>
          <w:b/>
          <w:sz w:val="20"/>
        </w:rPr>
      </w:pPr>
      <w:r>
        <w:rPr>
          <w:b/>
          <w:sz w:val="20"/>
        </w:rPr>
        <w:t xml:space="preserve">) </w:t>
      </w:r>
      <w:r>
        <w:rPr>
          <w:sz w:val="24"/>
        </w:rPr>
        <w:t>numarul</w:t>
      </w:r>
      <w:r>
        <w:rPr>
          <w:spacing w:val="-1"/>
          <w:sz w:val="24"/>
        </w:rPr>
        <w:t xml:space="preserve"> </w:t>
      </w:r>
      <w:r>
        <w:rPr>
          <w:sz w:val="24"/>
        </w:rPr>
        <w:t>de gospodarii/</w:t>
      </w:r>
      <w:r>
        <w:rPr>
          <w:spacing w:val="-1"/>
          <w:sz w:val="24"/>
        </w:rPr>
        <w:t xml:space="preserve"> </w:t>
      </w:r>
      <w:r>
        <w:rPr>
          <w:sz w:val="24"/>
        </w:rPr>
        <w:t>locuinte</w:t>
      </w:r>
      <w:r>
        <w:rPr>
          <w:spacing w:val="-2"/>
          <w:sz w:val="24"/>
        </w:rPr>
        <w:t xml:space="preserve"> </w:t>
      </w:r>
      <w:r>
        <w:rPr>
          <w:sz w:val="24"/>
        </w:rPr>
        <w:t>individule</w:t>
      </w:r>
      <w:r>
        <w:rPr>
          <w:spacing w:val="-2"/>
          <w:sz w:val="24"/>
        </w:rPr>
        <w:t xml:space="preserve"> </w:t>
      </w:r>
      <w:r>
        <w:rPr>
          <w:sz w:val="24"/>
        </w:rPr>
        <w:t>din sectorul</w:t>
      </w:r>
      <w:r>
        <w:rPr>
          <w:spacing w:val="-1"/>
          <w:sz w:val="24"/>
        </w:rPr>
        <w:t xml:space="preserve"> </w:t>
      </w:r>
      <w:r>
        <w:rPr>
          <w:sz w:val="24"/>
        </w:rPr>
        <w:t>de</w:t>
      </w:r>
      <w:r>
        <w:rPr>
          <w:spacing w:val="-2"/>
          <w:sz w:val="24"/>
        </w:rPr>
        <w:t xml:space="preserve"> competenta</w:t>
      </w:r>
      <w:r>
        <w:rPr>
          <w:sz w:val="24"/>
        </w:rPr>
        <w:tab/>
      </w:r>
      <w:r>
        <w:rPr>
          <w:b/>
          <w:sz w:val="24"/>
        </w:rPr>
        <w:t>-</w:t>
      </w:r>
      <w:r>
        <w:rPr>
          <w:b/>
          <w:sz w:val="24"/>
        </w:rPr>
        <w:tab/>
      </w:r>
      <w:r>
        <w:rPr>
          <w:b/>
          <w:spacing w:val="-10"/>
          <w:sz w:val="20"/>
        </w:rPr>
        <w:t>;</w:t>
      </w:r>
    </w:p>
    <w:p w14:paraId="19099A79" w14:textId="77777777" w:rsidR="00BB182A" w:rsidRDefault="00B636F1">
      <w:pPr>
        <w:pStyle w:val="ListParagraph"/>
        <w:numPr>
          <w:ilvl w:val="1"/>
          <w:numId w:val="14"/>
        </w:numPr>
        <w:tabs>
          <w:tab w:val="left" w:pos="1247"/>
        </w:tabs>
        <w:ind w:left="1247" w:hanging="244"/>
        <w:rPr>
          <w:sz w:val="24"/>
        </w:rPr>
      </w:pPr>
      <w:r>
        <w:rPr>
          <w:sz w:val="24"/>
        </w:rPr>
        <w:t>clasificarea</w:t>
      </w:r>
      <w:r>
        <w:rPr>
          <w:spacing w:val="-2"/>
          <w:sz w:val="24"/>
        </w:rPr>
        <w:t xml:space="preserve"> </w:t>
      </w:r>
      <w:r>
        <w:rPr>
          <w:sz w:val="24"/>
        </w:rPr>
        <w:t>localităţii</w:t>
      </w:r>
      <w:r>
        <w:rPr>
          <w:spacing w:val="-1"/>
          <w:sz w:val="24"/>
        </w:rPr>
        <w:t xml:space="preserve"> </w:t>
      </w:r>
      <w:r>
        <w:rPr>
          <w:sz w:val="24"/>
        </w:rPr>
        <w:t>di</w:t>
      </w:r>
      <w:r>
        <w:rPr>
          <w:sz w:val="24"/>
        </w:rPr>
        <w:t>n</w:t>
      </w:r>
      <w:r>
        <w:rPr>
          <w:spacing w:val="-1"/>
          <w:sz w:val="24"/>
        </w:rPr>
        <w:t xml:space="preserve"> </w:t>
      </w:r>
      <w:r>
        <w:rPr>
          <w:sz w:val="24"/>
        </w:rPr>
        <w:t>punct de</w:t>
      </w:r>
      <w:r>
        <w:rPr>
          <w:spacing w:val="-1"/>
          <w:sz w:val="24"/>
        </w:rPr>
        <w:t xml:space="preserve"> </w:t>
      </w:r>
      <w:r>
        <w:rPr>
          <w:sz w:val="24"/>
        </w:rPr>
        <w:t>vedere</w:t>
      </w:r>
      <w:r>
        <w:rPr>
          <w:spacing w:val="-2"/>
          <w:sz w:val="24"/>
        </w:rPr>
        <w:t xml:space="preserve"> </w:t>
      </w:r>
      <w:r>
        <w:rPr>
          <w:sz w:val="24"/>
        </w:rPr>
        <w:t xml:space="preserve">al </w:t>
      </w:r>
      <w:r>
        <w:rPr>
          <w:spacing w:val="-2"/>
          <w:sz w:val="24"/>
        </w:rPr>
        <w:t>riscurilor;</w:t>
      </w:r>
    </w:p>
    <w:p w14:paraId="2077DCF0" w14:textId="77777777" w:rsidR="00BB182A" w:rsidRDefault="00B636F1">
      <w:pPr>
        <w:pStyle w:val="ListParagraph"/>
        <w:numPr>
          <w:ilvl w:val="1"/>
          <w:numId w:val="14"/>
        </w:numPr>
        <w:tabs>
          <w:tab w:val="left" w:pos="1261"/>
        </w:tabs>
        <w:ind w:left="1261" w:hanging="258"/>
        <w:rPr>
          <w:sz w:val="24"/>
        </w:rPr>
      </w:pPr>
      <w:r>
        <w:rPr>
          <w:sz w:val="24"/>
        </w:rPr>
        <w:t>tipurile</w:t>
      </w:r>
      <w:r>
        <w:rPr>
          <w:spacing w:val="-2"/>
          <w:sz w:val="24"/>
        </w:rPr>
        <w:t xml:space="preserve"> </w:t>
      </w:r>
      <w:r>
        <w:rPr>
          <w:sz w:val="24"/>
        </w:rPr>
        <w:t>de</w:t>
      </w:r>
      <w:r>
        <w:rPr>
          <w:spacing w:val="-2"/>
          <w:sz w:val="24"/>
        </w:rPr>
        <w:t xml:space="preserve"> </w:t>
      </w:r>
      <w:r>
        <w:rPr>
          <w:sz w:val="24"/>
        </w:rPr>
        <w:t>riscuri</w:t>
      </w:r>
      <w:r>
        <w:rPr>
          <w:spacing w:val="-1"/>
          <w:sz w:val="24"/>
        </w:rPr>
        <w:t xml:space="preserve"> </w:t>
      </w:r>
      <w:r>
        <w:rPr>
          <w:sz w:val="24"/>
        </w:rPr>
        <w:t>identificate</w:t>
      </w:r>
      <w:r>
        <w:rPr>
          <w:spacing w:val="-1"/>
          <w:sz w:val="24"/>
        </w:rPr>
        <w:t xml:space="preserve"> </w:t>
      </w:r>
      <w:r>
        <w:rPr>
          <w:sz w:val="24"/>
        </w:rPr>
        <w:t>în</w:t>
      </w:r>
      <w:r>
        <w:rPr>
          <w:spacing w:val="-1"/>
          <w:sz w:val="24"/>
        </w:rPr>
        <w:t xml:space="preserve"> </w:t>
      </w:r>
      <w:r>
        <w:rPr>
          <w:sz w:val="24"/>
        </w:rPr>
        <w:t>profil</w:t>
      </w:r>
      <w:r>
        <w:rPr>
          <w:spacing w:val="-1"/>
          <w:sz w:val="24"/>
        </w:rPr>
        <w:t xml:space="preserve"> </w:t>
      </w:r>
      <w:r>
        <w:rPr>
          <w:sz w:val="24"/>
        </w:rPr>
        <w:t>teritorial</w:t>
      </w:r>
      <w:r>
        <w:rPr>
          <w:spacing w:val="-1"/>
          <w:sz w:val="24"/>
        </w:rPr>
        <w:t xml:space="preserve"> </w:t>
      </w:r>
      <w:r>
        <w:rPr>
          <w:sz w:val="24"/>
        </w:rPr>
        <w:t xml:space="preserve">al </w:t>
      </w:r>
      <w:r>
        <w:rPr>
          <w:spacing w:val="-2"/>
          <w:sz w:val="24"/>
        </w:rPr>
        <w:t>localitaţii:</w:t>
      </w:r>
    </w:p>
    <w:p w14:paraId="3163B9E1" w14:textId="77777777" w:rsidR="00BB182A" w:rsidRDefault="00B636F1">
      <w:pPr>
        <w:pStyle w:val="ListParagraph"/>
        <w:numPr>
          <w:ilvl w:val="2"/>
          <w:numId w:val="14"/>
        </w:numPr>
        <w:tabs>
          <w:tab w:val="left" w:pos="1555"/>
        </w:tabs>
        <w:spacing w:before="1"/>
        <w:jc w:val="left"/>
        <w:rPr>
          <w:sz w:val="24"/>
        </w:rPr>
      </w:pPr>
      <w:r>
        <w:rPr>
          <w:sz w:val="24"/>
        </w:rPr>
        <w:t>incendiu –</w:t>
      </w:r>
      <w:r>
        <w:rPr>
          <w:spacing w:val="59"/>
          <w:sz w:val="24"/>
        </w:rPr>
        <w:t xml:space="preserve"> </w:t>
      </w:r>
      <w:r>
        <w:rPr>
          <w:spacing w:val="-2"/>
          <w:sz w:val="24"/>
        </w:rPr>
        <w:t>principal</w:t>
      </w:r>
    </w:p>
    <w:p w14:paraId="59DECCA5" w14:textId="77777777" w:rsidR="00BB182A" w:rsidRDefault="00B636F1">
      <w:pPr>
        <w:pStyle w:val="ListParagraph"/>
        <w:numPr>
          <w:ilvl w:val="2"/>
          <w:numId w:val="14"/>
        </w:numPr>
        <w:tabs>
          <w:tab w:val="left" w:pos="1555"/>
        </w:tabs>
        <w:jc w:val="left"/>
        <w:rPr>
          <w:sz w:val="24"/>
        </w:rPr>
      </w:pPr>
      <w:r>
        <w:rPr>
          <w:sz w:val="24"/>
        </w:rPr>
        <w:t>cutremur</w:t>
      </w:r>
      <w:r>
        <w:rPr>
          <w:spacing w:val="-1"/>
          <w:sz w:val="24"/>
        </w:rPr>
        <w:t xml:space="preserve"> </w:t>
      </w:r>
      <w:r>
        <w:rPr>
          <w:sz w:val="24"/>
        </w:rPr>
        <w:t>–</w:t>
      </w:r>
      <w:r>
        <w:rPr>
          <w:spacing w:val="58"/>
          <w:sz w:val="24"/>
        </w:rPr>
        <w:t xml:space="preserve"> </w:t>
      </w:r>
      <w:r>
        <w:rPr>
          <w:spacing w:val="-2"/>
          <w:sz w:val="24"/>
        </w:rPr>
        <w:t>principal</w:t>
      </w:r>
    </w:p>
    <w:p w14:paraId="535DC2F6" w14:textId="77777777" w:rsidR="00BB182A" w:rsidRDefault="00B636F1">
      <w:pPr>
        <w:pStyle w:val="ListParagraph"/>
        <w:numPr>
          <w:ilvl w:val="2"/>
          <w:numId w:val="14"/>
        </w:numPr>
        <w:tabs>
          <w:tab w:val="left" w:pos="1555"/>
        </w:tabs>
        <w:jc w:val="left"/>
        <w:rPr>
          <w:sz w:val="24"/>
        </w:rPr>
      </w:pPr>
      <w:r>
        <w:rPr>
          <w:sz w:val="24"/>
        </w:rPr>
        <w:t>inundaţii</w:t>
      </w:r>
      <w:r>
        <w:rPr>
          <w:spacing w:val="1"/>
          <w:sz w:val="24"/>
        </w:rPr>
        <w:t xml:space="preserve"> </w:t>
      </w:r>
      <w:r>
        <w:rPr>
          <w:sz w:val="24"/>
        </w:rPr>
        <w:t xml:space="preserve">– </w:t>
      </w:r>
      <w:r>
        <w:rPr>
          <w:spacing w:val="-2"/>
          <w:sz w:val="24"/>
        </w:rPr>
        <w:t>principal</w:t>
      </w:r>
    </w:p>
    <w:p w14:paraId="4F0D3C38" w14:textId="77777777" w:rsidR="00BB182A" w:rsidRDefault="00B636F1">
      <w:pPr>
        <w:pStyle w:val="ListParagraph"/>
        <w:numPr>
          <w:ilvl w:val="2"/>
          <w:numId w:val="14"/>
        </w:numPr>
        <w:tabs>
          <w:tab w:val="left" w:pos="1555"/>
        </w:tabs>
        <w:jc w:val="left"/>
        <w:rPr>
          <w:sz w:val="24"/>
        </w:rPr>
      </w:pPr>
      <w:r>
        <w:rPr>
          <w:sz w:val="24"/>
        </w:rPr>
        <w:t>esecul</w:t>
      </w:r>
      <w:r>
        <w:rPr>
          <w:spacing w:val="-2"/>
          <w:sz w:val="24"/>
        </w:rPr>
        <w:t xml:space="preserve"> </w:t>
      </w:r>
      <w:r>
        <w:rPr>
          <w:sz w:val="24"/>
        </w:rPr>
        <w:t>utilitatilor</w:t>
      </w:r>
      <w:r>
        <w:rPr>
          <w:spacing w:val="-1"/>
          <w:sz w:val="24"/>
        </w:rPr>
        <w:t xml:space="preserve"> </w:t>
      </w:r>
      <w:r>
        <w:rPr>
          <w:sz w:val="24"/>
        </w:rPr>
        <w:t>publice -</w:t>
      </w:r>
      <w:r>
        <w:rPr>
          <w:spacing w:val="-2"/>
          <w:sz w:val="24"/>
        </w:rPr>
        <w:t xml:space="preserve"> secundar</w:t>
      </w:r>
    </w:p>
    <w:p w14:paraId="49CC1CEA" w14:textId="77777777" w:rsidR="00BB182A" w:rsidRDefault="00B636F1">
      <w:pPr>
        <w:pStyle w:val="ListParagraph"/>
        <w:numPr>
          <w:ilvl w:val="1"/>
          <w:numId w:val="14"/>
        </w:numPr>
        <w:tabs>
          <w:tab w:val="left" w:pos="1247"/>
        </w:tabs>
        <w:ind w:left="1247" w:hanging="244"/>
        <w:rPr>
          <w:sz w:val="24"/>
        </w:rPr>
      </w:pPr>
      <w:r>
        <w:rPr>
          <w:sz w:val="24"/>
        </w:rPr>
        <w:t>măsurile</w:t>
      </w:r>
      <w:r>
        <w:rPr>
          <w:spacing w:val="-4"/>
          <w:sz w:val="24"/>
        </w:rPr>
        <w:t xml:space="preserve"> </w:t>
      </w:r>
      <w:r>
        <w:rPr>
          <w:sz w:val="24"/>
        </w:rPr>
        <w:t>stabilite</w:t>
      </w:r>
      <w:r>
        <w:rPr>
          <w:spacing w:val="-1"/>
          <w:sz w:val="24"/>
        </w:rPr>
        <w:t xml:space="preserve"> </w:t>
      </w:r>
      <w:r>
        <w:rPr>
          <w:sz w:val="24"/>
        </w:rPr>
        <w:t>în Planul</w:t>
      </w:r>
      <w:r>
        <w:rPr>
          <w:spacing w:val="-1"/>
          <w:sz w:val="24"/>
        </w:rPr>
        <w:t xml:space="preserve"> </w:t>
      </w:r>
      <w:r>
        <w:rPr>
          <w:sz w:val="24"/>
        </w:rPr>
        <w:t>de</w:t>
      </w:r>
      <w:r>
        <w:rPr>
          <w:spacing w:val="-1"/>
          <w:sz w:val="24"/>
        </w:rPr>
        <w:t xml:space="preserve"> </w:t>
      </w:r>
      <w:r>
        <w:rPr>
          <w:sz w:val="24"/>
        </w:rPr>
        <w:t>analiză</w:t>
      </w:r>
      <w:r>
        <w:rPr>
          <w:spacing w:val="-1"/>
          <w:sz w:val="24"/>
        </w:rPr>
        <w:t xml:space="preserve"> </w:t>
      </w:r>
      <w:r>
        <w:rPr>
          <w:sz w:val="24"/>
        </w:rPr>
        <w:t>şi</w:t>
      </w:r>
      <w:r>
        <w:rPr>
          <w:spacing w:val="-1"/>
          <w:sz w:val="24"/>
        </w:rPr>
        <w:t xml:space="preserve"> </w:t>
      </w:r>
      <w:r>
        <w:rPr>
          <w:sz w:val="24"/>
        </w:rPr>
        <w:t>acoperire</w:t>
      </w:r>
      <w:r>
        <w:rPr>
          <w:spacing w:val="1"/>
          <w:sz w:val="24"/>
        </w:rPr>
        <w:t xml:space="preserve"> </w:t>
      </w:r>
      <w:r>
        <w:rPr>
          <w:sz w:val="24"/>
        </w:rPr>
        <w:t>a</w:t>
      </w:r>
      <w:r>
        <w:rPr>
          <w:spacing w:val="-1"/>
          <w:sz w:val="24"/>
        </w:rPr>
        <w:t xml:space="preserve"> </w:t>
      </w:r>
      <w:r>
        <w:rPr>
          <w:spacing w:val="-2"/>
          <w:sz w:val="24"/>
        </w:rPr>
        <w:t>riscurilor;</w:t>
      </w:r>
    </w:p>
    <w:p w14:paraId="367E1E6A" w14:textId="77777777" w:rsidR="00BB182A" w:rsidRDefault="00B636F1">
      <w:pPr>
        <w:pStyle w:val="ListParagraph"/>
        <w:numPr>
          <w:ilvl w:val="1"/>
          <w:numId w:val="14"/>
        </w:numPr>
        <w:tabs>
          <w:tab w:val="left" w:pos="1220"/>
        </w:tabs>
        <w:ind w:left="1220" w:hanging="217"/>
        <w:rPr>
          <w:sz w:val="24"/>
        </w:rPr>
      </w:pPr>
      <w:r>
        <w:rPr>
          <w:sz w:val="24"/>
        </w:rPr>
        <w:t>căile</w:t>
      </w:r>
      <w:r>
        <w:rPr>
          <w:spacing w:val="-5"/>
          <w:sz w:val="24"/>
        </w:rPr>
        <w:t xml:space="preserve"> </w:t>
      </w:r>
      <w:r>
        <w:rPr>
          <w:sz w:val="24"/>
        </w:rPr>
        <w:t>de</w:t>
      </w:r>
      <w:r>
        <w:rPr>
          <w:spacing w:val="-2"/>
          <w:sz w:val="24"/>
        </w:rPr>
        <w:t xml:space="preserve"> </w:t>
      </w:r>
      <w:r>
        <w:rPr>
          <w:sz w:val="24"/>
        </w:rPr>
        <w:t>comunicaţii rutiere</w:t>
      </w:r>
      <w:r>
        <w:rPr>
          <w:spacing w:val="-3"/>
          <w:sz w:val="24"/>
        </w:rPr>
        <w:t xml:space="preserve"> </w:t>
      </w:r>
      <w:r>
        <w:rPr>
          <w:sz w:val="24"/>
        </w:rPr>
        <w:t>şi gradul</w:t>
      </w:r>
      <w:r>
        <w:rPr>
          <w:spacing w:val="-1"/>
          <w:sz w:val="24"/>
        </w:rPr>
        <w:t xml:space="preserve"> </w:t>
      </w:r>
      <w:r>
        <w:rPr>
          <w:sz w:val="24"/>
        </w:rPr>
        <w:t>de</w:t>
      </w:r>
      <w:r>
        <w:rPr>
          <w:spacing w:val="-3"/>
          <w:sz w:val="24"/>
        </w:rPr>
        <w:t xml:space="preserve"> </w:t>
      </w:r>
      <w:r>
        <w:rPr>
          <w:sz w:val="24"/>
        </w:rPr>
        <w:t>practicabilitate</w:t>
      </w:r>
      <w:r>
        <w:rPr>
          <w:spacing w:val="-1"/>
          <w:sz w:val="24"/>
        </w:rPr>
        <w:t xml:space="preserve"> </w:t>
      </w:r>
      <w:r>
        <w:rPr>
          <w:sz w:val="24"/>
        </w:rPr>
        <w:t>al</w:t>
      </w:r>
      <w:r>
        <w:rPr>
          <w:spacing w:val="-1"/>
          <w:sz w:val="24"/>
        </w:rPr>
        <w:t xml:space="preserve"> </w:t>
      </w:r>
      <w:r>
        <w:rPr>
          <w:spacing w:val="-2"/>
          <w:sz w:val="24"/>
        </w:rPr>
        <w:t>acestora;</w:t>
      </w:r>
    </w:p>
    <w:p w14:paraId="1F61A772" w14:textId="77777777" w:rsidR="00BB182A" w:rsidRDefault="00B636F1">
      <w:pPr>
        <w:pStyle w:val="ListParagraph"/>
        <w:numPr>
          <w:ilvl w:val="1"/>
          <w:numId w:val="14"/>
        </w:numPr>
        <w:tabs>
          <w:tab w:val="left" w:pos="1269"/>
        </w:tabs>
        <w:ind w:left="823" w:right="2689" w:firstLine="191"/>
        <w:rPr>
          <w:sz w:val="24"/>
        </w:rPr>
      </w:pPr>
      <w:r>
        <w:rPr>
          <w:sz w:val="24"/>
        </w:rPr>
        <w:t>sursele de alimentare cu apă pentru stingerea incendiilor. Criteriile</w:t>
      </w:r>
      <w:r>
        <w:rPr>
          <w:spacing w:val="-4"/>
          <w:sz w:val="24"/>
        </w:rPr>
        <w:t xml:space="preserve"> </w:t>
      </w:r>
      <w:r>
        <w:rPr>
          <w:sz w:val="24"/>
        </w:rPr>
        <w:t>şi</w:t>
      </w:r>
      <w:r>
        <w:rPr>
          <w:spacing w:val="-4"/>
          <w:sz w:val="24"/>
        </w:rPr>
        <w:t xml:space="preserve"> </w:t>
      </w:r>
      <w:r>
        <w:rPr>
          <w:sz w:val="24"/>
        </w:rPr>
        <w:t>tipurille</w:t>
      </w:r>
      <w:r>
        <w:rPr>
          <w:spacing w:val="-4"/>
          <w:sz w:val="24"/>
        </w:rPr>
        <w:t xml:space="preserve"> </w:t>
      </w:r>
      <w:r>
        <w:rPr>
          <w:sz w:val="24"/>
        </w:rPr>
        <w:t>de</w:t>
      </w:r>
      <w:r>
        <w:rPr>
          <w:spacing w:val="-6"/>
          <w:sz w:val="24"/>
        </w:rPr>
        <w:t xml:space="preserve"> </w:t>
      </w:r>
      <w:r>
        <w:rPr>
          <w:sz w:val="24"/>
        </w:rPr>
        <w:t>risc</w:t>
      </w:r>
      <w:r>
        <w:rPr>
          <w:spacing w:val="-4"/>
          <w:sz w:val="24"/>
        </w:rPr>
        <w:t xml:space="preserve"> </w:t>
      </w:r>
      <w:r>
        <w:rPr>
          <w:sz w:val="24"/>
        </w:rPr>
        <w:t>sunt</w:t>
      </w:r>
      <w:r>
        <w:rPr>
          <w:spacing w:val="-3"/>
          <w:sz w:val="24"/>
        </w:rPr>
        <w:t xml:space="preserve"> </w:t>
      </w:r>
      <w:r>
        <w:rPr>
          <w:sz w:val="24"/>
        </w:rPr>
        <w:t>anexe</w:t>
      </w:r>
      <w:r>
        <w:rPr>
          <w:spacing w:val="40"/>
          <w:sz w:val="24"/>
        </w:rPr>
        <w:t xml:space="preserve"> </w:t>
      </w:r>
      <w:r>
        <w:rPr>
          <w:sz w:val="24"/>
        </w:rPr>
        <w:t>la</w:t>
      </w:r>
      <w:r>
        <w:rPr>
          <w:spacing w:val="-4"/>
          <w:sz w:val="24"/>
        </w:rPr>
        <w:t xml:space="preserve"> </w:t>
      </w:r>
      <w:r>
        <w:rPr>
          <w:sz w:val="24"/>
        </w:rPr>
        <w:t>prezentul</w:t>
      </w:r>
      <w:r>
        <w:rPr>
          <w:spacing w:val="-3"/>
          <w:sz w:val="24"/>
        </w:rPr>
        <w:t xml:space="preserve"> </w:t>
      </w:r>
      <w:r>
        <w:rPr>
          <w:sz w:val="24"/>
        </w:rPr>
        <w:t>regulament.</w:t>
      </w:r>
    </w:p>
    <w:p w14:paraId="00617937" w14:textId="77777777" w:rsidR="00BB182A" w:rsidRDefault="00B636F1">
      <w:pPr>
        <w:pStyle w:val="BodyText"/>
        <w:ind w:right="140" w:firstLine="343"/>
      </w:pPr>
      <w:r>
        <w:rPr>
          <w:b/>
          <w:u w:val="single"/>
        </w:rPr>
        <w:t>Art. 5.</w:t>
      </w:r>
      <w:r>
        <w:rPr>
          <w:b/>
          <w:spacing w:val="40"/>
        </w:rPr>
        <w:t xml:space="preserve"> </w:t>
      </w:r>
      <w:r>
        <w:t>Serviciul voluntar este condus de un şef, profesionist în domeniu, care îndeplineşte cerinţele</w:t>
      </w:r>
      <w:r>
        <w:rPr>
          <w:spacing w:val="-3"/>
        </w:rPr>
        <w:t xml:space="preserve"> </w:t>
      </w:r>
      <w:r>
        <w:t>de</w:t>
      </w:r>
      <w:r>
        <w:rPr>
          <w:spacing w:val="-4"/>
        </w:rPr>
        <w:t xml:space="preserve"> </w:t>
      </w:r>
      <w:r>
        <w:t>calificare</w:t>
      </w:r>
      <w:r>
        <w:rPr>
          <w:spacing w:val="-4"/>
        </w:rPr>
        <w:t xml:space="preserve"> </w:t>
      </w:r>
      <w:r>
        <w:t>potrivit</w:t>
      </w:r>
      <w:r>
        <w:rPr>
          <w:spacing w:val="-3"/>
        </w:rPr>
        <w:t xml:space="preserve"> </w:t>
      </w:r>
      <w:r>
        <w:t>standardelor</w:t>
      </w:r>
      <w:r>
        <w:rPr>
          <w:spacing w:val="-3"/>
        </w:rPr>
        <w:t xml:space="preserve"> </w:t>
      </w:r>
      <w:r>
        <w:t>de</w:t>
      </w:r>
      <w:r>
        <w:rPr>
          <w:spacing w:val="-4"/>
        </w:rPr>
        <w:t xml:space="preserve"> </w:t>
      </w:r>
      <w:r>
        <w:t>pregătire</w:t>
      </w:r>
      <w:r>
        <w:rPr>
          <w:spacing w:val="-5"/>
        </w:rPr>
        <w:t xml:space="preserve"> </w:t>
      </w:r>
      <w:r>
        <w:t>şi</w:t>
      </w:r>
      <w:r>
        <w:rPr>
          <w:spacing w:val="-3"/>
        </w:rPr>
        <w:t xml:space="preserve"> </w:t>
      </w:r>
      <w:r>
        <w:t>ocupaţionale</w:t>
      </w:r>
      <w:r>
        <w:rPr>
          <w:spacing w:val="-2"/>
        </w:rPr>
        <w:t xml:space="preserve"> </w:t>
      </w:r>
      <w:r>
        <w:t>pentru</w:t>
      </w:r>
      <w:r>
        <w:rPr>
          <w:spacing w:val="-3"/>
        </w:rPr>
        <w:t xml:space="preserve"> </w:t>
      </w:r>
      <w:r>
        <w:t>profesia</w:t>
      </w:r>
      <w:r>
        <w:rPr>
          <w:spacing w:val="-4"/>
        </w:rPr>
        <w:t xml:space="preserve"> </w:t>
      </w:r>
      <w:r>
        <w:t>respectivă, angajat al administraţiei publice locale, şi are în structură:</w:t>
      </w:r>
    </w:p>
    <w:p w14:paraId="3673DA52" w14:textId="77777777" w:rsidR="00BB182A" w:rsidRDefault="00B636F1">
      <w:pPr>
        <w:pStyle w:val="ListParagraph"/>
        <w:numPr>
          <w:ilvl w:val="0"/>
          <w:numId w:val="13"/>
        </w:numPr>
        <w:tabs>
          <w:tab w:val="left" w:pos="1247"/>
        </w:tabs>
        <w:ind w:left="1247" w:hanging="244"/>
        <w:jc w:val="both"/>
        <w:rPr>
          <w:sz w:val="24"/>
        </w:rPr>
      </w:pPr>
      <w:r>
        <w:rPr>
          <w:sz w:val="24"/>
        </w:rPr>
        <w:t>compa</w:t>
      </w:r>
      <w:r>
        <w:rPr>
          <w:sz w:val="24"/>
        </w:rPr>
        <w:t>rtiment pentru</w:t>
      </w:r>
      <w:r>
        <w:rPr>
          <w:spacing w:val="1"/>
          <w:sz w:val="24"/>
        </w:rPr>
        <w:t xml:space="preserve"> </w:t>
      </w:r>
      <w:r>
        <w:rPr>
          <w:spacing w:val="-2"/>
          <w:sz w:val="24"/>
        </w:rPr>
        <w:t>prevenire;</w:t>
      </w:r>
    </w:p>
    <w:p w14:paraId="158B3D22" w14:textId="77777777" w:rsidR="00BB182A" w:rsidRDefault="00B636F1">
      <w:pPr>
        <w:pStyle w:val="ListParagraph"/>
        <w:numPr>
          <w:ilvl w:val="0"/>
          <w:numId w:val="13"/>
        </w:numPr>
        <w:tabs>
          <w:tab w:val="left" w:pos="1261"/>
        </w:tabs>
        <w:ind w:left="1261" w:hanging="258"/>
        <w:jc w:val="both"/>
        <w:rPr>
          <w:sz w:val="24"/>
        </w:rPr>
      </w:pPr>
      <w:r>
        <w:rPr>
          <w:sz w:val="24"/>
        </w:rPr>
        <w:t>echipe</w:t>
      </w:r>
      <w:r>
        <w:rPr>
          <w:spacing w:val="-2"/>
          <w:sz w:val="24"/>
        </w:rPr>
        <w:t xml:space="preserve"> specializate;</w:t>
      </w:r>
    </w:p>
    <w:p w14:paraId="19B4EBD7" w14:textId="77777777" w:rsidR="00BB182A" w:rsidRDefault="00B636F1">
      <w:pPr>
        <w:pStyle w:val="BodyText"/>
        <w:ind w:right="140" w:firstLine="720"/>
      </w:pPr>
      <w:r>
        <w:t>Structura</w:t>
      </w:r>
      <w:r>
        <w:rPr>
          <w:spacing w:val="-6"/>
        </w:rPr>
        <w:t xml:space="preserve"> </w:t>
      </w:r>
      <w:r>
        <w:t>serviciului</w:t>
      </w:r>
      <w:r>
        <w:rPr>
          <w:spacing w:val="-4"/>
        </w:rPr>
        <w:t xml:space="preserve"> </w:t>
      </w:r>
      <w:r>
        <w:t>voluntar,</w:t>
      </w:r>
      <w:r>
        <w:rPr>
          <w:spacing w:val="-4"/>
        </w:rPr>
        <w:t xml:space="preserve"> </w:t>
      </w:r>
      <w:r>
        <w:t>numărul</w:t>
      </w:r>
      <w:r>
        <w:rPr>
          <w:spacing w:val="-4"/>
        </w:rPr>
        <w:t xml:space="preserve"> </w:t>
      </w:r>
      <w:r>
        <w:t>de</w:t>
      </w:r>
      <w:r>
        <w:rPr>
          <w:spacing w:val="-3"/>
        </w:rPr>
        <w:t xml:space="preserve"> </w:t>
      </w:r>
      <w:r>
        <w:t>personal,</w:t>
      </w:r>
      <w:r>
        <w:rPr>
          <w:spacing w:val="-4"/>
        </w:rPr>
        <w:t xml:space="preserve"> </w:t>
      </w:r>
      <w:r>
        <w:t>şi</w:t>
      </w:r>
      <w:r>
        <w:rPr>
          <w:spacing w:val="-3"/>
        </w:rPr>
        <w:t xml:space="preserve"> </w:t>
      </w:r>
      <w:r>
        <w:t>dotarea</w:t>
      </w:r>
      <w:r>
        <w:rPr>
          <w:spacing w:val="-5"/>
        </w:rPr>
        <w:t xml:space="preserve"> </w:t>
      </w:r>
      <w:r>
        <w:t>necesară</w:t>
      </w:r>
      <w:r>
        <w:rPr>
          <w:spacing w:val="-4"/>
        </w:rPr>
        <w:t xml:space="preserve"> </w:t>
      </w:r>
      <w:r>
        <w:t>conform</w:t>
      </w:r>
      <w:r>
        <w:rPr>
          <w:spacing w:val="-4"/>
        </w:rPr>
        <w:t xml:space="preserve"> </w:t>
      </w:r>
      <w:r>
        <w:t xml:space="preserve">criteriilor de performanţă este prevăzută în </w:t>
      </w:r>
      <w:r>
        <w:rPr>
          <w:b/>
        </w:rPr>
        <w:t>Anexa nr. 1</w:t>
      </w:r>
      <w:r>
        <w:rPr>
          <w:b/>
          <w:spacing w:val="40"/>
        </w:rPr>
        <w:t xml:space="preserve"> </w:t>
      </w:r>
      <w:r>
        <w:t>la prezentul regulament.</w:t>
      </w:r>
    </w:p>
    <w:p w14:paraId="4CC84A35" w14:textId="77777777" w:rsidR="00BB182A" w:rsidRDefault="00B636F1">
      <w:pPr>
        <w:pStyle w:val="BodyText"/>
        <w:ind w:right="138" w:firstLine="412"/>
      </w:pPr>
      <w:r>
        <w:rPr>
          <w:b/>
          <w:u w:val="single"/>
        </w:rPr>
        <w:t>Art.</w:t>
      </w:r>
      <w:r>
        <w:rPr>
          <w:b/>
          <w:spacing w:val="40"/>
          <w:u w:val="single"/>
        </w:rPr>
        <w:t xml:space="preserve"> </w:t>
      </w:r>
      <w:r>
        <w:rPr>
          <w:b/>
          <w:u w:val="single"/>
        </w:rPr>
        <w:t>6</w:t>
      </w:r>
      <w:r>
        <w:rPr>
          <w:b/>
        </w:rPr>
        <w:t>.</w:t>
      </w:r>
      <w:r>
        <w:rPr>
          <w:b/>
          <w:spacing w:val="40"/>
        </w:rPr>
        <w:t xml:space="preserve"> </w:t>
      </w:r>
      <w:r>
        <w:t>(1) Serviciul se încadrează cu persona</w:t>
      </w:r>
      <w:r>
        <w:t>l angajat şi cu personal voluntar. Accesul în serviciu este nediscriminatoriu, dar personalul încadrat</w:t>
      </w:r>
      <w:r>
        <w:rPr>
          <w:spacing w:val="40"/>
        </w:rPr>
        <w:t xml:space="preserve"> </w:t>
      </w:r>
      <w:r>
        <w:t>trebuie să corespundă cerinţelor de pregătire fizică şi psihică, şi să aibă aptitudinile şi abilităţile necesare în vederea îndeplinirii atribuţiilor. La</w:t>
      </w:r>
      <w:r>
        <w:t xml:space="preserve"> încadrarea personalului în serviciu se va ţine cont de necesarul de pregătire şi atestare a acestuia pentru specializările prevăzute în organigrama serviciului.</w:t>
      </w:r>
    </w:p>
    <w:p w14:paraId="3AD3A873" w14:textId="77777777" w:rsidR="00BB182A" w:rsidRDefault="00B636F1">
      <w:pPr>
        <w:pStyle w:val="ListParagraph"/>
        <w:numPr>
          <w:ilvl w:val="0"/>
          <w:numId w:val="12"/>
        </w:numPr>
        <w:tabs>
          <w:tab w:val="left" w:pos="1310"/>
        </w:tabs>
        <w:spacing w:before="1"/>
        <w:ind w:right="138" w:firstLine="827"/>
        <w:jc w:val="both"/>
        <w:rPr>
          <w:sz w:val="24"/>
        </w:rPr>
      </w:pPr>
      <w:r>
        <w:rPr>
          <w:b/>
          <w:i/>
          <w:sz w:val="24"/>
        </w:rPr>
        <w:t xml:space="preserve">În serviciu funcţia de şef serviciu se încadrează în mod obligatoriu cu personal angajat. </w:t>
      </w:r>
      <w:r>
        <w:rPr>
          <w:sz w:val="24"/>
        </w:rPr>
        <w:t>Personalul angajat trebuie să aibă calificarea şi atestarea necesară, conform reglementărilor în vigoare.</w:t>
      </w:r>
    </w:p>
    <w:p w14:paraId="64F20B68" w14:textId="77777777" w:rsidR="00BB182A" w:rsidRDefault="00B636F1">
      <w:pPr>
        <w:pStyle w:val="ListParagraph"/>
        <w:numPr>
          <w:ilvl w:val="0"/>
          <w:numId w:val="12"/>
        </w:numPr>
        <w:tabs>
          <w:tab w:val="left" w:pos="1390"/>
        </w:tabs>
        <w:ind w:right="139" w:firstLine="883"/>
        <w:jc w:val="both"/>
        <w:rPr>
          <w:sz w:val="24"/>
        </w:rPr>
      </w:pPr>
      <w:r>
        <w:rPr>
          <w:sz w:val="24"/>
        </w:rPr>
        <w:t>Personalul voluntar, pe cât este posibil, va fi recrutat din rândul celor care au satisfăcut serviciul militar în specialităţi</w:t>
      </w:r>
      <w:r>
        <w:rPr>
          <w:spacing w:val="40"/>
          <w:sz w:val="24"/>
        </w:rPr>
        <w:t xml:space="preserve"> </w:t>
      </w:r>
      <w:r>
        <w:rPr>
          <w:sz w:val="24"/>
        </w:rPr>
        <w:t>conexe sau au o calific</w:t>
      </w:r>
      <w:r>
        <w:rPr>
          <w:sz w:val="24"/>
        </w:rPr>
        <w:t>are (atestat) în domeniul de intervenţie al structurii unde va fi încadrat. Pentru compartimentul de prevenire vor fi recrutaţi voluntari cu pregătire în domeniile necesare prevenirii situaţiilor de criză, produse de tipurile de risc</w:t>
      </w:r>
      <w:r>
        <w:rPr>
          <w:spacing w:val="-4"/>
          <w:sz w:val="24"/>
        </w:rPr>
        <w:t xml:space="preserve"> </w:t>
      </w:r>
      <w:r>
        <w:rPr>
          <w:sz w:val="24"/>
        </w:rPr>
        <w:t>identificate</w:t>
      </w:r>
      <w:r>
        <w:rPr>
          <w:spacing w:val="-4"/>
          <w:sz w:val="24"/>
        </w:rPr>
        <w:t xml:space="preserve"> </w:t>
      </w:r>
      <w:r>
        <w:rPr>
          <w:sz w:val="24"/>
        </w:rPr>
        <w:t>pe</w:t>
      </w:r>
      <w:r>
        <w:rPr>
          <w:spacing w:val="-4"/>
          <w:sz w:val="24"/>
        </w:rPr>
        <w:t xml:space="preserve"> </w:t>
      </w:r>
      <w:r>
        <w:rPr>
          <w:sz w:val="24"/>
        </w:rPr>
        <w:t>terito</w:t>
      </w:r>
      <w:r>
        <w:rPr>
          <w:sz w:val="24"/>
        </w:rPr>
        <w:t>riul</w:t>
      </w:r>
      <w:r>
        <w:rPr>
          <w:spacing w:val="-3"/>
          <w:sz w:val="24"/>
        </w:rPr>
        <w:t xml:space="preserve"> </w:t>
      </w:r>
      <w:r>
        <w:rPr>
          <w:sz w:val="24"/>
        </w:rPr>
        <w:t>adminstrativ</w:t>
      </w:r>
      <w:r>
        <w:rPr>
          <w:spacing w:val="-3"/>
          <w:sz w:val="24"/>
        </w:rPr>
        <w:t xml:space="preserve"> </w:t>
      </w:r>
      <w:r>
        <w:rPr>
          <w:sz w:val="24"/>
        </w:rPr>
        <w:t>(</w:t>
      </w:r>
      <w:r>
        <w:rPr>
          <w:spacing w:val="-2"/>
          <w:sz w:val="24"/>
        </w:rPr>
        <w:t xml:space="preserve"> </w:t>
      </w:r>
      <w:r>
        <w:rPr>
          <w:sz w:val="24"/>
        </w:rPr>
        <w:t>instalaţii,</w:t>
      </w:r>
      <w:r>
        <w:rPr>
          <w:spacing w:val="-3"/>
          <w:sz w:val="24"/>
        </w:rPr>
        <w:t xml:space="preserve"> </w:t>
      </w:r>
      <w:r>
        <w:rPr>
          <w:sz w:val="24"/>
        </w:rPr>
        <w:t>construcţii</w:t>
      </w:r>
      <w:r>
        <w:rPr>
          <w:spacing w:val="-3"/>
          <w:sz w:val="24"/>
        </w:rPr>
        <w:t xml:space="preserve"> </w:t>
      </w:r>
      <w:r>
        <w:rPr>
          <w:sz w:val="24"/>
        </w:rPr>
        <w:t>,</w:t>
      </w:r>
      <w:r>
        <w:rPr>
          <w:spacing w:val="-3"/>
          <w:sz w:val="24"/>
        </w:rPr>
        <w:t xml:space="preserve"> </w:t>
      </w:r>
      <w:r>
        <w:rPr>
          <w:sz w:val="24"/>
        </w:rPr>
        <w:t>medical,</w:t>
      </w:r>
      <w:r>
        <w:rPr>
          <w:spacing w:val="-3"/>
          <w:sz w:val="24"/>
        </w:rPr>
        <w:t xml:space="preserve"> </w:t>
      </w:r>
      <w:r>
        <w:rPr>
          <w:sz w:val="24"/>
        </w:rPr>
        <w:t>veterinar,</w:t>
      </w:r>
      <w:r>
        <w:rPr>
          <w:spacing w:val="-2"/>
          <w:sz w:val="24"/>
        </w:rPr>
        <w:t xml:space="preserve"> </w:t>
      </w:r>
      <w:r>
        <w:rPr>
          <w:sz w:val="24"/>
        </w:rPr>
        <w:t>chimic,</w:t>
      </w:r>
      <w:r>
        <w:rPr>
          <w:spacing w:val="-3"/>
          <w:sz w:val="24"/>
        </w:rPr>
        <w:t xml:space="preserve"> </w:t>
      </w:r>
      <w:r>
        <w:rPr>
          <w:sz w:val="24"/>
        </w:rPr>
        <w:t>etc.).</w:t>
      </w:r>
    </w:p>
    <w:p w14:paraId="34AC877F" w14:textId="77777777" w:rsidR="00BB182A" w:rsidRDefault="00B636F1">
      <w:pPr>
        <w:pStyle w:val="ListParagraph"/>
        <w:numPr>
          <w:ilvl w:val="0"/>
          <w:numId w:val="12"/>
        </w:numPr>
        <w:tabs>
          <w:tab w:val="left" w:pos="1298"/>
        </w:tabs>
        <w:ind w:right="137" w:firstLine="827"/>
        <w:jc w:val="both"/>
        <w:rPr>
          <w:sz w:val="24"/>
        </w:rPr>
      </w:pPr>
      <w:r>
        <w:rPr>
          <w:sz w:val="24"/>
        </w:rPr>
        <w:t>Pentru posturile ocupate de către voluntari se va recruta un număr de persoane mai mare decât cel prevăzut în organigramă. Cei neincadraţi vor constitui rezerva de personal. A</w:t>
      </w:r>
      <w:r>
        <w:rPr>
          <w:sz w:val="24"/>
        </w:rPr>
        <w:t>ccesul</w:t>
      </w:r>
      <w:r>
        <w:rPr>
          <w:spacing w:val="40"/>
          <w:sz w:val="24"/>
        </w:rPr>
        <w:t xml:space="preserve"> </w:t>
      </w:r>
      <w:r>
        <w:rPr>
          <w:sz w:val="24"/>
        </w:rPr>
        <w:t>voluntarilor în serviciu se face în baza unei opţiuni proprii, scrise, aprobate de primar şi după semnarea contractului de voluntariat.</w:t>
      </w:r>
    </w:p>
    <w:p w14:paraId="59D6F07F" w14:textId="77777777" w:rsidR="00BB182A" w:rsidRDefault="00B636F1">
      <w:pPr>
        <w:pStyle w:val="ListParagraph"/>
        <w:numPr>
          <w:ilvl w:val="0"/>
          <w:numId w:val="12"/>
        </w:numPr>
        <w:tabs>
          <w:tab w:val="left" w:pos="1399"/>
        </w:tabs>
        <w:ind w:right="143" w:firstLine="827"/>
        <w:jc w:val="both"/>
        <w:rPr>
          <w:sz w:val="24"/>
        </w:rPr>
      </w:pPr>
      <w:r>
        <w:rPr>
          <w:sz w:val="24"/>
        </w:rPr>
        <w:t>La încadrare, anual şi de câte ori este nevoie, personalul serviciului voluntar este supus controlului medical şi psihologic în condiţiile legii.</w:t>
      </w:r>
    </w:p>
    <w:p w14:paraId="25D51E6A" w14:textId="77777777" w:rsidR="00BB182A" w:rsidRDefault="00B636F1">
      <w:pPr>
        <w:ind w:left="115" w:right="137" w:firstLine="300"/>
        <w:jc w:val="both"/>
        <w:rPr>
          <w:sz w:val="24"/>
        </w:rPr>
      </w:pPr>
      <w:r>
        <w:rPr>
          <w:b/>
          <w:sz w:val="24"/>
          <w:u w:val="single"/>
        </w:rPr>
        <w:t>Art. 7</w:t>
      </w:r>
      <w:r>
        <w:rPr>
          <w:b/>
          <w:sz w:val="24"/>
        </w:rPr>
        <w:t xml:space="preserve">. </w:t>
      </w:r>
      <w:r>
        <w:rPr>
          <w:b/>
          <w:i/>
          <w:sz w:val="24"/>
        </w:rPr>
        <w:t xml:space="preserve">Compartimentul/specialiştii pentru prevenire </w:t>
      </w:r>
      <w:r>
        <w:rPr>
          <w:sz w:val="24"/>
        </w:rPr>
        <w:t>are/au ca</w:t>
      </w:r>
      <w:r>
        <w:rPr>
          <w:spacing w:val="-1"/>
          <w:sz w:val="24"/>
        </w:rPr>
        <w:t xml:space="preserve"> </w:t>
      </w:r>
      <w:r>
        <w:rPr>
          <w:sz w:val="24"/>
        </w:rPr>
        <w:t>principală atribuţie</w:t>
      </w:r>
      <w:r>
        <w:rPr>
          <w:spacing w:val="-1"/>
          <w:sz w:val="24"/>
        </w:rPr>
        <w:t xml:space="preserve"> </w:t>
      </w:r>
      <w:r>
        <w:rPr>
          <w:sz w:val="24"/>
        </w:rPr>
        <w:t>prevenirea riscurilor prod</w:t>
      </w:r>
      <w:r>
        <w:rPr>
          <w:sz w:val="24"/>
        </w:rPr>
        <w:t>ucerii unor situaţii de urgenţă, prin activităţi de îndrumare şi control.</w:t>
      </w:r>
    </w:p>
    <w:p w14:paraId="7BFCA005" w14:textId="77777777" w:rsidR="00BB182A" w:rsidRDefault="00B636F1">
      <w:pPr>
        <w:pStyle w:val="BodyText"/>
        <w:ind w:right="141" w:firstLine="360"/>
      </w:pPr>
      <w:r>
        <w:t>Numărul specialiştilor (personalului compartimentului) pentru activitatea de prevenire se stabileşte în funcţie</w:t>
      </w:r>
      <w:r>
        <w:rPr>
          <w:spacing w:val="40"/>
        </w:rPr>
        <w:t xml:space="preserve"> </w:t>
      </w:r>
      <w:r>
        <w:t>de numărul de locuitori şi de tipurile de risc din sectorul de compete</w:t>
      </w:r>
      <w:r>
        <w:t>nţă. În raport cu atribuţiile specifice, personalul compartimentului are următoarele obligaţii şi drepturi:</w:t>
      </w:r>
    </w:p>
    <w:p w14:paraId="2593E604" w14:textId="77777777" w:rsidR="00BB182A" w:rsidRDefault="00BB182A">
      <w:pPr>
        <w:pStyle w:val="BodyText"/>
        <w:sectPr w:rsidR="00BB182A">
          <w:pgSz w:w="11910" w:h="16840"/>
          <w:pgMar w:top="1600" w:right="1133" w:bottom="960" w:left="1133" w:header="0" w:footer="779" w:gutter="0"/>
          <w:cols w:space="720"/>
        </w:sectPr>
      </w:pPr>
    </w:p>
    <w:p w14:paraId="35EBE738" w14:textId="77777777" w:rsidR="00BB182A" w:rsidRDefault="00B636F1">
      <w:pPr>
        <w:pStyle w:val="ListParagraph"/>
        <w:numPr>
          <w:ilvl w:val="0"/>
          <w:numId w:val="11"/>
        </w:numPr>
        <w:tabs>
          <w:tab w:val="left" w:pos="1181"/>
        </w:tabs>
        <w:spacing w:before="68"/>
        <w:ind w:right="137"/>
        <w:rPr>
          <w:sz w:val="24"/>
        </w:rPr>
      </w:pPr>
      <w:r>
        <w:rPr>
          <w:sz w:val="24"/>
        </w:rPr>
        <w:lastRenderedPageBreak/>
        <w:t>să efectueze inspecţii şi controale privind modul de respectare şi aplicare a normelor legale în materie;</w:t>
      </w:r>
    </w:p>
    <w:p w14:paraId="361218ED" w14:textId="77777777" w:rsidR="00BB182A" w:rsidRDefault="00B636F1">
      <w:pPr>
        <w:pStyle w:val="ListParagraph"/>
        <w:numPr>
          <w:ilvl w:val="0"/>
          <w:numId w:val="11"/>
        </w:numPr>
        <w:tabs>
          <w:tab w:val="left" w:pos="1181"/>
        </w:tabs>
        <w:spacing w:before="1"/>
        <w:ind w:right="141"/>
        <w:rPr>
          <w:sz w:val="24"/>
        </w:rPr>
      </w:pPr>
      <w:r>
        <w:rPr>
          <w:sz w:val="24"/>
        </w:rPr>
        <w:t>să</w:t>
      </w:r>
      <w:r>
        <w:rPr>
          <w:spacing w:val="40"/>
          <w:sz w:val="24"/>
        </w:rPr>
        <w:t xml:space="preserve"> </w:t>
      </w:r>
      <w:r>
        <w:rPr>
          <w:sz w:val="24"/>
        </w:rPr>
        <w:t>îndrume</w:t>
      </w:r>
      <w:r>
        <w:rPr>
          <w:spacing w:val="40"/>
          <w:sz w:val="24"/>
        </w:rPr>
        <w:t xml:space="preserve"> </w:t>
      </w:r>
      <w:r>
        <w:rPr>
          <w:sz w:val="24"/>
        </w:rPr>
        <w:t>şi</w:t>
      </w:r>
      <w:r>
        <w:rPr>
          <w:spacing w:val="40"/>
          <w:sz w:val="24"/>
        </w:rPr>
        <w:t xml:space="preserve"> </w:t>
      </w:r>
      <w:r>
        <w:rPr>
          <w:sz w:val="24"/>
        </w:rPr>
        <w:t>să</w:t>
      </w:r>
      <w:r>
        <w:rPr>
          <w:spacing w:val="40"/>
          <w:sz w:val="24"/>
        </w:rPr>
        <w:t xml:space="preserve"> </w:t>
      </w:r>
      <w:r>
        <w:rPr>
          <w:sz w:val="24"/>
        </w:rPr>
        <w:t>control</w:t>
      </w:r>
      <w:r>
        <w:rPr>
          <w:sz w:val="24"/>
        </w:rPr>
        <w:t>eze</w:t>
      </w:r>
      <w:r>
        <w:rPr>
          <w:spacing w:val="40"/>
          <w:sz w:val="24"/>
        </w:rPr>
        <w:t xml:space="preserve"> </w:t>
      </w:r>
      <w:r>
        <w:rPr>
          <w:sz w:val="24"/>
        </w:rPr>
        <w:t>modul</w:t>
      </w:r>
      <w:r>
        <w:rPr>
          <w:spacing w:val="40"/>
          <w:sz w:val="24"/>
        </w:rPr>
        <w:t xml:space="preserve"> </w:t>
      </w:r>
      <w:r>
        <w:rPr>
          <w:sz w:val="24"/>
        </w:rPr>
        <w:t>de</w:t>
      </w:r>
      <w:r>
        <w:rPr>
          <w:spacing w:val="40"/>
          <w:sz w:val="24"/>
        </w:rPr>
        <w:t xml:space="preserve"> </w:t>
      </w:r>
      <w:r>
        <w:rPr>
          <w:sz w:val="24"/>
        </w:rPr>
        <w:t>pregătire</w:t>
      </w:r>
      <w:r>
        <w:rPr>
          <w:spacing w:val="40"/>
          <w:sz w:val="24"/>
        </w:rPr>
        <w:t xml:space="preserve"> </w:t>
      </w:r>
      <w:r>
        <w:rPr>
          <w:sz w:val="24"/>
        </w:rPr>
        <w:t>a</w:t>
      </w:r>
      <w:r>
        <w:rPr>
          <w:spacing w:val="40"/>
          <w:sz w:val="24"/>
        </w:rPr>
        <w:t xml:space="preserve"> </w:t>
      </w:r>
      <w:r>
        <w:rPr>
          <w:sz w:val="24"/>
        </w:rPr>
        <w:t>populaţiei</w:t>
      </w:r>
      <w:r>
        <w:rPr>
          <w:spacing w:val="40"/>
          <w:sz w:val="24"/>
        </w:rPr>
        <w:t xml:space="preserve"> </w:t>
      </w:r>
      <w:r>
        <w:rPr>
          <w:sz w:val="24"/>
        </w:rPr>
        <w:t>şi</w:t>
      </w:r>
      <w:r>
        <w:rPr>
          <w:spacing w:val="40"/>
          <w:sz w:val="24"/>
        </w:rPr>
        <w:t xml:space="preserve"> </w:t>
      </w:r>
      <w:r>
        <w:rPr>
          <w:sz w:val="24"/>
        </w:rPr>
        <w:t>salariaţilor</w:t>
      </w:r>
      <w:r>
        <w:rPr>
          <w:spacing w:val="40"/>
          <w:sz w:val="24"/>
        </w:rPr>
        <w:t xml:space="preserve"> </w:t>
      </w:r>
      <w:r>
        <w:rPr>
          <w:sz w:val="24"/>
        </w:rPr>
        <w:t>pentru gestionarea situaţiilor de urgenţă;</w:t>
      </w:r>
    </w:p>
    <w:p w14:paraId="6F52FDCF" w14:textId="77777777" w:rsidR="00BB182A" w:rsidRDefault="00B636F1">
      <w:pPr>
        <w:pStyle w:val="ListParagraph"/>
        <w:numPr>
          <w:ilvl w:val="0"/>
          <w:numId w:val="11"/>
        </w:numPr>
        <w:tabs>
          <w:tab w:val="left" w:pos="1181"/>
        </w:tabs>
        <w:ind w:right="142"/>
        <w:rPr>
          <w:sz w:val="24"/>
        </w:rPr>
      </w:pPr>
      <w:r>
        <w:rPr>
          <w:sz w:val="24"/>
        </w:rPr>
        <w:t>să</w:t>
      </w:r>
      <w:r>
        <w:rPr>
          <w:spacing w:val="-4"/>
          <w:sz w:val="24"/>
        </w:rPr>
        <w:t xml:space="preserve"> </w:t>
      </w:r>
      <w:r>
        <w:rPr>
          <w:sz w:val="24"/>
        </w:rPr>
        <w:t>stabilească</w:t>
      </w:r>
      <w:r>
        <w:rPr>
          <w:spacing w:val="-4"/>
          <w:sz w:val="24"/>
        </w:rPr>
        <w:t xml:space="preserve"> </w:t>
      </w:r>
      <w:r>
        <w:rPr>
          <w:sz w:val="24"/>
        </w:rPr>
        <w:t>restricţii</w:t>
      </w:r>
      <w:r>
        <w:rPr>
          <w:spacing w:val="-3"/>
          <w:sz w:val="24"/>
        </w:rPr>
        <w:t xml:space="preserve"> </w:t>
      </w:r>
      <w:r>
        <w:rPr>
          <w:sz w:val="24"/>
        </w:rPr>
        <w:t>sau</w:t>
      </w:r>
      <w:r>
        <w:rPr>
          <w:spacing w:val="-3"/>
          <w:sz w:val="24"/>
        </w:rPr>
        <w:t xml:space="preserve"> </w:t>
      </w:r>
      <w:r>
        <w:rPr>
          <w:sz w:val="24"/>
        </w:rPr>
        <w:t>să</w:t>
      </w:r>
      <w:r>
        <w:rPr>
          <w:spacing w:val="-3"/>
          <w:sz w:val="24"/>
        </w:rPr>
        <w:t xml:space="preserve"> </w:t>
      </w:r>
      <w:r>
        <w:rPr>
          <w:sz w:val="24"/>
        </w:rPr>
        <w:t>interzică</w:t>
      </w:r>
      <w:r>
        <w:rPr>
          <w:spacing w:val="-3"/>
          <w:sz w:val="24"/>
        </w:rPr>
        <w:t xml:space="preserve"> </w:t>
      </w:r>
      <w:r>
        <w:rPr>
          <w:sz w:val="24"/>
        </w:rPr>
        <w:t>orice</w:t>
      </w:r>
      <w:r>
        <w:rPr>
          <w:spacing w:val="-2"/>
          <w:sz w:val="24"/>
        </w:rPr>
        <w:t xml:space="preserve"> </w:t>
      </w:r>
      <w:r>
        <w:rPr>
          <w:sz w:val="24"/>
        </w:rPr>
        <w:t>operaţiuni</w:t>
      </w:r>
      <w:r>
        <w:rPr>
          <w:spacing w:val="-3"/>
          <w:sz w:val="24"/>
        </w:rPr>
        <w:t xml:space="preserve"> </w:t>
      </w:r>
      <w:r>
        <w:rPr>
          <w:sz w:val="24"/>
        </w:rPr>
        <w:t>sau</w:t>
      </w:r>
      <w:r>
        <w:rPr>
          <w:spacing w:val="-3"/>
          <w:sz w:val="24"/>
        </w:rPr>
        <w:t xml:space="preserve"> </w:t>
      </w:r>
      <w:r>
        <w:rPr>
          <w:sz w:val="24"/>
        </w:rPr>
        <w:t>lucrări,</w:t>
      </w:r>
      <w:r>
        <w:rPr>
          <w:spacing w:val="-3"/>
          <w:sz w:val="24"/>
        </w:rPr>
        <w:t xml:space="preserve"> </w:t>
      </w:r>
      <w:r>
        <w:rPr>
          <w:sz w:val="24"/>
        </w:rPr>
        <w:t>în</w:t>
      </w:r>
      <w:r>
        <w:rPr>
          <w:spacing w:val="-3"/>
          <w:sz w:val="24"/>
        </w:rPr>
        <w:t xml:space="preserve"> </w:t>
      </w:r>
      <w:r>
        <w:rPr>
          <w:sz w:val="24"/>
        </w:rPr>
        <w:t>scopul</w:t>
      </w:r>
      <w:r>
        <w:rPr>
          <w:spacing w:val="-3"/>
          <w:sz w:val="24"/>
        </w:rPr>
        <w:t xml:space="preserve"> </w:t>
      </w:r>
      <w:r>
        <w:rPr>
          <w:sz w:val="24"/>
        </w:rPr>
        <w:t>prevenirii unor situaţii de urgenţă;</w:t>
      </w:r>
    </w:p>
    <w:p w14:paraId="5DDFD380" w14:textId="77777777" w:rsidR="00BB182A" w:rsidRDefault="00B636F1">
      <w:pPr>
        <w:pStyle w:val="ListParagraph"/>
        <w:numPr>
          <w:ilvl w:val="0"/>
          <w:numId w:val="11"/>
        </w:numPr>
        <w:tabs>
          <w:tab w:val="left" w:pos="1181"/>
        </w:tabs>
        <w:ind w:right="142"/>
        <w:rPr>
          <w:sz w:val="24"/>
        </w:rPr>
      </w:pPr>
      <w:r>
        <w:rPr>
          <w:sz w:val="24"/>
        </w:rPr>
        <w:t>să sesizeze, în condiţiile prevăzute de lege, organele competente despre infracţiunile constatate în exercitarea atribuţiilor de serviciu.</w:t>
      </w:r>
    </w:p>
    <w:p w14:paraId="6EC1C584" w14:textId="77777777" w:rsidR="00BB182A" w:rsidRDefault="00B636F1">
      <w:pPr>
        <w:ind w:left="115" w:firstLine="420"/>
        <w:rPr>
          <w:sz w:val="24"/>
        </w:rPr>
      </w:pPr>
      <w:r>
        <w:rPr>
          <w:b/>
          <w:sz w:val="24"/>
          <w:u w:val="single"/>
        </w:rPr>
        <w:t>Art.</w:t>
      </w:r>
      <w:r>
        <w:rPr>
          <w:b/>
          <w:spacing w:val="40"/>
          <w:sz w:val="24"/>
          <w:u w:val="single"/>
        </w:rPr>
        <w:t xml:space="preserve"> </w:t>
      </w:r>
      <w:r>
        <w:rPr>
          <w:b/>
          <w:sz w:val="24"/>
          <w:u w:val="single"/>
        </w:rPr>
        <w:t>8.</w:t>
      </w:r>
      <w:r>
        <w:rPr>
          <w:b/>
          <w:spacing w:val="40"/>
          <w:sz w:val="24"/>
        </w:rPr>
        <w:t xml:space="preserve"> </w:t>
      </w:r>
      <w:r>
        <w:rPr>
          <w:sz w:val="24"/>
        </w:rPr>
        <w:t>(1)</w:t>
      </w:r>
      <w:r>
        <w:rPr>
          <w:spacing w:val="40"/>
          <w:sz w:val="24"/>
        </w:rPr>
        <w:t xml:space="preserve"> </w:t>
      </w:r>
      <w:r>
        <w:rPr>
          <w:b/>
          <w:i/>
          <w:sz w:val="24"/>
        </w:rPr>
        <w:t>Formaţia</w:t>
      </w:r>
      <w:r>
        <w:rPr>
          <w:b/>
          <w:i/>
          <w:spacing w:val="40"/>
          <w:sz w:val="24"/>
        </w:rPr>
        <w:t xml:space="preserve"> </w:t>
      </w:r>
      <w:r>
        <w:rPr>
          <w:b/>
          <w:i/>
          <w:sz w:val="24"/>
        </w:rPr>
        <w:t>de</w:t>
      </w:r>
      <w:r>
        <w:rPr>
          <w:b/>
          <w:i/>
          <w:spacing w:val="40"/>
          <w:sz w:val="24"/>
        </w:rPr>
        <w:t xml:space="preserve"> </w:t>
      </w:r>
      <w:r>
        <w:rPr>
          <w:b/>
          <w:i/>
          <w:sz w:val="24"/>
        </w:rPr>
        <w:t>intervenţie</w:t>
      </w:r>
      <w:r>
        <w:rPr>
          <w:b/>
          <w:i/>
          <w:spacing w:val="40"/>
          <w:sz w:val="24"/>
        </w:rPr>
        <w:t xml:space="preserve"> </w:t>
      </w:r>
      <w:r>
        <w:rPr>
          <w:sz w:val="24"/>
        </w:rPr>
        <w:t>este</w:t>
      </w:r>
      <w:r>
        <w:rPr>
          <w:spacing w:val="40"/>
          <w:sz w:val="24"/>
        </w:rPr>
        <w:t xml:space="preserve"> </w:t>
      </w:r>
      <w:r>
        <w:rPr>
          <w:sz w:val="24"/>
        </w:rPr>
        <w:t>o</w:t>
      </w:r>
      <w:r>
        <w:rPr>
          <w:spacing w:val="40"/>
          <w:sz w:val="24"/>
        </w:rPr>
        <w:t xml:space="preserve"> </w:t>
      </w:r>
      <w:r>
        <w:rPr>
          <w:sz w:val="24"/>
        </w:rPr>
        <w:t>structură</w:t>
      </w:r>
      <w:r>
        <w:rPr>
          <w:spacing w:val="40"/>
          <w:sz w:val="24"/>
        </w:rPr>
        <w:t xml:space="preserve"> </w:t>
      </w:r>
      <w:r>
        <w:rPr>
          <w:sz w:val="24"/>
        </w:rPr>
        <w:t>specializată,</w:t>
      </w:r>
      <w:r>
        <w:rPr>
          <w:spacing w:val="40"/>
          <w:sz w:val="24"/>
        </w:rPr>
        <w:t xml:space="preserve"> </w:t>
      </w:r>
      <w:r>
        <w:rPr>
          <w:sz w:val="24"/>
        </w:rPr>
        <w:t>constituită</w:t>
      </w:r>
      <w:r>
        <w:rPr>
          <w:spacing w:val="40"/>
          <w:sz w:val="24"/>
        </w:rPr>
        <w:t xml:space="preserve"> </w:t>
      </w:r>
      <w:r>
        <w:rPr>
          <w:sz w:val="24"/>
        </w:rPr>
        <w:t>în</w:t>
      </w:r>
      <w:r>
        <w:rPr>
          <w:spacing w:val="40"/>
          <w:sz w:val="24"/>
        </w:rPr>
        <w:t xml:space="preserve"> </w:t>
      </w:r>
      <w:r>
        <w:rPr>
          <w:sz w:val="24"/>
        </w:rPr>
        <w:t>vederea limitării şi înlăturării ur</w:t>
      </w:r>
      <w:r>
        <w:rPr>
          <w:sz w:val="24"/>
        </w:rPr>
        <w:t>mărilor situaţiilor de urgenţă.</w:t>
      </w:r>
    </w:p>
    <w:p w14:paraId="1AC34800" w14:textId="77777777" w:rsidR="00BB182A" w:rsidRDefault="00B636F1">
      <w:pPr>
        <w:pStyle w:val="ListParagraph"/>
        <w:numPr>
          <w:ilvl w:val="1"/>
          <w:numId w:val="11"/>
        </w:numPr>
        <w:tabs>
          <w:tab w:val="left" w:pos="1712"/>
        </w:tabs>
        <w:ind w:left="1712" w:hanging="337"/>
        <w:jc w:val="left"/>
        <w:rPr>
          <w:sz w:val="24"/>
        </w:rPr>
      </w:pPr>
      <w:r>
        <w:rPr>
          <w:sz w:val="24"/>
        </w:rPr>
        <w:t>Formaţia</w:t>
      </w:r>
      <w:r>
        <w:rPr>
          <w:spacing w:val="-4"/>
          <w:sz w:val="24"/>
        </w:rPr>
        <w:t xml:space="preserve"> </w:t>
      </w:r>
      <w:r>
        <w:rPr>
          <w:sz w:val="24"/>
        </w:rPr>
        <w:t>de</w:t>
      </w:r>
      <w:r>
        <w:rPr>
          <w:spacing w:val="-2"/>
          <w:sz w:val="24"/>
        </w:rPr>
        <w:t xml:space="preserve"> </w:t>
      </w:r>
      <w:r>
        <w:rPr>
          <w:sz w:val="24"/>
        </w:rPr>
        <w:t>intervenţie</w:t>
      </w:r>
      <w:r>
        <w:rPr>
          <w:spacing w:val="1"/>
          <w:sz w:val="24"/>
        </w:rPr>
        <w:t xml:space="preserve"> </w:t>
      </w:r>
      <w:r>
        <w:rPr>
          <w:sz w:val="24"/>
        </w:rPr>
        <w:t>are</w:t>
      </w:r>
      <w:r>
        <w:rPr>
          <w:spacing w:val="-3"/>
          <w:sz w:val="24"/>
        </w:rPr>
        <w:t xml:space="preserve"> </w:t>
      </w:r>
      <w:r>
        <w:rPr>
          <w:sz w:val="24"/>
        </w:rPr>
        <w:t>în</w:t>
      </w:r>
      <w:r>
        <w:rPr>
          <w:spacing w:val="2"/>
          <w:sz w:val="24"/>
        </w:rPr>
        <w:t xml:space="preserve"> </w:t>
      </w:r>
      <w:r>
        <w:rPr>
          <w:sz w:val="24"/>
        </w:rPr>
        <w:t>compunere</w:t>
      </w:r>
      <w:r>
        <w:rPr>
          <w:spacing w:val="-2"/>
          <w:sz w:val="24"/>
        </w:rPr>
        <w:t xml:space="preserve"> </w:t>
      </w:r>
      <w:r>
        <w:rPr>
          <w:sz w:val="24"/>
        </w:rPr>
        <w:t>echipe</w:t>
      </w:r>
      <w:r>
        <w:rPr>
          <w:spacing w:val="-1"/>
          <w:sz w:val="24"/>
        </w:rPr>
        <w:t xml:space="preserve"> </w:t>
      </w:r>
      <w:r>
        <w:rPr>
          <w:sz w:val="24"/>
        </w:rPr>
        <w:t>specializate pe</w:t>
      </w:r>
      <w:r>
        <w:rPr>
          <w:spacing w:val="-3"/>
          <w:sz w:val="24"/>
        </w:rPr>
        <w:t xml:space="preserve"> </w:t>
      </w:r>
      <w:r>
        <w:rPr>
          <w:sz w:val="24"/>
        </w:rPr>
        <w:t>tipuri de</w:t>
      </w:r>
      <w:r>
        <w:rPr>
          <w:spacing w:val="-3"/>
          <w:sz w:val="24"/>
        </w:rPr>
        <w:t xml:space="preserve"> </w:t>
      </w:r>
      <w:r>
        <w:rPr>
          <w:sz w:val="24"/>
        </w:rPr>
        <w:t xml:space="preserve">riscuri </w:t>
      </w:r>
      <w:r>
        <w:rPr>
          <w:spacing w:val="-10"/>
          <w:sz w:val="24"/>
        </w:rPr>
        <w:t>.</w:t>
      </w:r>
    </w:p>
    <w:p w14:paraId="50ADE2F8" w14:textId="77777777" w:rsidR="00BB182A" w:rsidRDefault="00B636F1">
      <w:pPr>
        <w:pStyle w:val="ListParagraph"/>
        <w:numPr>
          <w:ilvl w:val="1"/>
          <w:numId w:val="11"/>
        </w:numPr>
        <w:tabs>
          <w:tab w:val="left" w:pos="1567"/>
        </w:tabs>
        <w:ind w:left="115" w:right="137" w:firstLine="1113"/>
        <w:jc w:val="both"/>
        <w:rPr>
          <w:sz w:val="24"/>
        </w:rPr>
      </w:pPr>
      <w:r>
        <w:rPr>
          <w:i/>
          <w:sz w:val="24"/>
        </w:rPr>
        <w:t>Echipele</w:t>
      </w:r>
      <w:r>
        <w:rPr>
          <w:i/>
          <w:spacing w:val="-1"/>
          <w:sz w:val="24"/>
        </w:rPr>
        <w:t xml:space="preserve"> </w:t>
      </w:r>
      <w:r>
        <w:rPr>
          <w:i/>
          <w:sz w:val="24"/>
        </w:rPr>
        <w:t>specializate</w:t>
      </w:r>
      <w:r>
        <w:rPr>
          <w:i/>
          <w:spacing w:val="-1"/>
          <w:sz w:val="24"/>
        </w:rPr>
        <w:t xml:space="preserve"> </w:t>
      </w:r>
      <w:r>
        <w:rPr>
          <w:sz w:val="24"/>
        </w:rPr>
        <w:t>sunt</w:t>
      </w:r>
      <w:r>
        <w:rPr>
          <w:spacing w:val="-1"/>
          <w:sz w:val="24"/>
        </w:rPr>
        <w:t xml:space="preserve"> </w:t>
      </w:r>
      <w:r>
        <w:rPr>
          <w:sz w:val="24"/>
        </w:rPr>
        <w:t>constituite</w:t>
      </w:r>
      <w:r>
        <w:rPr>
          <w:spacing w:val="-2"/>
          <w:sz w:val="24"/>
        </w:rPr>
        <w:t xml:space="preserve"> </w:t>
      </w:r>
      <w:r>
        <w:rPr>
          <w:sz w:val="24"/>
        </w:rPr>
        <w:t>în</w:t>
      </w:r>
      <w:r>
        <w:rPr>
          <w:spacing w:val="-1"/>
          <w:sz w:val="24"/>
        </w:rPr>
        <w:t xml:space="preserve"> </w:t>
      </w:r>
      <w:r>
        <w:rPr>
          <w:sz w:val="24"/>
        </w:rPr>
        <w:t>funcţie</w:t>
      </w:r>
      <w:r>
        <w:rPr>
          <w:spacing w:val="-2"/>
          <w:sz w:val="24"/>
        </w:rPr>
        <w:t xml:space="preserve"> </w:t>
      </w:r>
      <w:r>
        <w:rPr>
          <w:sz w:val="24"/>
        </w:rPr>
        <w:t>de</w:t>
      </w:r>
      <w:r>
        <w:rPr>
          <w:spacing w:val="-2"/>
          <w:sz w:val="24"/>
        </w:rPr>
        <w:t xml:space="preserve"> </w:t>
      </w:r>
      <w:r>
        <w:rPr>
          <w:sz w:val="24"/>
        </w:rPr>
        <w:t>tipurile</w:t>
      </w:r>
      <w:r>
        <w:rPr>
          <w:spacing w:val="-2"/>
          <w:sz w:val="24"/>
        </w:rPr>
        <w:t xml:space="preserve"> </w:t>
      </w:r>
      <w:r>
        <w:rPr>
          <w:sz w:val="24"/>
        </w:rPr>
        <w:t>de</w:t>
      </w:r>
      <w:r>
        <w:rPr>
          <w:spacing w:val="-2"/>
          <w:sz w:val="24"/>
        </w:rPr>
        <w:t xml:space="preserve"> </w:t>
      </w:r>
      <w:r>
        <w:rPr>
          <w:sz w:val="24"/>
        </w:rPr>
        <w:t>riscuri</w:t>
      </w:r>
      <w:r>
        <w:rPr>
          <w:spacing w:val="-1"/>
          <w:sz w:val="24"/>
        </w:rPr>
        <w:t xml:space="preserve"> </w:t>
      </w:r>
      <w:r>
        <w:rPr>
          <w:sz w:val="24"/>
        </w:rPr>
        <w:t>identificate</w:t>
      </w:r>
      <w:r>
        <w:rPr>
          <w:spacing w:val="-2"/>
          <w:sz w:val="24"/>
        </w:rPr>
        <w:t xml:space="preserve"> </w:t>
      </w:r>
      <w:r>
        <w:rPr>
          <w:sz w:val="24"/>
        </w:rPr>
        <w:t>în sectorul de competenţă, pe următoarele domenii: stingere incendii, avertizare-alarmare-cautare – deblocare-salvare -evacuare.</w:t>
      </w:r>
    </w:p>
    <w:p w14:paraId="39E91C0F" w14:textId="77777777" w:rsidR="00BB182A" w:rsidRDefault="00B636F1">
      <w:pPr>
        <w:pStyle w:val="ListParagraph"/>
        <w:numPr>
          <w:ilvl w:val="1"/>
          <w:numId w:val="11"/>
        </w:numPr>
        <w:tabs>
          <w:tab w:val="left" w:pos="1546"/>
        </w:tabs>
        <w:spacing w:before="1"/>
        <w:ind w:left="115" w:right="140" w:firstLine="1089"/>
        <w:jc w:val="both"/>
        <w:rPr>
          <w:sz w:val="24"/>
        </w:rPr>
      </w:pPr>
      <w:r>
        <w:rPr>
          <w:sz w:val="24"/>
        </w:rPr>
        <w:t>Dotarea echipajelor/grupelor de</w:t>
      </w:r>
      <w:r>
        <w:rPr>
          <w:spacing w:val="-2"/>
          <w:sz w:val="24"/>
        </w:rPr>
        <w:t xml:space="preserve"> </w:t>
      </w:r>
      <w:r>
        <w:rPr>
          <w:sz w:val="24"/>
        </w:rPr>
        <w:t>intervenţie</w:t>
      </w:r>
      <w:r>
        <w:rPr>
          <w:spacing w:val="-2"/>
          <w:sz w:val="24"/>
        </w:rPr>
        <w:t xml:space="preserve"> </w:t>
      </w:r>
      <w:r>
        <w:rPr>
          <w:sz w:val="24"/>
        </w:rPr>
        <w:t>şi echipelor</w:t>
      </w:r>
      <w:r>
        <w:rPr>
          <w:spacing w:val="-1"/>
          <w:sz w:val="24"/>
        </w:rPr>
        <w:t xml:space="preserve"> </w:t>
      </w:r>
      <w:r>
        <w:rPr>
          <w:sz w:val="24"/>
        </w:rPr>
        <w:t>specializate</w:t>
      </w:r>
      <w:r>
        <w:rPr>
          <w:spacing w:val="-1"/>
          <w:sz w:val="24"/>
        </w:rPr>
        <w:t xml:space="preserve"> </w:t>
      </w:r>
      <w:r>
        <w:rPr>
          <w:sz w:val="24"/>
        </w:rPr>
        <w:t>este</w:t>
      </w:r>
      <w:r>
        <w:rPr>
          <w:spacing w:val="-1"/>
          <w:sz w:val="24"/>
        </w:rPr>
        <w:t xml:space="preserve"> </w:t>
      </w:r>
      <w:r>
        <w:rPr>
          <w:sz w:val="24"/>
        </w:rPr>
        <w:t>prevăzută în</w:t>
      </w:r>
      <w:r>
        <w:rPr>
          <w:spacing w:val="40"/>
          <w:sz w:val="24"/>
        </w:rPr>
        <w:t xml:space="preserve"> </w:t>
      </w:r>
      <w:r>
        <w:rPr>
          <w:b/>
          <w:sz w:val="24"/>
        </w:rPr>
        <w:t>Anexa nr. 2</w:t>
      </w:r>
      <w:r>
        <w:rPr>
          <w:sz w:val="24"/>
        </w:rPr>
        <w:t>.</w:t>
      </w:r>
    </w:p>
    <w:p w14:paraId="3EE64EBB" w14:textId="77777777" w:rsidR="00BB182A" w:rsidRDefault="00BB182A">
      <w:pPr>
        <w:pStyle w:val="BodyText"/>
        <w:spacing w:before="4"/>
        <w:ind w:left="0" w:firstLine="0"/>
        <w:jc w:val="left"/>
      </w:pPr>
    </w:p>
    <w:p w14:paraId="24672943" w14:textId="77777777" w:rsidR="00BB182A" w:rsidRDefault="00B636F1">
      <w:pPr>
        <w:pStyle w:val="Heading2"/>
        <w:numPr>
          <w:ilvl w:val="0"/>
          <w:numId w:val="14"/>
        </w:numPr>
        <w:tabs>
          <w:tab w:val="left" w:pos="878"/>
        </w:tabs>
        <w:spacing w:before="1"/>
        <w:ind w:left="878" w:hanging="180"/>
        <w:jc w:val="left"/>
        <w:rPr>
          <w:u w:val="none"/>
        </w:rPr>
      </w:pPr>
      <w:r>
        <w:rPr>
          <w:spacing w:val="-3"/>
        </w:rPr>
        <w:t xml:space="preserve"> </w:t>
      </w:r>
      <w:r>
        <w:t>Atribuțiile</w:t>
      </w:r>
      <w:r>
        <w:rPr>
          <w:spacing w:val="-1"/>
        </w:rPr>
        <w:t xml:space="preserve"> </w:t>
      </w:r>
      <w:r>
        <w:rPr>
          <w:spacing w:val="-2"/>
        </w:rPr>
        <w:t>serviciului</w:t>
      </w:r>
    </w:p>
    <w:p w14:paraId="24A6B433" w14:textId="77777777" w:rsidR="00BB182A" w:rsidRDefault="00B636F1">
      <w:pPr>
        <w:spacing w:before="276"/>
        <w:ind w:left="835"/>
        <w:rPr>
          <w:b/>
          <w:sz w:val="24"/>
        </w:rPr>
      </w:pPr>
      <w:r>
        <w:rPr>
          <w:b/>
          <w:sz w:val="24"/>
          <w:u w:val="single"/>
        </w:rPr>
        <w:t>Art.</w:t>
      </w:r>
      <w:r>
        <w:rPr>
          <w:b/>
          <w:spacing w:val="28"/>
          <w:sz w:val="24"/>
          <w:u w:val="single"/>
        </w:rPr>
        <w:t xml:space="preserve">  </w:t>
      </w:r>
      <w:r>
        <w:rPr>
          <w:b/>
          <w:sz w:val="24"/>
          <w:u w:val="single"/>
        </w:rPr>
        <w:t>9.</w:t>
      </w:r>
      <w:r>
        <w:rPr>
          <w:b/>
          <w:spacing w:val="58"/>
          <w:sz w:val="24"/>
        </w:rPr>
        <w:t xml:space="preserve"> </w:t>
      </w:r>
      <w:r>
        <w:rPr>
          <w:b/>
          <w:sz w:val="24"/>
        </w:rPr>
        <w:t>Atribuţiile</w:t>
      </w:r>
      <w:r>
        <w:rPr>
          <w:b/>
          <w:spacing w:val="-1"/>
          <w:sz w:val="24"/>
        </w:rPr>
        <w:t xml:space="preserve"> </w:t>
      </w:r>
      <w:r>
        <w:rPr>
          <w:b/>
          <w:sz w:val="24"/>
        </w:rPr>
        <w:t>serviciului</w:t>
      </w:r>
      <w:r>
        <w:rPr>
          <w:b/>
          <w:spacing w:val="-1"/>
          <w:sz w:val="24"/>
        </w:rPr>
        <w:t xml:space="preserve"> </w:t>
      </w:r>
      <w:r>
        <w:rPr>
          <w:b/>
          <w:spacing w:val="-2"/>
          <w:sz w:val="24"/>
        </w:rPr>
        <w:t>voluntar</w:t>
      </w:r>
    </w:p>
    <w:p w14:paraId="2A5BDF98" w14:textId="77777777" w:rsidR="00BB182A" w:rsidRDefault="00B636F1">
      <w:pPr>
        <w:pStyle w:val="ListParagraph"/>
        <w:numPr>
          <w:ilvl w:val="0"/>
          <w:numId w:val="10"/>
        </w:numPr>
        <w:tabs>
          <w:tab w:val="left" w:pos="1183"/>
        </w:tabs>
        <w:spacing w:before="271"/>
        <w:ind w:right="141"/>
        <w:rPr>
          <w:sz w:val="24"/>
        </w:rPr>
      </w:pPr>
      <w:r>
        <w:rPr>
          <w:sz w:val="24"/>
        </w:rPr>
        <w:t>Desfăşoară activităţi de informare şi instruire privind cunoaşterea şi respectarea regulilor şi măsurilor de prevenire,</w:t>
      </w:r>
      <w:r>
        <w:rPr>
          <w:spacing w:val="-1"/>
          <w:sz w:val="24"/>
        </w:rPr>
        <w:t xml:space="preserve"> </w:t>
      </w:r>
      <w:r>
        <w:rPr>
          <w:sz w:val="24"/>
        </w:rPr>
        <w:t>comportare</w:t>
      </w:r>
      <w:r>
        <w:rPr>
          <w:spacing w:val="-2"/>
          <w:sz w:val="24"/>
        </w:rPr>
        <w:t xml:space="preserve"> </w:t>
      </w:r>
      <w:r>
        <w:rPr>
          <w:sz w:val="24"/>
        </w:rPr>
        <w:t>şi</w:t>
      </w:r>
      <w:r>
        <w:rPr>
          <w:spacing w:val="-2"/>
          <w:sz w:val="24"/>
        </w:rPr>
        <w:t xml:space="preserve"> </w:t>
      </w:r>
      <w:r>
        <w:rPr>
          <w:sz w:val="24"/>
        </w:rPr>
        <w:t>apărare împotriva incendiilor</w:t>
      </w:r>
      <w:r>
        <w:rPr>
          <w:spacing w:val="-2"/>
          <w:sz w:val="24"/>
        </w:rPr>
        <w:t xml:space="preserve"> </w:t>
      </w:r>
      <w:r>
        <w:rPr>
          <w:sz w:val="24"/>
        </w:rPr>
        <w:t>sau dezastrelor :</w:t>
      </w:r>
    </w:p>
    <w:p w14:paraId="219DA69C" w14:textId="77777777" w:rsidR="00BB182A" w:rsidRDefault="00B636F1">
      <w:pPr>
        <w:pStyle w:val="ListParagraph"/>
        <w:numPr>
          <w:ilvl w:val="1"/>
          <w:numId w:val="10"/>
        </w:numPr>
        <w:tabs>
          <w:tab w:val="left" w:pos="1902"/>
        </w:tabs>
        <w:spacing w:line="286" w:lineRule="exact"/>
        <w:ind w:left="1902" w:hanging="359"/>
        <w:rPr>
          <w:sz w:val="24"/>
        </w:rPr>
      </w:pPr>
      <w:r>
        <w:rPr>
          <w:sz w:val="24"/>
        </w:rPr>
        <w:t>executarea</w:t>
      </w:r>
      <w:r>
        <w:rPr>
          <w:spacing w:val="-5"/>
          <w:sz w:val="24"/>
        </w:rPr>
        <w:t xml:space="preserve"> </w:t>
      </w:r>
      <w:r>
        <w:rPr>
          <w:sz w:val="24"/>
        </w:rPr>
        <w:t>programului</w:t>
      </w:r>
      <w:r>
        <w:rPr>
          <w:spacing w:val="-1"/>
          <w:sz w:val="24"/>
        </w:rPr>
        <w:t xml:space="preserve"> </w:t>
      </w:r>
      <w:r>
        <w:rPr>
          <w:sz w:val="24"/>
        </w:rPr>
        <w:t>de</w:t>
      </w:r>
      <w:r>
        <w:rPr>
          <w:spacing w:val="-2"/>
          <w:sz w:val="24"/>
        </w:rPr>
        <w:t xml:space="preserve"> </w:t>
      </w:r>
      <w:r>
        <w:rPr>
          <w:sz w:val="24"/>
        </w:rPr>
        <w:t>pregătire</w:t>
      </w:r>
      <w:r>
        <w:rPr>
          <w:spacing w:val="-2"/>
          <w:sz w:val="24"/>
        </w:rPr>
        <w:t xml:space="preserve"> </w:t>
      </w:r>
      <w:r>
        <w:rPr>
          <w:sz w:val="24"/>
        </w:rPr>
        <w:t>de</w:t>
      </w:r>
      <w:r>
        <w:rPr>
          <w:spacing w:val="-2"/>
          <w:sz w:val="24"/>
        </w:rPr>
        <w:t xml:space="preserve"> </w:t>
      </w:r>
      <w:r>
        <w:rPr>
          <w:sz w:val="24"/>
        </w:rPr>
        <w:t>specialitate a</w:t>
      </w:r>
      <w:r>
        <w:rPr>
          <w:spacing w:val="-2"/>
          <w:sz w:val="24"/>
        </w:rPr>
        <w:t xml:space="preserve"> voluntarilor;</w:t>
      </w:r>
    </w:p>
    <w:p w14:paraId="380D60BA" w14:textId="77777777" w:rsidR="00BB182A" w:rsidRDefault="00B636F1">
      <w:pPr>
        <w:pStyle w:val="ListParagraph"/>
        <w:numPr>
          <w:ilvl w:val="1"/>
          <w:numId w:val="10"/>
        </w:numPr>
        <w:tabs>
          <w:tab w:val="left" w:pos="1903"/>
        </w:tabs>
        <w:spacing w:before="5" w:line="223" w:lineRule="auto"/>
        <w:ind w:right="141"/>
        <w:rPr>
          <w:sz w:val="24"/>
        </w:rPr>
      </w:pPr>
      <w:r>
        <w:rPr>
          <w:sz w:val="24"/>
        </w:rPr>
        <w:t>cunoaş</w:t>
      </w:r>
      <w:r>
        <w:rPr>
          <w:sz w:val="24"/>
        </w:rPr>
        <w:t>terea încălcărilor frecvente ale normelor de prevenire şi stingere a incendiilor şi a cauzelor de incendiu, sau alte situaţii de urgenţă;</w:t>
      </w:r>
    </w:p>
    <w:p w14:paraId="74447FEE" w14:textId="77777777" w:rsidR="00BB182A" w:rsidRDefault="00B636F1">
      <w:pPr>
        <w:pStyle w:val="ListParagraph"/>
        <w:numPr>
          <w:ilvl w:val="1"/>
          <w:numId w:val="10"/>
        </w:numPr>
        <w:tabs>
          <w:tab w:val="left" w:pos="1903"/>
        </w:tabs>
        <w:spacing w:before="18" w:line="223" w:lineRule="auto"/>
        <w:ind w:right="143"/>
        <w:rPr>
          <w:sz w:val="24"/>
        </w:rPr>
      </w:pPr>
      <w:r>
        <w:rPr>
          <w:sz w:val="24"/>
        </w:rPr>
        <w:t>sprijină conducătorii instituţiilor aparţinând primăriei pentru instruirea persoanelor care execută lucrări cu pericol</w:t>
      </w:r>
      <w:r>
        <w:rPr>
          <w:sz w:val="24"/>
        </w:rPr>
        <w:t xml:space="preserve"> de incendiu;</w:t>
      </w:r>
    </w:p>
    <w:p w14:paraId="02ECCECB" w14:textId="77777777" w:rsidR="00BB182A" w:rsidRDefault="00B636F1">
      <w:pPr>
        <w:pStyle w:val="ListParagraph"/>
        <w:numPr>
          <w:ilvl w:val="1"/>
          <w:numId w:val="10"/>
        </w:numPr>
        <w:tabs>
          <w:tab w:val="left" w:pos="1903"/>
        </w:tabs>
        <w:spacing w:before="8" w:line="235" w:lineRule="auto"/>
        <w:ind w:right="134"/>
        <w:rPr>
          <w:sz w:val="24"/>
        </w:rPr>
      </w:pPr>
      <w:r>
        <w:rPr>
          <w:sz w:val="24"/>
        </w:rPr>
        <w:t>popularizează prin instructaje, cât şi pe timpul executării controalelor de prevenire, actele normative care reglementează activitatea de management a situaţiilor de urgenţă, cauzele şi împrejurările care duc la izbucnirea</w:t>
      </w:r>
      <w:r>
        <w:rPr>
          <w:spacing w:val="40"/>
          <w:sz w:val="24"/>
        </w:rPr>
        <w:t xml:space="preserve"> </w:t>
      </w:r>
      <w:r>
        <w:rPr>
          <w:sz w:val="24"/>
        </w:rPr>
        <w:t>incendiilor sau alt</w:t>
      </w:r>
      <w:r>
        <w:rPr>
          <w:sz w:val="24"/>
        </w:rPr>
        <w:t>e situaţii de urgenţă şi consecinţele acestora ;</w:t>
      </w:r>
    </w:p>
    <w:p w14:paraId="51C5E2A4" w14:textId="77777777" w:rsidR="00BB182A" w:rsidRDefault="00B636F1">
      <w:pPr>
        <w:pStyle w:val="ListParagraph"/>
        <w:numPr>
          <w:ilvl w:val="1"/>
          <w:numId w:val="10"/>
        </w:numPr>
        <w:tabs>
          <w:tab w:val="left" w:pos="1902"/>
        </w:tabs>
        <w:spacing w:line="284" w:lineRule="exact"/>
        <w:ind w:left="1902" w:hanging="359"/>
        <w:rPr>
          <w:sz w:val="24"/>
        </w:rPr>
      </w:pPr>
      <w:r>
        <w:rPr>
          <w:sz w:val="24"/>
        </w:rPr>
        <w:t>execută</w:t>
      </w:r>
      <w:r>
        <w:rPr>
          <w:spacing w:val="-4"/>
          <w:sz w:val="24"/>
        </w:rPr>
        <w:t xml:space="preserve"> </w:t>
      </w:r>
      <w:r>
        <w:rPr>
          <w:sz w:val="24"/>
        </w:rPr>
        <w:t>aplicaţii</w:t>
      </w:r>
      <w:r>
        <w:rPr>
          <w:spacing w:val="-2"/>
          <w:sz w:val="24"/>
        </w:rPr>
        <w:t xml:space="preserve"> </w:t>
      </w:r>
      <w:r>
        <w:rPr>
          <w:sz w:val="24"/>
        </w:rPr>
        <w:t>şi exerciţii</w:t>
      </w:r>
      <w:r>
        <w:rPr>
          <w:spacing w:val="-2"/>
          <w:sz w:val="24"/>
        </w:rPr>
        <w:t xml:space="preserve"> </w:t>
      </w:r>
      <w:r>
        <w:rPr>
          <w:sz w:val="24"/>
        </w:rPr>
        <w:t>practice</w:t>
      </w:r>
      <w:r>
        <w:rPr>
          <w:spacing w:val="-3"/>
          <w:sz w:val="24"/>
        </w:rPr>
        <w:t xml:space="preserve"> </w:t>
      </w:r>
      <w:r>
        <w:rPr>
          <w:sz w:val="24"/>
        </w:rPr>
        <w:t>de</w:t>
      </w:r>
      <w:r>
        <w:rPr>
          <w:spacing w:val="-2"/>
          <w:sz w:val="24"/>
        </w:rPr>
        <w:t xml:space="preserve"> intervenţie;</w:t>
      </w:r>
    </w:p>
    <w:p w14:paraId="2F947D75" w14:textId="77777777" w:rsidR="00BB182A" w:rsidRDefault="00B636F1">
      <w:pPr>
        <w:pStyle w:val="ListParagraph"/>
        <w:numPr>
          <w:ilvl w:val="1"/>
          <w:numId w:val="10"/>
        </w:numPr>
        <w:tabs>
          <w:tab w:val="left" w:pos="1903"/>
        </w:tabs>
        <w:spacing w:before="5" w:line="223" w:lineRule="auto"/>
        <w:ind w:right="142"/>
        <w:jc w:val="left"/>
        <w:rPr>
          <w:sz w:val="24"/>
        </w:rPr>
      </w:pPr>
      <w:r>
        <w:rPr>
          <w:sz w:val="24"/>
        </w:rPr>
        <w:t>participă la aplicaţii de cooperare cu serviciile profesioniste pentru situaţii de urgenţă şi alte forţe stabilite prin planurile de cooperare;</w:t>
      </w:r>
    </w:p>
    <w:p w14:paraId="6E9DADBE" w14:textId="77777777" w:rsidR="00BB182A" w:rsidRDefault="00B636F1">
      <w:pPr>
        <w:pStyle w:val="ListParagraph"/>
        <w:numPr>
          <w:ilvl w:val="1"/>
          <w:numId w:val="10"/>
        </w:numPr>
        <w:tabs>
          <w:tab w:val="left" w:pos="1903"/>
        </w:tabs>
        <w:spacing w:before="19" w:line="223" w:lineRule="auto"/>
        <w:ind w:right="136"/>
        <w:jc w:val="left"/>
        <w:rPr>
          <w:sz w:val="24"/>
        </w:rPr>
      </w:pPr>
      <w:r>
        <w:rPr>
          <w:sz w:val="24"/>
        </w:rPr>
        <w:t>asigură</w:t>
      </w:r>
      <w:r>
        <w:rPr>
          <w:spacing w:val="-2"/>
          <w:sz w:val="24"/>
        </w:rPr>
        <w:t xml:space="preserve"> </w:t>
      </w:r>
      <w:r>
        <w:rPr>
          <w:sz w:val="24"/>
        </w:rPr>
        <w:t>cunoaşterea</w:t>
      </w:r>
      <w:r>
        <w:rPr>
          <w:spacing w:val="-2"/>
          <w:sz w:val="24"/>
        </w:rPr>
        <w:t xml:space="preserve"> </w:t>
      </w:r>
      <w:r>
        <w:rPr>
          <w:sz w:val="24"/>
        </w:rPr>
        <w:t>tehnicii</w:t>
      </w:r>
      <w:r>
        <w:rPr>
          <w:spacing w:val="-1"/>
          <w:sz w:val="24"/>
        </w:rPr>
        <w:t xml:space="preserve"> </w:t>
      </w:r>
      <w:r>
        <w:rPr>
          <w:sz w:val="24"/>
        </w:rPr>
        <w:t>de</w:t>
      </w:r>
      <w:r>
        <w:rPr>
          <w:spacing w:val="-2"/>
          <w:sz w:val="24"/>
        </w:rPr>
        <w:t xml:space="preserve"> </w:t>
      </w:r>
      <w:r>
        <w:rPr>
          <w:sz w:val="24"/>
        </w:rPr>
        <w:t>luptă</w:t>
      </w:r>
      <w:r>
        <w:rPr>
          <w:spacing w:val="-2"/>
          <w:sz w:val="24"/>
        </w:rPr>
        <w:t xml:space="preserve"> </w:t>
      </w:r>
      <w:r>
        <w:rPr>
          <w:sz w:val="24"/>
        </w:rPr>
        <w:t>din</w:t>
      </w:r>
      <w:r>
        <w:rPr>
          <w:spacing w:val="-1"/>
          <w:sz w:val="24"/>
        </w:rPr>
        <w:t xml:space="preserve"> </w:t>
      </w:r>
      <w:r>
        <w:rPr>
          <w:sz w:val="24"/>
        </w:rPr>
        <w:t>dotare</w:t>
      </w:r>
      <w:r>
        <w:rPr>
          <w:spacing w:val="-2"/>
          <w:sz w:val="24"/>
        </w:rPr>
        <w:t xml:space="preserve"> </w:t>
      </w:r>
      <w:r>
        <w:rPr>
          <w:sz w:val="24"/>
        </w:rPr>
        <w:t>şi</w:t>
      </w:r>
      <w:r>
        <w:rPr>
          <w:spacing w:val="-1"/>
          <w:sz w:val="24"/>
        </w:rPr>
        <w:t xml:space="preserve"> </w:t>
      </w:r>
      <w:r>
        <w:rPr>
          <w:sz w:val="24"/>
        </w:rPr>
        <w:t>instrucţiunile</w:t>
      </w:r>
      <w:r>
        <w:rPr>
          <w:spacing w:val="-2"/>
          <w:sz w:val="24"/>
        </w:rPr>
        <w:t xml:space="preserve"> </w:t>
      </w:r>
      <w:r>
        <w:rPr>
          <w:sz w:val="24"/>
        </w:rPr>
        <w:t>de</w:t>
      </w:r>
      <w:r>
        <w:rPr>
          <w:spacing w:val="-2"/>
          <w:sz w:val="24"/>
        </w:rPr>
        <w:t xml:space="preserve"> </w:t>
      </w:r>
      <w:r>
        <w:rPr>
          <w:sz w:val="24"/>
        </w:rPr>
        <w:t>exploatare</w:t>
      </w:r>
      <w:r>
        <w:rPr>
          <w:spacing w:val="-3"/>
          <w:sz w:val="24"/>
        </w:rPr>
        <w:t xml:space="preserve"> </w:t>
      </w:r>
      <w:r>
        <w:rPr>
          <w:sz w:val="24"/>
        </w:rPr>
        <w:t xml:space="preserve">a </w:t>
      </w:r>
      <w:r>
        <w:rPr>
          <w:spacing w:val="-2"/>
          <w:sz w:val="24"/>
        </w:rPr>
        <w:t>acesteia;</w:t>
      </w:r>
    </w:p>
    <w:p w14:paraId="321F53BA" w14:textId="77777777" w:rsidR="00BB182A" w:rsidRDefault="00B636F1">
      <w:pPr>
        <w:pStyle w:val="ListParagraph"/>
        <w:numPr>
          <w:ilvl w:val="1"/>
          <w:numId w:val="10"/>
        </w:numPr>
        <w:tabs>
          <w:tab w:val="left" w:pos="1903"/>
        </w:tabs>
        <w:spacing w:before="18" w:line="223" w:lineRule="auto"/>
        <w:ind w:right="141"/>
        <w:jc w:val="left"/>
        <w:rPr>
          <w:sz w:val="24"/>
        </w:rPr>
      </w:pPr>
      <w:r>
        <w:rPr>
          <w:sz w:val="24"/>
        </w:rPr>
        <w:t>asigură</w:t>
      </w:r>
      <w:r>
        <w:rPr>
          <w:spacing w:val="79"/>
          <w:sz w:val="24"/>
        </w:rPr>
        <w:t xml:space="preserve"> </w:t>
      </w:r>
      <w:r>
        <w:rPr>
          <w:sz w:val="24"/>
        </w:rPr>
        <w:t>cunoaşterea</w:t>
      </w:r>
      <w:r>
        <w:rPr>
          <w:spacing w:val="79"/>
          <w:sz w:val="24"/>
        </w:rPr>
        <w:t xml:space="preserve"> </w:t>
      </w:r>
      <w:r>
        <w:rPr>
          <w:sz w:val="24"/>
        </w:rPr>
        <w:t>tuturor</w:t>
      </w:r>
      <w:r>
        <w:rPr>
          <w:spacing w:val="79"/>
          <w:sz w:val="24"/>
        </w:rPr>
        <w:t xml:space="preserve"> </w:t>
      </w:r>
      <w:r>
        <w:rPr>
          <w:sz w:val="24"/>
        </w:rPr>
        <w:t>tipurilor</w:t>
      </w:r>
      <w:r>
        <w:rPr>
          <w:spacing w:val="79"/>
          <w:sz w:val="24"/>
        </w:rPr>
        <w:t xml:space="preserve"> </w:t>
      </w:r>
      <w:r>
        <w:rPr>
          <w:sz w:val="24"/>
        </w:rPr>
        <w:t>de</w:t>
      </w:r>
      <w:r>
        <w:rPr>
          <w:spacing w:val="80"/>
          <w:sz w:val="24"/>
        </w:rPr>
        <w:t xml:space="preserve"> </w:t>
      </w:r>
      <w:r>
        <w:rPr>
          <w:sz w:val="24"/>
        </w:rPr>
        <w:t>riscuri,</w:t>
      </w:r>
      <w:r>
        <w:rPr>
          <w:spacing w:val="80"/>
          <w:sz w:val="24"/>
        </w:rPr>
        <w:t xml:space="preserve"> </w:t>
      </w:r>
      <w:r>
        <w:rPr>
          <w:sz w:val="24"/>
        </w:rPr>
        <w:t>surselor</w:t>
      </w:r>
      <w:r>
        <w:rPr>
          <w:spacing w:val="79"/>
          <w:sz w:val="24"/>
        </w:rPr>
        <w:t xml:space="preserve"> </w:t>
      </w:r>
      <w:r>
        <w:rPr>
          <w:sz w:val="24"/>
        </w:rPr>
        <w:t>şi</w:t>
      </w:r>
      <w:r>
        <w:rPr>
          <w:spacing w:val="80"/>
          <w:sz w:val="24"/>
        </w:rPr>
        <w:t xml:space="preserve"> </w:t>
      </w:r>
      <w:r>
        <w:rPr>
          <w:sz w:val="24"/>
        </w:rPr>
        <w:t>sistemelor</w:t>
      </w:r>
      <w:r>
        <w:rPr>
          <w:spacing w:val="79"/>
          <w:sz w:val="24"/>
        </w:rPr>
        <w:t xml:space="preserve"> </w:t>
      </w:r>
      <w:r>
        <w:rPr>
          <w:sz w:val="24"/>
        </w:rPr>
        <w:t>de alimentare cu apă;</w:t>
      </w:r>
    </w:p>
    <w:p w14:paraId="76DBCA3A" w14:textId="77777777" w:rsidR="00BB182A" w:rsidRDefault="00B636F1">
      <w:pPr>
        <w:pStyle w:val="ListParagraph"/>
        <w:numPr>
          <w:ilvl w:val="0"/>
          <w:numId w:val="10"/>
        </w:numPr>
        <w:tabs>
          <w:tab w:val="left" w:pos="1183"/>
        </w:tabs>
        <w:spacing w:before="5"/>
        <w:ind w:right="145"/>
        <w:jc w:val="left"/>
        <w:rPr>
          <w:sz w:val="24"/>
        </w:rPr>
      </w:pPr>
      <w:r>
        <w:rPr>
          <w:sz w:val="24"/>
        </w:rPr>
        <w:t>Verifică</w:t>
      </w:r>
      <w:r>
        <w:rPr>
          <w:spacing w:val="40"/>
          <w:sz w:val="24"/>
        </w:rPr>
        <w:t xml:space="preserve"> </w:t>
      </w:r>
      <w:r>
        <w:rPr>
          <w:sz w:val="24"/>
        </w:rPr>
        <w:t>modul</w:t>
      </w:r>
      <w:r>
        <w:rPr>
          <w:spacing w:val="74"/>
          <w:sz w:val="24"/>
        </w:rPr>
        <w:t xml:space="preserve"> </w:t>
      </w:r>
      <w:r>
        <w:rPr>
          <w:sz w:val="24"/>
        </w:rPr>
        <w:t>de</w:t>
      </w:r>
      <w:r>
        <w:rPr>
          <w:spacing w:val="40"/>
          <w:sz w:val="24"/>
        </w:rPr>
        <w:t xml:space="preserve"> </w:t>
      </w:r>
      <w:r>
        <w:rPr>
          <w:sz w:val="24"/>
        </w:rPr>
        <w:t>aplicare</w:t>
      </w:r>
      <w:r>
        <w:rPr>
          <w:spacing w:val="40"/>
          <w:sz w:val="24"/>
        </w:rPr>
        <w:t xml:space="preserve"> </w:t>
      </w:r>
      <w:r>
        <w:rPr>
          <w:sz w:val="24"/>
        </w:rPr>
        <w:t>a</w:t>
      </w:r>
      <w:r>
        <w:rPr>
          <w:spacing w:val="40"/>
          <w:sz w:val="24"/>
        </w:rPr>
        <w:t xml:space="preserve"> </w:t>
      </w:r>
      <w:r>
        <w:rPr>
          <w:sz w:val="24"/>
        </w:rPr>
        <w:t>normelor,</w:t>
      </w:r>
      <w:r>
        <w:rPr>
          <w:spacing w:val="40"/>
          <w:sz w:val="24"/>
        </w:rPr>
        <w:t xml:space="preserve"> </w:t>
      </w:r>
      <w:r>
        <w:rPr>
          <w:sz w:val="24"/>
        </w:rPr>
        <w:t>dispoziţiilor,</w:t>
      </w:r>
      <w:r>
        <w:rPr>
          <w:spacing w:val="40"/>
          <w:sz w:val="24"/>
        </w:rPr>
        <w:t xml:space="preserve"> </w:t>
      </w:r>
      <w:r>
        <w:rPr>
          <w:sz w:val="24"/>
        </w:rPr>
        <w:t>instrucţiunilor</w:t>
      </w:r>
      <w:r>
        <w:rPr>
          <w:spacing w:val="40"/>
          <w:sz w:val="24"/>
        </w:rPr>
        <w:t xml:space="preserve"> </w:t>
      </w:r>
      <w:r>
        <w:rPr>
          <w:sz w:val="24"/>
        </w:rPr>
        <w:t>şi</w:t>
      </w:r>
      <w:r>
        <w:rPr>
          <w:spacing w:val="40"/>
          <w:sz w:val="24"/>
        </w:rPr>
        <w:t xml:space="preserve"> </w:t>
      </w:r>
      <w:r>
        <w:rPr>
          <w:sz w:val="24"/>
        </w:rPr>
        <w:t>măsurilor</w:t>
      </w:r>
      <w:r>
        <w:rPr>
          <w:spacing w:val="80"/>
          <w:sz w:val="24"/>
        </w:rPr>
        <w:t xml:space="preserve"> </w:t>
      </w:r>
      <w:r>
        <w:rPr>
          <w:sz w:val="24"/>
        </w:rPr>
        <w:t>de prevenire,</w:t>
      </w:r>
      <w:r>
        <w:rPr>
          <w:spacing w:val="40"/>
          <w:sz w:val="24"/>
        </w:rPr>
        <w:t xml:space="preserve"> </w:t>
      </w:r>
      <w:r>
        <w:rPr>
          <w:sz w:val="24"/>
        </w:rPr>
        <w:t>care</w:t>
      </w:r>
      <w:r>
        <w:rPr>
          <w:spacing w:val="40"/>
          <w:sz w:val="24"/>
        </w:rPr>
        <w:t xml:space="preserve"> </w:t>
      </w:r>
      <w:r>
        <w:rPr>
          <w:sz w:val="24"/>
        </w:rPr>
        <w:t>constă</w:t>
      </w:r>
      <w:r>
        <w:rPr>
          <w:spacing w:val="40"/>
          <w:sz w:val="24"/>
        </w:rPr>
        <w:t xml:space="preserve"> </w:t>
      </w:r>
      <w:r>
        <w:rPr>
          <w:sz w:val="24"/>
        </w:rPr>
        <w:t>în:</w:t>
      </w:r>
    </w:p>
    <w:p w14:paraId="68EA1418" w14:textId="77777777" w:rsidR="00BB182A" w:rsidRDefault="00B636F1">
      <w:pPr>
        <w:pStyle w:val="ListParagraph"/>
        <w:numPr>
          <w:ilvl w:val="1"/>
          <w:numId w:val="10"/>
        </w:numPr>
        <w:tabs>
          <w:tab w:val="left" w:pos="1903"/>
        </w:tabs>
        <w:spacing w:before="16" w:line="220" w:lineRule="auto"/>
        <w:ind w:right="140"/>
        <w:rPr>
          <w:sz w:val="24"/>
        </w:rPr>
      </w:pPr>
      <w:r>
        <w:rPr>
          <w:sz w:val="24"/>
        </w:rPr>
        <w:t>efectuarea de controale asupra modului în care se aplică normele de prevenire</w:t>
      </w:r>
      <w:r>
        <w:rPr>
          <w:spacing w:val="40"/>
          <w:sz w:val="24"/>
        </w:rPr>
        <w:t xml:space="preserve"> </w:t>
      </w:r>
      <w:r>
        <w:rPr>
          <w:sz w:val="24"/>
        </w:rPr>
        <w:t>a incendiilor sau a altor situaţii de urgenţă;</w:t>
      </w:r>
    </w:p>
    <w:p w14:paraId="7711D4D3" w14:textId="77777777" w:rsidR="00BB182A" w:rsidRDefault="00B636F1">
      <w:pPr>
        <w:pStyle w:val="ListParagraph"/>
        <w:numPr>
          <w:ilvl w:val="1"/>
          <w:numId w:val="10"/>
        </w:numPr>
        <w:tabs>
          <w:tab w:val="left" w:pos="1903"/>
        </w:tabs>
        <w:spacing w:before="20" w:line="223" w:lineRule="auto"/>
        <w:ind w:right="143"/>
        <w:rPr>
          <w:sz w:val="24"/>
        </w:rPr>
      </w:pPr>
      <w:r>
        <w:rPr>
          <w:sz w:val="24"/>
        </w:rPr>
        <w:t>face propuneri pentru înlăturarea constatărilor şi urmăreşte rezolvarea operativă a acestora;</w:t>
      </w:r>
    </w:p>
    <w:p w14:paraId="021EA961" w14:textId="77777777" w:rsidR="00BB182A" w:rsidRDefault="00B636F1">
      <w:pPr>
        <w:pStyle w:val="ListParagraph"/>
        <w:numPr>
          <w:ilvl w:val="1"/>
          <w:numId w:val="10"/>
        </w:numPr>
        <w:tabs>
          <w:tab w:val="left" w:pos="1903"/>
        </w:tabs>
        <w:spacing w:before="10" w:line="232" w:lineRule="auto"/>
        <w:ind w:right="138"/>
        <w:rPr>
          <w:sz w:val="24"/>
        </w:rPr>
      </w:pPr>
      <w:r>
        <w:rPr>
          <w:sz w:val="24"/>
        </w:rPr>
        <w:t>stabilirea de restricţii ori</w:t>
      </w:r>
      <w:r>
        <w:rPr>
          <w:spacing w:val="40"/>
          <w:sz w:val="24"/>
        </w:rPr>
        <w:t xml:space="preserve"> </w:t>
      </w:r>
      <w:r>
        <w:rPr>
          <w:sz w:val="24"/>
        </w:rPr>
        <w:t>interzic</w:t>
      </w:r>
      <w:r>
        <w:rPr>
          <w:sz w:val="24"/>
        </w:rPr>
        <w:t>erea utilizării focului deschis şi efectuării</w:t>
      </w:r>
      <w:r>
        <w:rPr>
          <w:spacing w:val="40"/>
          <w:sz w:val="24"/>
        </w:rPr>
        <w:t xml:space="preserve"> </w:t>
      </w:r>
      <w:r>
        <w:rPr>
          <w:sz w:val="24"/>
        </w:rPr>
        <w:t>unor lucrări cu pericol de incendiu în locuri cu substanţe inflamabile, pentru a preveni producerea de incendii, explozii, etc;</w:t>
      </w:r>
    </w:p>
    <w:p w14:paraId="6D549220" w14:textId="77777777" w:rsidR="00BB182A" w:rsidRDefault="00B636F1">
      <w:pPr>
        <w:pStyle w:val="ListParagraph"/>
        <w:numPr>
          <w:ilvl w:val="1"/>
          <w:numId w:val="10"/>
        </w:numPr>
        <w:tabs>
          <w:tab w:val="left" w:pos="1903"/>
        </w:tabs>
        <w:spacing w:before="7" w:line="230" w:lineRule="auto"/>
        <w:ind w:right="143"/>
        <w:rPr>
          <w:sz w:val="24"/>
        </w:rPr>
      </w:pPr>
      <w:r>
        <w:rPr>
          <w:sz w:val="24"/>
        </w:rPr>
        <w:t>asigură supravegherea cu personal şi mijloace tehnice de specialitate adecvate per</w:t>
      </w:r>
      <w:r>
        <w:rPr>
          <w:sz w:val="24"/>
        </w:rPr>
        <w:t>icolului de incendiu, a locurilor în care se execută diverse lucrări cu grad ridicat de periculozitate;</w:t>
      </w:r>
    </w:p>
    <w:p w14:paraId="6076D60E" w14:textId="77777777" w:rsidR="00BB182A" w:rsidRDefault="00BB182A">
      <w:pPr>
        <w:pStyle w:val="ListParagraph"/>
        <w:spacing w:line="230" w:lineRule="auto"/>
        <w:rPr>
          <w:sz w:val="24"/>
        </w:rPr>
        <w:sectPr w:rsidR="00BB182A">
          <w:pgSz w:w="11910" w:h="16840"/>
          <w:pgMar w:top="1040" w:right="1133" w:bottom="960" w:left="1133" w:header="0" w:footer="779" w:gutter="0"/>
          <w:cols w:space="720"/>
        </w:sectPr>
      </w:pPr>
    </w:p>
    <w:p w14:paraId="49FEAE61" w14:textId="77777777" w:rsidR="00BB182A" w:rsidRDefault="00B636F1">
      <w:pPr>
        <w:pStyle w:val="ListParagraph"/>
        <w:numPr>
          <w:ilvl w:val="1"/>
          <w:numId w:val="10"/>
        </w:numPr>
        <w:tabs>
          <w:tab w:val="left" w:pos="1903"/>
        </w:tabs>
        <w:spacing w:before="83" w:line="223" w:lineRule="auto"/>
        <w:ind w:right="143"/>
        <w:rPr>
          <w:sz w:val="24"/>
        </w:rPr>
      </w:pPr>
      <w:r>
        <w:rPr>
          <w:sz w:val="24"/>
        </w:rPr>
        <w:lastRenderedPageBreak/>
        <w:t>sprijină conducătorii instituţiilor subordonate primăriei pentru realizarea activităţii de prevenire;</w:t>
      </w:r>
    </w:p>
    <w:p w14:paraId="4A748A2B" w14:textId="77777777" w:rsidR="00BB182A" w:rsidRDefault="00B636F1">
      <w:pPr>
        <w:pStyle w:val="ListParagraph"/>
        <w:numPr>
          <w:ilvl w:val="1"/>
          <w:numId w:val="10"/>
        </w:numPr>
        <w:tabs>
          <w:tab w:val="left" w:pos="1903"/>
        </w:tabs>
        <w:spacing w:before="19" w:line="223" w:lineRule="auto"/>
        <w:ind w:right="136"/>
        <w:rPr>
          <w:sz w:val="24"/>
        </w:rPr>
      </w:pPr>
      <w:r>
        <w:rPr>
          <w:sz w:val="24"/>
        </w:rPr>
        <w:t>sprijină pe conducătorii locurilor de muncă la organizarea intervenţiei în situaţii de urgenţă;</w:t>
      </w:r>
    </w:p>
    <w:p w14:paraId="73E55FAC" w14:textId="77777777" w:rsidR="00BB182A" w:rsidRDefault="00B636F1">
      <w:pPr>
        <w:pStyle w:val="ListParagraph"/>
        <w:numPr>
          <w:ilvl w:val="1"/>
          <w:numId w:val="10"/>
        </w:numPr>
        <w:tabs>
          <w:tab w:val="left" w:pos="1903"/>
        </w:tabs>
        <w:spacing w:before="12" w:line="230" w:lineRule="auto"/>
        <w:ind w:right="139"/>
        <w:rPr>
          <w:sz w:val="24"/>
        </w:rPr>
      </w:pPr>
      <w:r>
        <w:rPr>
          <w:sz w:val="24"/>
        </w:rPr>
        <w:t>acţionează prin mijloace legale pentru înlăturarea imediat</w:t>
      </w:r>
      <w:r>
        <w:rPr>
          <w:sz w:val="24"/>
        </w:rPr>
        <w:t xml:space="preserve">ă a oricărui pericol, constatat pe timpul controlului de prevenire sau adus la cunoştinţă de alte </w:t>
      </w:r>
      <w:r>
        <w:rPr>
          <w:spacing w:val="-2"/>
          <w:sz w:val="24"/>
        </w:rPr>
        <w:t>persoane;</w:t>
      </w:r>
    </w:p>
    <w:p w14:paraId="41943156" w14:textId="77777777" w:rsidR="00BB182A" w:rsidRDefault="00B636F1">
      <w:pPr>
        <w:pStyle w:val="ListParagraph"/>
        <w:numPr>
          <w:ilvl w:val="1"/>
          <w:numId w:val="10"/>
        </w:numPr>
        <w:tabs>
          <w:tab w:val="left" w:pos="1903"/>
        </w:tabs>
        <w:spacing w:before="9" w:line="235" w:lineRule="auto"/>
        <w:ind w:right="135"/>
        <w:rPr>
          <w:sz w:val="24"/>
        </w:rPr>
      </w:pPr>
      <w:r>
        <w:rPr>
          <w:sz w:val="24"/>
        </w:rPr>
        <w:t>informează primăria, personalul inspecţiei de prevenire din cadrul Inspectoratului</w:t>
      </w:r>
      <w:r>
        <w:rPr>
          <w:spacing w:val="-1"/>
          <w:sz w:val="24"/>
        </w:rPr>
        <w:t xml:space="preserve"> </w:t>
      </w:r>
      <w:r>
        <w:rPr>
          <w:sz w:val="24"/>
        </w:rPr>
        <w:t>pentru</w:t>
      </w:r>
      <w:r>
        <w:rPr>
          <w:spacing w:val="-2"/>
          <w:sz w:val="24"/>
        </w:rPr>
        <w:t xml:space="preserve"> </w:t>
      </w:r>
      <w:r>
        <w:rPr>
          <w:sz w:val="24"/>
        </w:rPr>
        <w:t>Situaţii</w:t>
      </w:r>
      <w:r>
        <w:rPr>
          <w:spacing w:val="-1"/>
          <w:sz w:val="24"/>
        </w:rPr>
        <w:t xml:space="preserve"> </w:t>
      </w:r>
      <w:r>
        <w:rPr>
          <w:sz w:val="24"/>
        </w:rPr>
        <w:t>de</w:t>
      </w:r>
      <w:r>
        <w:rPr>
          <w:spacing w:val="-2"/>
          <w:sz w:val="24"/>
        </w:rPr>
        <w:t xml:space="preserve"> </w:t>
      </w:r>
      <w:r>
        <w:rPr>
          <w:sz w:val="24"/>
        </w:rPr>
        <w:t>Urgenţă</w:t>
      </w:r>
      <w:r>
        <w:rPr>
          <w:spacing w:val="-2"/>
          <w:sz w:val="24"/>
        </w:rPr>
        <w:t xml:space="preserve"> </w:t>
      </w:r>
      <w:r>
        <w:rPr>
          <w:sz w:val="24"/>
        </w:rPr>
        <w:t>Judeţean Prahova asupra</w:t>
      </w:r>
      <w:r>
        <w:rPr>
          <w:spacing w:val="-1"/>
          <w:sz w:val="24"/>
        </w:rPr>
        <w:t xml:space="preserve"> </w:t>
      </w:r>
      <w:r>
        <w:rPr>
          <w:sz w:val="24"/>
        </w:rPr>
        <w:t>încălcărilor d</w:t>
      </w:r>
      <w:r>
        <w:rPr>
          <w:sz w:val="24"/>
        </w:rPr>
        <w:t>eosebite de la normele de prevenire şi starea de pericol,</w:t>
      </w:r>
      <w:r>
        <w:rPr>
          <w:spacing w:val="40"/>
          <w:sz w:val="24"/>
        </w:rPr>
        <w:t xml:space="preserve"> </w:t>
      </w:r>
      <w:r>
        <w:rPr>
          <w:sz w:val="24"/>
        </w:rPr>
        <w:t>făcând propuneri menite să înlăture pericolul;</w:t>
      </w:r>
    </w:p>
    <w:p w14:paraId="6D3580CA" w14:textId="77777777" w:rsidR="00BB182A" w:rsidRDefault="00B636F1">
      <w:pPr>
        <w:pStyle w:val="ListParagraph"/>
        <w:numPr>
          <w:ilvl w:val="0"/>
          <w:numId w:val="10"/>
        </w:numPr>
        <w:tabs>
          <w:tab w:val="left" w:pos="1183"/>
        </w:tabs>
        <w:ind w:right="138"/>
        <w:rPr>
          <w:sz w:val="24"/>
        </w:rPr>
      </w:pPr>
      <w:r>
        <w:rPr>
          <w:sz w:val="24"/>
        </w:rPr>
        <w:t>Execută</w:t>
      </w:r>
      <w:r>
        <w:rPr>
          <w:spacing w:val="40"/>
          <w:sz w:val="24"/>
        </w:rPr>
        <w:t xml:space="preserve"> </w:t>
      </w:r>
      <w:r>
        <w:rPr>
          <w:sz w:val="24"/>
        </w:rPr>
        <w:t>acţiuni</w:t>
      </w:r>
      <w:r>
        <w:rPr>
          <w:spacing w:val="40"/>
          <w:sz w:val="24"/>
        </w:rPr>
        <w:t xml:space="preserve"> </w:t>
      </w:r>
      <w:r>
        <w:rPr>
          <w:sz w:val="24"/>
        </w:rPr>
        <w:t>de</w:t>
      </w:r>
      <w:r>
        <w:rPr>
          <w:spacing w:val="40"/>
          <w:sz w:val="24"/>
        </w:rPr>
        <w:t xml:space="preserve"> </w:t>
      </w:r>
      <w:r>
        <w:rPr>
          <w:sz w:val="24"/>
        </w:rPr>
        <w:t>intervenţie</w:t>
      </w:r>
      <w:r>
        <w:rPr>
          <w:spacing w:val="40"/>
          <w:sz w:val="24"/>
        </w:rPr>
        <w:t xml:space="preserve"> </w:t>
      </w:r>
      <w:r>
        <w:rPr>
          <w:sz w:val="24"/>
        </w:rPr>
        <w:t>pentru</w:t>
      </w:r>
      <w:r>
        <w:rPr>
          <w:spacing w:val="40"/>
          <w:sz w:val="24"/>
        </w:rPr>
        <w:t xml:space="preserve"> </w:t>
      </w:r>
      <w:r>
        <w:rPr>
          <w:sz w:val="24"/>
        </w:rPr>
        <w:t>stingerea</w:t>
      </w:r>
      <w:r>
        <w:rPr>
          <w:spacing w:val="40"/>
          <w:sz w:val="24"/>
        </w:rPr>
        <w:t xml:space="preserve"> </w:t>
      </w:r>
      <w:r>
        <w:rPr>
          <w:sz w:val="24"/>
        </w:rPr>
        <w:t>incendiilor,</w:t>
      </w:r>
      <w:r>
        <w:rPr>
          <w:spacing w:val="40"/>
          <w:sz w:val="24"/>
        </w:rPr>
        <w:t xml:space="preserve"> </w:t>
      </w:r>
      <w:r>
        <w:rPr>
          <w:sz w:val="24"/>
        </w:rPr>
        <w:t>căutare, salvare, acordarea</w:t>
      </w:r>
      <w:r>
        <w:rPr>
          <w:spacing w:val="40"/>
          <w:sz w:val="24"/>
        </w:rPr>
        <w:t xml:space="preserve"> </w:t>
      </w:r>
      <w:r>
        <w:rPr>
          <w:sz w:val="24"/>
        </w:rPr>
        <w:t>primului</w:t>
      </w:r>
      <w:r>
        <w:rPr>
          <w:spacing w:val="40"/>
          <w:sz w:val="24"/>
        </w:rPr>
        <w:t xml:space="preserve"> </w:t>
      </w:r>
      <w:r>
        <w:rPr>
          <w:sz w:val="24"/>
        </w:rPr>
        <w:t>ajutor, limitarea efectelor unor situaţii de urgenţă, protecţia persoanelor, a</w:t>
      </w:r>
      <w:r>
        <w:rPr>
          <w:spacing w:val="40"/>
          <w:sz w:val="24"/>
        </w:rPr>
        <w:t xml:space="preserve"> </w:t>
      </w:r>
      <w:r>
        <w:rPr>
          <w:sz w:val="24"/>
        </w:rPr>
        <w:t>bunurilor materiale şi a mediului, evacuare, reabilitare, etc.:</w:t>
      </w:r>
    </w:p>
    <w:p w14:paraId="389AA957" w14:textId="77777777" w:rsidR="00BB182A" w:rsidRDefault="00B636F1">
      <w:pPr>
        <w:pStyle w:val="ListParagraph"/>
        <w:numPr>
          <w:ilvl w:val="1"/>
          <w:numId w:val="10"/>
        </w:numPr>
        <w:tabs>
          <w:tab w:val="left" w:pos="1902"/>
        </w:tabs>
        <w:spacing w:line="286" w:lineRule="exact"/>
        <w:ind w:left="1902" w:hanging="359"/>
        <w:rPr>
          <w:sz w:val="24"/>
        </w:rPr>
      </w:pPr>
      <w:r>
        <w:rPr>
          <w:sz w:val="24"/>
        </w:rPr>
        <w:t>întocmeşte</w:t>
      </w:r>
      <w:r>
        <w:rPr>
          <w:spacing w:val="-5"/>
          <w:sz w:val="24"/>
        </w:rPr>
        <w:t xml:space="preserve"> </w:t>
      </w:r>
      <w:r>
        <w:rPr>
          <w:sz w:val="24"/>
        </w:rPr>
        <w:t>documentele</w:t>
      </w:r>
      <w:r>
        <w:rPr>
          <w:spacing w:val="-1"/>
          <w:sz w:val="24"/>
        </w:rPr>
        <w:t xml:space="preserve"> </w:t>
      </w:r>
      <w:r>
        <w:rPr>
          <w:sz w:val="24"/>
        </w:rPr>
        <w:t>operative</w:t>
      </w:r>
      <w:r>
        <w:rPr>
          <w:spacing w:val="-2"/>
          <w:sz w:val="24"/>
        </w:rPr>
        <w:t xml:space="preserve"> </w:t>
      </w:r>
      <w:r>
        <w:rPr>
          <w:sz w:val="24"/>
        </w:rPr>
        <w:t>de</w:t>
      </w:r>
      <w:r>
        <w:rPr>
          <w:spacing w:val="-2"/>
          <w:sz w:val="24"/>
        </w:rPr>
        <w:t xml:space="preserve"> intervenţie;</w:t>
      </w:r>
    </w:p>
    <w:p w14:paraId="205F2E12" w14:textId="77777777" w:rsidR="00BB182A" w:rsidRDefault="00B636F1">
      <w:pPr>
        <w:pStyle w:val="ListParagraph"/>
        <w:numPr>
          <w:ilvl w:val="1"/>
          <w:numId w:val="10"/>
        </w:numPr>
        <w:tabs>
          <w:tab w:val="left" w:pos="1903"/>
        </w:tabs>
        <w:spacing w:before="3" w:line="223" w:lineRule="auto"/>
        <w:ind w:right="139"/>
        <w:rPr>
          <w:sz w:val="24"/>
        </w:rPr>
      </w:pPr>
      <w:r>
        <w:rPr>
          <w:sz w:val="24"/>
        </w:rPr>
        <w:t>planifică, organizează şi execută instruirea personalului servic</w:t>
      </w:r>
      <w:r>
        <w:rPr>
          <w:sz w:val="24"/>
        </w:rPr>
        <w:t>iului asupra modului de intervenţie în diferite situaţii;</w:t>
      </w:r>
    </w:p>
    <w:p w14:paraId="7E773C9B" w14:textId="77777777" w:rsidR="00BB182A" w:rsidRDefault="00B636F1">
      <w:pPr>
        <w:pStyle w:val="ListParagraph"/>
        <w:numPr>
          <w:ilvl w:val="1"/>
          <w:numId w:val="10"/>
        </w:numPr>
        <w:tabs>
          <w:tab w:val="left" w:pos="1903"/>
        </w:tabs>
        <w:spacing w:before="8" w:line="235" w:lineRule="auto"/>
        <w:ind w:right="133"/>
        <w:rPr>
          <w:sz w:val="24"/>
        </w:rPr>
      </w:pPr>
      <w:r>
        <w:rPr>
          <w:sz w:val="24"/>
        </w:rPr>
        <w:t>asigură menţinerea în stare de funcţionare a mijloacelor de intervenţie, avertizare, anunţare şi semnalizare a incendiilor, a instalaţiilor de stingere, a surselor de alimentare cu apă şi a căilor d</w:t>
      </w:r>
      <w:r>
        <w:rPr>
          <w:sz w:val="24"/>
        </w:rPr>
        <w:t xml:space="preserve">e acces şi de intervenţie din cadrul </w:t>
      </w:r>
      <w:r>
        <w:rPr>
          <w:spacing w:val="-2"/>
          <w:sz w:val="24"/>
        </w:rPr>
        <w:t>localităţii;</w:t>
      </w:r>
    </w:p>
    <w:p w14:paraId="3F5CFEDE" w14:textId="77777777" w:rsidR="00BB182A" w:rsidRDefault="00B636F1">
      <w:pPr>
        <w:pStyle w:val="ListParagraph"/>
        <w:numPr>
          <w:ilvl w:val="1"/>
          <w:numId w:val="10"/>
        </w:numPr>
        <w:tabs>
          <w:tab w:val="left" w:pos="1903"/>
        </w:tabs>
        <w:spacing w:before="12" w:line="223" w:lineRule="auto"/>
        <w:ind w:right="143"/>
        <w:rPr>
          <w:sz w:val="24"/>
        </w:rPr>
      </w:pPr>
      <w:r>
        <w:rPr>
          <w:sz w:val="24"/>
        </w:rPr>
        <w:t>asigură forţele şi mijloacele de intervenţie în caz de incendiu, sau alte situaţii prin luarea tuturor măsurilor de protecţie până la înlăturarea stării de pericol;</w:t>
      </w:r>
    </w:p>
    <w:p w14:paraId="6DAA6E86" w14:textId="77777777" w:rsidR="00BB182A" w:rsidRDefault="00B636F1">
      <w:pPr>
        <w:pStyle w:val="ListParagraph"/>
        <w:numPr>
          <w:ilvl w:val="1"/>
          <w:numId w:val="10"/>
        </w:numPr>
        <w:tabs>
          <w:tab w:val="left" w:pos="1903"/>
        </w:tabs>
        <w:spacing w:before="11" w:line="232" w:lineRule="auto"/>
        <w:ind w:right="140"/>
        <w:rPr>
          <w:sz w:val="24"/>
        </w:rPr>
      </w:pPr>
      <w:r>
        <w:rPr>
          <w:sz w:val="24"/>
        </w:rPr>
        <w:t>dispune restrângerea utilizării clădirilor incendiate, avariate ori ameninţate, inclusiv evacuarea persoanelor şi animalelor din acestea, precum şi a folosirii terenurilor din vecinătatea imobilelor respective;</w:t>
      </w:r>
    </w:p>
    <w:p w14:paraId="3E5F0FC1" w14:textId="77777777" w:rsidR="00BB182A" w:rsidRDefault="00B636F1">
      <w:pPr>
        <w:pStyle w:val="ListParagraph"/>
        <w:numPr>
          <w:ilvl w:val="1"/>
          <w:numId w:val="10"/>
        </w:numPr>
        <w:tabs>
          <w:tab w:val="left" w:pos="1903"/>
        </w:tabs>
        <w:spacing w:before="13" w:line="223" w:lineRule="auto"/>
        <w:ind w:right="142"/>
        <w:rPr>
          <w:sz w:val="24"/>
        </w:rPr>
      </w:pPr>
      <w:r>
        <w:rPr>
          <w:sz w:val="24"/>
        </w:rPr>
        <w:t>are dreptul să utilizeze, potrivit legii, gra</w:t>
      </w:r>
      <w:r>
        <w:rPr>
          <w:sz w:val="24"/>
        </w:rPr>
        <w:t xml:space="preserve">tuit apa, indiferent din sursa din care </w:t>
      </w:r>
      <w:r>
        <w:rPr>
          <w:spacing w:val="-2"/>
          <w:sz w:val="24"/>
        </w:rPr>
        <w:t>provine;</w:t>
      </w:r>
    </w:p>
    <w:p w14:paraId="5FEC295E" w14:textId="77777777" w:rsidR="00BB182A" w:rsidRDefault="00B636F1">
      <w:pPr>
        <w:pStyle w:val="ListParagraph"/>
        <w:numPr>
          <w:ilvl w:val="1"/>
          <w:numId w:val="10"/>
        </w:numPr>
        <w:tabs>
          <w:tab w:val="left" w:pos="1903"/>
        </w:tabs>
        <w:spacing w:before="8" w:line="235" w:lineRule="auto"/>
        <w:ind w:right="138"/>
        <w:rPr>
          <w:sz w:val="24"/>
        </w:rPr>
      </w:pPr>
      <w:r>
        <w:rPr>
          <w:sz w:val="24"/>
        </w:rPr>
        <w:t>are dreptul să se deplaseze cu autospecialele şi mijloacele tehnice din dotare la locul intervenţiei, pe drumuri care nu sunt deschise circulaţiei publice ori pe terenuri, indiferent de forma de proprietate,</w:t>
      </w:r>
      <w:r>
        <w:rPr>
          <w:sz w:val="24"/>
        </w:rPr>
        <w:t xml:space="preserve"> dacă cerinţele de operativitate şi</w:t>
      </w:r>
      <w:r>
        <w:rPr>
          <w:spacing w:val="80"/>
          <w:sz w:val="24"/>
        </w:rPr>
        <w:t xml:space="preserve"> </w:t>
      </w:r>
      <w:r>
        <w:rPr>
          <w:sz w:val="24"/>
        </w:rPr>
        <w:t>de lucru impun aceasta;</w:t>
      </w:r>
    </w:p>
    <w:p w14:paraId="01FBD537" w14:textId="77777777" w:rsidR="00BB182A" w:rsidRDefault="00B636F1">
      <w:pPr>
        <w:pStyle w:val="ListParagraph"/>
        <w:numPr>
          <w:ilvl w:val="1"/>
          <w:numId w:val="10"/>
        </w:numPr>
        <w:tabs>
          <w:tab w:val="left" w:pos="1903"/>
        </w:tabs>
        <w:spacing w:before="13" w:line="223" w:lineRule="auto"/>
        <w:ind w:right="142"/>
        <w:rPr>
          <w:sz w:val="24"/>
        </w:rPr>
      </w:pPr>
      <w:r>
        <w:rPr>
          <w:sz w:val="24"/>
        </w:rPr>
        <w:t>solicită organelor abilitate oprirea ori limitarea traficului public în zona desfăşurării operaţiunilor de intervenţie;</w:t>
      </w:r>
    </w:p>
    <w:p w14:paraId="352F5F32" w14:textId="77777777" w:rsidR="00BB182A" w:rsidRDefault="00B636F1">
      <w:pPr>
        <w:pStyle w:val="ListParagraph"/>
        <w:numPr>
          <w:ilvl w:val="1"/>
          <w:numId w:val="10"/>
        </w:numPr>
        <w:tabs>
          <w:tab w:val="left" w:pos="1903"/>
        </w:tabs>
        <w:spacing w:before="18" w:line="223" w:lineRule="auto"/>
        <w:ind w:right="138"/>
        <w:rPr>
          <w:sz w:val="24"/>
        </w:rPr>
      </w:pPr>
      <w:r>
        <w:rPr>
          <w:sz w:val="24"/>
        </w:rPr>
        <w:t>are dreptul să intre, pentru îndeplinirea atribuţiilor specifice, în orice i</w:t>
      </w:r>
      <w:r>
        <w:rPr>
          <w:sz w:val="24"/>
        </w:rPr>
        <w:t>ncintă a organismelor şi organizaţiilor, instituţiilor şi agenţilor economici;</w:t>
      </w:r>
    </w:p>
    <w:p w14:paraId="7563CE31" w14:textId="77777777" w:rsidR="00BB182A" w:rsidRDefault="00B636F1">
      <w:pPr>
        <w:pStyle w:val="ListParagraph"/>
        <w:numPr>
          <w:ilvl w:val="1"/>
          <w:numId w:val="10"/>
        </w:numPr>
        <w:tabs>
          <w:tab w:val="left" w:pos="1903"/>
        </w:tabs>
        <w:spacing w:before="9" w:line="235" w:lineRule="auto"/>
        <w:ind w:right="138"/>
        <w:rPr>
          <w:sz w:val="24"/>
        </w:rPr>
      </w:pPr>
      <w:r>
        <w:rPr>
          <w:sz w:val="24"/>
        </w:rPr>
        <w:t>are dreptul să intre, pentru îndeplinirea atribuţiilor specifice, în locuinţele persoanelor fizice la solicitarea sau cu consimţământul acestora, în condiţiile prevăzute de lege</w:t>
      </w:r>
      <w:r>
        <w:rPr>
          <w:sz w:val="24"/>
        </w:rPr>
        <w:t>. În cazul în care se impune înlăturarea unor factori de risc, care prin iminenţa ameninţării lor pot declanşa o situaţie de urgenţă, consimţământul nu este necesar;</w:t>
      </w:r>
    </w:p>
    <w:p w14:paraId="10EA1428" w14:textId="77777777" w:rsidR="00BB182A" w:rsidRDefault="00B636F1">
      <w:pPr>
        <w:pStyle w:val="ListParagraph"/>
        <w:numPr>
          <w:ilvl w:val="1"/>
          <w:numId w:val="10"/>
        </w:numPr>
        <w:tabs>
          <w:tab w:val="left" w:pos="1903"/>
        </w:tabs>
        <w:spacing w:before="10" w:line="232" w:lineRule="auto"/>
        <w:ind w:right="140"/>
        <w:rPr>
          <w:sz w:val="24"/>
        </w:rPr>
      </w:pPr>
      <w:r>
        <w:rPr>
          <w:sz w:val="24"/>
        </w:rPr>
        <w:t>solicită sprijinul instituţiilor publice, agenţilor economici, mijloacelor de informare în</w:t>
      </w:r>
      <w:r>
        <w:rPr>
          <w:sz w:val="24"/>
        </w:rPr>
        <w:t xml:space="preserve"> masă şi cetăţenilor pentru luarea măsurilor urgente în vederea prevenirii, limitării sau înlăturării unor pericole iminente ce pot provoca</w:t>
      </w:r>
      <w:r>
        <w:rPr>
          <w:spacing w:val="40"/>
          <w:sz w:val="24"/>
        </w:rPr>
        <w:t xml:space="preserve"> </w:t>
      </w:r>
      <w:r>
        <w:rPr>
          <w:sz w:val="24"/>
        </w:rPr>
        <w:t>situaţii de urgenţă;</w:t>
      </w:r>
    </w:p>
    <w:p w14:paraId="7F13FACD" w14:textId="77777777" w:rsidR="00BB182A" w:rsidRDefault="00B636F1">
      <w:pPr>
        <w:pStyle w:val="ListParagraph"/>
        <w:numPr>
          <w:ilvl w:val="1"/>
          <w:numId w:val="10"/>
        </w:numPr>
        <w:tabs>
          <w:tab w:val="left" w:pos="1903"/>
        </w:tabs>
        <w:spacing w:before="10" w:line="232" w:lineRule="auto"/>
        <w:ind w:right="142"/>
        <w:rPr>
          <w:sz w:val="24"/>
        </w:rPr>
      </w:pPr>
      <w:r>
        <w:rPr>
          <w:sz w:val="24"/>
        </w:rPr>
        <w:t>stabileşte, împreună cu organele abilitate de lege, cauzele probabile ale producerii situaţiilo</w:t>
      </w:r>
      <w:r>
        <w:rPr>
          <w:sz w:val="24"/>
        </w:rPr>
        <w:t>r de urgenţă şi participă, la cerea acestora, la identificarea</w:t>
      </w:r>
      <w:r>
        <w:rPr>
          <w:spacing w:val="40"/>
          <w:sz w:val="24"/>
        </w:rPr>
        <w:t xml:space="preserve"> </w:t>
      </w:r>
      <w:r>
        <w:rPr>
          <w:sz w:val="24"/>
        </w:rPr>
        <w:t>şi stabilirea factorilor care au generat unele situaţii de urgenţă.</w:t>
      </w:r>
    </w:p>
    <w:p w14:paraId="3C89741F" w14:textId="77777777" w:rsidR="00BB182A" w:rsidRDefault="00B636F1">
      <w:pPr>
        <w:pStyle w:val="ListParagraph"/>
        <w:numPr>
          <w:ilvl w:val="0"/>
          <w:numId w:val="10"/>
        </w:numPr>
        <w:tabs>
          <w:tab w:val="left" w:pos="1183"/>
        </w:tabs>
        <w:ind w:right="143"/>
        <w:rPr>
          <w:sz w:val="24"/>
        </w:rPr>
      </w:pPr>
      <w:r>
        <w:rPr>
          <w:sz w:val="24"/>
        </w:rPr>
        <w:t>Acordă</w:t>
      </w:r>
      <w:r>
        <w:rPr>
          <w:spacing w:val="40"/>
          <w:sz w:val="24"/>
        </w:rPr>
        <w:t xml:space="preserve"> </w:t>
      </w:r>
      <w:r>
        <w:rPr>
          <w:sz w:val="24"/>
        </w:rPr>
        <w:t>ajutor</w:t>
      </w:r>
      <w:r>
        <w:rPr>
          <w:spacing w:val="40"/>
          <w:sz w:val="24"/>
        </w:rPr>
        <w:t xml:space="preserve"> </w:t>
      </w:r>
      <w:r>
        <w:rPr>
          <w:sz w:val="24"/>
        </w:rPr>
        <w:t>persoanelor sinistrate sau</w:t>
      </w:r>
      <w:r>
        <w:rPr>
          <w:spacing w:val="40"/>
          <w:sz w:val="24"/>
        </w:rPr>
        <w:t xml:space="preserve"> </w:t>
      </w:r>
      <w:r>
        <w:rPr>
          <w:sz w:val="24"/>
        </w:rPr>
        <w:t>a</w:t>
      </w:r>
      <w:r>
        <w:rPr>
          <w:spacing w:val="40"/>
          <w:sz w:val="24"/>
        </w:rPr>
        <w:t xml:space="preserve"> </w:t>
      </w:r>
      <w:r>
        <w:rPr>
          <w:sz w:val="24"/>
        </w:rPr>
        <w:t>căror</w:t>
      </w:r>
      <w:r>
        <w:rPr>
          <w:spacing w:val="40"/>
          <w:sz w:val="24"/>
        </w:rPr>
        <w:t xml:space="preserve"> </w:t>
      </w:r>
      <w:r>
        <w:rPr>
          <w:sz w:val="24"/>
        </w:rPr>
        <w:t>viaţă</w:t>
      </w:r>
      <w:r>
        <w:rPr>
          <w:spacing w:val="40"/>
          <w:sz w:val="24"/>
        </w:rPr>
        <w:t xml:space="preserve"> </w:t>
      </w:r>
      <w:r>
        <w:rPr>
          <w:sz w:val="24"/>
        </w:rPr>
        <w:t>este</w:t>
      </w:r>
      <w:r>
        <w:rPr>
          <w:spacing w:val="40"/>
          <w:sz w:val="24"/>
        </w:rPr>
        <w:t xml:space="preserve"> </w:t>
      </w:r>
      <w:r>
        <w:rPr>
          <w:sz w:val="24"/>
        </w:rPr>
        <w:t>pusă</w:t>
      </w:r>
      <w:r>
        <w:rPr>
          <w:spacing w:val="40"/>
          <w:sz w:val="24"/>
        </w:rPr>
        <w:t xml:space="preserve"> </w:t>
      </w:r>
      <w:r>
        <w:rPr>
          <w:sz w:val="24"/>
        </w:rPr>
        <w:t>în</w:t>
      </w:r>
      <w:r>
        <w:rPr>
          <w:spacing w:val="40"/>
          <w:sz w:val="24"/>
        </w:rPr>
        <w:t xml:space="preserve"> </w:t>
      </w:r>
      <w:r>
        <w:rPr>
          <w:sz w:val="24"/>
        </w:rPr>
        <w:t>pericol</w:t>
      </w:r>
      <w:r>
        <w:rPr>
          <w:spacing w:val="40"/>
          <w:sz w:val="24"/>
        </w:rPr>
        <w:t xml:space="preserve"> </w:t>
      </w:r>
      <w:r>
        <w:rPr>
          <w:sz w:val="24"/>
        </w:rPr>
        <w:t>în</w:t>
      </w:r>
      <w:r>
        <w:rPr>
          <w:spacing w:val="40"/>
          <w:sz w:val="24"/>
        </w:rPr>
        <w:t xml:space="preserve"> </w:t>
      </w:r>
      <w:r>
        <w:rPr>
          <w:sz w:val="24"/>
        </w:rPr>
        <w:t>caz</w:t>
      </w:r>
      <w:r>
        <w:rPr>
          <w:spacing w:val="80"/>
          <w:sz w:val="24"/>
        </w:rPr>
        <w:t xml:space="preserve"> </w:t>
      </w:r>
      <w:r>
        <w:rPr>
          <w:sz w:val="24"/>
        </w:rPr>
        <w:t>de</w:t>
      </w:r>
      <w:r>
        <w:rPr>
          <w:spacing w:val="40"/>
          <w:sz w:val="24"/>
        </w:rPr>
        <w:t xml:space="preserve"> </w:t>
      </w:r>
      <w:r>
        <w:rPr>
          <w:sz w:val="24"/>
        </w:rPr>
        <w:t>explozii,</w:t>
      </w:r>
      <w:r>
        <w:rPr>
          <w:spacing w:val="40"/>
          <w:sz w:val="24"/>
        </w:rPr>
        <w:t xml:space="preserve"> </w:t>
      </w:r>
      <w:r>
        <w:rPr>
          <w:sz w:val="24"/>
        </w:rPr>
        <w:t>inundaţii,</w:t>
      </w:r>
      <w:r>
        <w:rPr>
          <w:spacing w:val="40"/>
          <w:sz w:val="24"/>
        </w:rPr>
        <w:t xml:space="preserve"> </w:t>
      </w:r>
      <w:r>
        <w:rPr>
          <w:sz w:val="24"/>
        </w:rPr>
        <w:t>alunecări</w:t>
      </w:r>
      <w:r>
        <w:rPr>
          <w:spacing w:val="40"/>
          <w:sz w:val="24"/>
        </w:rPr>
        <w:t xml:space="preserve"> </w:t>
      </w:r>
      <w:r>
        <w:rPr>
          <w:sz w:val="24"/>
        </w:rPr>
        <w:t>de</w:t>
      </w:r>
      <w:r>
        <w:rPr>
          <w:spacing w:val="40"/>
          <w:sz w:val="24"/>
        </w:rPr>
        <w:t xml:space="preserve"> </w:t>
      </w:r>
      <w:r>
        <w:rPr>
          <w:sz w:val="24"/>
        </w:rPr>
        <w:t>teren</w:t>
      </w:r>
      <w:r>
        <w:rPr>
          <w:sz w:val="24"/>
        </w:rPr>
        <w:t>,</w:t>
      </w:r>
      <w:r>
        <w:rPr>
          <w:spacing w:val="40"/>
          <w:sz w:val="24"/>
        </w:rPr>
        <w:t xml:space="preserve"> </w:t>
      </w:r>
      <w:r>
        <w:rPr>
          <w:sz w:val="24"/>
        </w:rPr>
        <w:t>accidente</w:t>
      </w:r>
      <w:r>
        <w:rPr>
          <w:spacing w:val="40"/>
          <w:sz w:val="24"/>
        </w:rPr>
        <w:t xml:space="preserve"> </w:t>
      </w:r>
      <w:r>
        <w:rPr>
          <w:sz w:val="24"/>
        </w:rPr>
        <w:t>şi</w:t>
      </w:r>
      <w:r>
        <w:rPr>
          <w:spacing w:val="40"/>
          <w:sz w:val="24"/>
        </w:rPr>
        <w:t xml:space="preserve"> </w:t>
      </w:r>
      <w:r>
        <w:rPr>
          <w:sz w:val="24"/>
        </w:rPr>
        <w:t>în</w:t>
      </w:r>
      <w:r>
        <w:rPr>
          <w:spacing w:val="40"/>
          <w:sz w:val="24"/>
        </w:rPr>
        <w:t xml:space="preserve"> </w:t>
      </w:r>
      <w:r>
        <w:rPr>
          <w:sz w:val="24"/>
        </w:rPr>
        <w:t>caz</w:t>
      </w:r>
      <w:r>
        <w:rPr>
          <w:spacing w:val="40"/>
          <w:sz w:val="24"/>
        </w:rPr>
        <w:t xml:space="preserve"> </w:t>
      </w:r>
      <w:r>
        <w:rPr>
          <w:sz w:val="24"/>
        </w:rPr>
        <w:t>de</w:t>
      </w:r>
      <w:r>
        <w:rPr>
          <w:spacing w:val="40"/>
          <w:sz w:val="24"/>
        </w:rPr>
        <w:t xml:space="preserve"> </w:t>
      </w:r>
      <w:r>
        <w:rPr>
          <w:sz w:val="24"/>
        </w:rPr>
        <w:t>dezastre</w:t>
      </w:r>
      <w:r>
        <w:rPr>
          <w:spacing w:val="40"/>
          <w:sz w:val="24"/>
        </w:rPr>
        <w:t xml:space="preserve"> </w:t>
      </w:r>
      <w:r>
        <w:rPr>
          <w:sz w:val="24"/>
        </w:rPr>
        <w:t>pe teritoriul</w:t>
      </w:r>
      <w:r>
        <w:rPr>
          <w:spacing w:val="40"/>
          <w:sz w:val="24"/>
        </w:rPr>
        <w:t xml:space="preserve"> </w:t>
      </w:r>
      <w:r>
        <w:rPr>
          <w:sz w:val="24"/>
        </w:rPr>
        <w:t>localităţii:</w:t>
      </w:r>
    </w:p>
    <w:p w14:paraId="0038A79A" w14:textId="77777777" w:rsidR="00BB182A" w:rsidRDefault="00B636F1">
      <w:pPr>
        <w:pStyle w:val="ListParagraph"/>
        <w:numPr>
          <w:ilvl w:val="1"/>
          <w:numId w:val="10"/>
        </w:numPr>
        <w:tabs>
          <w:tab w:val="left" w:pos="1903"/>
        </w:tabs>
        <w:spacing w:before="14" w:line="223" w:lineRule="auto"/>
        <w:ind w:right="144"/>
        <w:rPr>
          <w:sz w:val="24"/>
        </w:rPr>
      </w:pPr>
      <w:r>
        <w:rPr>
          <w:sz w:val="24"/>
        </w:rPr>
        <w:t>participă la acţiuni de alimentare cu apă în caz de deteriorare a reţelei şi a surselor de alimentare cu apă;</w:t>
      </w:r>
    </w:p>
    <w:p w14:paraId="1882665C" w14:textId="77777777" w:rsidR="00BB182A" w:rsidRDefault="00BB182A">
      <w:pPr>
        <w:pStyle w:val="ListParagraph"/>
        <w:spacing w:line="223" w:lineRule="auto"/>
        <w:rPr>
          <w:sz w:val="24"/>
        </w:rPr>
        <w:sectPr w:rsidR="00BB182A">
          <w:pgSz w:w="11910" w:h="16840"/>
          <w:pgMar w:top="1040" w:right="1133" w:bottom="960" w:left="1133" w:header="0" w:footer="779" w:gutter="0"/>
          <w:cols w:space="720"/>
        </w:sectPr>
      </w:pPr>
    </w:p>
    <w:p w14:paraId="5D9D9FBA" w14:textId="77777777" w:rsidR="00BB182A" w:rsidRDefault="00B636F1">
      <w:pPr>
        <w:pStyle w:val="ListParagraph"/>
        <w:numPr>
          <w:ilvl w:val="1"/>
          <w:numId w:val="10"/>
        </w:numPr>
        <w:tabs>
          <w:tab w:val="left" w:pos="1902"/>
        </w:tabs>
        <w:spacing w:before="68" w:line="286" w:lineRule="exact"/>
        <w:ind w:left="1902" w:hanging="359"/>
        <w:rPr>
          <w:sz w:val="24"/>
        </w:rPr>
      </w:pPr>
      <w:r>
        <w:rPr>
          <w:sz w:val="24"/>
        </w:rPr>
        <w:lastRenderedPageBreak/>
        <w:t>evacuarea</w:t>
      </w:r>
      <w:r>
        <w:rPr>
          <w:spacing w:val="-2"/>
          <w:sz w:val="24"/>
        </w:rPr>
        <w:t xml:space="preserve"> </w:t>
      </w:r>
      <w:r>
        <w:rPr>
          <w:sz w:val="24"/>
        </w:rPr>
        <w:t>apei</w:t>
      </w:r>
      <w:r>
        <w:rPr>
          <w:spacing w:val="-1"/>
          <w:sz w:val="24"/>
        </w:rPr>
        <w:t xml:space="preserve"> </w:t>
      </w:r>
      <w:r>
        <w:rPr>
          <w:sz w:val="24"/>
        </w:rPr>
        <w:t>din subsoluri,</w:t>
      </w:r>
      <w:r>
        <w:rPr>
          <w:spacing w:val="-1"/>
          <w:sz w:val="24"/>
        </w:rPr>
        <w:t xml:space="preserve"> </w:t>
      </w:r>
      <w:r>
        <w:rPr>
          <w:sz w:val="24"/>
        </w:rPr>
        <w:t>canale</w:t>
      </w:r>
      <w:r>
        <w:rPr>
          <w:spacing w:val="-1"/>
          <w:sz w:val="24"/>
        </w:rPr>
        <w:t xml:space="preserve"> </w:t>
      </w:r>
      <w:r>
        <w:rPr>
          <w:sz w:val="24"/>
        </w:rPr>
        <w:t>tehnologice</w:t>
      </w:r>
      <w:r>
        <w:rPr>
          <w:spacing w:val="2"/>
          <w:sz w:val="24"/>
        </w:rPr>
        <w:t xml:space="preserve"> </w:t>
      </w:r>
      <w:r>
        <w:rPr>
          <w:sz w:val="24"/>
        </w:rPr>
        <w:t>şi</w:t>
      </w:r>
      <w:r>
        <w:rPr>
          <w:spacing w:val="-1"/>
          <w:sz w:val="24"/>
        </w:rPr>
        <w:t xml:space="preserve"> </w:t>
      </w:r>
      <w:r>
        <w:rPr>
          <w:sz w:val="24"/>
        </w:rPr>
        <w:t>alte</w:t>
      </w:r>
      <w:r>
        <w:rPr>
          <w:spacing w:val="-1"/>
          <w:sz w:val="24"/>
        </w:rPr>
        <w:t xml:space="preserve"> </w:t>
      </w:r>
      <w:r>
        <w:rPr>
          <w:sz w:val="24"/>
        </w:rPr>
        <w:t xml:space="preserve">locuri </w:t>
      </w:r>
      <w:r>
        <w:rPr>
          <w:spacing w:val="-2"/>
          <w:sz w:val="24"/>
        </w:rPr>
        <w:t>inundate;</w:t>
      </w:r>
    </w:p>
    <w:p w14:paraId="030595A5" w14:textId="77777777" w:rsidR="00BB182A" w:rsidRDefault="00B636F1">
      <w:pPr>
        <w:pStyle w:val="ListParagraph"/>
        <w:numPr>
          <w:ilvl w:val="1"/>
          <w:numId w:val="10"/>
        </w:numPr>
        <w:tabs>
          <w:tab w:val="left" w:pos="1903"/>
        </w:tabs>
        <w:spacing w:before="5" w:line="223" w:lineRule="auto"/>
        <w:ind w:right="144"/>
        <w:rPr>
          <w:sz w:val="24"/>
        </w:rPr>
      </w:pPr>
      <w:r>
        <w:rPr>
          <w:sz w:val="24"/>
        </w:rPr>
        <w:t xml:space="preserve">menţine în stare de funcţionare mijloacele tehnice de refulare şi absorbţie a </w:t>
      </w:r>
      <w:r>
        <w:rPr>
          <w:spacing w:val="-4"/>
          <w:sz w:val="24"/>
        </w:rPr>
        <w:t>apei.</w:t>
      </w:r>
    </w:p>
    <w:p w14:paraId="084A964A" w14:textId="77777777" w:rsidR="00BB182A" w:rsidRDefault="00B636F1">
      <w:pPr>
        <w:pStyle w:val="ListParagraph"/>
        <w:numPr>
          <w:ilvl w:val="1"/>
          <w:numId w:val="10"/>
        </w:numPr>
        <w:tabs>
          <w:tab w:val="left" w:pos="1903"/>
        </w:tabs>
        <w:spacing w:before="12" w:line="230" w:lineRule="auto"/>
        <w:ind w:right="139"/>
        <w:rPr>
          <w:sz w:val="24"/>
        </w:rPr>
      </w:pPr>
      <w:r>
        <w:rPr>
          <w:sz w:val="24"/>
        </w:rPr>
        <w:t>organizează şi pune în funcţiune, prin forţele proprii sau împreună cu alte structuri, locaţii speciale cu dotările necesare asigurării condiţiilor minime de supraveţuire a</w:t>
      </w:r>
      <w:r>
        <w:rPr>
          <w:sz w:val="24"/>
        </w:rPr>
        <w:t xml:space="preserve"> populaţiei ;</w:t>
      </w:r>
    </w:p>
    <w:p w14:paraId="307442F8" w14:textId="77777777" w:rsidR="00BB182A" w:rsidRDefault="00B636F1">
      <w:pPr>
        <w:pStyle w:val="ListParagraph"/>
        <w:numPr>
          <w:ilvl w:val="0"/>
          <w:numId w:val="10"/>
        </w:numPr>
        <w:tabs>
          <w:tab w:val="left" w:pos="1183"/>
        </w:tabs>
        <w:spacing w:before="5"/>
        <w:ind w:right="147"/>
        <w:rPr>
          <w:sz w:val="24"/>
        </w:rPr>
      </w:pPr>
      <w:r>
        <w:rPr>
          <w:sz w:val="24"/>
        </w:rPr>
        <w:t>Participă</w:t>
      </w:r>
      <w:r>
        <w:rPr>
          <w:spacing w:val="40"/>
          <w:sz w:val="24"/>
        </w:rPr>
        <w:t xml:space="preserve"> </w:t>
      </w:r>
      <w:r>
        <w:rPr>
          <w:sz w:val="24"/>
        </w:rPr>
        <w:t>la</w:t>
      </w:r>
      <w:r>
        <w:rPr>
          <w:spacing w:val="40"/>
          <w:sz w:val="24"/>
        </w:rPr>
        <w:t xml:space="preserve"> </w:t>
      </w:r>
      <w:r>
        <w:rPr>
          <w:sz w:val="24"/>
        </w:rPr>
        <w:t>efectuarea</w:t>
      </w:r>
      <w:r>
        <w:rPr>
          <w:spacing w:val="40"/>
          <w:sz w:val="24"/>
        </w:rPr>
        <w:t xml:space="preserve"> </w:t>
      </w:r>
      <w:r>
        <w:rPr>
          <w:sz w:val="24"/>
        </w:rPr>
        <w:t>de</w:t>
      </w:r>
      <w:r>
        <w:rPr>
          <w:spacing w:val="40"/>
          <w:sz w:val="24"/>
        </w:rPr>
        <w:t xml:space="preserve"> </w:t>
      </w:r>
      <w:r>
        <w:rPr>
          <w:sz w:val="24"/>
        </w:rPr>
        <w:t>deblocări</w:t>
      </w:r>
      <w:r>
        <w:rPr>
          <w:spacing w:val="40"/>
          <w:sz w:val="24"/>
        </w:rPr>
        <w:t xml:space="preserve"> </w:t>
      </w:r>
      <w:r>
        <w:rPr>
          <w:sz w:val="24"/>
        </w:rPr>
        <w:t>şi</w:t>
      </w:r>
      <w:r>
        <w:rPr>
          <w:spacing w:val="40"/>
          <w:sz w:val="24"/>
        </w:rPr>
        <w:t xml:space="preserve"> </w:t>
      </w:r>
      <w:r>
        <w:rPr>
          <w:sz w:val="24"/>
        </w:rPr>
        <w:t>înlăturarea</w:t>
      </w:r>
      <w:r>
        <w:rPr>
          <w:spacing w:val="40"/>
          <w:sz w:val="24"/>
        </w:rPr>
        <w:t xml:space="preserve"> </w:t>
      </w:r>
      <w:r>
        <w:rPr>
          <w:sz w:val="24"/>
        </w:rPr>
        <w:t>dărâmăturilor</w:t>
      </w:r>
      <w:r>
        <w:rPr>
          <w:spacing w:val="40"/>
          <w:sz w:val="24"/>
        </w:rPr>
        <w:t xml:space="preserve"> </w:t>
      </w:r>
      <w:r>
        <w:rPr>
          <w:sz w:val="24"/>
        </w:rPr>
        <w:t>provocate</w:t>
      </w:r>
      <w:r>
        <w:rPr>
          <w:spacing w:val="40"/>
          <w:sz w:val="24"/>
        </w:rPr>
        <w:t xml:space="preserve"> </w:t>
      </w:r>
      <w:r>
        <w:rPr>
          <w:sz w:val="24"/>
        </w:rPr>
        <w:t xml:space="preserve">de </w:t>
      </w:r>
      <w:r>
        <w:rPr>
          <w:spacing w:val="-2"/>
          <w:sz w:val="24"/>
        </w:rPr>
        <w:t>dezastre:</w:t>
      </w:r>
    </w:p>
    <w:p w14:paraId="7739E365" w14:textId="77777777" w:rsidR="00BB182A" w:rsidRDefault="00B636F1">
      <w:pPr>
        <w:pStyle w:val="ListParagraph"/>
        <w:numPr>
          <w:ilvl w:val="1"/>
          <w:numId w:val="10"/>
        </w:numPr>
        <w:tabs>
          <w:tab w:val="left" w:pos="1903"/>
        </w:tabs>
        <w:spacing w:before="4" w:line="235" w:lineRule="auto"/>
        <w:ind w:right="139"/>
        <w:rPr>
          <w:sz w:val="24"/>
        </w:rPr>
      </w:pPr>
      <w:r>
        <w:rPr>
          <w:sz w:val="24"/>
        </w:rPr>
        <w:t xml:space="preserve">în acest scop trebuie să cunoască planurile clădirilor şi ale instalaţiilor tehnologice din cadrul localităţii. De asemenea vor fi însuşite cunoştinţele </w:t>
      </w:r>
      <w:r>
        <w:rPr>
          <w:sz w:val="24"/>
        </w:rPr>
        <w:t>minime necesare despre instalaţiile de alimentare cu energie electrică, gaze, apă şi canalizare;</w:t>
      </w:r>
    </w:p>
    <w:p w14:paraId="02D59D4F" w14:textId="77777777" w:rsidR="00BB182A" w:rsidRDefault="00B636F1">
      <w:pPr>
        <w:pStyle w:val="ListParagraph"/>
        <w:numPr>
          <w:ilvl w:val="1"/>
          <w:numId w:val="10"/>
        </w:numPr>
        <w:tabs>
          <w:tab w:val="left" w:pos="1903"/>
        </w:tabs>
        <w:spacing w:before="4" w:line="232" w:lineRule="auto"/>
        <w:ind w:right="137"/>
        <w:rPr>
          <w:sz w:val="24"/>
        </w:rPr>
      </w:pPr>
      <w:r>
        <w:rPr>
          <w:sz w:val="24"/>
        </w:rPr>
        <w:t>stabileşte ipoteze de acţiune pentru stingerea incendiilor, în condiţiile în care datorită diferitelor situaţii sunt afectate reţelele instalaţiilor de apă pen</w:t>
      </w:r>
      <w:r>
        <w:rPr>
          <w:sz w:val="24"/>
        </w:rPr>
        <w:t>tru stingerea incendiilor din cadrul localităţii;</w:t>
      </w:r>
    </w:p>
    <w:p w14:paraId="58008217" w14:textId="77777777" w:rsidR="00BB182A" w:rsidRDefault="00B636F1">
      <w:pPr>
        <w:pStyle w:val="ListParagraph"/>
        <w:numPr>
          <w:ilvl w:val="1"/>
          <w:numId w:val="10"/>
        </w:numPr>
        <w:tabs>
          <w:tab w:val="left" w:pos="1903"/>
        </w:tabs>
        <w:spacing w:before="8" w:line="230" w:lineRule="auto"/>
        <w:ind w:right="144"/>
        <w:rPr>
          <w:sz w:val="24"/>
        </w:rPr>
      </w:pPr>
      <w:r>
        <w:rPr>
          <w:sz w:val="24"/>
        </w:rPr>
        <w:t>participă la salvarea persoanelor de sub dărâmături şi la deblocarea căilor de acces, în vederea asigurării deplasării mijloacelor tehnice, pentru intervenţii în situaţii de dezastre;</w:t>
      </w:r>
    </w:p>
    <w:p w14:paraId="268B9483" w14:textId="77777777" w:rsidR="00BB182A" w:rsidRDefault="00B636F1">
      <w:pPr>
        <w:pStyle w:val="ListParagraph"/>
        <w:numPr>
          <w:ilvl w:val="1"/>
          <w:numId w:val="10"/>
        </w:numPr>
        <w:tabs>
          <w:tab w:val="left" w:pos="1903"/>
        </w:tabs>
        <w:spacing w:before="19" w:line="223" w:lineRule="auto"/>
        <w:ind w:right="145"/>
        <w:rPr>
          <w:sz w:val="24"/>
        </w:rPr>
      </w:pPr>
      <w:r>
        <w:rPr>
          <w:sz w:val="24"/>
        </w:rPr>
        <w:t>participă, după caz la</w:t>
      </w:r>
      <w:r>
        <w:rPr>
          <w:sz w:val="24"/>
        </w:rPr>
        <w:t xml:space="preserve"> alimentarea cu apă a unor instalaţii tehnologice sau de stingere a incendiilor, în situaţia deteriorării instalaţiilor cu apă proprii.</w:t>
      </w:r>
    </w:p>
    <w:p w14:paraId="53CD1C23" w14:textId="77777777" w:rsidR="00BB182A" w:rsidRDefault="00BB182A">
      <w:pPr>
        <w:pStyle w:val="BodyText"/>
        <w:spacing w:before="9"/>
        <w:ind w:left="0" w:firstLine="0"/>
        <w:jc w:val="left"/>
      </w:pPr>
    </w:p>
    <w:p w14:paraId="7EBD4D8B" w14:textId="77777777" w:rsidR="00BB182A" w:rsidRDefault="00B636F1">
      <w:pPr>
        <w:pStyle w:val="Heading2"/>
        <w:numPr>
          <w:ilvl w:val="0"/>
          <w:numId w:val="14"/>
        </w:numPr>
        <w:tabs>
          <w:tab w:val="left" w:pos="1015"/>
        </w:tabs>
        <w:ind w:left="1015" w:hanging="180"/>
        <w:jc w:val="left"/>
        <w:rPr>
          <w:u w:val="none"/>
        </w:rPr>
      </w:pPr>
      <w:r>
        <w:rPr>
          <w:spacing w:val="-6"/>
        </w:rPr>
        <w:t xml:space="preserve"> </w:t>
      </w:r>
      <w:r>
        <w:t>Atribuțiile</w:t>
      </w:r>
      <w:r>
        <w:rPr>
          <w:spacing w:val="-3"/>
        </w:rPr>
        <w:t xml:space="preserve"> </w:t>
      </w:r>
      <w:r>
        <w:t>compartimentului</w:t>
      </w:r>
      <w:r>
        <w:rPr>
          <w:spacing w:val="-3"/>
        </w:rPr>
        <w:t xml:space="preserve"> </w:t>
      </w:r>
      <w:r>
        <w:t>și</w:t>
      </w:r>
      <w:r>
        <w:rPr>
          <w:spacing w:val="-2"/>
        </w:rPr>
        <w:t xml:space="preserve"> </w:t>
      </w:r>
      <w:r>
        <w:t>ale</w:t>
      </w:r>
      <w:r>
        <w:rPr>
          <w:spacing w:val="-3"/>
        </w:rPr>
        <w:t xml:space="preserve"> </w:t>
      </w:r>
      <w:r>
        <w:t>specialiștilor</w:t>
      </w:r>
      <w:r>
        <w:rPr>
          <w:spacing w:val="-4"/>
        </w:rPr>
        <w:t xml:space="preserve"> </w:t>
      </w:r>
      <w:r>
        <w:t>pentru</w:t>
      </w:r>
      <w:r>
        <w:rPr>
          <w:spacing w:val="-2"/>
        </w:rPr>
        <w:t xml:space="preserve"> prevenire</w:t>
      </w:r>
    </w:p>
    <w:p w14:paraId="3F54BDBD" w14:textId="77777777" w:rsidR="00BB182A" w:rsidRDefault="00BB182A">
      <w:pPr>
        <w:pStyle w:val="BodyText"/>
        <w:ind w:left="0" w:firstLine="0"/>
        <w:jc w:val="left"/>
        <w:rPr>
          <w:b/>
        </w:rPr>
      </w:pPr>
    </w:p>
    <w:p w14:paraId="30FFD966" w14:textId="77777777" w:rsidR="00BB182A" w:rsidRDefault="00B636F1">
      <w:pPr>
        <w:spacing w:line="274" w:lineRule="exact"/>
        <w:ind w:left="1075"/>
        <w:jc w:val="both"/>
        <w:rPr>
          <w:b/>
          <w:sz w:val="24"/>
        </w:rPr>
      </w:pPr>
      <w:r>
        <w:rPr>
          <w:b/>
          <w:sz w:val="24"/>
          <w:u w:val="single"/>
        </w:rPr>
        <w:t>Art.</w:t>
      </w:r>
      <w:r>
        <w:rPr>
          <w:b/>
          <w:spacing w:val="23"/>
          <w:sz w:val="24"/>
          <w:u w:val="single"/>
        </w:rPr>
        <w:t xml:space="preserve">  </w:t>
      </w:r>
      <w:r>
        <w:rPr>
          <w:b/>
          <w:sz w:val="24"/>
          <w:u w:val="single"/>
        </w:rPr>
        <w:t>10.</w:t>
      </w:r>
      <w:r>
        <w:rPr>
          <w:b/>
          <w:spacing w:val="-1"/>
          <w:sz w:val="24"/>
        </w:rPr>
        <w:t xml:space="preserve"> </w:t>
      </w:r>
      <w:r>
        <w:rPr>
          <w:b/>
          <w:sz w:val="24"/>
        </w:rPr>
        <w:t>Atribuţiile</w:t>
      </w:r>
      <w:r>
        <w:rPr>
          <w:b/>
          <w:spacing w:val="-3"/>
          <w:sz w:val="24"/>
        </w:rPr>
        <w:t xml:space="preserve"> </w:t>
      </w:r>
      <w:r>
        <w:rPr>
          <w:b/>
          <w:sz w:val="24"/>
        </w:rPr>
        <w:t>compartimentului/specialiştilor</w:t>
      </w:r>
      <w:r>
        <w:rPr>
          <w:b/>
          <w:spacing w:val="-3"/>
          <w:sz w:val="24"/>
        </w:rPr>
        <w:t xml:space="preserve"> </w:t>
      </w:r>
      <w:r>
        <w:rPr>
          <w:b/>
          <w:sz w:val="24"/>
        </w:rPr>
        <w:t>de</w:t>
      </w:r>
      <w:r>
        <w:rPr>
          <w:b/>
          <w:spacing w:val="-3"/>
          <w:sz w:val="24"/>
        </w:rPr>
        <w:t xml:space="preserve"> </w:t>
      </w:r>
      <w:r>
        <w:rPr>
          <w:b/>
          <w:spacing w:val="-2"/>
          <w:sz w:val="24"/>
        </w:rPr>
        <w:t>prevenire</w:t>
      </w:r>
    </w:p>
    <w:p w14:paraId="6243DA72" w14:textId="77777777" w:rsidR="00BB182A" w:rsidRDefault="00B636F1">
      <w:pPr>
        <w:pStyle w:val="BodyText"/>
        <w:ind w:right="145" w:firstLine="899"/>
      </w:pPr>
      <w:r>
        <w:t>Formele prin care se execută activităţile de prevenire sunt: reglementarea prin hotărâri ale</w:t>
      </w:r>
      <w:r>
        <w:rPr>
          <w:spacing w:val="-2"/>
        </w:rPr>
        <w:t xml:space="preserve"> </w:t>
      </w:r>
      <w:r>
        <w:t>consiliului</w:t>
      </w:r>
      <w:r>
        <w:rPr>
          <w:spacing w:val="-1"/>
        </w:rPr>
        <w:t xml:space="preserve"> </w:t>
      </w:r>
      <w:r>
        <w:t>local,</w:t>
      </w:r>
      <w:r>
        <w:rPr>
          <w:spacing w:val="-1"/>
        </w:rPr>
        <w:t xml:space="preserve"> </w:t>
      </w:r>
      <w:r>
        <w:t>controlul</w:t>
      </w:r>
      <w:r>
        <w:rPr>
          <w:spacing w:val="-1"/>
        </w:rPr>
        <w:t xml:space="preserve"> </w:t>
      </w:r>
      <w:r>
        <w:t>şi</w:t>
      </w:r>
      <w:r>
        <w:rPr>
          <w:spacing w:val="-1"/>
        </w:rPr>
        <w:t xml:space="preserve"> </w:t>
      </w:r>
      <w:r>
        <w:t>informarea</w:t>
      </w:r>
      <w:r>
        <w:rPr>
          <w:spacing w:val="-2"/>
        </w:rPr>
        <w:t xml:space="preserve"> </w:t>
      </w:r>
      <w:r>
        <w:t>preventivă</w:t>
      </w:r>
      <w:r>
        <w:rPr>
          <w:spacing w:val="-2"/>
        </w:rPr>
        <w:t xml:space="preserve"> </w:t>
      </w:r>
      <w:r>
        <w:t>a</w:t>
      </w:r>
      <w:r>
        <w:rPr>
          <w:spacing w:val="-2"/>
        </w:rPr>
        <w:t xml:space="preserve"> </w:t>
      </w:r>
      <w:r>
        <w:t>populaţiei,</w:t>
      </w:r>
      <w:r>
        <w:rPr>
          <w:spacing w:val="-1"/>
        </w:rPr>
        <w:t xml:space="preserve"> </w:t>
      </w:r>
      <w:r>
        <w:t>precum</w:t>
      </w:r>
      <w:r>
        <w:rPr>
          <w:spacing w:val="-1"/>
        </w:rPr>
        <w:t xml:space="preserve"> </w:t>
      </w:r>
      <w:r>
        <w:t>şi</w:t>
      </w:r>
      <w:r>
        <w:rPr>
          <w:spacing w:val="-1"/>
        </w:rPr>
        <w:t xml:space="preserve"> </w:t>
      </w:r>
      <w:r>
        <w:t>pregătirea acesteia pentru situaţii de u</w:t>
      </w:r>
      <w:r>
        <w:t>rgenţă, constatarea şi sancţionarea încălcărilor procedurilor legale.</w:t>
      </w:r>
    </w:p>
    <w:p w14:paraId="602030B0" w14:textId="77777777" w:rsidR="00BB182A" w:rsidRDefault="00B636F1">
      <w:pPr>
        <w:pStyle w:val="Heading2"/>
        <w:spacing w:before="3" w:line="274" w:lineRule="exact"/>
        <w:ind w:left="835"/>
        <w:rPr>
          <w:u w:val="none"/>
        </w:rPr>
      </w:pPr>
      <w:r>
        <w:rPr>
          <w:spacing w:val="-2"/>
          <w:u w:val="none"/>
        </w:rPr>
        <w:t>Atribuţii:</w:t>
      </w:r>
    </w:p>
    <w:p w14:paraId="4DF8B1A5" w14:textId="77777777" w:rsidR="00BB182A" w:rsidRDefault="00B636F1">
      <w:pPr>
        <w:pStyle w:val="ListParagraph"/>
        <w:numPr>
          <w:ilvl w:val="0"/>
          <w:numId w:val="9"/>
        </w:numPr>
        <w:tabs>
          <w:tab w:val="left" w:pos="1373"/>
          <w:tab w:val="left" w:pos="1375"/>
        </w:tabs>
        <w:ind w:right="339"/>
        <w:rPr>
          <w:sz w:val="24"/>
        </w:rPr>
      </w:pPr>
      <w:r>
        <w:rPr>
          <w:sz w:val="24"/>
        </w:rPr>
        <w:t>verificarea respectării actelor normative şi reglementărilor privind apărarea împotriva incendiilor şi protecţia civilă la proiectarea, executarea, exploatarea şi postutilizar</w:t>
      </w:r>
      <w:r>
        <w:rPr>
          <w:sz w:val="24"/>
        </w:rPr>
        <w:t>ea construcţiilor, instalaţiilor şi amenajărilor;</w:t>
      </w:r>
    </w:p>
    <w:p w14:paraId="58C3DB62" w14:textId="77777777" w:rsidR="00BB182A" w:rsidRDefault="00B636F1">
      <w:pPr>
        <w:pStyle w:val="ListParagraph"/>
        <w:numPr>
          <w:ilvl w:val="0"/>
          <w:numId w:val="9"/>
        </w:numPr>
        <w:tabs>
          <w:tab w:val="left" w:pos="1373"/>
          <w:tab w:val="left" w:pos="1375"/>
        </w:tabs>
        <w:ind w:right="338"/>
        <w:rPr>
          <w:sz w:val="24"/>
        </w:rPr>
      </w:pPr>
      <w:r>
        <w:rPr>
          <w:sz w:val="24"/>
        </w:rPr>
        <w:t xml:space="preserve">verificarea şi organizarea activităţii privind depistarea pericolelor potenţiale generatoare de riscuri, pe timpul exploatării construcţiilor, instalaţiilor şi </w:t>
      </w:r>
      <w:r>
        <w:rPr>
          <w:spacing w:val="-2"/>
          <w:sz w:val="24"/>
        </w:rPr>
        <w:t>amenajărilor;</w:t>
      </w:r>
    </w:p>
    <w:p w14:paraId="6CC433A3" w14:textId="77777777" w:rsidR="00BB182A" w:rsidRDefault="00B636F1">
      <w:pPr>
        <w:pStyle w:val="ListParagraph"/>
        <w:numPr>
          <w:ilvl w:val="0"/>
          <w:numId w:val="9"/>
        </w:numPr>
        <w:tabs>
          <w:tab w:val="left" w:pos="1373"/>
          <w:tab w:val="left" w:pos="1375"/>
        </w:tabs>
        <w:ind w:right="332"/>
        <w:rPr>
          <w:sz w:val="24"/>
        </w:rPr>
      </w:pPr>
      <w:r>
        <w:rPr>
          <w:sz w:val="24"/>
        </w:rPr>
        <w:t>întocmirea concepţiei de apărare</w:t>
      </w:r>
      <w:r>
        <w:rPr>
          <w:sz w:val="24"/>
        </w:rPr>
        <w:t xml:space="preserve"> împotriva incendiilor şi de protecţie civilă, în scopul menţinerii riscurilor în limite acceptabile, stabilindu-se după caz măsuri în condiţiile legii;</w:t>
      </w:r>
    </w:p>
    <w:p w14:paraId="3DFDE9C7" w14:textId="77777777" w:rsidR="00BB182A" w:rsidRDefault="00B636F1">
      <w:pPr>
        <w:pStyle w:val="ListParagraph"/>
        <w:numPr>
          <w:ilvl w:val="0"/>
          <w:numId w:val="9"/>
        </w:numPr>
        <w:tabs>
          <w:tab w:val="left" w:pos="1373"/>
          <w:tab w:val="left" w:pos="1375"/>
        </w:tabs>
        <w:ind w:right="341"/>
        <w:rPr>
          <w:sz w:val="24"/>
        </w:rPr>
      </w:pPr>
      <w:r>
        <w:rPr>
          <w:sz w:val="24"/>
        </w:rPr>
        <w:t>controlul activităţilor care prezintă pericole de accidente majore în care sunt implicate substanţe per</w:t>
      </w:r>
      <w:r>
        <w:rPr>
          <w:sz w:val="24"/>
        </w:rPr>
        <w:t>iculoase;</w:t>
      </w:r>
    </w:p>
    <w:p w14:paraId="50FE50FB" w14:textId="77777777" w:rsidR="00BB182A" w:rsidRDefault="00B636F1">
      <w:pPr>
        <w:pStyle w:val="ListParagraph"/>
        <w:numPr>
          <w:ilvl w:val="0"/>
          <w:numId w:val="9"/>
        </w:numPr>
        <w:tabs>
          <w:tab w:val="left" w:pos="1375"/>
        </w:tabs>
        <w:spacing w:before="118"/>
        <w:ind w:right="335" w:hanging="360"/>
        <w:rPr>
          <w:sz w:val="24"/>
        </w:rPr>
      </w:pPr>
      <w:r>
        <w:rPr>
          <w:sz w:val="24"/>
        </w:rPr>
        <w:t xml:space="preserve">coordonarea şi controlul realizării pregătirii şi instruirii specifice a populaţiei şi salariaţilor, a modului de asimilare de către aceştia a regulilor şi măsurilor specifice, precum şi a comportamentului pe timpul manifestării unei situaţii de </w:t>
      </w:r>
      <w:r>
        <w:rPr>
          <w:spacing w:val="-2"/>
          <w:sz w:val="24"/>
        </w:rPr>
        <w:t>urgenţă;</w:t>
      </w:r>
    </w:p>
    <w:p w14:paraId="47759748" w14:textId="77777777" w:rsidR="00BB182A" w:rsidRDefault="00B636F1">
      <w:pPr>
        <w:pStyle w:val="ListParagraph"/>
        <w:numPr>
          <w:ilvl w:val="0"/>
          <w:numId w:val="9"/>
        </w:numPr>
        <w:tabs>
          <w:tab w:val="left" w:pos="1375"/>
        </w:tabs>
        <w:ind w:right="336" w:hanging="360"/>
        <w:rPr>
          <w:sz w:val="24"/>
        </w:rPr>
      </w:pPr>
      <w:r>
        <w:rPr>
          <w:sz w:val="24"/>
        </w:rPr>
        <w:t>înştiinţarea factorilor responsabili în managementul riscului despre existenţa, dimensiunea şi consecinţele riscului identificat în domeniul respectiv;</w:t>
      </w:r>
    </w:p>
    <w:p w14:paraId="053986CB" w14:textId="77777777" w:rsidR="00BB182A" w:rsidRDefault="00B636F1">
      <w:pPr>
        <w:pStyle w:val="ListParagraph"/>
        <w:numPr>
          <w:ilvl w:val="0"/>
          <w:numId w:val="9"/>
        </w:numPr>
        <w:tabs>
          <w:tab w:val="left" w:pos="1374"/>
        </w:tabs>
        <w:ind w:left="1374" w:hanging="359"/>
        <w:rPr>
          <w:sz w:val="24"/>
        </w:rPr>
      </w:pPr>
      <w:r>
        <w:rPr>
          <w:sz w:val="24"/>
        </w:rPr>
        <w:t>informarea</w:t>
      </w:r>
      <w:r>
        <w:rPr>
          <w:spacing w:val="-4"/>
          <w:sz w:val="24"/>
        </w:rPr>
        <w:t xml:space="preserve"> </w:t>
      </w:r>
      <w:r>
        <w:rPr>
          <w:sz w:val="24"/>
        </w:rPr>
        <w:t>şi</w:t>
      </w:r>
      <w:r>
        <w:rPr>
          <w:spacing w:val="-1"/>
          <w:sz w:val="24"/>
        </w:rPr>
        <w:t xml:space="preserve"> </w:t>
      </w:r>
      <w:r>
        <w:rPr>
          <w:sz w:val="24"/>
        </w:rPr>
        <w:t>educarea</w:t>
      </w:r>
      <w:r>
        <w:rPr>
          <w:spacing w:val="-1"/>
          <w:sz w:val="24"/>
        </w:rPr>
        <w:t xml:space="preserve"> </w:t>
      </w:r>
      <w:r>
        <w:rPr>
          <w:sz w:val="24"/>
        </w:rPr>
        <w:t>preventivă</w:t>
      </w:r>
      <w:r>
        <w:rPr>
          <w:spacing w:val="-2"/>
          <w:sz w:val="24"/>
        </w:rPr>
        <w:t xml:space="preserve"> </w:t>
      </w:r>
      <w:r>
        <w:rPr>
          <w:sz w:val="24"/>
        </w:rPr>
        <w:t>a</w:t>
      </w:r>
      <w:r>
        <w:rPr>
          <w:spacing w:val="-1"/>
          <w:sz w:val="24"/>
        </w:rPr>
        <w:t xml:space="preserve"> </w:t>
      </w:r>
      <w:r>
        <w:rPr>
          <w:spacing w:val="-2"/>
          <w:sz w:val="24"/>
        </w:rPr>
        <w:t>populaţiei;</w:t>
      </w:r>
    </w:p>
    <w:p w14:paraId="0AF4C0DD" w14:textId="77777777" w:rsidR="00BB182A" w:rsidRDefault="00B636F1">
      <w:pPr>
        <w:pStyle w:val="ListParagraph"/>
        <w:numPr>
          <w:ilvl w:val="0"/>
          <w:numId w:val="9"/>
        </w:numPr>
        <w:tabs>
          <w:tab w:val="left" w:pos="1374"/>
        </w:tabs>
        <w:ind w:left="1374" w:hanging="359"/>
        <w:rPr>
          <w:sz w:val="24"/>
        </w:rPr>
      </w:pPr>
      <w:r>
        <w:rPr>
          <w:sz w:val="24"/>
        </w:rPr>
        <w:t>soluţionarea</w:t>
      </w:r>
      <w:r>
        <w:rPr>
          <w:spacing w:val="-2"/>
          <w:sz w:val="24"/>
        </w:rPr>
        <w:t xml:space="preserve"> </w:t>
      </w:r>
      <w:r>
        <w:rPr>
          <w:sz w:val="24"/>
        </w:rPr>
        <w:t>petiţiilor</w:t>
      </w:r>
      <w:r>
        <w:rPr>
          <w:spacing w:val="-2"/>
          <w:sz w:val="24"/>
        </w:rPr>
        <w:t xml:space="preserve"> </w:t>
      </w:r>
      <w:r>
        <w:rPr>
          <w:sz w:val="24"/>
        </w:rPr>
        <w:t>şi sesizărilor</w:t>
      </w:r>
      <w:r>
        <w:rPr>
          <w:spacing w:val="-1"/>
          <w:sz w:val="24"/>
        </w:rPr>
        <w:t xml:space="preserve"> </w:t>
      </w:r>
      <w:r>
        <w:rPr>
          <w:sz w:val="24"/>
        </w:rPr>
        <w:t>în</w:t>
      </w:r>
      <w:r>
        <w:rPr>
          <w:spacing w:val="-1"/>
          <w:sz w:val="24"/>
        </w:rPr>
        <w:t xml:space="preserve"> </w:t>
      </w:r>
      <w:r>
        <w:rPr>
          <w:sz w:val="24"/>
        </w:rPr>
        <w:t xml:space="preserve">domeniul </w:t>
      </w:r>
      <w:r>
        <w:rPr>
          <w:spacing w:val="-2"/>
          <w:sz w:val="24"/>
        </w:rPr>
        <w:t>specific;</w:t>
      </w:r>
    </w:p>
    <w:p w14:paraId="6A978AB7" w14:textId="77777777" w:rsidR="00BB182A" w:rsidRDefault="00B636F1">
      <w:pPr>
        <w:pStyle w:val="ListParagraph"/>
        <w:numPr>
          <w:ilvl w:val="0"/>
          <w:numId w:val="9"/>
        </w:numPr>
        <w:tabs>
          <w:tab w:val="left" w:pos="1375"/>
        </w:tabs>
        <w:ind w:right="335" w:hanging="360"/>
        <w:rPr>
          <w:sz w:val="24"/>
        </w:rPr>
      </w:pPr>
      <w:r>
        <w:rPr>
          <w:sz w:val="24"/>
        </w:rPr>
        <w:t>informarea populaţiei privind pericolele potenţiale de risc, inclusiv în locuinţe şi gospodării şi modul de comportare în situaţii de urgenţă.</w:t>
      </w:r>
    </w:p>
    <w:p w14:paraId="52B183AB" w14:textId="77777777" w:rsidR="00BB182A" w:rsidRDefault="00B636F1">
      <w:pPr>
        <w:pStyle w:val="BodyText"/>
        <w:ind w:right="338" w:firstLine="1259"/>
      </w:pPr>
      <w:r>
        <w:t>Activităţile de prevenire desfăşurate</w:t>
      </w:r>
      <w:r>
        <w:rPr>
          <w:spacing w:val="40"/>
        </w:rPr>
        <w:t xml:space="preserve"> </w:t>
      </w:r>
      <w:r>
        <w:t>de personalul de prevenire</w:t>
      </w:r>
      <w:r>
        <w:rPr>
          <w:spacing w:val="40"/>
        </w:rPr>
        <w:t xml:space="preserve"> </w:t>
      </w:r>
      <w:r>
        <w:t>se finalizează</w:t>
      </w:r>
      <w:r>
        <w:rPr>
          <w:spacing w:val="40"/>
        </w:rPr>
        <w:t xml:space="preserve"> </w:t>
      </w:r>
      <w:r>
        <w:t>prin întocmire</w:t>
      </w:r>
      <w:r>
        <w:t>a unor note de activitate în care fiecare participant menţionează de regulă: locurile</w:t>
      </w:r>
      <w:r>
        <w:rPr>
          <w:spacing w:val="45"/>
        </w:rPr>
        <w:t xml:space="preserve"> </w:t>
      </w:r>
      <w:r>
        <w:t>în</w:t>
      </w:r>
      <w:r>
        <w:rPr>
          <w:spacing w:val="49"/>
        </w:rPr>
        <w:t xml:space="preserve"> </w:t>
      </w:r>
      <w:r>
        <w:t>care</w:t>
      </w:r>
      <w:r>
        <w:rPr>
          <w:spacing w:val="47"/>
        </w:rPr>
        <w:t xml:space="preserve"> </w:t>
      </w:r>
      <w:r>
        <w:t>s-a</w:t>
      </w:r>
      <w:r>
        <w:rPr>
          <w:spacing w:val="47"/>
        </w:rPr>
        <w:t xml:space="preserve"> </w:t>
      </w:r>
      <w:r>
        <w:t>desfăşurat</w:t>
      </w:r>
      <w:r>
        <w:rPr>
          <w:spacing w:val="49"/>
        </w:rPr>
        <w:t xml:space="preserve"> </w:t>
      </w:r>
      <w:r>
        <w:t>activitatea,</w:t>
      </w:r>
      <w:r>
        <w:rPr>
          <w:spacing w:val="48"/>
        </w:rPr>
        <w:t xml:space="preserve"> </w:t>
      </w:r>
      <w:r>
        <w:t>aspectele</w:t>
      </w:r>
      <w:r>
        <w:rPr>
          <w:spacing w:val="48"/>
        </w:rPr>
        <w:t xml:space="preserve"> </w:t>
      </w:r>
      <w:r>
        <w:t>constatate,</w:t>
      </w:r>
      <w:r>
        <w:rPr>
          <w:spacing w:val="49"/>
        </w:rPr>
        <w:t xml:space="preserve"> </w:t>
      </w:r>
      <w:r>
        <w:t>măsurile</w:t>
      </w:r>
      <w:r>
        <w:rPr>
          <w:spacing w:val="47"/>
        </w:rPr>
        <w:t xml:space="preserve"> </w:t>
      </w:r>
      <w:r>
        <w:t>luate</w:t>
      </w:r>
      <w:r>
        <w:rPr>
          <w:spacing w:val="48"/>
        </w:rPr>
        <w:t xml:space="preserve"> </w:t>
      </w:r>
      <w:r>
        <w:t>iar</w:t>
      </w:r>
      <w:r>
        <w:rPr>
          <w:spacing w:val="47"/>
        </w:rPr>
        <w:t xml:space="preserve"> </w:t>
      </w:r>
      <w:r>
        <w:t>notele</w:t>
      </w:r>
      <w:r>
        <w:rPr>
          <w:spacing w:val="48"/>
        </w:rPr>
        <w:t xml:space="preserve"> </w:t>
      </w:r>
      <w:r>
        <w:rPr>
          <w:spacing w:val="-5"/>
        </w:rPr>
        <w:t>de</w:t>
      </w:r>
    </w:p>
    <w:p w14:paraId="7F151441" w14:textId="77777777" w:rsidR="00BB182A" w:rsidRDefault="00BB182A">
      <w:pPr>
        <w:pStyle w:val="BodyText"/>
        <w:sectPr w:rsidR="00BB182A">
          <w:pgSz w:w="11910" w:h="16840"/>
          <w:pgMar w:top="1040" w:right="1133" w:bottom="960" w:left="1133" w:header="0" w:footer="779" w:gutter="0"/>
          <w:cols w:space="720"/>
        </w:sectPr>
      </w:pPr>
    </w:p>
    <w:p w14:paraId="66B6F959" w14:textId="77777777" w:rsidR="00BB182A" w:rsidRDefault="00B636F1">
      <w:pPr>
        <w:pStyle w:val="BodyText"/>
        <w:spacing w:before="68"/>
        <w:ind w:right="334" w:firstLine="0"/>
      </w:pPr>
      <w:r>
        <w:lastRenderedPageBreak/>
        <w:t>activităţi</w:t>
      </w:r>
      <w:r>
        <w:rPr>
          <w:spacing w:val="-3"/>
        </w:rPr>
        <w:t xml:space="preserve"> </w:t>
      </w:r>
      <w:r>
        <w:t>se</w:t>
      </w:r>
      <w:r>
        <w:rPr>
          <w:spacing w:val="-3"/>
        </w:rPr>
        <w:t xml:space="preserve"> </w:t>
      </w:r>
      <w:r>
        <w:t>centralizează,</w:t>
      </w:r>
      <w:r>
        <w:rPr>
          <w:spacing w:val="-3"/>
        </w:rPr>
        <w:t xml:space="preserve"> </w:t>
      </w:r>
      <w:r>
        <w:t>se</w:t>
      </w:r>
      <w:r>
        <w:rPr>
          <w:spacing w:val="-3"/>
        </w:rPr>
        <w:t xml:space="preserve"> </w:t>
      </w:r>
      <w:r>
        <w:t>analizează</w:t>
      </w:r>
      <w:r>
        <w:rPr>
          <w:spacing w:val="-4"/>
        </w:rPr>
        <w:t xml:space="preserve"> </w:t>
      </w:r>
      <w:r>
        <w:t>şi</w:t>
      </w:r>
      <w:r>
        <w:rPr>
          <w:spacing w:val="-3"/>
        </w:rPr>
        <w:t xml:space="preserve"> </w:t>
      </w:r>
      <w:r>
        <w:t>se</w:t>
      </w:r>
      <w:r>
        <w:rPr>
          <w:spacing w:val="-2"/>
        </w:rPr>
        <w:t xml:space="preserve"> </w:t>
      </w:r>
      <w:r>
        <w:t>păstrează</w:t>
      </w:r>
      <w:r>
        <w:rPr>
          <w:spacing w:val="-4"/>
        </w:rPr>
        <w:t xml:space="preserve"> </w:t>
      </w:r>
      <w:r>
        <w:t>la</w:t>
      </w:r>
      <w:r>
        <w:rPr>
          <w:spacing w:val="-3"/>
        </w:rPr>
        <w:t xml:space="preserve"> </w:t>
      </w:r>
      <w:r>
        <w:t>sed</w:t>
      </w:r>
      <w:r>
        <w:t>iul</w:t>
      </w:r>
      <w:r>
        <w:rPr>
          <w:spacing w:val="-3"/>
        </w:rPr>
        <w:t xml:space="preserve"> </w:t>
      </w:r>
      <w:r>
        <w:t>serviciului</w:t>
      </w:r>
      <w:r>
        <w:rPr>
          <w:spacing w:val="-1"/>
        </w:rPr>
        <w:t xml:space="preserve"> </w:t>
      </w:r>
      <w:r>
        <w:t>într-un</w:t>
      </w:r>
      <w:r>
        <w:rPr>
          <w:spacing w:val="-3"/>
        </w:rPr>
        <w:t xml:space="preserve"> </w:t>
      </w:r>
      <w:r>
        <w:t>dosar</w:t>
      </w:r>
      <w:r>
        <w:rPr>
          <w:spacing w:val="-3"/>
        </w:rPr>
        <w:t xml:space="preserve"> </w:t>
      </w:r>
      <w:r>
        <w:t>special constituit. Pentru situaţiile deosebite constatate, primarul va dispune măsurile care se impun pentru înlăturarea acestora.</w:t>
      </w:r>
    </w:p>
    <w:p w14:paraId="1488AF5D" w14:textId="77777777" w:rsidR="00BB182A" w:rsidRDefault="00BB182A">
      <w:pPr>
        <w:pStyle w:val="BodyText"/>
        <w:spacing w:before="6"/>
        <w:ind w:left="0" w:firstLine="0"/>
        <w:jc w:val="left"/>
      </w:pPr>
    </w:p>
    <w:p w14:paraId="5ABC4911" w14:textId="77777777" w:rsidR="00BB182A" w:rsidRDefault="00B636F1">
      <w:pPr>
        <w:pStyle w:val="Heading2"/>
        <w:numPr>
          <w:ilvl w:val="0"/>
          <w:numId w:val="14"/>
        </w:numPr>
        <w:tabs>
          <w:tab w:val="left" w:pos="1015"/>
        </w:tabs>
        <w:ind w:left="1015" w:hanging="180"/>
        <w:jc w:val="left"/>
        <w:rPr>
          <w:u w:val="none"/>
        </w:rPr>
      </w:pPr>
      <w:r>
        <w:rPr>
          <w:spacing w:val="-3"/>
        </w:rPr>
        <w:t xml:space="preserve"> </w:t>
      </w:r>
      <w:r>
        <w:t>Atribuțiile</w:t>
      </w:r>
      <w:r>
        <w:rPr>
          <w:spacing w:val="-2"/>
        </w:rPr>
        <w:t xml:space="preserve"> </w:t>
      </w:r>
      <w:r>
        <w:t>formațiilor</w:t>
      </w:r>
      <w:r>
        <w:rPr>
          <w:spacing w:val="-2"/>
        </w:rPr>
        <w:t xml:space="preserve"> </w:t>
      </w:r>
      <w:r>
        <w:t>de</w:t>
      </w:r>
      <w:r>
        <w:rPr>
          <w:spacing w:val="-2"/>
        </w:rPr>
        <w:t xml:space="preserve"> intervenție</w:t>
      </w:r>
    </w:p>
    <w:p w14:paraId="044BF98E" w14:textId="77777777" w:rsidR="00BB182A" w:rsidRDefault="00B636F1">
      <w:pPr>
        <w:pStyle w:val="BodyText"/>
        <w:tabs>
          <w:tab w:val="left" w:pos="1495"/>
        </w:tabs>
        <w:spacing w:before="271"/>
        <w:ind w:right="290" w:firstLine="240"/>
        <w:jc w:val="left"/>
      </w:pPr>
      <w:r>
        <w:rPr>
          <w:b/>
          <w:u w:val="single"/>
        </w:rPr>
        <w:t>Art.</w:t>
      </w:r>
      <w:r>
        <w:rPr>
          <w:b/>
          <w:spacing w:val="80"/>
          <w:u w:val="single"/>
        </w:rPr>
        <w:t xml:space="preserve"> </w:t>
      </w:r>
      <w:r>
        <w:rPr>
          <w:b/>
          <w:u w:val="single"/>
        </w:rPr>
        <w:t>11.</w:t>
      </w:r>
      <w:r>
        <w:rPr>
          <w:b/>
        </w:rPr>
        <w:tab/>
      </w:r>
      <w:r>
        <w:t>Formaţiile</w:t>
      </w:r>
      <w:r>
        <w:rPr>
          <w:spacing w:val="-3"/>
        </w:rPr>
        <w:t xml:space="preserve"> </w:t>
      </w:r>
      <w:r>
        <w:t>de</w:t>
      </w:r>
      <w:r>
        <w:rPr>
          <w:spacing w:val="-5"/>
        </w:rPr>
        <w:t xml:space="preserve"> </w:t>
      </w:r>
      <w:r>
        <w:t>intervenţie</w:t>
      </w:r>
      <w:r>
        <w:rPr>
          <w:spacing w:val="-5"/>
        </w:rPr>
        <w:t xml:space="preserve"> </w:t>
      </w:r>
      <w:r>
        <w:t>cuprind</w:t>
      </w:r>
      <w:r>
        <w:rPr>
          <w:spacing w:val="-3"/>
        </w:rPr>
        <w:t xml:space="preserve"> </w:t>
      </w:r>
      <w:r>
        <w:t>grupe</w:t>
      </w:r>
      <w:r>
        <w:rPr>
          <w:spacing w:val="-5"/>
        </w:rPr>
        <w:t xml:space="preserve"> </w:t>
      </w:r>
      <w:r>
        <w:t>de</w:t>
      </w:r>
      <w:r>
        <w:rPr>
          <w:spacing w:val="-5"/>
        </w:rPr>
        <w:t xml:space="preserve"> </w:t>
      </w:r>
      <w:r>
        <w:t>intervenţie</w:t>
      </w:r>
      <w:r>
        <w:rPr>
          <w:spacing w:val="-5"/>
        </w:rPr>
        <w:t xml:space="preserve"> </w:t>
      </w:r>
      <w:r>
        <w:t>la</w:t>
      </w:r>
      <w:r>
        <w:rPr>
          <w:spacing w:val="-5"/>
        </w:rPr>
        <w:t xml:space="preserve"> </w:t>
      </w:r>
      <w:r>
        <w:t>autospecialele</w:t>
      </w:r>
      <w:r>
        <w:rPr>
          <w:spacing w:val="-1"/>
        </w:rPr>
        <w:t xml:space="preserve"> </w:t>
      </w:r>
      <w:r>
        <w:t>şi</w:t>
      </w:r>
      <w:r>
        <w:rPr>
          <w:spacing w:val="-4"/>
        </w:rPr>
        <w:t xml:space="preserve"> </w:t>
      </w:r>
      <w:r>
        <w:t>utilajele din dotare, echipe de salvare şi prim ajutor precum şi echipe specializate.</w:t>
      </w:r>
    </w:p>
    <w:p w14:paraId="71B17108" w14:textId="77777777" w:rsidR="00BB182A" w:rsidRDefault="00BB182A">
      <w:pPr>
        <w:pStyle w:val="BodyText"/>
        <w:spacing w:before="5"/>
        <w:ind w:left="0" w:firstLine="0"/>
        <w:jc w:val="left"/>
      </w:pPr>
    </w:p>
    <w:p w14:paraId="3F4A45CE" w14:textId="77777777" w:rsidR="00BB182A" w:rsidRDefault="00B636F1">
      <w:pPr>
        <w:pStyle w:val="Heading2"/>
        <w:numPr>
          <w:ilvl w:val="0"/>
          <w:numId w:val="14"/>
        </w:numPr>
        <w:tabs>
          <w:tab w:val="left" w:pos="1015"/>
        </w:tabs>
        <w:ind w:left="1015" w:hanging="180"/>
        <w:jc w:val="left"/>
        <w:rPr>
          <w:u w:val="none"/>
        </w:rPr>
      </w:pPr>
      <w:r>
        <w:rPr>
          <w:spacing w:val="-3"/>
        </w:rPr>
        <w:t xml:space="preserve"> </w:t>
      </w:r>
      <w:r>
        <w:t>Atribuțiile</w:t>
      </w:r>
      <w:r>
        <w:rPr>
          <w:spacing w:val="-1"/>
        </w:rPr>
        <w:t xml:space="preserve"> </w:t>
      </w:r>
      <w:r>
        <w:t>grupelor</w:t>
      </w:r>
      <w:r>
        <w:rPr>
          <w:spacing w:val="-2"/>
        </w:rPr>
        <w:t xml:space="preserve"> </w:t>
      </w:r>
      <w:r>
        <w:t>de</w:t>
      </w:r>
      <w:r>
        <w:rPr>
          <w:spacing w:val="-1"/>
        </w:rPr>
        <w:t xml:space="preserve"> </w:t>
      </w:r>
      <w:r>
        <w:rPr>
          <w:spacing w:val="-2"/>
        </w:rPr>
        <w:t>intervenție</w:t>
      </w:r>
    </w:p>
    <w:p w14:paraId="1F64BA18" w14:textId="77777777" w:rsidR="00BB182A" w:rsidRDefault="00BB182A">
      <w:pPr>
        <w:pStyle w:val="BodyText"/>
        <w:ind w:left="0" w:firstLine="0"/>
        <w:jc w:val="left"/>
        <w:rPr>
          <w:b/>
        </w:rPr>
      </w:pPr>
    </w:p>
    <w:p w14:paraId="7643DE6B" w14:textId="77777777" w:rsidR="00BB182A" w:rsidRDefault="00B636F1">
      <w:pPr>
        <w:spacing w:line="274" w:lineRule="exact"/>
        <w:ind w:left="355"/>
        <w:rPr>
          <w:b/>
          <w:sz w:val="24"/>
        </w:rPr>
      </w:pPr>
      <w:r>
        <w:rPr>
          <w:b/>
          <w:sz w:val="24"/>
          <w:u w:val="single"/>
        </w:rPr>
        <w:t>Art.</w:t>
      </w:r>
      <w:r>
        <w:rPr>
          <w:b/>
          <w:spacing w:val="25"/>
          <w:sz w:val="24"/>
          <w:u w:val="single"/>
        </w:rPr>
        <w:t xml:space="preserve">  </w:t>
      </w:r>
      <w:r>
        <w:rPr>
          <w:b/>
          <w:sz w:val="24"/>
          <w:u w:val="single"/>
        </w:rPr>
        <w:t>11.</w:t>
      </w:r>
      <w:r>
        <w:rPr>
          <w:b/>
          <w:sz w:val="24"/>
        </w:rPr>
        <w:t>1. Atribuţiile</w:t>
      </w:r>
      <w:r>
        <w:rPr>
          <w:b/>
          <w:spacing w:val="57"/>
          <w:sz w:val="24"/>
        </w:rPr>
        <w:t xml:space="preserve"> </w:t>
      </w:r>
      <w:r>
        <w:rPr>
          <w:b/>
          <w:sz w:val="24"/>
        </w:rPr>
        <w:t>echipajelor/grupelor de</w:t>
      </w:r>
      <w:r>
        <w:rPr>
          <w:b/>
          <w:spacing w:val="-2"/>
          <w:sz w:val="24"/>
        </w:rPr>
        <w:t xml:space="preserve"> intervenţie</w:t>
      </w:r>
    </w:p>
    <w:p w14:paraId="24B89573" w14:textId="77777777" w:rsidR="00BB182A" w:rsidRDefault="00B636F1">
      <w:pPr>
        <w:pStyle w:val="BodyText"/>
        <w:spacing w:line="274" w:lineRule="exact"/>
        <w:ind w:left="823" w:firstLine="0"/>
        <w:jc w:val="left"/>
      </w:pPr>
      <w:r>
        <w:t>Grupele</w:t>
      </w:r>
      <w:r>
        <w:rPr>
          <w:spacing w:val="-2"/>
        </w:rPr>
        <w:t xml:space="preserve"> </w:t>
      </w:r>
      <w:r>
        <w:t>de</w:t>
      </w:r>
      <w:r>
        <w:rPr>
          <w:spacing w:val="-4"/>
        </w:rPr>
        <w:t xml:space="preserve"> </w:t>
      </w:r>
      <w:r>
        <w:t>intervenţie au urmatoarele</w:t>
      </w:r>
      <w:r>
        <w:rPr>
          <w:spacing w:val="-2"/>
        </w:rPr>
        <w:t xml:space="preserve"> </w:t>
      </w:r>
      <w:r>
        <w:t>atribuţii</w:t>
      </w:r>
      <w:r>
        <w:rPr>
          <w:spacing w:val="-2"/>
        </w:rPr>
        <w:t xml:space="preserve"> </w:t>
      </w:r>
      <w:r>
        <w:t xml:space="preserve">principale </w:t>
      </w:r>
      <w:r>
        <w:rPr>
          <w:spacing w:val="-10"/>
        </w:rPr>
        <w:t>:</w:t>
      </w:r>
    </w:p>
    <w:p w14:paraId="584A29E1" w14:textId="77777777" w:rsidR="00BB182A" w:rsidRDefault="00B636F1">
      <w:pPr>
        <w:pStyle w:val="ListParagraph"/>
        <w:numPr>
          <w:ilvl w:val="0"/>
          <w:numId w:val="8"/>
        </w:numPr>
        <w:tabs>
          <w:tab w:val="left" w:pos="1540"/>
        </w:tabs>
        <w:spacing w:before="5" w:line="237" w:lineRule="auto"/>
        <w:ind w:left="1540" w:right="142"/>
        <w:jc w:val="left"/>
        <w:rPr>
          <w:sz w:val="24"/>
        </w:rPr>
      </w:pPr>
      <w:r>
        <w:rPr>
          <w:sz w:val="24"/>
        </w:rPr>
        <w:t>execută acţiuni de intervenţie pentru limitarea şi înlăturarea situaţiilor de urgenţă cu autospecialele şi utilajele mobile, sau mijloacele de intervenţie din dotare;</w:t>
      </w:r>
    </w:p>
    <w:p w14:paraId="3035730F" w14:textId="77777777" w:rsidR="00BB182A" w:rsidRDefault="00B636F1">
      <w:pPr>
        <w:pStyle w:val="ListParagraph"/>
        <w:numPr>
          <w:ilvl w:val="0"/>
          <w:numId w:val="8"/>
        </w:numPr>
        <w:tabs>
          <w:tab w:val="left" w:pos="1540"/>
        </w:tabs>
        <w:spacing w:before="4" w:line="237" w:lineRule="auto"/>
        <w:ind w:left="1540" w:right="140"/>
        <w:jc w:val="left"/>
        <w:rPr>
          <w:sz w:val="24"/>
        </w:rPr>
      </w:pPr>
      <w:r>
        <w:rPr>
          <w:sz w:val="24"/>
        </w:rPr>
        <w:t>execută</w:t>
      </w:r>
      <w:r>
        <w:rPr>
          <w:spacing w:val="-2"/>
          <w:sz w:val="24"/>
        </w:rPr>
        <w:t xml:space="preserve"> </w:t>
      </w:r>
      <w:r>
        <w:rPr>
          <w:sz w:val="24"/>
        </w:rPr>
        <w:t>recunoaşteri</w:t>
      </w:r>
      <w:r>
        <w:rPr>
          <w:spacing w:val="-2"/>
          <w:sz w:val="24"/>
        </w:rPr>
        <w:t xml:space="preserve"> </w:t>
      </w:r>
      <w:r>
        <w:rPr>
          <w:sz w:val="24"/>
        </w:rPr>
        <w:t>pe raza</w:t>
      </w:r>
      <w:r>
        <w:rPr>
          <w:spacing w:val="-2"/>
          <w:sz w:val="24"/>
        </w:rPr>
        <w:t xml:space="preserve"> </w:t>
      </w:r>
      <w:r>
        <w:rPr>
          <w:sz w:val="24"/>
        </w:rPr>
        <w:t>unităţii</w:t>
      </w:r>
      <w:r>
        <w:rPr>
          <w:spacing w:val="-1"/>
          <w:sz w:val="24"/>
        </w:rPr>
        <w:t xml:space="preserve"> </w:t>
      </w:r>
      <w:r>
        <w:rPr>
          <w:sz w:val="24"/>
        </w:rPr>
        <w:t>administrativ –</w:t>
      </w:r>
      <w:r>
        <w:rPr>
          <w:spacing w:val="-1"/>
          <w:sz w:val="24"/>
        </w:rPr>
        <w:t xml:space="preserve"> </w:t>
      </w:r>
      <w:r>
        <w:rPr>
          <w:sz w:val="24"/>
        </w:rPr>
        <w:t>teritoriale cu accent</w:t>
      </w:r>
      <w:r>
        <w:rPr>
          <w:spacing w:val="-1"/>
          <w:sz w:val="24"/>
        </w:rPr>
        <w:t xml:space="preserve"> </w:t>
      </w:r>
      <w:r>
        <w:rPr>
          <w:sz w:val="24"/>
        </w:rPr>
        <w:t>pe sursele de</w:t>
      </w:r>
      <w:r>
        <w:rPr>
          <w:sz w:val="24"/>
        </w:rPr>
        <w:t xml:space="preserve"> alimentare cu apa, posibilitatea accesului de intervenţie;</w:t>
      </w:r>
    </w:p>
    <w:p w14:paraId="0D8BC385" w14:textId="77777777" w:rsidR="00BB182A" w:rsidRDefault="00B636F1">
      <w:pPr>
        <w:pStyle w:val="ListParagraph"/>
        <w:numPr>
          <w:ilvl w:val="0"/>
          <w:numId w:val="8"/>
        </w:numPr>
        <w:tabs>
          <w:tab w:val="left" w:pos="1540"/>
        </w:tabs>
        <w:spacing w:before="5" w:line="237" w:lineRule="auto"/>
        <w:ind w:left="1540" w:right="143"/>
        <w:jc w:val="left"/>
        <w:rPr>
          <w:sz w:val="24"/>
        </w:rPr>
      </w:pPr>
      <w:r>
        <w:rPr>
          <w:sz w:val="24"/>
        </w:rPr>
        <w:t>verifică existenţa planurilor de intervenţie la obiectivele şi instituţiile de pe raza</w:t>
      </w:r>
      <w:r>
        <w:rPr>
          <w:spacing w:val="80"/>
          <w:sz w:val="24"/>
        </w:rPr>
        <w:t xml:space="preserve"> </w:t>
      </w:r>
      <w:r>
        <w:rPr>
          <w:sz w:val="24"/>
        </w:rPr>
        <w:t>localităţii,</w:t>
      </w:r>
      <w:r>
        <w:rPr>
          <w:spacing w:val="40"/>
          <w:sz w:val="24"/>
        </w:rPr>
        <w:t xml:space="preserve"> </w:t>
      </w:r>
      <w:r>
        <w:rPr>
          <w:sz w:val="24"/>
        </w:rPr>
        <w:t>precum şi condiţiile ca acestea sa fie operaţionale în orice moment.</w:t>
      </w:r>
    </w:p>
    <w:p w14:paraId="45D87A37" w14:textId="77777777" w:rsidR="00BB182A" w:rsidRDefault="00B636F1">
      <w:pPr>
        <w:pStyle w:val="BodyText"/>
        <w:ind w:left="823" w:firstLine="0"/>
        <w:jc w:val="left"/>
      </w:pPr>
      <w:r>
        <w:t>Grupele</w:t>
      </w:r>
      <w:r>
        <w:rPr>
          <w:spacing w:val="-1"/>
        </w:rPr>
        <w:t xml:space="preserve"> </w:t>
      </w:r>
      <w:r>
        <w:t>de</w:t>
      </w:r>
      <w:r>
        <w:rPr>
          <w:spacing w:val="-3"/>
        </w:rPr>
        <w:t xml:space="preserve"> </w:t>
      </w:r>
      <w:r>
        <w:t>salvare</w:t>
      </w:r>
      <w:r>
        <w:rPr>
          <w:spacing w:val="-2"/>
        </w:rPr>
        <w:t xml:space="preserve"> </w:t>
      </w:r>
      <w:r>
        <w:t>şi</w:t>
      </w:r>
      <w:r>
        <w:rPr>
          <w:spacing w:val="-1"/>
        </w:rPr>
        <w:t xml:space="preserve"> </w:t>
      </w:r>
      <w:r>
        <w:t>prim</w:t>
      </w:r>
      <w:r>
        <w:rPr>
          <w:spacing w:val="-1"/>
        </w:rPr>
        <w:t xml:space="preserve"> </w:t>
      </w:r>
      <w:r>
        <w:t>ajutor</w:t>
      </w:r>
      <w:r>
        <w:rPr>
          <w:spacing w:val="-1"/>
        </w:rPr>
        <w:t xml:space="preserve"> </w:t>
      </w:r>
      <w:r>
        <w:t>au</w:t>
      </w:r>
      <w:r>
        <w:rPr>
          <w:spacing w:val="-1"/>
        </w:rPr>
        <w:t xml:space="preserve"> </w:t>
      </w:r>
      <w:r>
        <w:t>urmatoarele atribuţii</w:t>
      </w:r>
      <w:r>
        <w:rPr>
          <w:spacing w:val="-1"/>
        </w:rPr>
        <w:t xml:space="preserve"> </w:t>
      </w:r>
      <w:r>
        <w:t xml:space="preserve">principale </w:t>
      </w:r>
      <w:r>
        <w:rPr>
          <w:spacing w:val="-10"/>
        </w:rPr>
        <w:t>:</w:t>
      </w:r>
    </w:p>
    <w:p w14:paraId="1CD572F7" w14:textId="77777777" w:rsidR="00BB182A" w:rsidRDefault="00B636F1">
      <w:pPr>
        <w:pStyle w:val="ListParagraph"/>
        <w:numPr>
          <w:ilvl w:val="0"/>
          <w:numId w:val="8"/>
        </w:numPr>
        <w:tabs>
          <w:tab w:val="left" w:pos="1543"/>
        </w:tabs>
        <w:spacing w:before="4" w:line="237" w:lineRule="auto"/>
        <w:ind w:left="1543" w:right="144"/>
        <w:jc w:val="left"/>
        <w:rPr>
          <w:sz w:val="24"/>
        </w:rPr>
      </w:pPr>
      <w:r>
        <w:rPr>
          <w:sz w:val="24"/>
        </w:rPr>
        <w:t>acordă</w:t>
      </w:r>
      <w:r>
        <w:rPr>
          <w:spacing w:val="36"/>
          <w:sz w:val="24"/>
        </w:rPr>
        <w:t xml:space="preserve"> </w:t>
      </w:r>
      <w:r>
        <w:rPr>
          <w:sz w:val="24"/>
        </w:rPr>
        <w:t>ajutor</w:t>
      </w:r>
      <w:r>
        <w:rPr>
          <w:spacing w:val="34"/>
          <w:sz w:val="24"/>
        </w:rPr>
        <w:t xml:space="preserve"> </w:t>
      </w:r>
      <w:r>
        <w:rPr>
          <w:sz w:val="24"/>
        </w:rPr>
        <w:t>persoanelor</w:t>
      </w:r>
      <w:r>
        <w:rPr>
          <w:spacing w:val="34"/>
          <w:sz w:val="24"/>
        </w:rPr>
        <w:t xml:space="preserve"> </w:t>
      </w:r>
      <w:r>
        <w:rPr>
          <w:sz w:val="24"/>
        </w:rPr>
        <w:t>a</w:t>
      </w:r>
      <w:r>
        <w:rPr>
          <w:spacing w:val="36"/>
          <w:sz w:val="24"/>
        </w:rPr>
        <w:t xml:space="preserve"> </w:t>
      </w:r>
      <w:r>
        <w:rPr>
          <w:sz w:val="24"/>
        </w:rPr>
        <w:t>căror</w:t>
      </w:r>
      <w:r>
        <w:rPr>
          <w:spacing w:val="34"/>
          <w:sz w:val="24"/>
        </w:rPr>
        <w:t xml:space="preserve"> </w:t>
      </w:r>
      <w:r>
        <w:rPr>
          <w:sz w:val="24"/>
        </w:rPr>
        <w:t>viaţă</w:t>
      </w:r>
      <w:r>
        <w:rPr>
          <w:spacing w:val="36"/>
          <w:sz w:val="24"/>
        </w:rPr>
        <w:t xml:space="preserve"> </w:t>
      </w:r>
      <w:r>
        <w:rPr>
          <w:sz w:val="24"/>
        </w:rPr>
        <w:t>este</w:t>
      </w:r>
      <w:r>
        <w:rPr>
          <w:spacing w:val="34"/>
          <w:sz w:val="24"/>
        </w:rPr>
        <w:t xml:space="preserve"> </w:t>
      </w:r>
      <w:r>
        <w:rPr>
          <w:sz w:val="24"/>
        </w:rPr>
        <w:t>pusă</w:t>
      </w:r>
      <w:r>
        <w:rPr>
          <w:spacing w:val="36"/>
          <w:sz w:val="24"/>
        </w:rPr>
        <w:t xml:space="preserve"> </w:t>
      </w:r>
      <w:r>
        <w:rPr>
          <w:sz w:val="24"/>
        </w:rPr>
        <w:t>în</w:t>
      </w:r>
      <w:r>
        <w:rPr>
          <w:spacing w:val="35"/>
          <w:sz w:val="24"/>
        </w:rPr>
        <w:t xml:space="preserve"> </w:t>
      </w:r>
      <w:r>
        <w:rPr>
          <w:sz w:val="24"/>
        </w:rPr>
        <w:t>pericol</w:t>
      </w:r>
      <w:r>
        <w:rPr>
          <w:spacing w:val="35"/>
          <w:sz w:val="24"/>
        </w:rPr>
        <w:t xml:space="preserve"> </w:t>
      </w:r>
      <w:r>
        <w:rPr>
          <w:sz w:val="24"/>
        </w:rPr>
        <w:t>în</w:t>
      </w:r>
      <w:r>
        <w:rPr>
          <w:spacing w:val="38"/>
          <w:sz w:val="24"/>
        </w:rPr>
        <w:t xml:space="preserve"> </w:t>
      </w:r>
      <w:r>
        <w:rPr>
          <w:sz w:val="24"/>
        </w:rPr>
        <w:t>caz</w:t>
      </w:r>
      <w:r>
        <w:rPr>
          <w:spacing w:val="36"/>
          <w:sz w:val="24"/>
        </w:rPr>
        <w:t xml:space="preserve"> </w:t>
      </w:r>
      <w:r>
        <w:rPr>
          <w:sz w:val="24"/>
        </w:rPr>
        <w:t>de</w:t>
      </w:r>
      <w:r>
        <w:rPr>
          <w:spacing w:val="34"/>
          <w:sz w:val="24"/>
        </w:rPr>
        <w:t xml:space="preserve"> </w:t>
      </w:r>
      <w:r>
        <w:rPr>
          <w:sz w:val="24"/>
        </w:rPr>
        <w:t>incendiu, explozii, inundaţii, alunecari de teren, accidente precum şi alte situaţii de urgenţă;</w:t>
      </w:r>
    </w:p>
    <w:p w14:paraId="43A81F2F" w14:textId="77777777" w:rsidR="00BB182A" w:rsidRDefault="00B636F1">
      <w:pPr>
        <w:pStyle w:val="ListParagraph"/>
        <w:numPr>
          <w:ilvl w:val="0"/>
          <w:numId w:val="8"/>
        </w:numPr>
        <w:tabs>
          <w:tab w:val="left" w:pos="1543"/>
        </w:tabs>
        <w:spacing w:before="2"/>
        <w:ind w:left="1543"/>
        <w:jc w:val="left"/>
        <w:rPr>
          <w:sz w:val="24"/>
        </w:rPr>
      </w:pPr>
      <w:r>
        <w:rPr>
          <w:sz w:val="24"/>
        </w:rPr>
        <w:t>evacuează</w:t>
      </w:r>
      <w:r>
        <w:rPr>
          <w:spacing w:val="-2"/>
          <w:sz w:val="24"/>
        </w:rPr>
        <w:t xml:space="preserve"> </w:t>
      </w:r>
      <w:r>
        <w:rPr>
          <w:sz w:val="24"/>
        </w:rPr>
        <w:t>animalele</w:t>
      </w:r>
      <w:r>
        <w:rPr>
          <w:spacing w:val="-2"/>
          <w:sz w:val="24"/>
        </w:rPr>
        <w:t xml:space="preserve"> </w:t>
      </w:r>
      <w:r>
        <w:rPr>
          <w:sz w:val="24"/>
        </w:rPr>
        <w:t>si</w:t>
      </w:r>
      <w:r>
        <w:rPr>
          <w:spacing w:val="-1"/>
          <w:sz w:val="24"/>
        </w:rPr>
        <w:t xml:space="preserve"> </w:t>
      </w:r>
      <w:r>
        <w:rPr>
          <w:sz w:val="24"/>
        </w:rPr>
        <w:t>bunurile</w:t>
      </w:r>
      <w:r>
        <w:rPr>
          <w:spacing w:val="-1"/>
          <w:sz w:val="24"/>
        </w:rPr>
        <w:t xml:space="preserve"> </w:t>
      </w:r>
      <w:r>
        <w:rPr>
          <w:sz w:val="24"/>
        </w:rPr>
        <w:t>materiale</w:t>
      </w:r>
      <w:r>
        <w:rPr>
          <w:spacing w:val="2"/>
          <w:sz w:val="24"/>
        </w:rPr>
        <w:t xml:space="preserve"> </w:t>
      </w:r>
      <w:r>
        <w:rPr>
          <w:sz w:val="24"/>
        </w:rPr>
        <w:t>aflate</w:t>
      </w:r>
      <w:r>
        <w:rPr>
          <w:spacing w:val="-1"/>
          <w:sz w:val="24"/>
        </w:rPr>
        <w:t xml:space="preserve"> </w:t>
      </w:r>
      <w:r>
        <w:rPr>
          <w:sz w:val="24"/>
        </w:rPr>
        <w:t>in</w:t>
      </w:r>
      <w:r>
        <w:rPr>
          <w:spacing w:val="-1"/>
          <w:sz w:val="24"/>
        </w:rPr>
        <w:t xml:space="preserve"> </w:t>
      </w:r>
      <w:r>
        <w:rPr>
          <w:spacing w:val="-2"/>
          <w:sz w:val="24"/>
        </w:rPr>
        <w:t>pericol;</w:t>
      </w:r>
    </w:p>
    <w:p w14:paraId="23C1236B" w14:textId="77777777" w:rsidR="00BB182A" w:rsidRDefault="00B636F1">
      <w:pPr>
        <w:pStyle w:val="ListParagraph"/>
        <w:numPr>
          <w:ilvl w:val="0"/>
          <w:numId w:val="8"/>
        </w:numPr>
        <w:tabs>
          <w:tab w:val="left" w:pos="1543"/>
        </w:tabs>
        <w:spacing w:before="2" w:line="294" w:lineRule="exact"/>
        <w:ind w:left="1543"/>
        <w:jc w:val="left"/>
        <w:rPr>
          <w:sz w:val="24"/>
        </w:rPr>
      </w:pPr>
      <w:r>
        <w:rPr>
          <w:sz w:val="24"/>
        </w:rPr>
        <w:t>sprijină</w:t>
      </w:r>
      <w:r>
        <w:rPr>
          <w:spacing w:val="55"/>
          <w:sz w:val="24"/>
        </w:rPr>
        <w:t xml:space="preserve"> </w:t>
      </w:r>
      <w:r>
        <w:rPr>
          <w:sz w:val="24"/>
        </w:rPr>
        <w:t>grupa</w:t>
      </w:r>
      <w:r>
        <w:rPr>
          <w:spacing w:val="-1"/>
          <w:sz w:val="24"/>
        </w:rPr>
        <w:t xml:space="preserve"> </w:t>
      </w:r>
      <w:r>
        <w:rPr>
          <w:sz w:val="24"/>
        </w:rPr>
        <w:t>de</w:t>
      </w:r>
      <w:r>
        <w:rPr>
          <w:spacing w:val="-2"/>
          <w:sz w:val="24"/>
        </w:rPr>
        <w:t xml:space="preserve"> </w:t>
      </w:r>
      <w:r>
        <w:rPr>
          <w:sz w:val="24"/>
        </w:rPr>
        <w:t>intervenţie</w:t>
      </w:r>
      <w:r>
        <w:rPr>
          <w:spacing w:val="-2"/>
          <w:sz w:val="24"/>
        </w:rPr>
        <w:t xml:space="preserve"> </w:t>
      </w:r>
      <w:r>
        <w:rPr>
          <w:sz w:val="24"/>
        </w:rPr>
        <w:t>în acţiunile</w:t>
      </w:r>
      <w:r>
        <w:rPr>
          <w:spacing w:val="-2"/>
          <w:sz w:val="24"/>
        </w:rPr>
        <w:t xml:space="preserve"> </w:t>
      </w:r>
      <w:r>
        <w:rPr>
          <w:sz w:val="24"/>
        </w:rPr>
        <w:t>acesteia</w:t>
      </w:r>
      <w:r>
        <w:rPr>
          <w:spacing w:val="1"/>
          <w:sz w:val="24"/>
        </w:rPr>
        <w:t xml:space="preserve"> </w:t>
      </w:r>
      <w:r>
        <w:rPr>
          <w:sz w:val="24"/>
        </w:rPr>
        <w:t>de</w:t>
      </w:r>
      <w:r>
        <w:rPr>
          <w:spacing w:val="-2"/>
          <w:sz w:val="24"/>
        </w:rPr>
        <w:t xml:space="preserve"> </w:t>
      </w:r>
      <w:r>
        <w:rPr>
          <w:sz w:val="24"/>
        </w:rPr>
        <w:t>lichidare a</w:t>
      </w:r>
      <w:r>
        <w:rPr>
          <w:spacing w:val="-1"/>
          <w:sz w:val="24"/>
        </w:rPr>
        <w:t xml:space="preserve"> </w:t>
      </w:r>
      <w:r>
        <w:rPr>
          <w:sz w:val="24"/>
        </w:rPr>
        <w:t>stărilor</w:t>
      </w:r>
      <w:r>
        <w:rPr>
          <w:spacing w:val="-2"/>
          <w:sz w:val="24"/>
        </w:rPr>
        <w:t xml:space="preserve"> </w:t>
      </w:r>
      <w:r>
        <w:rPr>
          <w:sz w:val="24"/>
        </w:rPr>
        <w:t>de</w:t>
      </w:r>
      <w:r>
        <w:rPr>
          <w:spacing w:val="1"/>
          <w:sz w:val="24"/>
        </w:rPr>
        <w:t xml:space="preserve"> </w:t>
      </w:r>
      <w:r>
        <w:rPr>
          <w:spacing w:val="-2"/>
          <w:sz w:val="24"/>
        </w:rPr>
        <w:t>pericol;</w:t>
      </w:r>
    </w:p>
    <w:p w14:paraId="43789570" w14:textId="77777777" w:rsidR="00BB182A" w:rsidRDefault="00B636F1">
      <w:pPr>
        <w:pStyle w:val="ListParagraph"/>
        <w:numPr>
          <w:ilvl w:val="0"/>
          <w:numId w:val="8"/>
        </w:numPr>
        <w:tabs>
          <w:tab w:val="left" w:pos="1543"/>
        </w:tabs>
        <w:spacing w:before="2" w:line="237" w:lineRule="auto"/>
        <w:ind w:left="1543" w:right="145"/>
        <w:jc w:val="left"/>
        <w:rPr>
          <w:sz w:val="24"/>
        </w:rPr>
      </w:pPr>
      <w:r>
        <w:rPr>
          <w:sz w:val="24"/>
        </w:rPr>
        <w:t>participă</w:t>
      </w:r>
      <w:r>
        <w:rPr>
          <w:spacing w:val="76"/>
          <w:sz w:val="24"/>
        </w:rPr>
        <w:t xml:space="preserve"> </w:t>
      </w:r>
      <w:r>
        <w:rPr>
          <w:sz w:val="24"/>
        </w:rPr>
        <w:t>alături</w:t>
      </w:r>
      <w:r>
        <w:rPr>
          <w:spacing w:val="74"/>
          <w:sz w:val="24"/>
        </w:rPr>
        <w:t xml:space="preserve"> </w:t>
      </w:r>
      <w:r>
        <w:rPr>
          <w:sz w:val="24"/>
        </w:rPr>
        <w:t>de</w:t>
      </w:r>
      <w:r>
        <w:rPr>
          <w:spacing w:val="78"/>
          <w:sz w:val="24"/>
        </w:rPr>
        <w:t xml:space="preserve"> </w:t>
      </w:r>
      <w:r>
        <w:rPr>
          <w:sz w:val="24"/>
        </w:rPr>
        <w:t>grupa</w:t>
      </w:r>
      <w:r>
        <w:rPr>
          <w:spacing w:val="74"/>
          <w:sz w:val="24"/>
        </w:rPr>
        <w:t xml:space="preserve"> </w:t>
      </w:r>
      <w:r>
        <w:rPr>
          <w:sz w:val="24"/>
        </w:rPr>
        <w:t>de</w:t>
      </w:r>
      <w:r>
        <w:rPr>
          <w:spacing w:val="76"/>
          <w:sz w:val="24"/>
        </w:rPr>
        <w:t xml:space="preserve"> </w:t>
      </w:r>
      <w:r>
        <w:rPr>
          <w:sz w:val="24"/>
        </w:rPr>
        <w:t>interveţtie</w:t>
      </w:r>
      <w:r>
        <w:rPr>
          <w:spacing w:val="74"/>
          <w:sz w:val="24"/>
        </w:rPr>
        <w:t xml:space="preserve"> </w:t>
      </w:r>
      <w:r>
        <w:rPr>
          <w:sz w:val="24"/>
        </w:rPr>
        <w:t>la</w:t>
      </w:r>
      <w:r>
        <w:rPr>
          <w:spacing w:val="76"/>
          <w:sz w:val="24"/>
        </w:rPr>
        <w:t xml:space="preserve"> </w:t>
      </w:r>
      <w:r>
        <w:rPr>
          <w:sz w:val="24"/>
        </w:rPr>
        <w:t>înlaturarea</w:t>
      </w:r>
      <w:r>
        <w:rPr>
          <w:spacing w:val="76"/>
          <w:sz w:val="24"/>
        </w:rPr>
        <w:t xml:space="preserve"> </w:t>
      </w:r>
      <w:r>
        <w:rPr>
          <w:sz w:val="24"/>
        </w:rPr>
        <w:t>efectelor</w:t>
      </w:r>
      <w:r>
        <w:rPr>
          <w:spacing w:val="74"/>
          <w:sz w:val="24"/>
        </w:rPr>
        <w:t xml:space="preserve"> </w:t>
      </w:r>
      <w:r>
        <w:rPr>
          <w:sz w:val="24"/>
        </w:rPr>
        <w:t>negative</w:t>
      </w:r>
      <w:r>
        <w:rPr>
          <w:spacing w:val="74"/>
          <w:sz w:val="24"/>
        </w:rPr>
        <w:t xml:space="preserve"> </w:t>
      </w:r>
      <w:r>
        <w:rPr>
          <w:sz w:val="24"/>
        </w:rPr>
        <w:t xml:space="preserve">ale </w:t>
      </w:r>
      <w:r>
        <w:rPr>
          <w:spacing w:val="-2"/>
          <w:sz w:val="24"/>
        </w:rPr>
        <w:t>dezastrelor</w:t>
      </w:r>
    </w:p>
    <w:p w14:paraId="0409D42A" w14:textId="77777777" w:rsidR="00BB182A" w:rsidRDefault="00BB182A">
      <w:pPr>
        <w:pStyle w:val="BodyText"/>
        <w:spacing w:before="4"/>
        <w:ind w:left="0" w:firstLine="0"/>
        <w:jc w:val="left"/>
      </w:pPr>
    </w:p>
    <w:p w14:paraId="081D0702" w14:textId="77777777" w:rsidR="00BB182A" w:rsidRDefault="00B636F1">
      <w:pPr>
        <w:pStyle w:val="Heading2"/>
        <w:numPr>
          <w:ilvl w:val="0"/>
          <w:numId w:val="14"/>
        </w:numPr>
        <w:tabs>
          <w:tab w:val="left" w:pos="1015"/>
        </w:tabs>
        <w:spacing w:before="1"/>
        <w:ind w:left="1015" w:hanging="180"/>
        <w:jc w:val="left"/>
        <w:rPr>
          <w:u w:val="none"/>
        </w:rPr>
      </w:pPr>
      <w:r>
        <w:rPr>
          <w:spacing w:val="-4"/>
        </w:rPr>
        <w:t xml:space="preserve"> </w:t>
      </w:r>
      <w:r>
        <w:t>Atribuțiile</w:t>
      </w:r>
      <w:r>
        <w:rPr>
          <w:spacing w:val="-2"/>
        </w:rPr>
        <w:t xml:space="preserve"> </w:t>
      </w:r>
      <w:r>
        <w:t>echipelor</w:t>
      </w:r>
      <w:r>
        <w:rPr>
          <w:spacing w:val="-2"/>
        </w:rPr>
        <w:t xml:space="preserve"> specializate;</w:t>
      </w:r>
    </w:p>
    <w:p w14:paraId="5CA29099" w14:textId="77777777" w:rsidR="00BB182A" w:rsidRDefault="00B636F1">
      <w:pPr>
        <w:spacing w:before="276"/>
        <w:ind w:left="461"/>
        <w:rPr>
          <w:b/>
          <w:sz w:val="24"/>
        </w:rPr>
      </w:pPr>
      <w:r>
        <w:rPr>
          <w:b/>
          <w:sz w:val="24"/>
          <w:u w:val="single"/>
        </w:rPr>
        <w:t>Art.</w:t>
      </w:r>
      <w:r>
        <w:rPr>
          <w:b/>
          <w:spacing w:val="27"/>
          <w:sz w:val="24"/>
          <w:u w:val="single"/>
        </w:rPr>
        <w:t xml:space="preserve">  </w:t>
      </w:r>
      <w:r>
        <w:rPr>
          <w:b/>
          <w:sz w:val="24"/>
          <w:u w:val="single"/>
        </w:rPr>
        <w:t>11.2.</w:t>
      </w:r>
      <w:r>
        <w:rPr>
          <w:b/>
          <w:spacing w:val="56"/>
          <w:sz w:val="24"/>
        </w:rPr>
        <w:t xml:space="preserve"> </w:t>
      </w:r>
      <w:r>
        <w:rPr>
          <w:b/>
          <w:sz w:val="24"/>
        </w:rPr>
        <w:t>Atribuţiunile</w:t>
      </w:r>
      <w:r>
        <w:rPr>
          <w:b/>
          <w:spacing w:val="-2"/>
          <w:sz w:val="24"/>
        </w:rPr>
        <w:t xml:space="preserve"> </w:t>
      </w:r>
      <w:r>
        <w:rPr>
          <w:b/>
          <w:sz w:val="24"/>
        </w:rPr>
        <w:t>specifice</w:t>
      </w:r>
      <w:r>
        <w:rPr>
          <w:b/>
          <w:spacing w:val="-4"/>
          <w:sz w:val="24"/>
        </w:rPr>
        <w:t xml:space="preserve"> </w:t>
      </w:r>
      <w:r>
        <w:rPr>
          <w:b/>
          <w:sz w:val="24"/>
        </w:rPr>
        <w:t>echipelor</w:t>
      </w:r>
      <w:r>
        <w:rPr>
          <w:b/>
          <w:spacing w:val="-1"/>
          <w:sz w:val="24"/>
        </w:rPr>
        <w:t xml:space="preserve"> </w:t>
      </w:r>
      <w:r>
        <w:rPr>
          <w:b/>
          <w:spacing w:val="-2"/>
          <w:sz w:val="24"/>
        </w:rPr>
        <w:t>specializate</w:t>
      </w:r>
    </w:p>
    <w:p w14:paraId="63921240" w14:textId="77777777" w:rsidR="00BB182A" w:rsidRDefault="00B636F1">
      <w:pPr>
        <w:pStyle w:val="ListParagraph"/>
        <w:numPr>
          <w:ilvl w:val="0"/>
          <w:numId w:val="7"/>
        </w:numPr>
        <w:tabs>
          <w:tab w:val="left" w:pos="835"/>
        </w:tabs>
        <w:spacing w:before="271"/>
        <w:ind w:right="137"/>
        <w:rPr>
          <w:sz w:val="24"/>
        </w:rPr>
      </w:pPr>
      <w:r>
        <w:rPr>
          <w:b/>
          <w:sz w:val="24"/>
        </w:rPr>
        <w:t xml:space="preserve">Echipa de avertizare – alarmare - cautare- deblocare- salvare - evacuare </w:t>
      </w:r>
      <w:r>
        <w:rPr>
          <w:sz w:val="24"/>
        </w:rPr>
        <w:t>este destinată să realizeze, exploateze şi să menţină în stare de funcţionare sistemele de transmisiuni şi alarmare, în scopul înştiinţării şi alarmării populaţiei.</w:t>
      </w:r>
      <w:r>
        <w:rPr>
          <w:spacing w:val="80"/>
          <w:sz w:val="24"/>
        </w:rPr>
        <w:t xml:space="preserve"> </w:t>
      </w:r>
      <w:r>
        <w:rPr>
          <w:sz w:val="24"/>
        </w:rPr>
        <w:t>Acţionează în</w:t>
      </w:r>
      <w:r>
        <w:rPr>
          <w:spacing w:val="40"/>
          <w:sz w:val="24"/>
        </w:rPr>
        <w:t xml:space="preserve"> </w:t>
      </w:r>
      <w:r>
        <w:rPr>
          <w:sz w:val="24"/>
        </w:rPr>
        <w:t>cadrul formaţiei de intervenţie, îndeplinind următoarele misiuni:</w:t>
      </w:r>
    </w:p>
    <w:p w14:paraId="75D304D4" w14:textId="77777777" w:rsidR="00BB182A" w:rsidRDefault="00B636F1">
      <w:pPr>
        <w:pStyle w:val="ListParagraph"/>
        <w:numPr>
          <w:ilvl w:val="1"/>
          <w:numId w:val="7"/>
        </w:numPr>
        <w:tabs>
          <w:tab w:val="left" w:pos="1375"/>
        </w:tabs>
        <w:spacing w:before="9" w:line="230" w:lineRule="auto"/>
        <w:ind w:right="136"/>
        <w:rPr>
          <w:sz w:val="24"/>
        </w:rPr>
      </w:pPr>
      <w:r>
        <w:rPr>
          <w:sz w:val="24"/>
        </w:rPr>
        <w:t>asigurară l</w:t>
      </w:r>
      <w:r>
        <w:rPr>
          <w:sz w:val="24"/>
        </w:rPr>
        <w:t>egăturile cu eşalonul superior, forţele de intervenţie cu care se colaborează, precum şi cu cele ale serviciului voluntar, aplicând măsurile de protecţie a forţelor, mijloacelor şi legăturilor;</w:t>
      </w:r>
    </w:p>
    <w:p w14:paraId="3B6D2237" w14:textId="77777777" w:rsidR="00BB182A" w:rsidRDefault="00B636F1">
      <w:pPr>
        <w:pStyle w:val="ListParagraph"/>
        <w:numPr>
          <w:ilvl w:val="1"/>
          <w:numId w:val="7"/>
        </w:numPr>
        <w:tabs>
          <w:tab w:val="left" w:pos="1374"/>
        </w:tabs>
        <w:spacing w:before="5" w:line="286" w:lineRule="exact"/>
        <w:ind w:left="1374" w:hanging="359"/>
        <w:rPr>
          <w:sz w:val="24"/>
        </w:rPr>
      </w:pPr>
      <w:r>
        <w:rPr>
          <w:sz w:val="24"/>
        </w:rPr>
        <w:t>execută</w:t>
      </w:r>
      <w:r>
        <w:rPr>
          <w:spacing w:val="-2"/>
          <w:sz w:val="24"/>
        </w:rPr>
        <w:t xml:space="preserve"> </w:t>
      </w:r>
      <w:r>
        <w:rPr>
          <w:sz w:val="24"/>
        </w:rPr>
        <w:t>cercetarea</w:t>
      </w:r>
      <w:r>
        <w:rPr>
          <w:spacing w:val="-2"/>
          <w:sz w:val="24"/>
        </w:rPr>
        <w:t xml:space="preserve"> </w:t>
      </w:r>
      <w:r>
        <w:rPr>
          <w:sz w:val="24"/>
        </w:rPr>
        <w:t>de</w:t>
      </w:r>
      <w:r>
        <w:rPr>
          <w:spacing w:val="-2"/>
          <w:sz w:val="24"/>
        </w:rPr>
        <w:t xml:space="preserve"> transmisiuni;</w:t>
      </w:r>
    </w:p>
    <w:p w14:paraId="64C672B7" w14:textId="77777777" w:rsidR="00BB182A" w:rsidRDefault="00B636F1">
      <w:pPr>
        <w:pStyle w:val="ListParagraph"/>
        <w:numPr>
          <w:ilvl w:val="1"/>
          <w:numId w:val="7"/>
        </w:numPr>
        <w:tabs>
          <w:tab w:val="left" w:pos="1375"/>
        </w:tabs>
        <w:spacing w:before="4" w:line="223" w:lineRule="auto"/>
        <w:ind w:right="145"/>
        <w:rPr>
          <w:sz w:val="24"/>
        </w:rPr>
      </w:pPr>
      <w:r>
        <w:rPr>
          <w:sz w:val="24"/>
        </w:rPr>
        <w:t>preia din sistemul de tele</w:t>
      </w:r>
      <w:r>
        <w:rPr>
          <w:sz w:val="24"/>
        </w:rPr>
        <w:t>comunicaţii teritorial mijloacele, căile şi liniile planificate</w:t>
      </w:r>
      <w:r>
        <w:rPr>
          <w:spacing w:val="40"/>
          <w:sz w:val="24"/>
        </w:rPr>
        <w:t xml:space="preserve"> </w:t>
      </w:r>
      <w:r>
        <w:rPr>
          <w:sz w:val="24"/>
        </w:rPr>
        <w:t>a fi incluse în sistenul de transmisiuni propriu;</w:t>
      </w:r>
    </w:p>
    <w:p w14:paraId="2C2BD569" w14:textId="77777777" w:rsidR="00BB182A" w:rsidRDefault="00B636F1">
      <w:pPr>
        <w:pStyle w:val="ListParagraph"/>
        <w:numPr>
          <w:ilvl w:val="1"/>
          <w:numId w:val="7"/>
        </w:numPr>
        <w:tabs>
          <w:tab w:val="left" w:pos="1375"/>
        </w:tabs>
        <w:spacing w:before="8" w:line="235" w:lineRule="auto"/>
        <w:ind w:right="141"/>
        <w:rPr>
          <w:sz w:val="24"/>
        </w:rPr>
      </w:pPr>
      <w:r>
        <w:rPr>
          <w:sz w:val="24"/>
        </w:rPr>
        <w:t>asigură primirea şi transmiterea cu prioritate a semnalelor de înştiinţare şi alarmare</w:t>
      </w:r>
      <w:r>
        <w:rPr>
          <w:spacing w:val="40"/>
          <w:sz w:val="24"/>
        </w:rPr>
        <w:t xml:space="preserve"> </w:t>
      </w:r>
      <w:r>
        <w:rPr>
          <w:sz w:val="24"/>
        </w:rPr>
        <w:t>a populaţie şi salariaţilor, privind iminenţa producerii unor situaţii de urgenţă pe teritoriul localităţii, folosind sistemul de alarmare a localităţii sau alte mijloac</w:t>
      </w:r>
      <w:r>
        <w:rPr>
          <w:sz w:val="24"/>
        </w:rPr>
        <w:t>e</w:t>
      </w:r>
      <w:r>
        <w:rPr>
          <w:spacing w:val="40"/>
          <w:sz w:val="24"/>
        </w:rPr>
        <w:t xml:space="preserve"> </w:t>
      </w:r>
      <w:r>
        <w:rPr>
          <w:sz w:val="24"/>
        </w:rPr>
        <w:t>avute la dispoziţie;</w:t>
      </w:r>
    </w:p>
    <w:p w14:paraId="28A6EB72" w14:textId="77777777" w:rsidR="00BB182A" w:rsidRDefault="00B636F1">
      <w:pPr>
        <w:pStyle w:val="ListParagraph"/>
        <w:numPr>
          <w:ilvl w:val="1"/>
          <w:numId w:val="7"/>
        </w:numPr>
        <w:tabs>
          <w:tab w:val="left" w:pos="1375"/>
        </w:tabs>
        <w:spacing w:before="4" w:line="232" w:lineRule="auto"/>
        <w:ind w:right="141"/>
        <w:rPr>
          <w:sz w:val="24"/>
        </w:rPr>
      </w:pPr>
      <w:r>
        <w:rPr>
          <w:sz w:val="24"/>
        </w:rPr>
        <w:t xml:space="preserve">reface şi asigură funcţionarea normală a sistemelor de transmisiuni şi alarmare în cazul dezorganizării acestora ca urmare a atacurilor aeriene, calamităţilor şi </w:t>
      </w:r>
      <w:r>
        <w:rPr>
          <w:spacing w:val="-2"/>
          <w:sz w:val="24"/>
        </w:rPr>
        <w:t>catastrofelor;</w:t>
      </w:r>
    </w:p>
    <w:p w14:paraId="26A34723" w14:textId="77777777" w:rsidR="00BB182A" w:rsidRDefault="00B636F1">
      <w:pPr>
        <w:pStyle w:val="ListParagraph"/>
        <w:numPr>
          <w:ilvl w:val="1"/>
          <w:numId w:val="7"/>
        </w:numPr>
        <w:tabs>
          <w:tab w:val="left" w:pos="1375"/>
        </w:tabs>
        <w:spacing w:before="13" w:line="223" w:lineRule="auto"/>
        <w:ind w:right="137"/>
        <w:rPr>
          <w:sz w:val="24"/>
        </w:rPr>
      </w:pPr>
      <w:r>
        <w:rPr>
          <w:sz w:val="24"/>
        </w:rPr>
        <w:t>execută întreţinerea şi repararea tehnicii de transmisiu</w:t>
      </w:r>
      <w:r>
        <w:rPr>
          <w:sz w:val="24"/>
        </w:rPr>
        <w:t>ni-alarmare, precum şi exploatarea corectă a acestora</w:t>
      </w:r>
    </w:p>
    <w:p w14:paraId="60ECD192" w14:textId="77777777" w:rsidR="00BB182A" w:rsidRDefault="00B636F1">
      <w:pPr>
        <w:pStyle w:val="ListParagraph"/>
        <w:numPr>
          <w:ilvl w:val="1"/>
          <w:numId w:val="7"/>
        </w:numPr>
        <w:tabs>
          <w:tab w:val="left" w:pos="1327"/>
        </w:tabs>
        <w:spacing w:before="19" w:line="223" w:lineRule="auto"/>
        <w:ind w:left="1327" w:right="141"/>
        <w:rPr>
          <w:sz w:val="24"/>
        </w:rPr>
      </w:pPr>
      <w:r>
        <w:rPr>
          <w:sz w:val="24"/>
        </w:rPr>
        <w:t>organizeaza şi asigura adăpostirea populaţiei, respectarea regulilor de comportare în adăposturi, precum şi sprijinirea populaţiei la acţiunile de amenajare a adăposturilor,</w:t>
      </w:r>
    </w:p>
    <w:p w14:paraId="7830AF4B" w14:textId="77777777" w:rsidR="00BB182A" w:rsidRDefault="00BB182A">
      <w:pPr>
        <w:pStyle w:val="ListParagraph"/>
        <w:spacing w:line="223" w:lineRule="auto"/>
        <w:rPr>
          <w:sz w:val="24"/>
        </w:rPr>
        <w:sectPr w:rsidR="00BB182A">
          <w:pgSz w:w="11910" w:h="16840"/>
          <w:pgMar w:top="1040" w:right="1133" w:bottom="960" w:left="1133" w:header="0" w:footer="779" w:gutter="0"/>
          <w:cols w:space="720"/>
        </w:sectPr>
      </w:pPr>
    </w:p>
    <w:p w14:paraId="7EC1C79A" w14:textId="77777777" w:rsidR="00BB182A" w:rsidRDefault="00B636F1">
      <w:pPr>
        <w:pStyle w:val="BodyText"/>
        <w:spacing w:before="68"/>
        <w:ind w:left="1327" w:right="139" w:firstLine="0"/>
      </w:pPr>
      <w:r>
        <w:lastRenderedPageBreak/>
        <w:t>de debloca</w:t>
      </w:r>
      <w:r>
        <w:t>re şi de refacere a acestora. Echipa de adăpostire participă la alegerea locurilor pentru noile adăposturi, coordonează construcţia acestora precum şi amenajarea subsolurilor existente. Ţine evidenţa fondului de adăpostire existent la nivelul municipiului.</w:t>
      </w:r>
    </w:p>
    <w:p w14:paraId="6B136CC8" w14:textId="77777777" w:rsidR="00BB182A" w:rsidRDefault="00B636F1">
      <w:pPr>
        <w:pStyle w:val="ListParagraph"/>
        <w:numPr>
          <w:ilvl w:val="1"/>
          <w:numId w:val="7"/>
        </w:numPr>
        <w:tabs>
          <w:tab w:val="left" w:pos="1327"/>
        </w:tabs>
        <w:spacing w:before="9" w:line="230" w:lineRule="auto"/>
        <w:ind w:left="1327" w:right="138"/>
        <w:rPr>
          <w:sz w:val="24"/>
        </w:rPr>
      </w:pPr>
      <w:r>
        <w:rPr>
          <w:sz w:val="24"/>
        </w:rPr>
        <w:t>organizează, conduce şi îndrumă desfăşurarea evacuării instituţiilor publice,</w:t>
      </w:r>
      <w:r>
        <w:rPr>
          <w:spacing w:val="40"/>
          <w:sz w:val="24"/>
        </w:rPr>
        <w:t xml:space="preserve"> </w:t>
      </w:r>
      <w:r>
        <w:rPr>
          <w:sz w:val="24"/>
        </w:rPr>
        <w:t>agenţilor economici, populaţiei, colectivităţilor de animale, bunurilor materiale şi culturale din locaţiile stabilite;</w:t>
      </w:r>
    </w:p>
    <w:p w14:paraId="63412F03" w14:textId="77777777" w:rsidR="00BB182A" w:rsidRDefault="00B636F1">
      <w:pPr>
        <w:pStyle w:val="ListParagraph"/>
        <w:numPr>
          <w:ilvl w:val="1"/>
          <w:numId w:val="7"/>
        </w:numPr>
        <w:tabs>
          <w:tab w:val="left" w:pos="1327"/>
        </w:tabs>
        <w:spacing w:before="13" w:line="230" w:lineRule="auto"/>
        <w:ind w:left="1327" w:right="139"/>
        <w:rPr>
          <w:sz w:val="24"/>
        </w:rPr>
      </w:pPr>
      <w:r>
        <w:rPr>
          <w:sz w:val="24"/>
        </w:rPr>
        <w:t>urmăreşte realizarea măsurilor de pregătire şi de desfăşu</w:t>
      </w:r>
      <w:r>
        <w:rPr>
          <w:sz w:val="24"/>
        </w:rPr>
        <w:t>rare a acţiunilor de</w:t>
      </w:r>
      <w:r>
        <w:rPr>
          <w:spacing w:val="40"/>
          <w:sz w:val="24"/>
        </w:rPr>
        <w:t xml:space="preserve"> </w:t>
      </w:r>
      <w:r>
        <w:rPr>
          <w:sz w:val="24"/>
        </w:rPr>
        <w:t>evacuare, de primire, de repartiţie şi de cazare a populaţiei şi de depozitare a bunurilor materiale;</w:t>
      </w:r>
    </w:p>
    <w:p w14:paraId="56B577C1" w14:textId="77777777" w:rsidR="00BB182A" w:rsidRDefault="00B636F1">
      <w:pPr>
        <w:pStyle w:val="ListParagraph"/>
        <w:numPr>
          <w:ilvl w:val="1"/>
          <w:numId w:val="7"/>
        </w:numPr>
        <w:tabs>
          <w:tab w:val="left" w:pos="1327"/>
        </w:tabs>
        <w:spacing w:before="19" w:line="223" w:lineRule="auto"/>
        <w:ind w:left="1327" w:right="143"/>
        <w:rPr>
          <w:sz w:val="24"/>
        </w:rPr>
      </w:pPr>
      <w:r>
        <w:rPr>
          <w:sz w:val="24"/>
        </w:rPr>
        <w:t>organizează, încadrează şi asigură funcţionarea punctelor de adunare, de îmbarcare, de debarcare, de primire şi de repartiţie;</w:t>
      </w:r>
    </w:p>
    <w:p w14:paraId="0AC01603" w14:textId="77777777" w:rsidR="00BB182A" w:rsidRDefault="00B636F1">
      <w:pPr>
        <w:pStyle w:val="ListParagraph"/>
        <w:numPr>
          <w:ilvl w:val="1"/>
          <w:numId w:val="7"/>
        </w:numPr>
        <w:tabs>
          <w:tab w:val="left" w:pos="1327"/>
        </w:tabs>
        <w:spacing w:before="9" w:line="235" w:lineRule="auto"/>
        <w:ind w:left="1327" w:right="136"/>
        <w:rPr>
          <w:sz w:val="24"/>
        </w:rPr>
      </w:pPr>
      <w:r>
        <w:rPr>
          <w:sz w:val="24"/>
        </w:rPr>
        <w:t xml:space="preserve">realizează măsurile de asigurare privind transportul populaţiei, bunurilor materiale, colectivităţilor de animale, asistenţă medicală, pază, ordinea, legăturile fir şi radio şi evidenţa populaţiei pe timpul executării evacuării în raioanele din şi în care </w:t>
      </w:r>
      <w:r>
        <w:rPr>
          <w:sz w:val="24"/>
        </w:rPr>
        <w:t>se execută aceasta;</w:t>
      </w:r>
    </w:p>
    <w:p w14:paraId="06191DFA" w14:textId="77777777" w:rsidR="00BB182A" w:rsidRDefault="00B636F1">
      <w:pPr>
        <w:pStyle w:val="ListParagraph"/>
        <w:numPr>
          <w:ilvl w:val="1"/>
          <w:numId w:val="7"/>
        </w:numPr>
        <w:tabs>
          <w:tab w:val="left" w:pos="1375"/>
        </w:tabs>
        <w:spacing w:before="12" w:line="223" w:lineRule="auto"/>
        <w:ind w:right="141"/>
        <w:rPr>
          <w:sz w:val="24"/>
        </w:rPr>
      </w:pPr>
      <w:r>
        <w:rPr>
          <w:sz w:val="24"/>
        </w:rPr>
        <w:t>salvarea răniţilor şi celor surprinşi şi blocaţi în adăposturi, în clădiri avariate, distruse şi sub dărâmături;</w:t>
      </w:r>
    </w:p>
    <w:p w14:paraId="0C9FABBB" w14:textId="77777777" w:rsidR="00BB182A" w:rsidRDefault="00B636F1">
      <w:pPr>
        <w:pStyle w:val="ListParagraph"/>
        <w:numPr>
          <w:ilvl w:val="1"/>
          <w:numId w:val="7"/>
        </w:numPr>
        <w:tabs>
          <w:tab w:val="left" w:pos="1375"/>
        </w:tabs>
        <w:spacing w:before="19" w:line="223" w:lineRule="auto"/>
        <w:ind w:right="145"/>
        <w:rPr>
          <w:sz w:val="24"/>
        </w:rPr>
      </w:pPr>
      <w:r>
        <w:rPr>
          <w:sz w:val="24"/>
        </w:rPr>
        <w:t>executarea lucrărilor de sprijinire sau dărâmare a elementelor de construcţii ce prezintă pericol;</w:t>
      </w:r>
    </w:p>
    <w:p w14:paraId="648BE957" w14:textId="77777777" w:rsidR="00BB182A" w:rsidRDefault="00B636F1">
      <w:pPr>
        <w:pStyle w:val="ListParagraph"/>
        <w:numPr>
          <w:ilvl w:val="1"/>
          <w:numId w:val="7"/>
        </w:numPr>
        <w:tabs>
          <w:tab w:val="left" w:pos="1375"/>
        </w:tabs>
        <w:spacing w:before="18" w:line="223" w:lineRule="auto"/>
        <w:ind w:right="141"/>
        <w:rPr>
          <w:sz w:val="24"/>
        </w:rPr>
      </w:pPr>
      <w:r>
        <w:rPr>
          <w:sz w:val="24"/>
        </w:rPr>
        <w:t>localizarea şi limitarea</w:t>
      </w:r>
      <w:r>
        <w:rPr>
          <w:sz w:val="24"/>
        </w:rPr>
        <w:t xml:space="preserve"> avariilor la reţelele de utilitate publică care prezintă pericol pentru personalul de intervenţie sau cel afectat;</w:t>
      </w:r>
    </w:p>
    <w:p w14:paraId="6683A896" w14:textId="77777777" w:rsidR="00BB182A" w:rsidRDefault="00B636F1">
      <w:pPr>
        <w:pStyle w:val="ListParagraph"/>
        <w:numPr>
          <w:ilvl w:val="1"/>
          <w:numId w:val="7"/>
        </w:numPr>
        <w:tabs>
          <w:tab w:val="left" w:pos="1375"/>
        </w:tabs>
        <w:spacing w:before="19" w:line="223" w:lineRule="auto"/>
        <w:ind w:right="142"/>
        <w:rPr>
          <w:sz w:val="24"/>
        </w:rPr>
      </w:pPr>
      <w:r>
        <w:rPr>
          <w:sz w:val="24"/>
        </w:rPr>
        <w:t>crearea căilor de acces spre</w:t>
      </w:r>
      <w:r>
        <w:rPr>
          <w:spacing w:val="-1"/>
          <w:sz w:val="24"/>
        </w:rPr>
        <w:t xml:space="preserve"> </w:t>
      </w:r>
      <w:r>
        <w:rPr>
          <w:sz w:val="24"/>
        </w:rPr>
        <w:t>obiectivele de intervenţie şi pentru evacuarea răniţilor şi a sinistraţilor;</w:t>
      </w:r>
    </w:p>
    <w:p w14:paraId="63E7779A" w14:textId="77777777" w:rsidR="00BB182A" w:rsidRDefault="00B636F1">
      <w:pPr>
        <w:pStyle w:val="ListParagraph"/>
        <w:numPr>
          <w:ilvl w:val="1"/>
          <w:numId w:val="7"/>
        </w:numPr>
        <w:tabs>
          <w:tab w:val="left" w:pos="1375"/>
        </w:tabs>
        <w:spacing w:before="19" w:line="223" w:lineRule="auto"/>
        <w:ind w:right="138"/>
        <w:rPr>
          <w:sz w:val="24"/>
        </w:rPr>
      </w:pPr>
      <w:r>
        <w:rPr>
          <w:sz w:val="24"/>
        </w:rPr>
        <w:t>evacuarea apelor ce prezintă peric</w:t>
      </w:r>
      <w:r>
        <w:rPr>
          <w:sz w:val="24"/>
        </w:rPr>
        <w:t>ol pentru personalul de intervenţie şi pentru cel surprins în sectorul de intervenţie.</w:t>
      </w:r>
    </w:p>
    <w:p w14:paraId="41E44B7A" w14:textId="77777777" w:rsidR="00BB182A" w:rsidRDefault="00BB182A">
      <w:pPr>
        <w:pStyle w:val="BodyText"/>
        <w:spacing w:before="6"/>
        <w:ind w:left="0" w:firstLine="0"/>
        <w:jc w:val="left"/>
        <w:rPr>
          <w:sz w:val="16"/>
        </w:rPr>
      </w:pPr>
    </w:p>
    <w:p w14:paraId="6E305CD0" w14:textId="77777777" w:rsidR="00BB182A" w:rsidRDefault="00BB182A">
      <w:pPr>
        <w:pStyle w:val="BodyText"/>
        <w:jc w:val="left"/>
        <w:rPr>
          <w:sz w:val="16"/>
        </w:rPr>
        <w:sectPr w:rsidR="00BB182A">
          <w:pgSz w:w="11910" w:h="16840"/>
          <w:pgMar w:top="1040" w:right="1133" w:bottom="960" w:left="1133" w:header="0" w:footer="779" w:gutter="0"/>
          <w:cols w:space="720"/>
        </w:sectPr>
      </w:pPr>
    </w:p>
    <w:p w14:paraId="50657B11" w14:textId="77777777" w:rsidR="00BB182A" w:rsidRDefault="00BB182A">
      <w:pPr>
        <w:pStyle w:val="BodyText"/>
        <w:ind w:left="0" w:firstLine="0"/>
        <w:jc w:val="left"/>
      </w:pPr>
    </w:p>
    <w:p w14:paraId="602F1D68" w14:textId="77777777" w:rsidR="00BB182A" w:rsidRDefault="00BB182A">
      <w:pPr>
        <w:pStyle w:val="BodyText"/>
        <w:spacing w:before="90"/>
        <w:ind w:left="0" w:firstLine="0"/>
        <w:jc w:val="left"/>
      </w:pPr>
    </w:p>
    <w:p w14:paraId="0A87FDA5" w14:textId="77777777" w:rsidR="00BB182A" w:rsidRDefault="00B636F1">
      <w:pPr>
        <w:pStyle w:val="BodyText"/>
        <w:ind w:firstLine="0"/>
        <w:jc w:val="left"/>
      </w:pPr>
      <w:r>
        <w:rPr>
          <w:spacing w:val="-2"/>
        </w:rPr>
        <w:t>cazul</w:t>
      </w:r>
    </w:p>
    <w:p w14:paraId="1E1A54C5" w14:textId="77777777" w:rsidR="00BB182A" w:rsidRDefault="00B636F1">
      <w:pPr>
        <w:pStyle w:val="ListParagraph"/>
        <w:numPr>
          <w:ilvl w:val="0"/>
          <w:numId w:val="14"/>
        </w:numPr>
        <w:tabs>
          <w:tab w:val="left" w:pos="295"/>
        </w:tabs>
        <w:spacing w:before="90"/>
        <w:ind w:left="295" w:hanging="180"/>
        <w:jc w:val="left"/>
        <w:rPr>
          <w:sz w:val="24"/>
        </w:rPr>
      </w:pPr>
      <w:r>
        <w:br w:type="column"/>
      </w:r>
      <w:r>
        <w:rPr>
          <w:b/>
          <w:spacing w:val="-3"/>
          <w:sz w:val="24"/>
          <w:u w:val="single"/>
        </w:rPr>
        <w:t xml:space="preserve"> </w:t>
      </w:r>
      <w:r>
        <w:rPr>
          <w:b/>
          <w:sz w:val="24"/>
          <w:u w:val="single"/>
        </w:rPr>
        <w:t>Atribuțiile</w:t>
      </w:r>
      <w:r>
        <w:rPr>
          <w:b/>
          <w:spacing w:val="-1"/>
          <w:sz w:val="24"/>
          <w:u w:val="single"/>
        </w:rPr>
        <w:t xml:space="preserve"> </w:t>
      </w:r>
      <w:r>
        <w:rPr>
          <w:b/>
          <w:sz w:val="24"/>
          <w:u w:val="single"/>
        </w:rPr>
        <w:t>dispeceratului</w:t>
      </w:r>
      <w:r>
        <w:rPr>
          <w:b/>
          <w:spacing w:val="1"/>
          <w:sz w:val="24"/>
          <w:u w:val="single"/>
        </w:rPr>
        <w:t xml:space="preserve"> </w:t>
      </w:r>
      <w:r>
        <w:rPr>
          <w:b/>
          <w:sz w:val="24"/>
          <w:u w:val="single"/>
        </w:rPr>
        <w:t>-</w:t>
      </w:r>
      <w:r>
        <w:rPr>
          <w:b/>
          <w:spacing w:val="-2"/>
          <w:sz w:val="24"/>
          <w:u w:val="single"/>
        </w:rPr>
        <w:t xml:space="preserve"> </w:t>
      </w:r>
      <w:r>
        <w:rPr>
          <w:sz w:val="24"/>
        </w:rPr>
        <w:t>–</w:t>
      </w:r>
      <w:r>
        <w:rPr>
          <w:spacing w:val="-1"/>
          <w:sz w:val="24"/>
        </w:rPr>
        <w:t xml:space="preserve"> </w:t>
      </w:r>
      <w:r>
        <w:rPr>
          <w:sz w:val="24"/>
        </w:rPr>
        <w:t>nu</w:t>
      </w:r>
      <w:r>
        <w:rPr>
          <w:spacing w:val="-1"/>
          <w:sz w:val="24"/>
        </w:rPr>
        <w:t xml:space="preserve"> </w:t>
      </w:r>
      <w:r>
        <w:rPr>
          <w:sz w:val="24"/>
        </w:rPr>
        <w:t>este</w:t>
      </w:r>
      <w:r>
        <w:rPr>
          <w:spacing w:val="-1"/>
          <w:sz w:val="24"/>
        </w:rPr>
        <w:t xml:space="preserve"> </w:t>
      </w:r>
      <w:r>
        <w:rPr>
          <w:spacing w:val="-4"/>
          <w:sz w:val="24"/>
        </w:rPr>
        <w:t>cazul</w:t>
      </w:r>
    </w:p>
    <w:p w14:paraId="7332DB63" w14:textId="77777777" w:rsidR="00BB182A" w:rsidRDefault="00B636F1">
      <w:pPr>
        <w:pStyle w:val="ListParagraph"/>
        <w:numPr>
          <w:ilvl w:val="0"/>
          <w:numId w:val="14"/>
        </w:numPr>
        <w:tabs>
          <w:tab w:val="left" w:pos="295"/>
        </w:tabs>
        <w:ind w:left="295" w:hanging="180"/>
        <w:jc w:val="left"/>
        <w:rPr>
          <w:sz w:val="24"/>
        </w:rPr>
      </w:pPr>
      <w:r>
        <w:rPr>
          <w:b/>
          <w:spacing w:val="23"/>
          <w:sz w:val="24"/>
          <w:u w:val="single"/>
        </w:rPr>
        <w:t xml:space="preserve"> </w:t>
      </w:r>
      <w:r>
        <w:rPr>
          <w:b/>
          <w:sz w:val="24"/>
          <w:u w:val="single"/>
        </w:rPr>
        <w:t>Atribuțiile</w:t>
      </w:r>
      <w:r>
        <w:rPr>
          <w:b/>
          <w:spacing w:val="25"/>
          <w:sz w:val="24"/>
          <w:u w:val="single"/>
        </w:rPr>
        <w:t xml:space="preserve"> </w:t>
      </w:r>
      <w:r>
        <w:rPr>
          <w:b/>
          <w:sz w:val="24"/>
          <w:u w:val="single"/>
        </w:rPr>
        <w:t>compartimentului</w:t>
      </w:r>
      <w:r>
        <w:rPr>
          <w:b/>
          <w:spacing w:val="27"/>
          <w:sz w:val="24"/>
          <w:u w:val="single"/>
        </w:rPr>
        <w:t xml:space="preserve"> </w:t>
      </w:r>
      <w:r>
        <w:rPr>
          <w:b/>
          <w:sz w:val="24"/>
          <w:u w:val="single"/>
        </w:rPr>
        <w:t>atelier</w:t>
      </w:r>
      <w:r>
        <w:rPr>
          <w:b/>
          <w:spacing w:val="24"/>
          <w:sz w:val="24"/>
          <w:u w:val="single"/>
        </w:rPr>
        <w:t xml:space="preserve"> </w:t>
      </w:r>
      <w:r>
        <w:rPr>
          <w:b/>
          <w:sz w:val="24"/>
          <w:u w:val="single"/>
        </w:rPr>
        <w:t>propriu</w:t>
      </w:r>
      <w:r>
        <w:rPr>
          <w:b/>
          <w:spacing w:val="27"/>
          <w:sz w:val="24"/>
          <w:u w:val="single"/>
        </w:rPr>
        <w:t xml:space="preserve"> </w:t>
      </w:r>
      <w:r>
        <w:rPr>
          <w:b/>
          <w:sz w:val="24"/>
          <w:u w:val="single"/>
        </w:rPr>
        <w:t>de</w:t>
      </w:r>
      <w:r>
        <w:rPr>
          <w:b/>
          <w:spacing w:val="24"/>
          <w:sz w:val="24"/>
          <w:u w:val="single"/>
        </w:rPr>
        <w:t xml:space="preserve"> </w:t>
      </w:r>
      <w:r>
        <w:rPr>
          <w:b/>
          <w:sz w:val="24"/>
          <w:u w:val="single"/>
        </w:rPr>
        <w:t>întreținere</w:t>
      </w:r>
      <w:r>
        <w:rPr>
          <w:b/>
          <w:spacing w:val="25"/>
          <w:sz w:val="24"/>
          <w:u w:val="single"/>
        </w:rPr>
        <w:t xml:space="preserve"> </w:t>
      </w:r>
      <w:r>
        <w:rPr>
          <w:b/>
          <w:sz w:val="24"/>
          <w:u w:val="single"/>
        </w:rPr>
        <w:t>și</w:t>
      </w:r>
      <w:r>
        <w:rPr>
          <w:b/>
          <w:spacing w:val="26"/>
          <w:sz w:val="24"/>
          <w:u w:val="single"/>
        </w:rPr>
        <w:t xml:space="preserve"> </w:t>
      </w:r>
      <w:r>
        <w:rPr>
          <w:b/>
          <w:sz w:val="24"/>
          <w:u w:val="single"/>
        </w:rPr>
        <w:t>reparații</w:t>
      </w:r>
      <w:r>
        <w:rPr>
          <w:b/>
          <w:spacing w:val="34"/>
          <w:sz w:val="24"/>
          <w:u w:val="single"/>
        </w:rPr>
        <w:t xml:space="preserve"> </w:t>
      </w:r>
      <w:r>
        <w:rPr>
          <w:sz w:val="24"/>
        </w:rPr>
        <w:t>–</w:t>
      </w:r>
      <w:r>
        <w:rPr>
          <w:spacing w:val="25"/>
          <w:sz w:val="24"/>
        </w:rPr>
        <w:t xml:space="preserve"> </w:t>
      </w:r>
      <w:r>
        <w:rPr>
          <w:sz w:val="24"/>
        </w:rPr>
        <w:t>nu</w:t>
      </w:r>
      <w:r>
        <w:rPr>
          <w:spacing w:val="26"/>
          <w:sz w:val="24"/>
        </w:rPr>
        <w:t xml:space="preserve"> </w:t>
      </w:r>
      <w:r>
        <w:rPr>
          <w:spacing w:val="-4"/>
          <w:sz w:val="24"/>
        </w:rPr>
        <w:t>este</w:t>
      </w:r>
    </w:p>
    <w:p w14:paraId="01174C4C" w14:textId="77777777" w:rsidR="00BB182A" w:rsidRDefault="00BB182A">
      <w:pPr>
        <w:pStyle w:val="ListParagraph"/>
        <w:jc w:val="left"/>
        <w:rPr>
          <w:sz w:val="24"/>
        </w:rPr>
        <w:sectPr w:rsidR="00BB182A">
          <w:type w:val="continuous"/>
          <w:pgSz w:w="11910" w:h="16840"/>
          <w:pgMar w:top="1040" w:right="1133" w:bottom="880" w:left="1133" w:header="0" w:footer="779" w:gutter="0"/>
          <w:cols w:num="2" w:space="720" w:equalWidth="0">
            <w:col w:w="662" w:space="58"/>
            <w:col w:w="8924"/>
          </w:cols>
        </w:sectPr>
      </w:pPr>
    </w:p>
    <w:p w14:paraId="75D69F4D" w14:textId="77777777" w:rsidR="00BB182A" w:rsidRDefault="00B636F1">
      <w:pPr>
        <w:spacing w:before="70"/>
        <w:ind w:left="696" w:right="361"/>
        <w:jc w:val="center"/>
        <w:rPr>
          <w:b/>
          <w:sz w:val="24"/>
        </w:rPr>
      </w:pPr>
      <w:r>
        <w:rPr>
          <w:b/>
          <w:sz w:val="24"/>
        </w:rPr>
        <w:lastRenderedPageBreak/>
        <w:t xml:space="preserve">Capitolul </w:t>
      </w:r>
      <w:r>
        <w:rPr>
          <w:b/>
          <w:spacing w:val="-10"/>
          <w:sz w:val="24"/>
        </w:rPr>
        <w:t>3</w:t>
      </w:r>
    </w:p>
    <w:p w14:paraId="45AA46CF" w14:textId="77777777" w:rsidR="00BB182A" w:rsidRDefault="00B636F1">
      <w:pPr>
        <w:pStyle w:val="Heading1"/>
        <w:ind w:left="449"/>
        <w:jc w:val="left"/>
      </w:pPr>
      <w:r>
        <w:t>ATRIBUŢIILE</w:t>
      </w:r>
      <w:r>
        <w:rPr>
          <w:spacing w:val="-5"/>
        </w:rPr>
        <w:t xml:space="preserve"> </w:t>
      </w:r>
      <w:r>
        <w:t>PERSONALULUI</w:t>
      </w:r>
      <w:r>
        <w:rPr>
          <w:spacing w:val="-4"/>
        </w:rPr>
        <w:t xml:space="preserve"> </w:t>
      </w:r>
      <w:r>
        <w:t>DIN</w:t>
      </w:r>
      <w:r>
        <w:rPr>
          <w:spacing w:val="-2"/>
        </w:rPr>
        <w:t xml:space="preserve"> </w:t>
      </w:r>
      <w:r>
        <w:t>STRUCTURA</w:t>
      </w:r>
      <w:r>
        <w:rPr>
          <w:spacing w:val="-3"/>
        </w:rPr>
        <w:t xml:space="preserve"> </w:t>
      </w:r>
      <w:r>
        <w:t>SERVICIULUI</w:t>
      </w:r>
      <w:r>
        <w:rPr>
          <w:spacing w:val="-2"/>
        </w:rPr>
        <w:t xml:space="preserve"> VOLUNTAR</w:t>
      </w:r>
    </w:p>
    <w:p w14:paraId="306B3F8D" w14:textId="77777777" w:rsidR="00BB182A" w:rsidRDefault="00BB182A">
      <w:pPr>
        <w:pStyle w:val="BodyText"/>
        <w:ind w:left="0" w:firstLine="0"/>
        <w:jc w:val="left"/>
        <w:rPr>
          <w:b/>
        </w:rPr>
      </w:pPr>
    </w:p>
    <w:p w14:paraId="1D71E196" w14:textId="77777777" w:rsidR="00BB182A" w:rsidRDefault="00B636F1">
      <w:pPr>
        <w:pStyle w:val="Heading2"/>
        <w:numPr>
          <w:ilvl w:val="0"/>
          <w:numId w:val="6"/>
        </w:numPr>
        <w:tabs>
          <w:tab w:val="left" w:pos="578"/>
        </w:tabs>
        <w:ind w:left="578" w:hanging="180"/>
        <w:jc w:val="left"/>
        <w:rPr>
          <w:u w:val="none"/>
        </w:rPr>
      </w:pPr>
      <w:r>
        <w:rPr>
          <w:spacing w:val="-2"/>
        </w:rPr>
        <w:t xml:space="preserve"> </w:t>
      </w:r>
      <w:r>
        <w:t>​Atribuțiile</w:t>
      </w:r>
      <w:r>
        <w:rPr>
          <w:spacing w:val="-2"/>
        </w:rPr>
        <w:t xml:space="preserve"> </w:t>
      </w:r>
      <w:r>
        <w:t>șefului</w:t>
      </w:r>
      <w:r>
        <w:rPr>
          <w:spacing w:val="-1"/>
        </w:rPr>
        <w:t xml:space="preserve"> </w:t>
      </w:r>
      <w:r>
        <w:rPr>
          <w:spacing w:val="-2"/>
        </w:rPr>
        <w:t>serviciului;</w:t>
      </w:r>
    </w:p>
    <w:p w14:paraId="34E7F768" w14:textId="77777777" w:rsidR="00BB182A" w:rsidRDefault="00BB182A">
      <w:pPr>
        <w:pStyle w:val="BodyText"/>
        <w:ind w:left="0" w:firstLine="0"/>
        <w:jc w:val="left"/>
        <w:rPr>
          <w:b/>
        </w:rPr>
      </w:pPr>
    </w:p>
    <w:p w14:paraId="420B284C" w14:textId="77777777" w:rsidR="00BB182A" w:rsidRDefault="00B636F1">
      <w:pPr>
        <w:spacing w:line="274" w:lineRule="exact"/>
        <w:ind w:left="475"/>
        <w:jc w:val="both"/>
        <w:rPr>
          <w:b/>
          <w:sz w:val="24"/>
        </w:rPr>
      </w:pPr>
      <w:r>
        <w:rPr>
          <w:b/>
          <w:sz w:val="24"/>
          <w:u w:val="single"/>
        </w:rPr>
        <w:t>Art.</w:t>
      </w:r>
      <w:r>
        <w:rPr>
          <w:b/>
          <w:spacing w:val="27"/>
          <w:sz w:val="24"/>
          <w:u w:val="single"/>
        </w:rPr>
        <w:t xml:space="preserve">  </w:t>
      </w:r>
      <w:r>
        <w:rPr>
          <w:b/>
          <w:sz w:val="24"/>
          <w:u w:val="single"/>
        </w:rPr>
        <w:t>12.</w:t>
      </w:r>
      <w:r>
        <w:rPr>
          <w:b/>
          <w:spacing w:val="57"/>
          <w:sz w:val="24"/>
        </w:rPr>
        <w:t xml:space="preserve"> </w:t>
      </w:r>
      <w:r>
        <w:rPr>
          <w:b/>
          <w:sz w:val="24"/>
        </w:rPr>
        <w:t>Atribuţiile</w:t>
      </w:r>
      <w:r>
        <w:rPr>
          <w:b/>
          <w:spacing w:val="-1"/>
          <w:sz w:val="24"/>
        </w:rPr>
        <w:t xml:space="preserve"> </w:t>
      </w:r>
      <w:r>
        <w:rPr>
          <w:b/>
          <w:sz w:val="24"/>
        </w:rPr>
        <w:t>şefului</w:t>
      </w:r>
      <w:r>
        <w:rPr>
          <w:b/>
          <w:spacing w:val="-2"/>
          <w:sz w:val="24"/>
        </w:rPr>
        <w:t xml:space="preserve"> </w:t>
      </w:r>
      <w:r>
        <w:rPr>
          <w:b/>
          <w:sz w:val="24"/>
        </w:rPr>
        <w:t>serviciului</w:t>
      </w:r>
      <w:r>
        <w:rPr>
          <w:b/>
          <w:spacing w:val="-1"/>
          <w:sz w:val="24"/>
        </w:rPr>
        <w:t xml:space="preserve"> </w:t>
      </w:r>
      <w:r>
        <w:rPr>
          <w:b/>
          <w:spacing w:val="-2"/>
          <w:sz w:val="24"/>
        </w:rPr>
        <w:t>voluntar</w:t>
      </w:r>
    </w:p>
    <w:p w14:paraId="4115CB71" w14:textId="77777777" w:rsidR="00BB182A" w:rsidRDefault="00B636F1">
      <w:pPr>
        <w:pStyle w:val="BodyText"/>
        <w:ind w:right="141" w:firstLine="1132"/>
      </w:pPr>
      <w:r>
        <w:t>Şeful serviciului voluntar este direct subordonat primarului, care este preşedintele Comitetului Local pentru Situaţii de Urgenţă, iar pe linia specializării, Inspectoratului pentru Situaţii</w:t>
      </w:r>
      <w:r>
        <w:rPr>
          <w:spacing w:val="-3"/>
        </w:rPr>
        <w:t xml:space="preserve"> </w:t>
      </w:r>
      <w:r>
        <w:t>de</w:t>
      </w:r>
      <w:r>
        <w:rPr>
          <w:spacing w:val="-3"/>
        </w:rPr>
        <w:t xml:space="preserve"> </w:t>
      </w:r>
      <w:r>
        <w:t>Urgenţă</w:t>
      </w:r>
      <w:r>
        <w:rPr>
          <w:spacing w:val="-2"/>
        </w:rPr>
        <w:t xml:space="preserve"> </w:t>
      </w:r>
      <w:r>
        <w:t>„Serban</w:t>
      </w:r>
      <w:r>
        <w:rPr>
          <w:spacing w:val="-3"/>
        </w:rPr>
        <w:t xml:space="preserve"> </w:t>
      </w:r>
      <w:r>
        <w:t>Cantacuzino”</w:t>
      </w:r>
      <w:r>
        <w:rPr>
          <w:spacing w:val="-3"/>
        </w:rPr>
        <w:t xml:space="preserve"> </w:t>
      </w:r>
      <w:r>
        <w:t>al</w:t>
      </w:r>
      <w:r>
        <w:rPr>
          <w:spacing w:val="-3"/>
        </w:rPr>
        <w:t xml:space="preserve"> </w:t>
      </w:r>
      <w:r>
        <w:t>Judeţului</w:t>
      </w:r>
      <w:r>
        <w:rPr>
          <w:spacing w:val="-3"/>
        </w:rPr>
        <w:t xml:space="preserve"> </w:t>
      </w:r>
      <w:r>
        <w:t>Prahova.</w:t>
      </w:r>
      <w:r>
        <w:rPr>
          <w:spacing w:val="-3"/>
        </w:rPr>
        <w:t xml:space="preserve"> </w:t>
      </w:r>
      <w:r>
        <w:t>Este</w:t>
      </w:r>
      <w:r>
        <w:rPr>
          <w:spacing w:val="-2"/>
        </w:rPr>
        <w:t xml:space="preserve"> </w:t>
      </w:r>
      <w:r>
        <w:t>şef</w:t>
      </w:r>
      <w:r>
        <w:rPr>
          <w:spacing w:val="-3"/>
        </w:rPr>
        <w:t xml:space="preserve"> </w:t>
      </w:r>
      <w:r>
        <w:t>al</w:t>
      </w:r>
      <w:r>
        <w:t xml:space="preserve"> întregului</w:t>
      </w:r>
      <w:r>
        <w:rPr>
          <w:spacing w:val="-3"/>
        </w:rPr>
        <w:t xml:space="preserve"> </w:t>
      </w:r>
      <w:r>
        <w:t>personal</w:t>
      </w:r>
      <w:r>
        <w:rPr>
          <w:spacing w:val="-1"/>
        </w:rPr>
        <w:t xml:space="preserve"> </w:t>
      </w:r>
      <w:r>
        <w:t>din serviciului voluntar, îndeplinind şi funcţia de inspector de protecţie civilă. Face parte din Comitetul Local pentru Situaţii de Urgenţă.</w:t>
      </w:r>
    </w:p>
    <w:p w14:paraId="7C2A941A" w14:textId="77777777" w:rsidR="00BB182A" w:rsidRDefault="00B636F1">
      <w:pPr>
        <w:pStyle w:val="BodyText"/>
        <w:ind w:right="141" w:firstLine="1132"/>
      </w:pPr>
      <w:r>
        <w:t xml:space="preserve">Răspunde de organizarea şi desfăşurarea tuturor activităţilor de prevenire şi intervenţie în </w:t>
      </w:r>
      <w:r>
        <w:t>situaţii de urgenţă, potrivit prevederilor legii, regulamentelor, instrucţiunilor şi ordinelor în vigoare. El conduce activităţile cu privire la: asigurarea capacităţii operative şi de intervenţie, pregătire, planificare şi desfăşurare a activităţilor, con</w:t>
      </w:r>
      <w:r>
        <w:t>form planului anual de</w:t>
      </w:r>
      <w:r>
        <w:rPr>
          <w:spacing w:val="40"/>
        </w:rPr>
        <w:t xml:space="preserve"> </w:t>
      </w:r>
      <w:r>
        <w:t>pregătire şi intervenţie al serviciului voluntar.</w:t>
      </w:r>
    </w:p>
    <w:p w14:paraId="0880926C" w14:textId="77777777" w:rsidR="00BB182A" w:rsidRDefault="00B636F1">
      <w:pPr>
        <w:pStyle w:val="BodyText"/>
        <w:ind w:left="1248" w:firstLine="0"/>
      </w:pPr>
      <w:r>
        <w:t>Şeful</w:t>
      </w:r>
      <w:r>
        <w:rPr>
          <w:spacing w:val="58"/>
          <w:w w:val="150"/>
        </w:rPr>
        <w:t xml:space="preserve"> </w:t>
      </w:r>
      <w:r>
        <w:t>serviciului</w:t>
      </w:r>
      <w:r>
        <w:rPr>
          <w:spacing w:val="61"/>
          <w:w w:val="150"/>
        </w:rPr>
        <w:t xml:space="preserve"> </w:t>
      </w:r>
      <w:r>
        <w:t>voluntar</w:t>
      </w:r>
      <w:r>
        <w:rPr>
          <w:spacing w:val="60"/>
          <w:w w:val="150"/>
        </w:rPr>
        <w:t xml:space="preserve"> </w:t>
      </w:r>
      <w:r>
        <w:t>pentru</w:t>
      </w:r>
      <w:r>
        <w:rPr>
          <w:spacing w:val="60"/>
          <w:w w:val="150"/>
        </w:rPr>
        <w:t xml:space="preserve"> </w:t>
      </w:r>
      <w:r>
        <w:t>situaţii</w:t>
      </w:r>
      <w:r>
        <w:rPr>
          <w:spacing w:val="61"/>
          <w:w w:val="150"/>
        </w:rPr>
        <w:t xml:space="preserve"> </w:t>
      </w:r>
      <w:r>
        <w:t>de</w:t>
      </w:r>
      <w:r>
        <w:rPr>
          <w:spacing w:val="60"/>
          <w:w w:val="150"/>
        </w:rPr>
        <w:t xml:space="preserve"> </w:t>
      </w:r>
      <w:r>
        <w:t>urgenţă</w:t>
      </w:r>
      <w:r>
        <w:rPr>
          <w:spacing w:val="62"/>
          <w:w w:val="150"/>
        </w:rPr>
        <w:t xml:space="preserve"> </w:t>
      </w:r>
      <w:r>
        <w:t>are</w:t>
      </w:r>
      <w:r>
        <w:rPr>
          <w:spacing w:val="61"/>
          <w:w w:val="150"/>
        </w:rPr>
        <w:t xml:space="preserve">  </w:t>
      </w:r>
      <w:r>
        <w:t>următoarele</w:t>
      </w:r>
      <w:r>
        <w:rPr>
          <w:spacing w:val="61"/>
          <w:w w:val="150"/>
        </w:rPr>
        <w:t xml:space="preserve"> </w:t>
      </w:r>
      <w:r>
        <w:rPr>
          <w:spacing w:val="-2"/>
        </w:rPr>
        <w:t>atribuţii</w:t>
      </w:r>
    </w:p>
    <w:p w14:paraId="477DFF24" w14:textId="77777777" w:rsidR="00BB182A" w:rsidRDefault="00B636F1">
      <w:pPr>
        <w:pStyle w:val="BodyText"/>
        <w:spacing w:line="275" w:lineRule="exact"/>
        <w:ind w:firstLine="0"/>
        <w:jc w:val="left"/>
      </w:pPr>
      <w:r>
        <w:rPr>
          <w:spacing w:val="-2"/>
        </w:rPr>
        <w:t>principale:</w:t>
      </w:r>
    </w:p>
    <w:p w14:paraId="47B1F3FA" w14:textId="77777777" w:rsidR="00BB182A" w:rsidRDefault="00B636F1">
      <w:pPr>
        <w:pStyle w:val="ListParagraph"/>
        <w:numPr>
          <w:ilvl w:val="1"/>
          <w:numId w:val="6"/>
        </w:numPr>
        <w:tabs>
          <w:tab w:val="left" w:pos="820"/>
          <w:tab w:val="left" w:pos="2097"/>
          <w:tab w:val="left" w:pos="3561"/>
          <w:tab w:val="left" w:pos="4024"/>
          <w:tab w:val="left" w:pos="5273"/>
          <w:tab w:val="left" w:pos="5671"/>
          <w:tab w:val="left" w:pos="6998"/>
          <w:tab w:val="left" w:pos="7341"/>
          <w:tab w:val="left" w:pos="8487"/>
        </w:tabs>
        <w:ind w:right="140" w:firstLine="283"/>
        <w:rPr>
          <w:sz w:val="24"/>
        </w:rPr>
      </w:pPr>
      <w:r>
        <w:rPr>
          <w:spacing w:val="-2"/>
          <w:sz w:val="24"/>
        </w:rPr>
        <w:t>întocmește</w:t>
      </w:r>
      <w:r>
        <w:rPr>
          <w:sz w:val="24"/>
        </w:rPr>
        <w:tab/>
      </w:r>
      <w:r>
        <w:rPr>
          <w:spacing w:val="-2"/>
          <w:sz w:val="24"/>
        </w:rPr>
        <w:t>documentele</w:t>
      </w:r>
      <w:r>
        <w:rPr>
          <w:sz w:val="24"/>
        </w:rPr>
        <w:tab/>
      </w:r>
      <w:r>
        <w:rPr>
          <w:spacing w:val="-6"/>
          <w:sz w:val="24"/>
        </w:rPr>
        <w:t>de</w:t>
      </w:r>
      <w:r>
        <w:rPr>
          <w:sz w:val="24"/>
        </w:rPr>
        <w:tab/>
      </w:r>
      <w:r>
        <w:rPr>
          <w:spacing w:val="-2"/>
          <w:sz w:val="24"/>
        </w:rPr>
        <w:t>organizare</w:t>
      </w:r>
      <w:r>
        <w:rPr>
          <w:sz w:val="24"/>
        </w:rPr>
        <w:tab/>
      </w:r>
      <w:r>
        <w:rPr>
          <w:spacing w:val="-6"/>
          <w:sz w:val="24"/>
        </w:rPr>
        <w:t>și</w:t>
      </w:r>
      <w:r>
        <w:rPr>
          <w:sz w:val="24"/>
        </w:rPr>
        <w:tab/>
      </w:r>
      <w:r>
        <w:rPr>
          <w:spacing w:val="-2"/>
          <w:sz w:val="24"/>
        </w:rPr>
        <w:t>funcționare</w:t>
      </w:r>
      <w:r>
        <w:rPr>
          <w:sz w:val="24"/>
        </w:rPr>
        <w:tab/>
      </w:r>
      <w:r>
        <w:rPr>
          <w:spacing w:val="-10"/>
          <w:sz w:val="24"/>
        </w:rPr>
        <w:t>a</w:t>
      </w:r>
      <w:r>
        <w:rPr>
          <w:sz w:val="24"/>
        </w:rPr>
        <w:tab/>
      </w:r>
      <w:r>
        <w:rPr>
          <w:spacing w:val="-2"/>
          <w:sz w:val="24"/>
        </w:rPr>
        <w:t>activității</w:t>
      </w:r>
      <w:r>
        <w:rPr>
          <w:sz w:val="24"/>
        </w:rPr>
        <w:tab/>
      </w:r>
      <w:r>
        <w:rPr>
          <w:spacing w:val="-2"/>
          <w:sz w:val="24"/>
        </w:rPr>
        <w:t xml:space="preserve">serviciului </w:t>
      </w:r>
      <w:r>
        <w:rPr>
          <w:sz w:val="24"/>
        </w:rPr>
        <w:t>voluntar/serviciului privat;</w:t>
      </w:r>
    </w:p>
    <w:p w14:paraId="10E986E1" w14:textId="77777777" w:rsidR="00BB182A" w:rsidRDefault="00B636F1">
      <w:pPr>
        <w:pStyle w:val="ListParagraph"/>
        <w:numPr>
          <w:ilvl w:val="1"/>
          <w:numId w:val="6"/>
        </w:numPr>
        <w:tabs>
          <w:tab w:val="left" w:pos="682"/>
        </w:tabs>
        <w:ind w:right="139" w:firstLine="283"/>
        <w:rPr>
          <w:sz w:val="24"/>
        </w:rPr>
      </w:pPr>
      <w:r>
        <w:rPr>
          <w:sz w:val="24"/>
        </w:rPr>
        <w:t xml:space="preserve">planifică și conduce activitatea de pregătire a personalului serviciului voluntar/serviciului </w:t>
      </w:r>
      <w:r>
        <w:rPr>
          <w:spacing w:val="-2"/>
          <w:sz w:val="24"/>
        </w:rPr>
        <w:t>privat;</w:t>
      </w:r>
    </w:p>
    <w:p w14:paraId="69E81D08" w14:textId="77777777" w:rsidR="00BB182A" w:rsidRDefault="00B636F1">
      <w:pPr>
        <w:pStyle w:val="ListParagraph"/>
        <w:numPr>
          <w:ilvl w:val="1"/>
          <w:numId w:val="6"/>
        </w:numPr>
        <w:tabs>
          <w:tab w:val="left" w:pos="642"/>
        </w:tabs>
        <w:ind w:left="642" w:hanging="244"/>
        <w:rPr>
          <w:sz w:val="24"/>
        </w:rPr>
      </w:pPr>
      <w:r>
        <w:rPr>
          <w:sz w:val="24"/>
        </w:rPr>
        <w:t>asigură</w:t>
      </w:r>
      <w:r>
        <w:rPr>
          <w:spacing w:val="-3"/>
          <w:sz w:val="24"/>
        </w:rPr>
        <w:t xml:space="preserve"> </w:t>
      </w:r>
      <w:r>
        <w:rPr>
          <w:sz w:val="24"/>
        </w:rPr>
        <w:t>respectarea</w:t>
      </w:r>
      <w:r>
        <w:rPr>
          <w:spacing w:val="-2"/>
          <w:sz w:val="24"/>
        </w:rPr>
        <w:t xml:space="preserve"> </w:t>
      </w:r>
      <w:r>
        <w:rPr>
          <w:sz w:val="24"/>
        </w:rPr>
        <w:t>prevederilor</w:t>
      </w:r>
      <w:r>
        <w:rPr>
          <w:spacing w:val="-1"/>
          <w:sz w:val="24"/>
        </w:rPr>
        <w:t xml:space="preserve"> </w:t>
      </w:r>
      <w:r>
        <w:rPr>
          <w:sz w:val="24"/>
        </w:rPr>
        <w:t>actelor</w:t>
      </w:r>
      <w:r>
        <w:rPr>
          <w:spacing w:val="-2"/>
          <w:sz w:val="24"/>
        </w:rPr>
        <w:t xml:space="preserve"> </w:t>
      </w:r>
      <w:r>
        <w:rPr>
          <w:sz w:val="24"/>
        </w:rPr>
        <w:t>normative</w:t>
      </w:r>
      <w:r>
        <w:rPr>
          <w:spacing w:val="-2"/>
          <w:sz w:val="24"/>
        </w:rPr>
        <w:t xml:space="preserve"> </w:t>
      </w:r>
      <w:r>
        <w:rPr>
          <w:sz w:val="24"/>
        </w:rPr>
        <w:t>specifice</w:t>
      </w:r>
      <w:r>
        <w:rPr>
          <w:spacing w:val="-2"/>
          <w:sz w:val="24"/>
        </w:rPr>
        <w:t xml:space="preserve"> </w:t>
      </w:r>
      <w:r>
        <w:rPr>
          <w:sz w:val="24"/>
        </w:rPr>
        <w:t>în</w:t>
      </w:r>
      <w:r>
        <w:rPr>
          <w:spacing w:val="-1"/>
          <w:sz w:val="24"/>
        </w:rPr>
        <w:t xml:space="preserve"> </w:t>
      </w:r>
      <w:r>
        <w:rPr>
          <w:spacing w:val="-2"/>
          <w:sz w:val="24"/>
        </w:rPr>
        <w:t>vigoare;</w:t>
      </w:r>
    </w:p>
    <w:p w14:paraId="08AEBE0F" w14:textId="77777777" w:rsidR="00BB182A" w:rsidRDefault="00B636F1">
      <w:pPr>
        <w:pStyle w:val="ListParagraph"/>
        <w:numPr>
          <w:ilvl w:val="1"/>
          <w:numId w:val="6"/>
        </w:numPr>
        <w:tabs>
          <w:tab w:val="left" w:pos="656"/>
        </w:tabs>
        <w:ind w:left="656" w:hanging="258"/>
        <w:rPr>
          <w:sz w:val="24"/>
        </w:rPr>
      </w:pPr>
      <w:r>
        <w:rPr>
          <w:sz w:val="24"/>
        </w:rPr>
        <w:t>organizează</w:t>
      </w:r>
      <w:r>
        <w:rPr>
          <w:spacing w:val="-3"/>
          <w:sz w:val="24"/>
        </w:rPr>
        <w:t xml:space="preserve"> </w:t>
      </w:r>
      <w:r>
        <w:rPr>
          <w:sz w:val="24"/>
        </w:rPr>
        <w:t>activitatea</w:t>
      </w:r>
      <w:r>
        <w:rPr>
          <w:spacing w:val="-1"/>
          <w:sz w:val="24"/>
        </w:rPr>
        <w:t xml:space="preserve"> </w:t>
      </w:r>
      <w:r>
        <w:rPr>
          <w:sz w:val="24"/>
        </w:rPr>
        <w:t>de</w:t>
      </w:r>
      <w:r>
        <w:rPr>
          <w:spacing w:val="-2"/>
          <w:sz w:val="24"/>
        </w:rPr>
        <w:t xml:space="preserve"> prevenire;</w:t>
      </w:r>
    </w:p>
    <w:p w14:paraId="32BE0C7B" w14:textId="77777777" w:rsidR="00BB182A" w:rsidRDefault="00B636F1">
      <w:pPr>
        <w:pStyle w:val="ListParagraph"/>
        <w:numPr>
          <w:ilvl w:val="1"/>
          <w:numId w:val="6"/>
        </w:numPr>
        <w:tabs>
          <w:tab w:val="left" w:pos="642"/>
        </w:tabs>
        <w:ind w:left="642" w:hanging="244"/>
        <w:rPr>
          <w:sz w:val="24"/>
        </w:rPr>
      </w:pPr>
      <w:r>
        <w:rPr>
          <w:sz w:val="24"/>
        </w:rPr>
        <w:t>verifică</w:t>
      </w:r>
      <w:r>
        <w:rPr>
          <w:spacing w:val="-5"/>
          <w:sz w:val="24"/>
        </w:rPr>
        <w:t xml:space="preserve"> </w:t>
      </w:r>
      <w:r>
        <w:rPr>
          <w:sz w:val="24"/>
        </w:rPr>
        <w:t>între</w:t>
      </w:r>
      <w:r>
        <w:rPr>
          <w:sz w:val="24"/>
        </w:rPr>
        <w:t>ținerea autospecialelor,</w:t>
      </w:r>
      <w:r>
        <w:rPr>
          <w:spacing w:val="-2"/>
          <w:sz w:val="24"/>
        </w:rPr>
        <w:t xml:space="preserve"> </w:t>
      </w:r>
      <w:r>
        <w:rPr>
          <w:sz w:val="24"/>
        </w:rPr>
        <w:t>utilajelor</w:t>
      </w:r>
      <w:r>
        <w:rPr>
          <w:spacing w:val="-1"/>
          <w:sz w:val="24"/>
        </w:rPr>
        <w:t xml:space="preserve"> </w:t>
      </w:r>
      <w:r>
        <w:rPr>
          <w:sz w:val="24"/>
        </w:rPr>
        <w:t>și materialelor</w:t>
      </w:r>
      <w:r>
        <w:rPr>
          <w:spacing w:val="-2"/>
          <w:sz w:val="24"/>
        </w:rPr>
        <w:t xml:space="preserve"> </w:t>
      </w:r>
      <w:r>
        <w:rPr>
          <w:sz w:val="24"/>
        </w:rPr>
        <w:t>din</w:t>
      </w:r>
      <w:r>
        <w:rPr>
          <w:spacing w:val="-1"/>
          <w:sz w:val="24"/>
        </w:rPr>
        <w:t xml:space="preserve"> </w:t>
      </w:r>
      <w:r>
        <w:rPr>
          <w:spacing w:val="-2"/>
          <w:sz w:val="24"/>
        </w:rPr>
        <w:t>dotare;</w:t>
      </w:r>
    </w:p>
    <w:p w14:paraId="3FF1AC04" w14:textId="77777777" w:rsidR="00BB182A" w:rsidRDefault="00B636F1">
      <w:pPr>
        <w:pStyle w:val="ListParagraph"/>
        <w:numPr>
          <w:ilvl w:val="1"/>
          <w:numId w:val="6"/>
        </w:numPr>
        <w:tabs>
          <w:tab w:val="left" w:pos="615"/>
        </w:tabs>
        <w:ind w:left="615" w:hanging="217"/>
        <w:rPr>
          <w:sz w:val="24"/>
        </w:rPr>
      </w:pPr>
      <w:r>
        <w:rPr>
          <w:sz w:val="24"/>
        </w:rPr>
        <w:t>conduce</w:t>
      </w:r>
      <w:r>
        <w:rPr>
          <w:spacing w:val="-2"/>
          <w:sz w:val="24"/>
        </w:rPr>
        <w:t xml:space="preserve"> </w:t>
      </w:r>
      <w:r>
        <w:rPr>
          <w:sz w:val="24"/>
        </w:rPr>
        <w:t>acțiunile</w:t>
      </w:r>
      <w:r>
        <w:rPr>
          <w:spacing w:val="-2"/>
          <w:sz w:val="24"/>
        </w:rPr>
        <w:t xml:space="preserve"> </w:t>
      </w:r>
      <w:r>
        <w:rPr>
          <w:sz w:val="24"/>
        </w:rPr>
        <w:t>de</w:t>
      </w:r>
      <w:r>
        <w:rPr>
          <w:spacing w:val="-1"/>
          <w:sz w:val="24"/>
        </w:rPr>
        <w:t xml:space="preserve"> </w:t>
      </w:r>
      <w:r>
        <w:rPr>
          <w:sz w:val="24"/>
        </w:rPr>
        <w:t>intervenție</w:t>
      </w:r>
      <w:r>
        <w:rPr>
          <w:spacing w:val="-2"/>
          <w:sz w:val="24"/>
        </w:rPr>
        <w:t xml:space="preserve"> </w:t>
      </w:r>
      <w:r>
        <w:rPr>
          <w:sz w:val="24"/>
        </w:rPr>
        <w:t xml:space="preserve">în limita competențelor </w:t>
      </w:r>
      <w:r>
        <w:rPr>
          <w:spacing w:val="-2"/>
          <w:sz w:val="24"/>
        </w:rPr>
        <w:t>stabilite;</w:t>
      </w:r>
    </w:p>
    <w:p w14:paraId="3560ED6B" w14:textId="77777777" w:rsidR="00BB182A" w:rsidRDefault="00B636F1">
      <w:pPr>
        <w:pStyle w:val="ListParagraph"/>
        <w:numPr>
          <w:ilvl w:val="1"/>
          <w:numId w:val="6"/>
        </w:numPr>
        <w:tabs>
          <w:tab w:val="left" w:pos="653"/>
        </w:tabs>
        <w:ind w:left="653" w:hanging="255"/>
        <w:rPr>
          <w:sz w:val="24"/>
        </w:rPr>
      </w:pPr>
      <w:r>
        <w:rPr>
          <w:sz w:val="24"/>
        </w:rPr>
        <w:t>întocmește</w:t>
      </w:r>
      <w:r>
        <w:rPr>
          <w:spacing w:val="-2"/>
          <w:sz w:val="24"/>
        </w:rPr>
        <w:t xml:space="preserve"> </w:t>
      </w:r>
      <w:r>
        <w:rPr>
          <w:sz w:val="24"/>
        </w:rPr>
        <w:t>rapoartele de</w:t>
      </w:r>
      <w:r>
        <w:rPr>
          <w:spacing w:val="-1"/>
          <w:sz w:val="24"/>
        </w:rPr>
        <w:t xml:space="preserve"> </w:t>
      </w:r>
      <w:r>
        <w:rPr>
          <w:spacing w:val="-2"/>
          <w:sz w:val="24"/>
        </w:rPr>
        <w:t>intervenție.</w:t>
      </w:r>
    </w:p>
    <w:p w14:paraId="62810526" w14:textId="77777777" w:rsidR="00BB182A" w:rsidRDefault="00B636F1">
      <w:pPr>
        <w:pStyle w:val="BodyText"/>
        <w:ind w:left="1248" w:firstLine="0"/>
        <w:jc w:val="left"/>
      </w:pPr>
      <w:r>
        <w:t>Şeful</w:t>
      </w:r>
      <w:r>
        <w:rPr>
          <w:spacing w:val="-4"/>
        </w:rPr>
        <w:t xml:space="preserve"> </w:t>
      </w:r>
      <w:r>
        <w:t>serviciului</w:t>
      </w:r>
      <w:r>
        <w:rPr>
          <w:spacing w:val="-1"/>
        </w:rPr>
        <w:t xml:space="preserve"> </w:t>
      </w:r>
      <w:r>
        <w:t>voluntar</w:t>
      </w:r>
      <w:r>
        <w:rPr>
          <w:spacing w:val="-1"/>
        </w:rPr>
        <w:t xml:space="preserve"> </w:t>
      </w:r>
      <w:r>
        <w:t>pentru</w:t>
      </w:r>
      <w:r>
        <w:rPr>
          <w:spacing w:val="-1"/>
        </w:rPr>
        <w:t xml:space="preserve"> </w:t>
      </w:r>
      <w:r>
        <w:t>situaţii</w:t>
      </w:r>
      <w:r>
        <w:rPr>
          <w:spacing w:val="-1"/>
        </w:rPr>
        <w:t xml:space="preserve"> </w:t>
      </w:r>
      <w:r>
        <w:t>de</w:t>
      </w:r>
      <w:r>
        <w:rPr>
          <w:spacing w:val="-1"/>
        </w:rPr>
        <w:t xml:space="preserve"> </w:t>
      </w:r>
      <w:r>
        <w:t>urgenţă are</w:t>
      </w:r>
      <w:r>
        <w:rPr>
          <w:spacing w:val="58"/>
        </w:rPr>
        <w:t xml:space="preserve"> </w:t>
      </w:r>
      <w:r>
        <w:t>si</w:t>
      </w:r>
      <w:r>
        <w:rPr>
          <w:spacing w:val="-1"/>
        </w:rPr>
        <w:t xml:space="preserve"> </w:t>
      </w:r>
      <w:r>
        <w:t xml:space="preserve">următoarele </w:t>
      </w:r>
      <w:r>
        <w:rPr>
          <w:spacing w:val="-2"/>
        </w:rPr>
        <w:t>atribuţii:</w:t>
      </w:r>
    </w:p>
    <w:p w14:paraId="0AAF767F" w14:textId="77777777" w:rsidR="00BB182A" w:rsidRDefault="00B636F1">
      <w:pPr>
        <w:pStyle w:val="ListParagraph"/>
        <w:numPr>
          <w:ilvl w:val="0"/>
          <w:numId w:val="5"/>
        </w:numPr>
        <w:tabs>
          <w:tab w:val="left" w:pos="835"/>
        </w:tabs>
        <w:ind w:right="144"/>
        <w:rPr>
          <w:sz w:val="24"/>
        </w:rPr>
      </w:pPr>
      <w:r>
        <w:rPr>
          <w:sz w:val="24"/>
        </w:rPr>
        <w:t>organizează</w:t>
      </w:r>
      <w:r>
        <w:rPr>
          <w:spacing w:val="-2"/>
          <w:sz w:val="24"/>
        </w:rPr>
        <w:t xml:space="preserve"> </w:t>
      </w:r>
      <w:r>
        <w:rPr>
          <w:sz w:val="24"/>
        </w:rPr>
        <w:t>şi</w:t>
      </w:r>
      <w:r>
        <w:rPr>
          <w:spacing w:val="-1"/>
          <w:sz w:val="24"/>
        </w:rPr>
        <w:t xml:space="preserve"> </w:t>
      </w:r>
      <w:r>
        <w:rPr>
          <w:sz w:val="24"/>
        </w:rPr>
        <w:t>conduce</w:t>
      </w:r>
      <w:r>
        <w:rPr>
          <w:spacing w:val="-2"/>
          <w:sz w:val="24"/>
        </w:rPr>
        <w:t xml:space="preserve"> </w:t>
      </w:r>
      <w:r>
        <w:rPr>
          <w:sz w:val="24"/>
        </w:rPr>
        <w:t>acţiunile</w:t>
      </w:r>
      <w:r>
        <w:rPr>
          <w:spacing w:val="-2"/>
          <w:sz w:val="24"/>
        </w:rPr>
        <w:t xml:space="preserve"> </w:t>
      </w:r>
      <w:r>
        <w:rPr>
          <w:sz w:val="24"/>
        </w:rPr>
        <w:t>echipelor</w:t>
      </w:r>
      <w:r>
        <w:rPr>
          <w:spacing w:val="-2"/>
          <w:sz w:val="24"/>
        </w:rPr>
        <w:t xml:space="preserve"> </w:t>
      </w:r>
      <w:r>
        <w:rPr>
          <w:sz w:val="24"/>
        </w:rPr>
        <w:t>de</w:t>
      </w:r>
      <w:r>
        <w:rPr>
          <w:spacing w:val="-2"/>
          <w:sz w:val="24"/>
        </w:rPr>
        <w:t xml:space="preserve"> </w:t>
      </w:r>
      <w:r>
        <w:rPr>
          <w:sz w:val="24"/>
        </w:rPr>
        <w:t>specialitate</w:t>
      </w:r>
      <w:r>
        <w:rPr>
          <w:spacing w:val="-2"/>
          <w:sz w:val="24"/>
        </w:rPr>
        <w:t xml:space="preserve"> </w:t>
      </w:r>
      <w:r>
        <w:rPr>
          <w:sz w:val="24"/>
        </w:rPr>
        <w:t>sau</w:t>
      </w:r>
      <w:r>
        <w:rPr>
          <w:spacing w:val="-1"/>
          <w:sz w:val="24"/>
        </w:rPr>
        <w:t xml:space="preserve"> </w:t>
      </w:r>
      <w:r>
        <w:rPr>
          <w:sz w:val="24"/>
        </w:rPr>
        <w:t>specializate</w:t>
      </w:r>
      <w:r>
        <w:rPr>
          <w:spacing w:val="-2"/>
          <w:sz w:val="24"/>
        </w:rPr>
        <w:t xml:space="preserve"> </w:t>
      </w:r>
      <w:r>
        <w:rPr>
          <w:sz w:val="24"/>
        </w:rPr>
        <w:t>voluntare</w:t>
      </w:r>
      <w:r>
        <w:rPr>
          <w:spacing w:val="-3"/>
          <w:sz w:val="24"/>
        </w:rPr>
        <w:t xml:space="preserve"> </w:t>
      </w:r>
      <w:r>
        <w:rPr>
          <w:sz w:val="24"/>
        </w:rPr>
        <w:t>în</w:t>
      </w:r>
      <w:r>
        <w:rPr>
          <w:spacing w:val="-1"/>
          <w:sz w:val="24"/>
        </w:rPr>
        <w:t xml:space="preserve"> </w:t>
      </w:r>
      <w:r>
        <w:rPr>
          <w:sz w:val="24"/>
        </w:rPr>
        <w:t>caz de incendiu, avarii, calamităţi naturale,</w:t>
      </w:r>
      <w:r>
        <w:rPr>
          <w:spacing w:val="40"/>
          <w:sz w:val="24"/>
        </w:rPr>
        <w:t xml:space="preserve"> </w:t>
      </w:r>
      <w:r>
        <w:rPr>
          <w:sz w:val="24"/>
        </w:rPr>
        <w:t>inundaţii, explozii şi alte situaţii de urgenţă;</w:t>
      </w:r>
    </w:p>
    <w:p w14:paraId="0861AB00" w14:textId="77777777" w:rsidR="00BB182A" w:rsidRDefault="00B636F1">
      <w:pPr>
        <w:pStyle w:val="ListParagraph"/>
        <w:numPr>
          <w:ilvl w:val="0"/>
          <w:numId w:val="5"/>
        </w:numPr>
        <w:tabs>
          <w:tab w:val="left" w:pos="835"/>
        </w:tabs>
        <w:ind w:right="145"/>
        <w:rPr>
          <w:sz w:val="24"/>
        </w:rPr>
      </w:pPr>
      <w:r>
        <w:rPr>
          <w:sz w:val="24"/>
        </w:rPr>
        <w:t>planifică şi conduce activităţile de întocmire, aprobare, actualizare, păstrare şi de aplicare a documentelor operative, prevăzute de actele normative în vigoare;</w:t>
      </w:r>
    </w:p>
    <w:p w14:paraId="25E9CFB5" w14:textId="77777777" w:rsidR="00BB182A" w:rsidRDefault="00B636F1">
      <w:pPr>
        <w:pStyle w:val="ListParagraph"/>
        <w:numPr>
          <w:ilvl w:val="0"/>
          <w:numId w:val="5"/>
        </w:numPr>
        <w:tabs>
          <w:tab w:val="left" w:pos="835"/>
        </w:tabs>
        <w:ind w:right="142"/>
        <w:rPr>
          <w:sz w:val="24"/>
        </w:rPr>
      </w:pPr>
      <w:r>
        <w:rPr>
          <w:sz w:val="24"/>
        </w:rPr>
        <w:t>asigură, verifică şi menţine în mod permanent, în stare de funcţionare punctele de comandă</w:t>
      </w:r>
      <w:r>
        <w:rPr>
          <w:spacing w:val="-2"/>
          <w:sz w:val="24"/>
        </w:rPr>
        <w:t xml:space="preserve"> </w:t>
      </w:r>
      <w:r>
        <w:rPr>
          <w:sz w:val="24"/>
        </w:rPr>
        <w:t>(l</w:t>
      </w:r>
      <w:r>
        <w:rPr>
          <w:sz w:val="24"/>
        </w:rPr>
        <w:t>ocurile</w:t>
      </w:r>
      <w:r>
        <w:rPr>
          <w:spacing w:val="-1"/>
          <w:sz w:val="24"/>
        </w:rPr>
        <w:t xml:space="preserve"> </w:t>
      </w:r>
      <w:r>
        <w:rPr>
          <w:sz w:val="24"/>
        </w:rPr>
        <w:t>de</w:t>
      </w:r>
      <w:r>
        <w:rPr>
          <w:spacing w:val="-1"/>
          <w:sz w:val="24"/>
        </w:rPr>
        <w:t xml:space="preserve"> </w:t>
      </w:r>
      <w:r>
        <w:rPr>
          <w:sz w:val="24"/>
        </w:rPr>
        <w:t>conducere)</w:t>
      </w:r>
      <w:r>
        <w:rPr>
          <w:spacing w:val="-2"/>
          <w:sz w:val="24"/>
        </w:rPr>
        <w:t xml:space="preserve"> </w:t>
      </w:r>
      <w:r>
        <w:rPr>
          <w:sz w:val="24"/>
        </w:rPr>
        <w:t>în</w:t>
      </w:r>
      <w:r>
        <w:rPr>
          <w:spacing w:val="-2"/>
          <w:sz w:val="24"/>
        </w:rPr>
        <w:t xml:space="preserve"> </w:t>
      </w:r>
      <w:r>
        <w:rPr>
          <w:sz w:val="24"/>
        </w:rPr>
        <w:t>situaţii</w:t>
      </w:r>
      <w:r>
        <w:rPr>
          <w:spacing w:val="-2"/>
          <w:sz w:val="24"/>
        </w:rPr>
        <w:t xml:space="preserve"> </w:t>
      </w:r>
      <w:r>
        <w:rPr>
          <w:sz w:val="24"/>
        </w:rPr>
        <w:t>de</w:t>
      </w:r>
      <w:r>
        <w:rPr>
          <w:spacing w:val="-3"/>
          <w:sz w:val="24"/>
        </w:rPr>
        <w:t xml:space="preserve"> </w:t>
      </w:r>
      <w:r>
        <w:rPr>
          <w:sz w:val="24"/>
        </w:rPr>
        <w:t>urgenţă</w:t>
      </w:r>
      <w:r>
        <w:rPr>
          <w:spacing w:val="-2"/>
          <w:sz w:val="24"/>
        </w:rPr>
        <w:t xml:space="preserve"> </w:t>
      </w:r>
      <w:r>
        <w:rPr>
          <w:sz w:val="24"/>
        </w:rPr>
        <w:t>civilă</w:t>
      </w:r>
      <w:r>
        <w:rPr>
          <w:spacing w:val="-1"/>
          <w:sz w:val="24"/>
        </w:rPr>
        <w:t xml:space="preserve"> </w:t>
      </w:r>
      <w:r>
        <w:rPr>
          <w:sz w:val="24"/>
        </w:rPr>
        <w:t>şi</w:t>
      </w:r>
      <w:r>
        <w:rPr>
          <w:spacing w:val="-2"/>
          <w:sz w:val="24"/>
        </w:rPr>
        <w:t xml:space="preserve"> </w:t>
      </w:r>
      <w:r>
        <w:rPr>
          <w:sz w:val="24"/>
        </w:rPr>
        <w:t>le</w:t>
      </w:r>
      <w:r>
        <w:rPr>
          <w:spacing w:val="-3"/>
          <w:sz w:val="24"/>
        </w:rPr>
        <w:t xml:space="preserve"> </w:t>
      </w:r>
      <w:r>
        <w:rPr>
          <w:sz w:val="24"/>
        </w:rPr>
        <w:t>dotează</w:t>
      </w:r>
      <w:r>
        <w:rPr>
          <w:spacing w:val="-1"/>
          <w:sz w:val="24"/>
        </w:rPr>
        <w:t xml:space="preserve"> </w:t>
      </w:r>
      <w:r>
        <w:rPr>
          <w:sz w:val="24"/>
        </w:rPr>
        <w:t>cu</w:t>
      </w:r>
      <w:r>
        <w:rPr>
          <w:spacing w:val="-2"/>
          <w:sz w:val="24"/>
        </w:rPr>
        <w:t xml:space="preserve"> </w:t>
      </w:r>
      <w:r>
        <w:rPr>
          <w:sz w:val="24"/>
        </w:rPr>
        <w:t>materialele</w:t>
      </w:r>
      <w:r>
        <w:rPr>
          <w:spacing w:val="-3"/>
          <w:sz w:val="24"/>
        </w:rPr>
        <w:t xml:space="preserve"> </w:t>
      </w:r>
      <w:r>
        <w:rPr>
          <w:sz w:val="24"/>
        </w:rPr>
        <w:t>şi documentele necesare, potrivit ordinelor în vigoare;</w:t>
      </w:r>
    </w:p>
    <w:p w14:paraId="15D208C8" w14:textId="77777777" w:rsidR="00BB182A" w:rsidRDefault="00B636F1">
      <w:pPr>
        <w:pStyle w:val="ListParagraph"/>
        <w:numPr>
          <w:ilvl w:val="0"/>
          <w:numId w:val="5"/>
        </w:numPr>
        <w:tabs>
          <w:tab w:val="left" w:pos="835"/>
        </w:tabs>
        <w:spacing w:before="1"/>
        <w:ind w:right="141"/>
        <w:rPr>
          <w:sz w:val="24"/>
        </w:rPr>
      </w:pPr>
      <w:r>
        <w:rPr>
          <w:sz w:val="24"/>
        </w:rPr>
        <w:t>asigură măsurile organizatorice, materialele şi documentele necesare privind înştiinţarea</w:t>
      </w:r>
      <w:r>
        <w:rPr>
          <w:spacing w:val="40"/>
          <w:sz w:val="24"/>
        </w:rPr>
        <w:t xml:space="preserve"> </w:t>
      </w:r>
      <w:r>
        <w:rPr>
          <w:sz w:val="24"/>
        </w:rPr>
        <w:t>şi aducerea personalului serviciului voluntar la sediul acestuia, în mod oportun, în cazul producerii unor urgenţe civile sau la ordin;</w:t>
      </w:r>
    </w:p>
    <w:p w14:paraId="35A792B6" w14:textId="77777777" w:rsidR="00BB182A" w:rsidRDefault="00B636F1">
      <w:pPr>
        <w:pStyle w:val="ListParagraph"/>
        <w:numPr>
          <w:ilvl w:val="0"/>
          <w:numId w:val="5"/>
        </w:numPr>
        <w:tabs>
          <w:tab w:val="left" w:pos="835"/>
        </w:tabs>
        <w:ind w:right="138"/>
        <w:rPr>
          <w:sz w:val="24"/>
        </w:rPr>
      </w:pPr>
      <w:r>
        <w:rPr>
          <w:sz w:val="24"/>
        </w:rPr>
        <w:t>coordonează lunar, procesul de</w:t>
      </w:r>
      <w:r>
        <w:rPr>
          <w:sz w:val="24"/>
        </w:rPr>
        <w:t xml:space="preserve"> pregătire al voluntarilor pentru ridicarea capacităţii de intervenţie, potrivit documentelor întocmite în acest scop;</w:t>
      </w:r>
    </w:p>
    <w:p w14:paraId="78B4107A" w14:textId="77777777" w:rsidR="00BB182A" w:rsidRDefault="00B636F1">
      <w:pPr>
        <w:pStyle w:val="ListParagraph"/>
        <w:numPr>
          <w:ilvl w:val="0"/>
          <w:numId w:val="5"/>
        </w:numPr>
        <w:tabs>
          <w:tab w:val="left" w:pos="835"/>
        </w:tabs>
        <w:ind w:right="135"/>
        <w:rPr>
          <w:sz w:val="24"/>
        </w:rPr>
      </w:pPr>
      <w:r>
        <w:rPr>
          <w:sz w:val="24"/>
        </w:rPr>
        <w:t>asigură studierea şi cunoaşterea de către personalul serviciului voluntar a particularităţilor localităţii şi clasificării din punct de v</w:t>
      </w:r>
      <w:r>
        <w:rPr>
          <w:sz w:val="24"/>
        </w:rPr>
        <w:t>edere al protecţiei civile, precum şi principalele caracteristici ale factorilor</w:t>
      </w:r>
      <w:r>
        <w:rPr>
          <w:spacing w:val="-1"/>
          <w:sz w:val="24"/>
        </w:rPr>
        <w:t xml:space="preserve"> </w:t>
      </w:r>
      <w:r>
        <w:rPr>
          <w:sz w:val="24"/>
        </w:rPr>
        <w:t>de</w:t>
      </w:r>
      <w:r>
        <w:rPr>
          <w:spacing w:val="-1"/>
          <w:sz w:val="24"/>
        </w:rPr>
        <w:t xml:space="preserve"> </w:t>
      </w:r>
      <w:r>
        <w:rPr>
          <w:sz w:val="24"/>
        </w:rPr>
        <w:t>risc care ar</w:t>
      </w:r>
      <w:r>
        <w:rPr>
          <w:spacing w:val="-1"/>
          <w:sz w:val="24"/>
        </w:rPr>
        <w:t xml:space="preserve"> </w:t>
      </w:r>
      <w:r>
        <w:rPr>
          <w:sz w:val="24"/>
        </w:rPr>
        <w:t>influenţa urmările</w:t>
      </w:r>
      <w:r>
        <w:rPr>
          <w:spacing w:val="-1"/>
          <w:sz w:val="24"/>
        </w:rPr>
        <w:t xml:space="preserve"> </w:t>
      </w:r>
      <w:r>
        <w:rPr>
          <w:sz w:val="24"/>
        </w:rPr>
        <w:t>situaţiilor</w:t>
      </w:r>
      <w:r>
        <w:rPr>
          <w:spacing w:val="-1"/>
          <w:sz w:val="24"/>
        </w:rPr>
        <w:t xml:space="preserve"> </w:t>
      </w:r>
      <w:r>
        <w:rPr>
          <w:sz w:val="24"/>
        </w:rPr>
        <w:t>de</w:t>
      </w:r>
      <w:r>
        <w:rPr>
          <w:spacing w:val="-1"/>
          <w:sz w:val="24"/>
        </w:rPr>
        <w:t xml:space="preserve"> </w:t>
      </w:r>
      <w:r>
        <w:rPr>
          <w:sz w:val="24"/>
        </w:rPr>
        <w:t>urgenţă</w:t>
      </w:r>
      <w:r>
        <w:rPr>
          <w:spacing w:val="-1"/>
          <w:sz w:val="24"/>
        </w:rPr>
        <w:t xml:space="preserve"> </w:t>
      </w:r>
      <w:r>
        <w:rPr>
          <w:sz w:val="24"/>
        </w:rPr>
        <w:t>din zona de competenţă;</w:t>
      </w:r>
    </w:p>
    <w:p w14:paraId="2EE919A6" w14:textId="77777777" w:rsidR="00BB182A" w:rsidRDefault="00B636F1">
      <w:pPr>
        <w:pStyle w:val="ListParagraph"/>
        <w:numPr>
          <w:ilvl w:val="0"/>
          <w:numId w:val="5"/>
        </w:numPr>
        <w:tabs>
          <w:tab w:val="left" w:pos="835"/>
        </w:tabs>
        <w:ind w:right="140"/>
        <w:rPr>
          <w:sz w:val="24"/>
        </w:rPr>
      </w:pPr>
      <w:r>
        <w:rPr>
          <w:sz w:val="24"/>
        </w:rPr>
        <w:t>urmăreşte asigurarea bazei materiale a serviciului voluntar, pe baza normelor şi instrucţiuni</w:t>
      </w:r>
      <w:r>
        <w:rPr>
          <w:sz w:val="24"/>
        </w:rPr>
        <w:t>lor de dotare;</w:t>
      </w:r>
    </w:p>
    <w:p w14:paraId="3F89BC90" w14:textId="77777777" w:rsidR="00BB182A" w:rsidRDefault="00B636F1">
      <w:pPr>
        <w:pStyle w:val="ListParagraph"/>
        <w:numPr>
          <w:ilvl w:val="0"/>
          <w:numId w:val="5"/>
        </w:numPr>
        <w:tabs>
          <w:tab w:val="left" w:pos="835"/>
        </w:tabs>
        <w:ind w:right="140"/>
        <w:rPr>
          <w:sz w:val="24"/>
        </w:rPr>
      </w:pPr>
      <w:r>
        <w:rPr>
          <w:sz w:val="24"/>
        </w:rPr>
        <w:t>întocmeşte</w:t>
      </w:r>
      <w:r>
        <w:rPr>
          <w:spacing w:val="-4"/>
          <w:sz w:val="24"/>
        </w:rPr>
        <w:t xml:space="preserve"> </w:t>
      </w:r>
      <w:r>
        <w:rPr>
          <w:sz w:val="24"/>
        </w:rPr>
        <w:t>situaţia</w:t>
      </w:r>
      <w:r>
        <w:rPr>
          <w:spacing w:val="-4"/>
          <w:sz w:val="24"/>
        </w:rPr>
        <w:t xml:space="preserve"> </w:t>
      </w:r>
      <w:r>
        <w:rPr>
          <w:sz w:val="24"/>
        </w:rPr>
        <w:t>cu</w:t>
      </w:r>
      <w:r>
        <w:rPr>
          <w:spacing w:val="-3"/>
          <w:sz w:val="24"/>
        </w:rPr>
        <w:t xml:space="preserve"> </w:t>
      </w:r>
      <w:r>
        <w:rPr>
          <w:sz w:val="24"/>
        </w:rPr>
        <w:t>mijloacele,</w:t>
      </w:r>
      <w:r>
        <w:rPr>
          <w:spacing w:val="-3"/>
          <w:sz w:val="24"/>
        </w:rPr>
        <w:t xml:space="preserve"> </w:t>
      </w:r>
      <w:r>
        <w:rPr>
          <w:sz w:val="24"/>
        </w:rPr>
        <w:t>aparatura,</w:t>
      </w:r>
      <w:r>
        <w:rPr>
          <w:spacing w:val="-3"/>
          <w:sz w:val="24"/>
        </w:rPr>
        <w:t xml:space="preserve"> </w:t>
      </w:r>
      <w:r>
        <w:rPr>
          <w:sz w:val="24"/>
        </w:rPr>
        <w:t>utilajele</w:t>
      </w:r>
      <w:r>
        <w:rPr>
          <w:spacing w:val="-3"/>
          <w:sz w:val="24"/>
        </w:rPr>
        <w:t xml:space="preserve"> </w:t>
      </w:r>
      <w:r>
        <w:rPr>
          <w:sz w:val="24"/>
        </w:rPr>
        <w:t>şi</w:t>
      </w:r>
      <w:r>
        <w:rPr>
          <w:spacing w:val="-3"/>
          <w:sz w:val="24"/>
        </w:rPr>
        <w:t xml:space="preserve"> </w:t>
      </w:r>
      <w:r>
        <w:rPr>
          <w:sz w:val="24"/>
        </w:rPr>
        <w:t>instalaţiile</w:t>
      </w:r>
      <w:r>
        <w:rPr>
          <w:spacing w:val="-4"/>
          <w:sz w:val="24"/>
        </w:rPr>
        <w:t xml:space="preserve"> </w:t>
      </w:r>
      <w:r>
        <w:rPr>
          <w:sz w:val="24"/>
        </w:rPr>
        <w:t>din</w:t>
      </w:r>
      <w:r>
        <w:rPr>
          <w:spacing w:val="-3"/>
          <w:sz w:val="24"/>
        </w:rPr>
        <w:t xml:space="preserve"> </w:t>
      </w:r>
      <w:r>
        <w:rPr>
          <w:sz w:val="24"/>
        </w:rPr>
        <w:t>localitate</w:t>
      </w:r>
      <w:r>
        <w:rPr>
          <w:spacing w:val="-4"/>
          <w:sz w:val="24"/>
        </w:rPr>
        <w:t xml:space="preserve"> </w:t>
      </w:r>
      <w:r>
        <w:rPr>
          <w:sz w:val="24"/>
        </w:rPr>
        <w:t>care</w:t>
      </w:r>
      <w:r>
        <w:rPr>
          <w:spacing w:val="-4"/>
          <w:sz w:val="24"/>
        </w:rPr>
        <w:t xml:space="preserve"> </w:t>
      </w:r>
      <w:r>
        <w:rPr>
          <w:sz w:val="24"/>
        </w:rPr>
        <w:t>pot</w:t>
      </w:r>
      <w:r>
        <w:rPr>
          <w:spacing w:val="-3"/>
          <w:sz w:val="24"/>
        </w:rPr>
        <w:t xml:space="preserve"> </w:t>
      </w:r>
      <w:r>
        <w:rPr>
          <w:sz w:val="24"/>
        </w:rPr>
        <w:t>fi folosite în situaţii de urgenţă pe care o actualizează permanent;</w:t>
      </w:r>
    </w:p>
    <w:p w14:paraId="2213B030" w14:textId="77777777" w:rsidR="00BB182A" w:rsidRDefault="00B636F1">
      <w:pPr>
        <w:pStyle w:val="ListParagraph"/>
        <w:numPr>
          <w:ilvl w:val="0"/>
          <w:numId w:val="5"/>
        </w:numPr>
        <w:tabs>
          <w:tab w:val="left" w:pos="834"/>
        </w:tabs>
        <w:ind w:left="834" w:hanging="359"/>
        <w:rPr>
          <w:sz w:val="24"/>
        </w:rPr>
      </w:pPr>
      <w:r>
        <w:rPr>
          <w:sz w:val="24"/>
        </w:rPr>
        <w:t>asigură</w:t>
      </w:r>
      <w:r>
        <w:rPr>
          <w:spacing w:val="-4"/>
          <w:sz w:val="24"/>
        </w:rPr>
        <w:t xml:space="preserve"> </w:t>
      </w:r>
      <w:r>
        <w:rPr>
          <w:sz w:val="24"/>
        </w:rPr>
        <w:t>încadrarea</w:t>
      </w:r>
      <w:r>
        <w:rPr>
          <w:spacing w:val="-2"/>
          <w:sz w:val="24"/>
        </w:rPr>
        <w:t xml:space="preserve"> </w:t>
      </w:r>
      <w:r>
        <w:rPr>
          <w:sz w:val="24"/>
        </w:rPr>
        <w:t>serviciului de</w:t>
      </w:r>
      <w:r>
        <w:rPr>
          <w:spacing w:val="-2"/>
          <w:sz w:val="24"/>
        </w:rPr>
        <w:t xml:space="preserve"> </w:t>
      </w:r>
      <w:r>
        <w:rPr>
          <w:sz w:val="24"/>
        </w:rPr>
        <w:t>intervenţie</w:t>
      </w:r>
      <w:r>
        <w:rPr>
          <w:spacing w:val="-2"/>
          <w:sz w:val="24"/>
        </w:rPr>
        <w:t xml:space="preserve"> </w:t>
      </w:r>
      <w:r>
        <w:rPr>
          <w:sz w:val="24"/>
        </w:rPr>
        <w:t>cu personal</w:t>
      </w:r>
      <w:r>
        <w:rPr>
          <w:spacing w:val="-1"/>
          <w:sz w:val="24"/>
        </w:rPr>
        <w:t xml:space="preserve"> </w:t>
      </w:r>
      <w:r>
        <w:rPr>
          <w:sz w:val="24"/>
        </w:rPr>
        <w:t>de</w:t>
      </w:r>
      <w:r>
        <w:rPr>
          <w:spacing w:val="-2"/>
          <w:sz w:val="24"/>
        </w:rPr>
        <w:t xml:space="preserve"> specialitate;</w:t>
      </w:r>
    </w:p>
    <w:p w14:paraId="685AED0A" w14:textId="77777777" w:rsidR="00BB182A" w:rsidRDefault="00B636F1">
      <w:pPr>
        <w:pStyle w:val="ListParagraph"/>
        <w:numPr>
          <w:ilvl w:val="0"/>
          <w:numId w:val="5"/>
        </w:numPr>
        <w:tabs>
          <w:tab w:val="left" w:pos="835"/>
        </w:tabs>
        <w:ind w:right="137"/>
        <w:rPr>
          <w:sz w:val="24"/>
        </w:rPr>
      </w:pPr>
      <w:r>
        <w:rPr>
          <w:sz w:val="24"/>
        </w:rPr>
        <w:t>i</w:t>
      </w:r>
      <w:r>
        <w:rPr>
          <w:sz w:val="24"/>
        </w:rPr>
        <w:t>nformează primarul şi compartimentul de prevenire cu atribuţii pe linia situaţiilor de urgenţă, despre stările de pericol constatate pe teritoriul localităţii;</w:t>
      </w:r>
    </w:p>
    <w:p w14:paraId="03447D0A" w14:textId="77777777" w:rsidR="00BB182A" w:rsidRDefault="00BB182A">
      <w:pPr>
        <w:pStyle w:val="ListParagraph"/>
        <w:rPr>
          <w:sz w:val="24"/>
        </w:rPr>
        <w:sectPr w:rsidR="00BB182A">
          <w:pgSz w:w="11910" w:h="16840"/>
          <w:pgMar w:top="1320" w:right="1133" w:bottom="960" w:left="1133" w:header="0" w:footer="779" w:gutter="0"/>
          <w:cols w:space="720"/>
        </w:sectPr>
      </w:pPr>
    </w:p>
    <w:p w14:paraId="757DAB64" w14:textId="77777777" w:rsidR="00BB182A" w:rsidRDefault="00B636F1">
      <w:pPr>
        <w:pStyle w:val="ListParagraph"/>
        <w:numPr>
          <w:ilvl w:val="0"/>
          <w:numId w:val="5"/>
        </w:numPr>
        <w:tabs>
          <w:tab w:val="left" w:pos="835"/>
        </w:tabs>
        <w:spacing w:before="68"/>
        <w:ind w:right="144"/>
        <w:rPr>
          <w:sz w:val="24"/>
        </w:rPr>
      </w:pPr>
      <w:r>
        <w:rPr>
          <w:sz w:val="24"/>
        </w:rPr>
        <w:lastRenderedPageBreak/>
        <w:t>verifică modul cum personalul serviciului voluntar respectă programul de activ</w:t>
      </w:r>
      <w:r>
        <w:rPr>
          <w:sz w:val="24"/>
        </w:rPr>
        <w:t>itate şi regulamentul de organizare şi funcţionare a serviciului voluntar;</w:t>
      </w:r>
    </w:p>
    <w:p w14:paraId="71251576" w14:textId="77777777" w:rsidR="00BB182A" w:rsidRDefault="00B636F1">
      <w:pPr>
        <w:pStyle w:val="ListParagraph"/>
        <w:numPr>
          <w:ilvl w:val="0"/>
          <w:numId w:val="5"/>
        </w:numPr>
        <w:tabs>
          <w:tab w:val="left" w:pos="835"/>
        </w:tabs>
        <w:spacing w:before="1"/>
        <w:ind w:right="142"/>
        <w:rPr>
          <w:sz w:val="24"/>
        </w:rPr>
      </w:pPr>
      <w:r>
        <w:rPr>
          <w:sz w:val="24"/>
        </w:rPr>
        <w:t>execută instructajul general pentru angajaţii primăriei, instructajul periodic cu şefii de servicii, birouri şi compartimente, şi instructajul pentru lucrări periculoase;</w:t>
      </w:r>
    </w:p>
    <w:p w14:paraId="36B543A2" w14:textId="77777777" w:rsidR="00BB182A" w:rsidRDefault="00B636F1">
      <w:pPr>
        <w:pStyle w:val="ListParagraph"/>
        <w:numPr>
          <w:ilvl w:val="0"/>
          <w:numId w:val="5"/>
        </w:numPr>
        <w:tabs>
          <w:tab w:val="left" w:pos="835"/>
        </w:tabs>
        <w:ind w:right="139"/>
        <w:rPr>
          <w:sz w:val="24"/>
        </w:rPr>
      </w:pPr>
      <w:r>
        <w:rPr>
          <w:sz w:val="24"/>
        </w:rPr>
        <w:t>întocmeşte şi actualizează permanent documentele operative ale serviciului, informând</w:t>
      </w:r>
      <w:r>
        <w:rPr>
          <w:sz w:val="24"/>
        </w:rPr>
        <w:t>u-l pe primar despre acestea;</w:t>
      </w:r>
    </w:p>
    <w:p w14:paraId="62F069C1" w14:textId="77777777" w:rsidR="00BB182A" w:rsidRDefault="00B636F1">
      <w:pPr>
        <w:pStyle w:val="ListParagraph"/>
        <w:numPr>
          <w:ilvl w:val="0"/>
          <w:numId w:val="5"/>
        </w:numPr>
        <w:tabs>
          <w:tab w:val="left" w:pos="835"/>
        </w:tabs>
        <w:ind w:right="140"/>
        <w:rPr>
          <w:sz w:val="24"/>
        </w:rPr>
      </w:pPr>
      <w:r>
        <w:rPr>
          <w:sz w:val="24"/>
        </w:rPr>
        <w:t xml:space="preserve">controlează ca instalaţiile, mijloacele şi utilajele de stins incendiu, celelalte materiale pentru intervenţie de pe teritoriul localităţii să fie în stare de funcţionare şi întreţinute </w:t>
      </w:r>
      <w:r>
        <w:rPr>
          <w:spacing w:val="-2"/>
          <w:sz w:val="24"/>
        </w:rPr>
        <w:t>corespunzător;</w:t>
      </w:r>
    </w:p>
    <w:p w14:paraId="3C15EB07" w14:textId="77777777" w:rsidR="00BB182A" w:rsidRDefault="00B636F1">
      <w:pPr>
        <w:pStyle w:val="ListParagraph"/>
        <w:numPr>
          <w:ilvl w:val="0"/>
          <w:numId w:val="5"/>
        </w:numPr>
        <w:tabs>
          <w:tab w:val="left" w:pos="834"/>
        </w:tabs>
        <w:ind w:left="834" w:hanging="359"/>
        <w:rPr>
          <w:sz w:val="24"/>
        </w:rPr>
      </w:pPr>
      <w:r>
        <w:rPr>
          <w:sz w:val="24"/>
        </w:rPr>
        <w:t>ţine</w:t>
      </w:r>
      <w:r>
        <w:rPr>
          <w:spacing w:val="-5"/>
          <w:sz w:val="24"/>
        </w:rPr>
        <w:t xml:space="preserve"> </w:t>
      </w:r>
      <w:r>
        <w:rPr>
          <w:sz w:val="24"/>
        </w:rPr>
        <w:t>evidenţa</w:t>
      </w:r>
      <w:r>
        <w:rPr>
          <w:spacing w:val="-2"/>
          <w:sz w:val="24"/>
        </w:rPr>
        <w:t xml:space="preserve"> </w:t>
      </w:r>
      <w:r>
        <w:rPr>
          <w:sz w:val="24"/>
        </w:rPr>
        <w:t>participării</w:t>
      </w:r>
      <w:r>
        <w:rPr>
          <w:spacing w:val="-2"/>
          <w:sz w:val="24"/>
        </w:rPr>
        <w:t xml:space="preserve"> </w:t>
      </w:r>
      <w:r>
        <w:rPr>
          <w:sz w:val="24"/>
        </w:rPr>
        <w:t>la</w:t>
      </w:r>
      <w:r>
        <w:rPr>
          <w:spacing w:val="-2"/>
          <w:sz w:val="24"/>
        </w:rPr>
        <w:t xml:space="preserve"> </w:t>
      </w:r>
      <w:r>
        <w:rPr>
          <w:sz w:val="24"/>
        </w:rPr>
        <w:t>pregătire</w:t>
      </w:r>
      <w:r>
        <w:rPr>
          <w:spacing w:val="-3"/>
          <w:sz w:val="24"/>
        </w:rPr>
        <w:t xml:space="preserve"> </w:t>
      </w:r>
      <w:r>
        <w:rPr>
          <w:sz w:val="24"/>
        </w:rPr>
        <w:t>profesională şi</w:t>
      </w:r>
      <w:r>
        <w:rPr>
          <w:spacing w:val="-2"/>
          <w:sz w:val="24"/>
        </w:rPr>
        <w:t xml:space="preserve"> </w:t>
      </w:r>
      <w:r>
        <w:rPr>
          <w:sz w:val="24"/>
        </w:rPr>
        <w:t>calificativele</w:t>
      </w:r>
      <w:r>
        <w:rPr>
          <w:spacing w:val="-1"/>
          <w:sz w:val="24"/>
        </w:rPr>
        <w:t xml:space="preserve"> </w:t>
      </w:r>
      <w:r>
        <w:rPr>
          <w:spacing w:val="-2"/>
          <w:sz w:val="24"/>
        </w:rPr>
        <w:t>obţinute;</w:t>
      </w:r>
    </w:p>
    <w:p w14:paraId="2FE6442F" w14:textId="77777777" w:rsidR="00BB182A" w:rsidRDefault="00B636F1">
      <w:pPr>
        <w:pStyle w:val="ListParagraph"/>
        <w:numPr>
          <w:ilvl w:val="0"/>
          <w:numId w:val="5"/>
        </w:numPr>
        <w:tabs>
          <w:tab w:val="left" w:pos="835"/>
        </w:tabs>
        <w:ind w:right="144"/>
        <w:rPr>
          <w:sz w:val="24"/>
        </w:rPr>
      </w:pPr>
      <w:r>
        <w:rPr>
          <w:sz w:val="24"/>
        </w:rPr>
        <w:t>ţine evidenţa aplicaţiilor, exerciţiilor şi intervenţiilor la care a participat serviciul</w:t>
      </w:r>
      <w:r>
        <w:rPr>
          <w:spacing w:val="80"/>
          <w:sz w:val="24"/>
        </w:rPr>
        <w:t xml:space="preserve"> </w:t>
      </w:r>
      <w:r>
        <w:rPr>
          <w:spacing w:val="-2"/>
          <w:sz w:val="24"/>
        </w:rPr>
        <w:t>voluntar;</w:t>
      </w:r>
    </w:p>
    <w:p w14:paraId="2FD29458" w14:textId="77777777" w:rsidR="00BB182A" w:rsidRDefault="00B636F1">
      <w:pPr>
        <w:pStyle w:val="ListParagraph"/>
        <w:numPr>
          <w:ilvl w:val="0"/>
          <w:numId w:val="5"/>
        </w:numPr>
        <w:tabs>
          <w:tab w:val="left" w:pos="835"/>
        </w:tabs>
        <w:ind w:right="134"/>
        <w:rPr>
          <w:sz w:val="24"/>
        </w:rPr>
      </w:pPr>
      <w:r>
        <w:rPr>
          <w:sz w:val="24"/>
        </w:rPr>
        <w:t>urmăreşte executarea dispoziţiilor date</w:t>
      </w:r>
      <w:r>
        <w:rPr>
          <w:spacing w:val="40"/>
          <w:sz w:val="24"/>
        </w:rPr>
        <w:t xml:space="preserve"> </w:t>
      </w:r>
      <w:r>
        <w:rPr>
          <w:sz w:val="24"/>
        </w:rPr>
        <w:t>către voluntari şi nu permite amestecul altor per</w:t>
      </w:r>
      <w:r>
        <w:rPr>
          <w:sz w:val="24"/>
        </w:rPr>
        <w:t>soane neautorizate în conducerea serviciului;</w:t>
      </w:r>
    </w:p>
    <w:p w14:paraId="3C91C292" w14:textId="77777777" w:rsidR="00BB182A" w:rsidRDefault="00B636F1">
      <w:pPr>
        <w:pStyle w:val="ListParagraph"/>
        <w:numPr>
          <w:ilvl w:val="0"/>
          <w:numId w:val="5"/>
        </w:numPr>
        <w:tabs>
          <w:tab w:val="left" w:pos="835"/>
        </w:tabs>
        <w:spacing w:before="1"/>
        <w:ind w:right="143"/>
        <w:rPr>
          <w:sz w:val="24"/>
        </w:rPr>
      </w:pPr>
      <w:r>
        <w:rPr>
          <w:sz w:val="24"/>
        </w:rPr>
        <w:t>participă la instructaje, schimburi de experienţă, cursuri de pregătire profesională, organizate de serviciile profesioniste pentru situaţii de urgenţă;</w:t>
      </w:r>
    </w:p>
    <w:p w14:paraId="3EE22345" w14:textId="77777777" w:rsidR="00BB182A" w:rsidRDefault="00B636F1">
      <w:pPr>
        <w:pStyle w:val="ListParagraph"/>
        <w:numPr>
          <w:ilvl w:val="0"/>
          <w:numId w:val="5"/>
        </w:numPr>
        <w:tabs>
          <w:tab w:val="left" w:pos="835"/>
        </w:tabs>
        <w:ind w:right="139"/>
        <w:rPr>
          <w:sz w:val="24"/>
        </w:rPr>
      </w:pPr>
      <w:r>
        <w:rPr>
          <w:sz w:val="24"/>
        </w:rPr>
        <w:t>participă la verificarea cunoştinţelor membrilor serviciu</w:t>
      </w:r>
      <w:r>
        <w:rPr>
          <w:sz w:val="24"/>
        </w:rPr>
        <w:t>lui voluntar la încadrare, trimestrial şi la sfârşitul anului pentru atestarea pe post conform indicatorilor de</w:t>
      </w:r>
      <w:r>
        <w:rPr>
          <w:spacing w:val="80"/>
          <w:sz w:val="24"/>
        </w:rPr>
        <w:t xml:space="preserve"> </w:t>
      </w:r>
      <w:r>
        <w:rPr>
          <w:spacing w:val="-2"/>
          <w:sz w:val="24"/>
        </w:rPr>
        <w:t>calificare;</w:t>
      </w:r>
    </w:p>
    <w:p w14:paraId="046FEBCE" w14:textId="77777777" w:rsidR="00BB182A" w:rsidRDefault="00B636F1">
      <w:pPr>
        <w:pStyle w:val="ListParagraph"/>
        <w:numPr>
          <w:ilvl w:val="0"/>
          <w:numId w:val="5"/>
        </w:numPr>
        <w:tabs>
          <w:tab w:val="left" w:pos="835"/>
        </w:tabs>
        <w:ind w:right="141"/>
        <w:rPr>
          <w:sz w:val="24"/>
        </w:rPr>
      </w:pPr>
      <w:r>
        <w:rPr>
          <w:sz w:val="24"/>
        </w:rPr>
        <w:t>împreună cu compartimentul de prevenire verifică modul de respectare a măsurilor de prevenire</w:t>
      </w:r>
      <w:r>
        <w:rPr>
          <w:spacing w:val="-2"/>
          <w:sz w:val="24"/>
        </w:rPr>
        <w:t xml:space="preserve"> </w:t>
      </w:r>
      <w:r>
        <w:rPr>
          <w:sz w:val="24"/>
        </w:rPr>
        <w:t>în</w:t>
      </w:r>
      <w:r>
        <w:rPr>
          <w:spacing w:val="-1"/>
          <w:sz w:val="24"/>
        </w:rPr>
        <w:t xml:space="preserve"> </w:t>
      </w:r>
      <w:r>
        <w:rPr>
          <w:sz w:val="24"/>
        </w:rPr>
        <w:t>gospodăriile populaţiei,</w:t>
      </w:r>
      <w:r>
        <w:rPr>
          <w:spacing w:val="-1"/>
          <w:sz w:val="24"/>
        </w:rPr>
        <w:t xml:space="preserve"> </w:t>
      </w:r>
      <w:r>
        <w:rPr>
          <w:sz w:val="24"/>
        </w:rPr>
        <w:t>şi</w:t>
      </w:r>
      <w:r>
        <w:rPr>
          <w:spacing w:val="-1"/>
          <w:sz w:val="24"/>
        </w:rPr>
        <w:t xml:space="preserve"> </w:t>
      </w:r>
      <w:r>
        <w:rPr>
          <w:sz w:val="24"/>
        </w:rPr>
        <w:t>pe</w:t>
      </w:r>
      <w:r>
        <w:rPr>
          <w:spacing w:val="-2"/>
          <w:sz w:val="24"/>
        </w:rPr>
        <w:t xml:space="preserve"> </w:t>
      </w:r>
      <w:r>
        <w:rPr>
          <w:sz w:val="24"/>
        </w:rPr>
        <w:t>teri</w:t>
      </w:r>
      <w:r>
        <w:rPr>
          <w:sz w:val="24"/>
        </w:rPr>
        <w:t>toriul</w:t>
      </w:r>
      <w:r>
        <w:rPr>
          <w:spacing w:val="-1"/>
          <w:sz w:val="24"/>
        </w:rPr>
        <w:t xml:space="preserve"> </w:t>
      </w:r>
      <w:r>
        <w:rPr>
          <w:sz w:val="24"/>
        </w:rPr>
        <w:t>agenţilor</w:t>
      </w:r>
      <w:r>
        <w:rPr>
          <w:spacing w:val="-2"/>
          <w:sz w:val="24"/>
        </w:rPr>
        <w:t xml:space="preserve"> </w:t>
      </w:r>
      <w:r>
        <w:rPr>
          <w:sz w:val="24"/>
        </w:rPr>
        <w:t>şi</w:t>
      </w:r>
      <w:r>
        <w:rPr>
          <w:spacing w:val="-1"/>
          <w:sz w:val="24"/>
        </w:rPr>
        <w:t xml:space="preserve"> </w:t>
      </w:r>
      <w:r>
        <w:rPr>
          <w:sz w:val="24"/>
        </w:rPr>
        <w:t>operatorilor economici</w:t>
      </w:r>
      <w:r>
        <w:rPr>
          <w:spacing w:val="-1"/>
          <w:sz w:val="24"/>
        </w:rPr>
        <w:t xml:space="preserve"> </w:t>
      </w:r>
      <w:r>
        <w:rPr>
          <w:sz w:val="24"/>
        </w:rPr>
        <w:t>din raza localităţii;</w:t>
      </w:r>
    </w:p>
    <w:p w14:paraId="54B5FA3A" w14:textId="77777777" w:rsidR="00BB182A" w:rsidRDefault="00B636F1">
      <w:pPr>
        <w:pStyle w:val="ListParagraph"/>
        <w:numPr>
          <w:ilvl w:val="0"/>
          <w:numId w:val="5"/>
        </w:numPr>
        <w:tabs>
          <w:tab w:val="left" w:pos="835"/>
        </w:tabs>
        <w:ind w:right="143"/>
        <w:rPr>
          <w:sz w:val="24"/>
        </w:rPr>
      </w:pPr>
      <w:r>
        <w:rPr>
          <w:sz w:val="24"/>
        </w:rPr>
        <w:t xml:space="preserve">face propuneri privind îmbunătăţirea activităţii de prevenire şi eliminarea stărilor de </w:t>
      </w:r>
      <w:r>
        <w:rPr>
          <w:spacing w:val="-2"/>
          <w:sz w:val="24"/>
        </w:rPr>
        <w:t>pericol;</w:t>
      </w:r>
    </w:p>
    <w:p w14:paraId="644D6C58" w14:textId="77777777" w:rsidR="00BB182A" w:rsidRDefault="00B636F1">
      <w:pPr>
        <w:pStyle w:val="ListParagraph"/>
        <w:numPr>
          <w:ilvl w:val="0"/>
          <w:numId w:val="5"/>
        </w:numPr>
        <w:tabs>
          <w:tab w:val="left" w:pos="834"/>
        </w:tabs>
        <w:ind w:left="834" w:hanging="359"/>
        <w:rPr>
          <w:sz w:val="24"/>
        </w:rPr>
      </w:pPr>
      <w:r>
        <w:rPr>
          <w:sz w:val="24"/>
        </w:rPr>
        <w:t>pregăteşte</w:t>
      </w:r>
      <w:r>
        <w:rPr>
          <w:spacing w:val="-5"/>
          <w:sz w:val="24"/>
        </w:rPr>
        <w:t xml:space="preserve"> </w:t>
      </w:r>
      <w:r>
        <w:rPr>
          <w:sz w:val="24"/>
        </w:rPr>
        <w:t>şi</w:t>
      </w:r>
      <w:r>
        <w:rPr>
          <w:spacing w:val="-2"/>
          <w:sz w:val="24"/>
        </w:rPr>
        <w:t xml:space="preserve"> </w:t>
      </w:r>
      <w:r>
        <w:rPr>
          <w:sz w:val="24"/>
        </w:rPr>
        <w:t>asigură</w:t>
      </w:r>
      <w:r>
        <w:rPr>
          <w:spacing w:val="-2"/>
          <w:sz w:val="24"/>
        </w:rPr>
        <w:t xml:space="preserve"> </w:t>
      </w:r>
      <w:r>
        <w:rPr>
          <w:sz w:val="24"/>
        </w:rPr>
        <w:t>desfăşurarea</w:t>
      </w:r>
      <w:r>
        <w:rPr>
          <w:spacing w:val="-3"/>
          <w:sz w:val="24"/>
        </w:rPr>
        <w:t xml:space="preserve"> </w:t>
      </w:r>
      <w:r>
        <w:rPr>
          <w:sz w:val="24"/>
        </w:rPr>
        <w:t>bilanţului</w:t>
      </w:r>
      <w:r>
        <w:rPr>
          <w:spacing w:val="-2"/>
          <w:sz w:val="24"/>
        </w:rPr>
        <w:t xml:space="preserve"> </w:t>
      </w:r>
      <w:r>
        <w:rPr>
          <w:sz w:val="24"/>
        </w:rPr>
        <w:t>anual</w:t>
      </w:r>
      <w:r>
        <w:rPr>
          <w:spacing w:val="1"/>
          <w:sz w:val="24"/>
        </w:rPr>
        <w:t xml:space="preserve"> </w:t>
      </w:r>
      <w:r>
        <w:rPr>
          <w:sz w:val="24"/>
        </w:rPr>
        <w:t>al</w:t>
      </w:r>
      <w:r>
        <w:rPr>
          <w:spacing w:val="-2"/>
          <w:sz w:val="24"/>
        </w:rPr>
        <w:t xml:space="preserve"> </w:t>
      </w:r>
      <w:r>
        <w:rPr>
          <w:sz w:val="24"/>
        </w:rPr>
        <w:t>activităţii</w:t>
      </w:r>
      <w:r>
        <w:rPr>
          <w:spacing w:val="-2"/>
          <w:sz w:val="24"/>
        </w:rPr>
        <w:t xml:space="preserve"> </w:t>
      </w:r>
      <w:r>
        <w:rPr>
          <w:sz w:val="24"/>
        </w:rPr>
        <w:t>serviciului</w:t>
      </w:r>
      <w:r>
        <w:rPr>
          <w:spacing w:val="-1"/>
          <w:sz w:val="24"/>
        </w:rPr>
        <w:t xml:space="preserve"> </w:t>
      </w:r>
      <w:r>
        <w:rPr>
          <w:spacing w:val="-2"/>
          <w:sz w:val="24"/>
        </w:rPr>
        <w:t>voluntar;</w:t>
      </w:r>
    </w:p>
    <w:p w14:paraId="09424DAE" w14:textId="77777777" w:rsidR="00BB182A" w:rsidRDefault="00B636F1">
      <w:pPr>
        <w:pStyle w:val="ListParagraph"/>
        <w:numPr>
          <w:ilvl w:val="0"/>
          <w:numId w:val="5"/>
        </w:numPr>
        <w:tabs>
          <w:tab w:val="left" w:pos="835"/>
        </w:tabs>
        <w:ind w:right="136"/>
        <w:rPr>
          <w:sz w:val="24"/>
        </w:rPr>
      </w:pPr>
      <w:r>
        <w:rPr>
          <w:sz w:val="24"/>
        </w:rPr>
        <w:t>efect</w:t>
      </w:r>
      <w:r>
        <w:rPr>
          <w:sz w:val="24"/>
        </w:rPr>
        <w:t>uează</w:t>
      </w:r>
      <w:r>
        <w:rPr>
          <w:spacing w:val="-1"/>
          <w:sz w:val="24"/>
        </w:rPr>
        <w:t xml:space="preserve"> </w:t>
      </w:r>
      <w:r>
        <w:rPr>
          <w:sz w:val="24"/>
        </w:rPr>
        <w:t>lunar</w:t>
      </w:r>
      <w:r>
        <w:rPr>
          <w:spacing w:val="-1"/>
          <w:sz w:val="24"/>
        </w:rPr>
        <w:t xml:space="preserve"> </w:t>
      </w:r>
      <w:r>
        <w:rPr>
          <w:sz w:val="24"/>
        </w:rPr>
        <w:t>studiul ordonat prin programul difuzat de Inspectoratul pentru Situaţii de Urgenţă „Serban Cantacuzino” al Judeţului Prahova;</w:t>
      </w:r>
    </w:p>
    <w:p w14:paraId="4FAABA4B" w14:textId="77777777" w:rsidR="00BB182A" w:rsidRDefault="00B636F1">
      <w:pPr>
        <w:pStyle w:val="ListParagraph"/>
        <w:numPr>
          <w:ilvl w:val="0"/>
          <w:numId w:val="5"/>
        </w:numPr>
        <w:tabs>
          <w:tab w:val="left" w:pos="834"/>
        </w:tabs>
        <w:ind w:left="834" w:hanging="359"/>
        <w:rPr>
          <w:sz w:val="24"/>
        </w:rPr>
      </w:pPr>
      <w:r>
        <w:rPr>
          <w:sz w:val="24"/>
        </w:rPr>
        <w:t>întocmeşte</w:t>
      </w:r>
      <w:r>
        <w:rPr>
          <w:spacing w:val="-4"/>
          <w:sz w:val="24"/>
        </w:rPr>
        <w:t xml:space="preserve"> </w:t>
      </w:r>
      <w:r>
        <w:rPr>
          <w:sz w:val="24"/>
        </w:rPr>
        <w:t>şi</w:t>
      </w:r>
      <w:r>
        <w:rPr>
          <w:spacing w:val="-1"/>
          <w:sz w:val="24"/>
        </w:rPr>
        <w:t xml:space="preserve"> </w:t>
      </w:r>
      <w:r>
        <w:rPr>
          <w:sz w:val="24"/>
        </w:rPr>
        <w:t>actualizează</w:t>
      </w:r>
      <w:r>
        <w:rPr>
          <w:spacing w:val="-2"/>
          <w:sz w:val="24"/>
        </w:rPr>
        <w:t xml:space="preserve"> </w:t>
      </w:r>
      <w:r>
        <w:rPr>
          <w:sz w:val="24"/>
        </w:rPr>
        <w:t>în</w:t>
      </w:r>
      <w:r>
        <w:rPr>
          <w:spacing w:val="-1"/>
          <w:sz w:val="24"/>
        </w:rPr>
        <w:t xml:space="preserve"> </w:t>
      </w:r>
      <w:r>
        <w:rPr>
          <w:sz w:val="24"/>
        </w:rPr>
        <w:t>permanenţă</w:t>
      </w:r>
      <w:r>
        <w:rPr>
          <w:spacing w:val="-1"/>
          <w:sz w:val="24"/>
        </w:rPr>
        <w:t xml:space="preserve"> </w:t>
      </w:r>
      <w:r>
        <w:rPr>
          <w:sz w:val="24"/>
        </w:rPr>
        <w:t>fişele</w:t>
      </w:r>
      <w:r>
        <w:rPr>
          <w:spacing w:val="-2"/>
          <w:sz w:val="24"/>
        </w:rPr>
        <w:t xml:space="preserve"> </w:t>
      </w:r>
      <w:r>
        <w:rPr>
          <w:sz w:val="24"/>
        </w:rPr>
        <w:t>postului</w:t>
      </w:r>
      <w:r>
        <w:rPr>
          <w:spacing w:val="-1"/>
          <w:sz w:val="24"/>
        </w:rPr>
        <w:t xml:space="preserve"> </w:t>
      </w:r>
      <w:r>
        <w:rPr>
          <w:sz w:val="24"/>
        </w:rPr>
        <w:t>pentru</w:t>
      </w:r>
      <w:r>
        <w:rPr>
          <w:spacing w:val="-1"/>
          <w:sz w:val="24"/>
        </w:rPr>
        <w:t xml:space="preserve"> </w:t>
      </w:r>
      <w:r>
        <w:rPr>
          <w:sz w:val="24"/>
        </w:rPr>
        <w:t xml:space="preserve">personalul </w:t>
      </w:r>
      <w:r>
        <w:rPr>
          <w:spacing w:val="-2"/>
          <w:sz w:val="24"/>
        </w:rPr>
        <w:t>voluntar;</w:t>
      </w:r>
    </w:p>
    <w:p w14:paraId="63B99DEB" w14:textId="77777777" w:rsidR="00BB182A" w:rsidRDefault="00B636F1">
      <w:pPr>
        <w:pStyle w:val="ListParagraph"/>
        <w:numPr>
          <w:ilvl w:val="0"/>
          <w:numId w:val="5"/>
        </w:numPr>
        <w:tabs>
          <w:tab w:val="left" w:pos="835"/>
        </w:tabs>
        <w:ind w:right="143"/>
        <w:jc w:val="left"/>
        <w:rPr>
          <w:sz w:val="24"/>
        </w:rPr>
      </w:pPr>
      <w:r>
        <w:rPr>
          <w:sz w:val="24"/>
        </w:rPr>
        <w:t>ţine evidenţa participării personalului la intervenţie şi face propuneri pentru promovarea acestuia sau pentru acordarea de distincţii sau premii;</w:t>
      </w:r>
    </w:p>
    <w:p w14:paraId="62EC35EF" w14:textId="77777777" w:rsidR="00BB182A" w:rsidRDefault="00B636F1">
      <w:pPr>
        <w:pStyle w:val="ListParagraph"/>
        <w:numPr>
          <w:ilvl w:val="0"/>
          <w:numId w:val="5"/>
        </w:numPr>
        <w:tabs>
          <w:tab w:val="left" w:pos="835"/>
        </w:tabs>
        <w:spacing w:before="1"/>
        <w:ind w:right="139"/>
        <w:jc w:val="left"/>
        <w:rPr>
          <w:sz w:val="24"/>
        </w:rPr>
      </w:pPr>
      <w:r>
        <w:rPr>
          <w:sz w:val="24"/>
        </w:rPr>
        <w:t>întocmeşte</w:t>
      </w:r>
      <w:r>
        <w:rPr>
          <w:spacing w:val="80"/>
          <w:sz w:val="24"/>
        </w:rPr>
        <w:t xml:space="preserve"> </w:t>
      </w:r>
      <w:r>
        <w:rPr>
          <w:sz w:val="24"/>
        </w:rPr>
        <w:t>anual</w:t>
      </w:r>
      <w:r>
        <w:rPr>
          <w:spacing w:val="80"/>
          <w:sz w:val="24"/>
        </w:rPr>
        <w:t xml:space="preserve"> </w:t>
      </w:r>
      <w:r>
        <w:rPr>
          <w:sz w:val="24"/>
        </w:rPr>
        <w:t>proiectul</w:t>
      </w:r>
      <w:r>
        <w:rPr>
          <w:spacing w:val="80"/>
          <w:sz w:val="24"/>
        </w:rPr>
        <w:t xml:space="preserve"> </w:t>
      </w:r>
      <w:r>
        <w:rPr>
          <w:sz w:val="24"/>
        </w:rPr>
        <w:t>de</w:t>
      </w:r>
      <w:r>
        <w:rPr>
          <w:spacing w:val="80"/>
          <w:sz w:val="24"/>
        </w:rPr>
        <w:t xml:space="preserve"> </w:t>
      </w:r>
      <w:r>
        <w:rPr>
          <w:sz w:val="24"/>
        </w:rPr>
        <w:t>buget</w:t>
      </w:r>
      <w:r>
        <w:rPr>
          <w:spacing w:val="80"/>
          <w:sz w:val="24"/>
        </w:rPr>
        <w:t xml:space="preserve"> </w:t>
      </w:r>
      <w:r>
        <w:rPr>
          <w:sz w:val="24"/>
        </w:rPr>
        <w:t>pentru</w:t>
      </w:r>
      <w:r>
        <w:rPr>
          <w:spacing w:val="80"/>
          <w:sz w:val="24"/>
        </w:rPr>
        <w:t xml:space="preserve"> </w:t>
      </w:r>
      <w:r>
        <w:rPr>
          <w:sz w:val="24"/>
        </w:rPr>
        <w:t>serviciu</w:t>
      </w:r>
      <w:r>
        <w:rPr>
          <w:spacing w:val="80"/>
          <w:sz w:val="24"/>
        </w:rPr>
        <w:t xml:space="preserve"> </w:t>
      </w:r>
      <w:r>
        <w:rPr>
          <w:sz w:val="24"/>
        </w:rPr>
        <w:t>şi</w:t>
      </w:r>
      <w:r>
        <w:rPr>
          <w:spacing w:val="80"/>
          <w:sz w:val="24"/>
        </w:rPr>
        <w:t xml:space="preserve"> </w:t>
      </w:r>
      <w:r>
        <w:rPr>
          <w:sz w:val="24"/>
        </w:rPr>
        <w:t>îl</w:t>
      </w:r>
      <w:r>
        <w:rPr>
          <w:spacing w:val="80"/>
          <w:sz w:val="24"/>
        </w:rPr>
        <w:t xml:space="preserve"> </w:t>
      </w:r>
      <w:r>
        <w:rPr>
          <w:sz w:val="24"/>
        </w:rPr>
        <w:t>susţine</w:t>
      </w:r>
      <w:r>
        <w:rPr>
          <w:spacing w:val="80"/>
          <w:sz w:val="24"/>
        </w:rPr>
        <w:t xml:space="preserve"> </w:t>
      </w:r>
      <w:r>
        <w:rPr>
          <w:sz w:val="24"/>
        </w:rPr>
        <w:t>în</w:t>
      </w:r>
      <w:r>
        <w:rPr>
          <w:spacing w:val="80"/>
          <w:sz w:val="24"/>
        </w:rPr>
        <w:t xml:space="preserve"> </w:t>
      </w:r>
      <w:r>
        <w:rPr>
          <w:sz w:val="24"/>
        </w:rPr>
        <w:t>comisiile</w:t>
      </w:r>
      <w:r>
        <w:rPr>
          <w:spacing w:val="80"/>
          <w:sz w:val="24"/>
        </w:rPr>
        <w:t xml:space="preserve"> </w:t>
      </w:r>
      <w:r>
        <w:rPr>
          <w:sz w:val="24"/>
        </w:rPr>
        <w:t xml:space="preserve">de </w:t>
      </w:r>
      <w:r>
        <w:rPr>
          <w:spacing w:val="-2"/>
          <w:sz w:val="24"/>
        </w:rPr>
        <w:t>specialitate;</w:t>
      </w:r>
    </w:p>
    <w:p w14:paraId="1ADDEB71" w14:textId="77777777" w:rsidR="00BB182A" w:rsidRDefault="00B636F1">
      <w:pPr>
        <w:pStyle w:val="ListParagraph"/>
        <w:numPr>
          <w:ilvl w:val="0"/>
          <w:numId w:val="5"/>
        </w:numPr>
        <w:tabs>
          <w:tab w:val="left" w:pos="835"/>
          <w:tab w:val="left" w:pos="3515"/>
        </w:tabs>
        <w:ind w:right="143"/>
        <w:jc w:val="left"/>
        <w:rPr>
          <w:sz w:val="24"/>
        </w:rPr>
      </w:pPr>
      <w:r>
        <w:rPr>
          <w:sz w:val="24"/>
        </w:rPr>
        <w:t>urmăreşte</w:t>
      </w:r>
      <w:r>
        <w:rPr>
          <w:spacing w:val="40"/>
          <w:sz w:val="24"/>
        </w:rPr>
        <w:t xml:space="preserve"> </w:t>
      </w:r>
      <w:r>
        <w:rPr>
          <w:sz w:val="24"/>
        </w:rPr>
        <w:t>în</w:t>
      </w:r>
      <w:r>
        <w:rPr>
          <w:spacing w:val="40"/>
          <w:sz w:val="24"/>
        </w:rPr>
        <w:t xml:space="preserve"> </w:t>
      </w:r>
      <w:r>
        <w:rPr>
          <w:sz w:val="24"/>
        </w:rPr>
        <w:t>permanenţă</w:t>
      </w:r>
      <w:r>
        <w:rPr>
          <w:sz w:val="24"/>
        </w:rPr>
        <w:tab/>
        <w:t>execuţia</w:t>
      </w:r>
      <w:r>
        <w:rPr>
          <w:spacing w:val="40"/>
          <w:sz w:val="24"/>
        </w:rPr>
        <w:t xml:space="preserve"> </w:t>
      </w:r>
      <w:r>
        <w:rPr>
          <w:sz w:val="24"/>
        </w:rPr>
        <w:t>bugetară</w:t>
      </w:r>
      <w:r>
        <w:rPr>
          <w:spacing w:val="40"/>
          <w:sz w:val="24"/>
        </w:rPr>
        <w:t xml:space="preserve"> </w:t>
      </w:r>
      <w:r>
        <w:rPr>
          <w:sz w:val="24"/>
        </w:rPr>
        <w:t>şi</w:t>
      </w:r>
      <w:r>
        <w:rPr>
          <w:spacing w:val="40"/>
          <w:sz w:val="24"/>
        </w:rPr>
        <w:t xml:space="preserve"> </w:t>
      </w:r>
      <w:r>
        <w:rPr>
          <w:sz w:val="24"/>
        </w:rPr>
        <w:t>face</w:t>
      </w:r>
      <w:r>
        <w:rPr>
          <w:spacing w:val="40"/>
          <w:sz w:val="24"/>
        </w:rPr>
        <w:t xml:space="preserve"> </w:t>
      </w:r>
      <w:r>
        <w:rPr>
          <w:sz w:val="24"/>
        </w:rPr>
        <w:t>propuneri</w:t>
      </w:r>
      <w:r>
        <w:rPr>
          <w:spacing w:val="40"/>
          <w:sz w:val="24"/>
        </w:rPr>
        <w:t xml:space="preserve"> </w:t>
      </w:r>
      <w:r>
        <w:rPr>
          <w:sz w:val="24"/>
        </w:rPr>
        <w:t>de</w:t>
      </w:r>
      <w:r>
        <w:rPr>
          <w:spacing w:val="40"/>
          <w:sz w:val="24"/>
        </w:rPr>
        <w:t xml:space="preserve"> </w:t>
      </w:r>
      <w:r>
        <w:rPr>
          <w:sz w:val="24"/>
        </w:rPr>
        <w:t>rectificare</w:t>
      </w:r>
      <w:r>
        <w:rPr>
          <w:spacing w:val="40"/>
          <w:sz w:val="24"/>
        </w:rPr>
        <w:t xml:space="preserve"> </w:t>
      </w:r>
      <w:r>
        <w:rPr>
          <w:sz w:val="24"/>
        </w:rPr>
        <w:t>dacă</w:t>
      </w:r>
      <w:r>
        <w:rPr>
          <w:spacing w:val="40"/>
          <w:sz w:val="24"/>
        </w:rPr>
        <w:t xml:space="preserve"> </w:t>
      </w:r>
      <w:r>
        <w:rPr>
          <w:sz w:val="24"/>
        </w:rPr>
        <w:t xml:space="preserve">este </w:t>
      </w:r>
      <w:r>
        <w:rPr>
          <w:spacing w:val="-2"/>
          <w:sz w:val="24"/>
        </w:rPr>
        <w:t>cazul;</w:t>
      </w:r>
    </w:p>
    <w:p w14:paraId="4E9E0AD1" w14:textId="77777777" w:rsidR="00BB182A" w:rsidRDefault="00B636F1">
      <w:pPr>
        <w:pStyle w:val="ListParagraph"/>
        <w:numPr>
          <w:ilvl w:val="0"/>
          <w:numId w:val="5"/>
        </w:numPr>
        <w:tabs>
          <w:tab w:val="left" w:pos="835"/>
        </w:tabs>
        <w:ind w:right="141"/>
        <w:jc w:val="left"/>
        <w:rPr>
          <w:sz w:val="24"/>
        </w:rPr>
      </w:pPr>
      <w:r>
        <w:rPr>
          <w:sz w:val="24"/>
        </w:rPr>
        <w:t>promovează în permanenţă serviciul în rândul populaţiei şi elevilor şi asigură recrutarea permanentă de voluntari;</w:t>
      </w:r>
    </w:p>
    <w:p w14:paraId="2011D9AE" w14:textId="77777777" w:rsidR="00BB182A" w:rsidRDefault="00B636F1">
      <w:pPr>
        <w:pStyle w:val="ListParagraph"/>
        <w:numPr>
          <w:ilvl w:val="0"/>
          <w:numId w:val="5"/>
        </w:numPr>
        <w:tabs>
          <w:tab w:val="left" w:pos="835"/>
        </w:tabs>
        <w:ind w:right="137"/>
        <w:jc w:val="left"/>
        <w:rPr>
          <w:sz w:val="24"/>
        </w:rPr>
      </w:pPr>
      <w:r>
        <w:rPr>
          <w:sz w:val="24"/>
        </w:rPr>
        <w:t>execută</w:t>
      </w:r>
      <w:r>
        <w:rPr>
          <w:spacing w:val="30"/>
          <w:sz w:val="24"/>
        </w:rPr>
        <w:t xml:space="preserve"> </w:t>
      </w:r>
      <w:r>
        <w:rPr>
          <w:sz w:val="24"/>
        </w:rPr>
        <w:t>atribuţiile</w:t>
      </w:r>
      <w:r>
        <w:rPr>
          <w:spacing w:val="30"/>
          <w:sz w:val="24"/>
        </w:rPr>
        <w:t xml:space="preserve"> </w:t>
      </w:r>
      <w:r>
        <w:rPr>
          <w:sz w:val="24"/>
        </w:rPr>
        <w:t>prevăzute</w:t>
      </w:r>
      <w:r>
        <w:rPr>
          <w:spacing w:val="30"/>
          <w:sz w:val="24"/>
        </w:rPr>
        <w:t xml:space="preserve"> </w:t>
      </w:r>
      <w:r>
        <w:rPr>
          <w:sz w:val="24"/>
        </w:rPr>
        <w:t>în</w:t>
      </w:r>
      <w:r>
        <w:rPr>
          <w:spacing w:val="31"/>
          <w:sz w:val="24"/>
        </w:rPr>
        <w:t xml:space="preserve"> </w:t>
      </w:r>
      <w:r>
        <w:rPr>
          <w:sz w:val="24"/>
        </w:rPr>
        <w:t>regulamentele</w:t>
      </w:r>
      <w:r>
        <w:rPr>
          <w:spacing w:val="30"/>
          <w:sz w:val="24"/>
        </w:rPr>
        <w:t xml:space="preserve"> </w:t>
      </w:r>
      <w:r>
        <w:rPr>
          <w:sz w:val="24"/>
        </w:rPr>
        <w:t>şi</w:t>
      </w:r>
      <w:r>
        <w:rPr>
          <w:spacing w:val="34"/>
          <w:sz w:val="24"/>
        </w:rPr>
        <w:t xml:space="preserve"> </w:t>
      </w:r>
      <w:r>
        <w:rPr>
          <w:sz w:val="24"/>
        </w:rPr>
        <w:t>instrucţiuni</w:t>
      </w:r>
      <w:r>
        <w:rPr>
          <w:sz w:val="24"/>
        </w:rPr>
        <w:t>le</w:t>
      </w:r>
      <w:r>
        <w:rPr>
          <w:spacing w:val="30"/>
          <w:sz w:val="24"/>
        </w:rPr>
        <w:t xml:space="preserve"> </w:t>
      </w:r>
      <w:r>
        <w:rPr>
          <w:sz w:val="24"/>
        </w:rPr>
        <w:t>pe</w:t>
      </w:r>
      <w:r>
        <w:rPr>
          <w:spacing w:val="30"/>
          <w:sz w:val="24"/>
        </w:rPr>
        <w:t xml:space="preserve"> </w:t>
      </w:r>
      <w:r>
        <w:rPr>
          <w:sz w:val="24"/>
        </w:rPr>
        <w:t>linia</w:t>
      </w:r>
      <w:r>
        <w:rPr>
          <w:spacing w:val="30"/>
          <w:sz w:val="24"/>
        </w:rPr>
        <w:t xml:space="preserve"> </w:t>
      </w:r>
      <w:r>
        <w:rPr>
          <w:sz w:val="24"/>
        </w:rPr>
        <w:t>protecţiei</w:t>
      </w:r>
      <w:r>
        <w:rPr>
          <w:spacing w:val="31"/>
          <w:sz w:val="24"/>
        </w:rPr>
        <w:t xml:space="preserve"> </w:t>
      </w:r>
      <w:r>
        <w:rPr>
          <w:sz w:val="24"/>
        </w:rPr>
        <w:t>civile, prevenirii şi stingerii incendiilor;</w:t>
      </w:r>
    </w:p>
    <w:p w14:paraId="67D8B54F" w14:textId="77777777" w:rsidR="00BB182A" w:rsidRDefault="00B636F1">
      <w:pPr>
        <w:pStyle w:val="BodyText"/>
        <w:ind w:left="535" w:firstLine="0"/>
        <w:jc w:val="left"/>
      </w:pPr>
      <w:r>
        <w:t>Prezentele</w:t>
      </w:r>
      <w:r>
        <w:rPr>
          <w:spacing w:val="-2"/>
        </w:rPr>
        <w:t xml:space="preserve"> </w:t>
      </w:r>
      <w:r>
        <w:t>atribuţii</w:t>
      </w:r>
      <w:r>
        <w:rPr>
          <w:spacing w:val="-1"/>
        </w:rPr>
        <w:t xml:space="preserve"> </w:t>
      </w:r>
      <w:r>
        <w:t>vor</w:t>
      </w:r>
      <w:r>
        <w:rPr>
          <w:spacing w:val="-1"/>
        </w:rPr>
        <w:t xml:space="preserve"> </w:t>
      </w:r>
      <w:r>
        <w:t>fi</w:t>
      </w:r>
      <w:r>
        <w:rPr>
          <w:spacing w:val="-1"/>
        </w:rPr>
        <w:t xml:space="preserve"> </w:t>
      </w:r>
      <w:r>
        <w:t>incluse</w:t>
      </w:r>
      <w:r>
        <w:rPr>
          <w:spacing w:val="-1"/>
        </w:rPr>
        <w:t xml:space="preserve"> </w:t>
      </w:r>
      <w:r>
        <w:t>în</w:t>
      </w:r>
      <w:r>
        <w:rPr>
          <w:spacing w:val="-1"/>
        </w:rPr>
        <w:t xml:space="preserve"> </w:t>
      </w:r>
      <w:r>
        <w:t>„Fişa</w:t>
      </w:r>
      <w:r>
        <w:rPr>
          <w:spacing w:val="-1"/>
        </w:rPr>
        <w:t xml:space="preserve"> </w:t>
      </w:r>
      <w:r>
        <w:rPr>
          <w:spacing w:val="-2"/>
        </w:rPr>
        <w:t>postului”.</w:t>
      </w:r>
    </w:p>
    <w:p w14:paraId="7FB09460" w14:textId="77777777" w:rsidR="00BB182A" w:rsidRDefault="00BB182A">
      <w:pPr>
        <w:pStyle w:val="BodyText"/>
        <w:spacing w:before="5"/>
        <w:ind w:left="0" w:firstLine="0"/>
        <w:jc w:val="left"/>
      </w:pPr>
    </w:p>
    <w:p w14:paraId="343930AB" w14:textId="77777777" w:rsidR="00BB182A" w:rsidRDefault="00B636F1">
      <w:pPr>
        <w:pStyle w:val="Heading2"/>
        <w:numPr>
          <w:ilvl w:val="0"/>
          <w:numId w:val="6"/>
        </w:numPr>
        <w:tabs>
          <w:tab w:val="left" w:pos="1015"/>
        </w:tabs>
        <w:ind w:left="1015" w:hanging="180"/>
        <w:jc w:val="left"/>
        <w:rPr>
          <w:u w:val="none"/>
        </w:rPr>
      </w:pPr>
      <w:r>
        <w:rPr>
          <w:spacing w:val="-5"/>
        </w:rPr>
        <w:t xml:space="preserve"> </w:t>
      </w:r>
      <w:r>
        <w:t>Atribuțiile</w:t>
      </w:r>
      <w:r>
        <w:rPr>
          <w:spacing w:val="-3"/>
        </w:rPr>
        <w:t xml:space="preserve"> </w:t>
      </w:r>
      <w:r>
        <w:t>șefului</w:t>
      </w:r>
      <w:r>
        <w:rPr>
          <w:spacing w:val="-3"/>
        </w:rPr>
        <w:t xml:space="preserve"> </w:t>
      </w:r>
      <w:r>
        <w:t>compartimentului</w:t>
      </w:r>
      <w:r>
        <w:rPr>
          <w:spacing w:val="-3"/>
        </w:rPr>
        <w:t xml:space="preserve"> </w:t>
      </w:r>
      <w:r>
        <w:t>pentru</w:t>
      </w:r>
      <w:r>
        <w:rPr>
          <w:spacing w:val="-3"/>
        </w:rPr>
        <w:t xml:space="preserve"> </w:t>
      </w:r>
      <w:r>
        <w:rPr>
          <w:spacing w:val="-2"/>
        </w:rPr>
        <w:t>prevenire:</w:t>
      </w:r>
    </w:p>
    <w:p w14:paraId="110CEB76" w14:textId="77777777" w:rsidR="00BB182A" w:rsidRDefault="00BB182A">
      <w:pPr>
        <w:pStyle w:val="BodyText"/>
        <w:ind w:left="0" w:firstLine="0"/>
        <w:jc w:val="left"/>
        <w:rPr>
          <w:b/>
        </w:rPr>
      </w:pPr>
    </w:p>
    <w:p w14:paraId="37B1D174" w14:textId="77777777" w:rsidR="00BB182A" w:rsidRDefault="00B636F1">
      <w:pPr>
        <w:spacing w:line="272" w:lineRule="exact"/>
        <w:ind w:left="535"/>
        <w:rPr>
          <w:b/>
          <w:sz w:val="24"/>
        </w:rPr>
      </w:pPr>
      <w:r>
        <w:rPr>
          <w:b/>
          <w:sz w:val="24"/>
          <w:u w:val="single"/>
        </w:rPr>
        <w:t>Art.</w:t>
      </w:r>
      <w:r>
        <w:rPr>
          <w:b/>
          <w:spacing w:val="-4"/>
          <w:sz w:val="24"/>
          <w:u w:val="single"/>
        </w:rPr>
        <w:t xml:space="preserve"> </w:t>
      </w:r>
      <w:r>
        <w:rPr>
          <w:b/>
          <w:sz w:val="24"/>
          <w:u w:val="single"/>
        </w:rPr>
        <w:t>13.</w:t>
      </w:r>
      <w:r>
        <w:rPr>
          <w:b/>
          <w:spacing w:val="55"/>
          <w:sz w:val="24"/>
        </w:rPr>
        <w:t xml:space="preserve"> </w:t>
      </w:r>
      <w:r>
        <w:rPr>
          <w:b/>
          <w:sz w:val="24"/>
        </w:rPr>
        <w:t>Atribuţiile</w:t>
      </w:r>
      <w:r>
        <w:rPr>
          <w:b/>
          <w:spacing w:val="56"/>
          <w:sz w:val="24"/>
        </w:rPr>
        <w:t xml:space="preserve"> </w:t>
      </w:r>
      <w:r>
        <w:rPr>
          <w:b/>
          <w:sz w:val="24"/>
        </w:rPr>
        <w:t>şefului</w:t>
      </w:r>
      <w:r>
        <w:rPr>
          <w:b/>
          <w:spacing w:val="-2"/>
          <w:sz w:val="24"/>
        </w:rPr>
        <w:t xml:space="preserve"> </w:t>
      </w:r>
      <w:r>
        <w:rPr>
          <w:b/>
          <w:sz w:val="24"/>
        </w:rPr>
        <w:t>de</w:t>
      </w:r>
      <w:r>
        <w:rPr>
          <w:b/>
          <w:spacing w:val="-3"/>
          <w:sz w:val="24"/>
        </w:rPr>
        <w:t xml:space="preserve"> </w:t>
      </w:r>
      <w:r>
        <w:rPr>
          <w:b/>
          <w:sz w:val="24"/>
        </w:rPr>
        <w:t>compartiment/specialistului</w:t>
      </w:r>
      <w:r>
        <w:rPr>
          <w:b/>
          <w:spacing w:val="-2"/>
          <w:sz w:val="24"/>
        </w:rPr>
        <w:t xml:space="preserve"> </w:t>
      </w:r>
      <w:r>
        <w:rPr>
          <w:b/>
          <w:sz w:val="24"/>
        </w:rPr>
        <w:t>de</w:t>
      </w:r>
      <w:r>
        <w:rPr>
          <w:b/>
          <w:spacing w:val="2"/>
          <w:sz w:val="24"/>
        </w:rPr>
        <w:t xml:space="preserve"> </w:t>
      </w:r>
      <w:r>
        <w:rPr>
          <w:b/>
          <w:spacing w:val="-2"/>
          <w:sz w:val="24"/>
        </w:rPr>
        <w:t>prevenire</w:t>
      </w:r>
    </w:p>
    <w:p w14:paraId="3BBD22D6" w14:textId="77777777" w:rsidR="00BB182A" w:rsidRDefault="00B636F1">
      <w:pPr>
        <w:pStyle w:val="BodyText"/>
        <w:ind w:firstLine="720"/>
        <w:jc w:val="left"/>
      </w:pPr>
      <w:r>
        <w:t>Şeful</w:t>
      </w:r>
      <w:r>
        <w:rPr>
          <w:spacing w:val="-3"/>
        </w:rPr>
        <w:t xml:space="preserve"> </w:t>
      </w:r>
      <w:r>
        <w:t>compartimentului</w:t>
      </w:r>
      <w:r>
        <w:rPr>
          <w:spacing w:val="-3"/>
        </w:rPr>
        <w:t xml:space="preserve"> </w:t>
      </w:r>
      <w:r>
        <w:t>de</w:t>
      </w:r>
      <w:r>
        <w:rPr>
          <w:spacing w:val="-4"/>
        </w:rPr>
        <w:t xml:space="preserve"> </w:t>
      </w:r>
      <w:r>
        <w:t>prevenire</w:t>
      </w:r>
      <w:r>
        <w:rPr>
          <w:spacing w:val="-5"/>
        </w:rPr>
        <w:t xml:space="preserve"> </w:t>
      </w:r>
      <w:r>
        <w:t>este</w:t>
      </w:r>
      <w:r>
        <w:rPr>
          <w:spacing w:val="-3"/>
        </w:rPr>
        <w:t xml:space="preserve"> </w:t>
      </w:r>
      <w:r>
        <w:t>subordonat</w:t>
      </w:r>
      <w:r>
        <w:rPr>
          <w:spacing w:val="-3"/>
        </w:rPr>
        <w:t xml:space="preserve"> </w:t>
      </w:r>
      <w:r>
        <w:t>şefului</w:t>
      </w:r>
      <w:r>
        <w:rPr>
          <w:spacing w:val="-3"/>
        </w:rPr>
        <w:t xml:space="preserve"> </w:t>
      </w:r>
      <w:r>
        <w:t>de</w:t>
      </w:r>
      <w:r>
        <w:rPr>
          <w:spacing w:val="-4"/>
        </w:rPr>
        <w:t xml:space="preserve"> </w:t>
      </w:r>
      <w:r>
        <w:t>serviciu,</w:t>
      </w:r>
      <w:r>
        <w:rPr>
          <w:spacing w:val="-3"/>
        </w:rPr>
        <w:t xml:space="preserve"> </w:t>
      </w:r>
      <w:r>
        <w:t>fiind</w:t>
      </w:r>
      <w:r>
        <w:rPr>
          <w:spacing w:val="-3"/>
        </w:rPr>
        <w:t xml:space="preserve"> </w:t>
      </w:r>
      <w:r>
        <w:t>şi</w:t>
      </w:r>
      <w:r>
        <w:rPr>
          <w:spacing w:val="-3"/>
        </w:rPr>
        <w:t xml:space="preserve"> </w:t>
      </w:r>
      <w:r>
        <w:t>şeful centrului operativ, calitate în care îndeplineşte atribuţiile prevăzute în Regulamentul de</w:t>
      </w:r>
    </w:p>
    <w:p w14:paraId="61EE4175" w14:textId="77777777" w:rsidR="00BB182A" w:rsidRDefault="00B636F1">
      <w:pPr>
        <w:pStyle w:val="BodyText"/>
        <w:ind w:right="290" w:firstLine="0"/>
        <w:jc w:val="left"/>
      </w:pPr>
      <w:r>
        <w:t>organizare</w:t>
      </w:r>
      <w:r>
        <w:rPr>
          <w:spacing w:val="-5"/>
        </w:rPr>
        <w:t xml:space="preserve"> </w:t>
      </w:r>
      <w:r>
        <w:t>şi</w:t>
      </w:r>
      <w:r>
        <w:rPr>
          <w:spacing w:val="-3"/>
        </w:rPr>
        <w:t xml:space="preserve"> </w:t>
      </w:r>
      <w:r>
        <w:t>funcţionare</w:t>
      </w:r>
      <w:r>
        <w:rPr>
          <w:spacing w:val="-3"/>
        </w:rPr>
        <w:t xml:space="preserve"> </w:t>
      </w:r>
      <w:r>
        <w:t>a</w:t>
      </w:r>
      <w:r>
        <w:rPr>
          <w:spacing w:val="-4"/>
        </w:rPr>
        <w:t xml:space="preserve"> </w:t>
      </w:r>
      <w:r>
        <w:t>Comitetului</w:t>
      </w:r>
      <w:r>
        <w:rPr>
          <w:spacing w:val="-3"/>
        </w:rPr>
        <w:t xml:space="preserve"> </w:t>
      </w:r>
      <w:r>
        <w:t>Local</w:t>
      </w:r>
      <w:r>
        <w:rPr>
          <w:spacing w:val="-3"/>
        </w:rPr>
        <w:t xml:space="preserve"> </w:t>
      </w:r>
      <w:r>
        <w:t>pentru</w:t>
      </w:r>
      <w:r>
        <w:rPr>
          <w:spacing w:val="-3"/>
        </w:rPr>
        <w:t xml:space="preserve"> </w:t>
      </w:r>
      <w:r>
        <w:t>Situaţii</w:t>
      </w:r>
      <w:r>
        <w:rPr>
          <w:spacing w:val="-3"/>
        </w:rPr>
        <w:t xml:space="preserve"> </w:t>
      </w:r>
      <w:r>
        <w:t>de</w:t>
      </w:r>
      <w:r>
        <w:rPr>
          <w:spacing w:val="-4"/>
        </w:rPr>
        <w:t xml:space="preserve"> </w:t>
      </w:r>
      <w:r>
        <w:t>Urgenţă.</w:t>
      </w:r>
      <w:r>
        <w:rPr>
          <w:spacing w:val="-2"/>
        </w:rPr>
        <w:t xml:space="preserve"> </w:t>
      </w:r>
      <w:r>
        <w:t>În</w:t>
      </w:r>
      <w:r>
        <w:rPr>
          <w:spacing w:val="-1"/>
        </w:rPr>
        <w:t xml:space="preserve"> </w:t>
      </w:r>
      <w:r>
        <w:t>lipsa</w:t>
      </w:r>
      <w:r>
        <w:rPr>
          <w:spacing w:val="-3"/>
        </w:rPr>
        <w:t xml:space="preserve"> </w:t>
      </w:r>
      <w:r>
        <w:t>şefului serviciului preia şi atribuţiile acestuia.</w:t>
      </w:r>
    </w:p>
    <w:p w14:paraId="0C521DEB" w14:textId="77777777" w:rsidR="00BB182A" w:rsidRDefault="00B636F1">
      <w:pPr>
        <w:pStyle w:val="BodyText"/>
        <w:ind w:left="835" w:firstLine="0"/>
        <w:jc w:val="left"/>
      </w:pPr>
      <w:r>
        <w:t>Ca</w:t>
      </w:r>
      <w:r>
        <w:rPr>
          <w:spacing w:val="-4"/>
        </w:rPr>
        <w:t xml:space="preserve"> </w:t>
      </w:r>
      <w:r>
        <w:t>şef</w:t>
      </w:r>
      <w:r>
        <w:rPr>
          <w:spacing w:val="-3"/>
        </w:rPr>
        <w:t xml:space="preserve"> </w:t>
      </w:r>
      <w:r>
        <w:t>al</w:t>
      </w:r>
      <w:r>
        <w:rPr>
          <w:spacing w:val="-1"/>
        </w:rPr>
        <w:t xml:space="preserve"> </w:t>
      </w:r>
      <w:r>
        <w:t>compartimentulu</w:t>
      </w:r>
      <w:r>
        <w:t>i de</w:t>
      </w:r>
      <w:r>
        <w:rPr>
          <w:spacing w:val="-1"/>
        </w:rPr>
        <w:t xml:space="preserve"> </w:t>
      </w:r>
      <w:r>
        <w:t>prevenire</w:t>
      </w:r>
      <w:r>
        <w:rPr>
          <w:spacing w:val="-2"/>
        </w:rPr>
        <w:t xml:space="preserve"> </w:t>
      </w:r>
      <w:r>
        <w:t>are</w:t>
      </w:r>
      <w:r>
        <w:rPr>
          <w:spacing w:val="-2"/>
        </w:rPr>
        <w:t xml:space="preserve"> </w:t>
      </w:r>
      <w:r>
        <w:t>următoarele</w:t>
      </w:r>
      <w:r>
        <w:rPr>
          <w:spacing w:val="1"/>
        </w:rPr>
        <w:t xml:space="preserve"> </w:t>
      </w:r>
      <w:r>
        <w:rPr>
          <w:spacing w:val="-2"/>
        </w:rPr>
        <w:t>atribuţii:</w:t>
      </w:r>
    </w:p>
    <w:p w14:paraId="45526FE0" w14:textId="77777777" w:rsidR="00BB182A" w:rsidRDefault="00B636F1">
      <w:pPr>
        <w:pStyle w:val="ListParagraph"/>
        <w:numPr>
          <w:ilvl w:val="0"/>
          <w:numId w:val="5"/>
        </w:numPr>
        <w:tabs>
          <w:tab w:val="left" w:pos="835"/>
        </w:tabs>
        <w:ind w:right="145"/>
        <w:jc w:val="left"/>
        <w:rPr>
          <w:sz w:val="24"/>
        </w:rPr>
      </w:pPr>
      <w:r>
        <w:rPr>
          <w:sz w:val="24"/>
        </w:rPr>
        <w:t>acţionează cu fermitate pentru înlăturarea imediată a stărilor de pericol pe care</w:t>
      </w:r>
      <w:r>
        <w:rPr>
          <w:spacing w:val="-1"/>
          <w:sz w:val="24"/>
        </w:rPr>
        <w:t xml:space="preserve"> </w:t>
      </w:r>
      <w:r>
        <w:rPr>
          <w:sz w:val="24"/>
        </w:rPr>
        <w:t>le constată şi urmăreşte rezolvarea lor operativă;</w:t>
      </w:r>
    </w:p>
    <w:p w14:paraId="069AC45D" w14:textId="77777777" w:rsidR="00BB182A" w:rsidRDefault="00B636F1">
      <w:pPr>
        <w:pStyle w:val="ListParagraph"/>
        <w:numPr>
          <w:ilvl w:val="0"/>
          <w:numId w:val="5"/>
        </w:numPr>
        <w:tabs>
          <w:tab w:val="left" w:pos="835"/>
        </w:tabs>
        <w:ind w:right="143"/>
        <w:jc w:val="left"/>
        <w:rPr>
          <w:sz w:val="24"/>
        </w:rPr>
      </w:pPr>
      <w:r>
        <w:rPr>
          <w:sz w:val="24"/>
        </w:rPr>
        <w:t>stabileşte restricţii şi interdicţii la utilizarea sau efectuarea unor lucrări cu</w:t>
      </w:r>
      <w:r>
        <w:rPr>
          <w:sz w:val="24"/>
        </w:rPr>
        <w:t xml:space="preserve"> pericol dacă nu se respectă prevederile normelor de prevenire şi regulile de executare a lucrărilor cu risc;</w:t>
      </w:r>
    </w:p>
    <w:p w14:paraId="7A6BCB0B" w14:textId="77777777" w:rsidR="00BB182A" w:rsidRDefault="00BB182A">
      <w:pPr>
        <w:pStyle w:val="ListParagraph"/>
        <w:jc w:val="left"/>
        <w:rPr>
          <w:sz w:val="24"/>
        </w:rPr>
        <w:sectPr w:rsidR="00BB182A">
          <w:pgSz w:w="11910" w:h="16840"/>
          <w:pgMar w:top="1040" w:right="1133" w:bottom="960" w:left="1133" w:header="0" w:footer="779" w:gutter="0"/>
          <w:cols w:space="720"/>
        </w:sectPr>
      </w:pPr>
    </w:p>
    <w:p w14:paraId="14596C18" w14:textId="77777777" w:rsidR="00BB182A" w:rsidRDefault="00B636F1">
      <w:pPr>
        <w:pStyle w:val="ListParagraph"/>
        <w:numPr>
          <w:ilvl w:val="0"/>
          <w:numId w:val="5"/>
        </w:numPr>
        <w:tabs>
          <w:tab w:val="left" w:pos="835"/>
        </w:tabs>
        <w:spacing w:before="68"/>
        <w:ind w:right="140"/>
        <w:rPr>
          <w:sz w:val="24"/>
        </w:rPr>
      </w:pPr>
      <w:r>
        <w:rPr>
          <w:sz w:val="24"/>
        </w:rPr>
        <w:lastRenderedPageBreak/>
        <w:t>verifică dotarea şi starea tehnică a mijloacelor P.S.I. de primă intervenţie în caz de incendiu, sursele de alimentare cu apă (r</w:t>
      </w:r>
      <w:r>
        <w:rPr>
          <w:sz w:val="24"/>
        </w:rPr>
        <w:t>ezervoarele de apă de incendiu şi hidranţi exteriori de incendiu) de la agenţii economici şi cele aparţinând localităţii;</w:t>
      </w:r>
    </w:p>
    <w:p w14:paraId="45949B60" w14:textId="77777777" w:rsidR="00BB182A" w:rsidRDefault="00B636F1">
      <w:pPr>
        <w:pStyle w:val="ListParagraph"/>
        <w:numPr>
          <w:ilvl w:val="0"/>
          <w:numId w:val="5"/>
        </w:numPr>
        <w:tabs>
          <w:tab w:val="left" w:pos="835"/>
        </w:tabs>
        <w:spacing w:before="1"/>
        <w:ind w:right="140"/>
        <w:rPr>
          <w:sz w:val="24"/>
        </w:rPr>
      </w:pPr>
      <w:r>
        <w:rPr>
          <w:sz w:val="24"/>
        </w:rPr>
        <w:t>verifică organizarea, măsurile de prevenire la locurile de muncă (la instituţiile, operatorii şi agenţii economici);</w:t>
      </w:r>
    </w:p>
    <w:p w14:paraId="711996BA" w14:textId="77777777" w:rsidR="00BB182A" w:rsidRDefault="00B636F1">
      <w:pPr>
        <w:pStyle w:val="ListParagraph"/>
        <w:numPr>
          <w:ilvl w:val="0"/>
          <w:numId w:val="5"/>
        </w:numPr>
        <w:tabs>
          <w:tab w:val="left" w:pos="834"/>
        </w:tabs>
        <w:ind w:left="834" w:hanging="359"/>
        <w:rPr>
          <w:sz w:val="24"/>
        </w:rPr>
      </w:pPr>
      <w:r>
        <w:rPr>
          <w:sz w:val="24"/>
        </w:rPr>
        <w:t>controlează</w:t>
      </w:r>
      <w:r>
        <w:rPr>
          <w:spacing w:val="-2"/>
          <w:sz w:val="24"/>
        </w:rPr>
        <w:t xml:space="preserve"> </w:t>
      </w:r>
      <w:r>
        <w:rPr>
          <w:sz w:val="24"/>
        </w:rPr>
        <w:t>locur</w:t>
      </w:r>
      <w:r>
        <w:rPr>
          <w:sz w:val="24"/>
        </w:rPr>
        <w:t>ile</w:t>
      </w:r>
      <w:r>
        <w:rPr>
          <w:spacing w:val="-2"/>
          <w:sz w:val="24"/>
        </w:rPr>
        <w:t xml:space="preserve"> </w:t>
      </w:r>
      <w:r>
        <w:rPr>
          <w:sz w:val="24"/>
        </w:rPr>
        <w:t>de</w:t>
      </w:r>
      <w:r>
        <w:rPr>
          <w:spacing w:val="-1"/>
          <w:sz w:val="24"/>
        </w:rPr>
        <w:t xml:space="preserve"> </w:t>
      </w:r>
      <w:r>
        <w:rPr>
          <w:sz w:val="24"/>
        </w:rPr>
        <w:t>muncă</w:t>
      </w:r>
      <w:r>
        <w:rPr>
          <w:spacing w:val="-3"/>
          <w:sz w:val="24"/>
        </w:rPr>
        <w:t xml:space="preserve"> </w:t>
      </w:r>
      <w:r>
        <w:rPr>
          <w:sz w:val="24"/>
        </w:rPr>
        <w:t>unde</w:t>
      </w:r>
      <w:r>
        <w:rPr>
          <w:spacing w:val="-1"/>
          <w:sz w:val="24"/>
        </w:rPr>
        <w:t xml:space="preserve"> </w:t>
      </w:r>
      <w:r>
        <w:rPr>
          <w:sz w:val="24"/>
        </w:rPr>
        <w:t>se execută lucrări</w:t>
      </w:r>
      <w:r>
        <w:rPr>
          <w:spacing w:val="-1"/>
          <w:sz w:val="24"/>
        </w:rPr>
        <w:t xml:space="preserve"> </w:t>
      </w:r>
      <w:r>
        <w:rPr>
          <w:sz w:val="24"/>
        </w:rPr>
        <w:t>cu risc</w:t>
      </w:r>
      <w:r>
        <w:rPr>
          <w:spacing w:val="-2"/>
          <w:sz w:val="24"/>
        </w:rPr>
        <w:t xml:space="preserve"> </w:t>
      </w:r>
      <w:r>
        <w:rPr>
          <w:sz w:val="24"/>
        </w:rPr>
        <w:t>de</w:t>
      </w:r>
      <w:r>
        <w:rPr>
          <w:spacing w:val="-1"/>
          <w:sz w:val="24"/>
        </w:rPr>
        <w:t xml:space="preserve"> </w:t>
      </w:r>
      <w:r>
        <w:rPr>
          <w:spacing w:val="-2"/>
          <w:sz w:val="24"/>
        </w:rPr>
        <w:t>incendiu;</w:t>
      </w:r>
    </w:p>
    <w:p w14:paraId="7DB84A23" w14:textId="77777777" w:rsidR="00BB182A" w:rsidRDefault="00B636F1">
      <w:pPr>
        <w:pStyle w:val="ListParagraph"/>
        <w:numPr>
          <w:ilvl w:val="0"/>
          <w:numId w:val="5"/>
        </w:numPr>
        <w:tabs>
          <w:tab w:val="left" w:pos="835"/>
        </w:tabs>
        <w:ind w:right="141"/>
        <w:rPr>
          <w:sz w:val="24"/>
        </w:rPr>
      </w:pPr>
      <w:r>
        <w:rPr>
          <w:sz w:val="24"/>
        </w:rPr>
        <w:t xml:space="preserve">sprijină conducerile agenţilor economici în realizarea protecţiei şi instruirea personalului </w:t>
      </w:r>
      <w:r>
        <w:rPr>
          <w:spacing w:val="-2"/>
          <w:sz w:val="24"/>
        </w:rPr>
        <w:t>muncitor;</w:t>
      </w:r>
    </w:p>
    <w:p w14:paraId="22012890" w14:textId="77777777" w:rsidR="00BB182A" w:rsidRDefault="00B636F1">
      <w:pPr>
        <w:pStyle w:val="ListParagraph"/>
        <w:numPr>
          <w:ilvl w:val="0"/>
          <w:numId w:val="5"/>
        </w:numPr>
        <w:tabs>
          <w:tab w:val="left" w:pos="835"/>
        </w:tabs>
        <w:ind w:right="139"/>
        <w:rPr>
          <w:sz w:val="24"/>
        </w:rPr>
      </w:pPr>
      <w:r>
        <w:rPr>
          <w:sz w:val="24"/>
        </w:rPr>
        <w:t>informează conducerile agenţilor economici, şeful serviciului voluntar, conducerea consiliului local imediat după ce a constatat nereguli grave, sau stări de pericol de incendiu, explozii sau accidente tehnologice;</w:t>
      </w:r>
    </w:p>
    <w:p w14:paraId="217DDBEE" w14:textId="77777777" w:rsidR="00BB182A" w:rsidRDefault="00B636F1">
      <w:pPr>
        <w:pStyle w:val="ListParagraph"/>
        <w:numPr>
          <w:ilvl w:val="0"/>
          <w:numId w:val="5"/>
        </w:numPr>
        <w:tabs>
          <w:tab w:val="left" w:pos="835"/>
        </w:tabs>
        <w:ind w:right="137"/>
        <w:rPr>
          <w:sz w:val="24"/>
        </w:rPr>
      </w:pPr>
      <w:r>
        <w:rPr>
          <w:sz w:val="24"/>
        </w:rPr>
        <w:t xml:space="preserve">acţionează prin mijloace legale pentru înlăturarea imediată a stărilor de pericol de </w:t>
      </w:r>
      <w:r>
        <w:rPr>
          <w:spacing w:val="-2"/>
          <w:sz w:val="24"/>
        </w:rPr>
        <w:t>incendiu;</w:t>
      </w:r>
    </w:p>
    <w:p w14:paraId="746AF51A" w14:textId="77777777" w:rsidR="00BB182A" w:rsidRDefault="00B636F1">
      <w:pPr>
        <w:pStyle w:val="ListParagraph"/>
        <w:numPr>
          <w:ilvl w:val="0"/>
          <w:numId w:val="5"/>
        </w:numPr>
        <w:tabs>
          <w:tab w:val="left" w:pos="835"/>
        </w:tabs>
        <w:spacing w:before="1"/>
        <w:ind w:right="143"/>
        <w:rPr>
          <w:sz w:val="24"/>
        </w:rPr>
      </w:pPr>
      <w:r>
        <w:rPr>
          <w:sz w:val="24"/>
        </w:rPr>
        <w:t>urmăreşte</w:t>
      </w:r>
      <w:r>
        <w:rPr>
          <w:spacing w:val="-3"/>
          <w:sz w:val="24"/>
        </w:rPr>
        <w:t xml:space="preserve"> </w:t>
      </w:r>
      <w:r>
        <w:rPr>
          <w:sz w:val="24"/>
        </w:rPr>
        <w:t>modul</w:t>
      </w:r>
      <w:r>
        <w:rPr>
          <w:spacing w:val="-2"/>
          <w:sz w:val="24"/>
        </w:rPr>
        <w:t xml:space="preserve"> </w:t>
      </w:r>
      <w:r>
        <w:rPr>
          <w:sz w:val="24"/>
        </w:rPr>
        <w:t>cum</w:t>
      </w:r>
      <w:r>
        <w:rPr>
          <w:spacing w:val="-2"/>
          <w:sz w:val="24"/>
        </w:rPr>
        <w:t xml:space="preserve"> </w:t>
      </w:r>
      <w:r>
        <w:rPr>
          <w:sz w:val="24"/>
        </w:rPr>
        <w:t>se</w:t>
      </w:r>
      <w:r>
        <w:rPr>
          <w:spacing w:val="-1"/>
          <w:sz w:val="24"/>
        </w:rPr>
        <w:t xml:space="preserve"> </w:t>
      </w:r>
      <w:r>
        <w:rPr>
          <w:sz w:val="24"/>
        </w:rPr>
        <w:t>respectă</w:t>
      </w:r>
      <w:r>
        <w:rPr>
          <w:spacing w:val="-3"/>
          <w:sz w:val="24"/>
        </w:rPr>
        <w:t xml:space="preserve"> </w:t>
      </w:r>
      <w:r>
        <w:rPr>
          <w:sz w:val="24"/>
        </w:rPr>
        <w:t>regulile</w:t>
      </w:r>
      <w:r>
        <w:rPr>
          <w:spacing w:val="-3"/>
          <w:sz w:val="24"/>
        </w:rPr>
        <w:t xml:space="preserve"> </w:t>
      </w:r>
      <w:r>
        <w:rPr>
          <w:sz w:val="24"/>
        </w:rPr>
        <w:t>privind</w:t>
      </w:r>
      <w:r>
        <w:rPr>
          <w:spacing w:val="-2"/>
          <w:sz w:val="24"/>
        </w:rPr>
        <w:t xml:space="preserve"> </w:t>
      </w:r>
      <w:r>
        <w:rPr>
          <w:sz w:val="24"/>
        </w:rPr>
        <w:t>interzicerea</w:t>
      </w:r>
      <w:r>
        <w:rPr>
          <w:spacing w:val="-3"/>
          <w:sz w:val="24"/>
        </w:rPr>
        <w:t xml:space="preserve"> </w:t>
      </w:r>
      <w:r>
        <w:rPr>
          <w:sz w:val="24"/>
        </w:rPr>
        <w:t>fumatului</w:t>
      </w:r>
      <w:r>
        <w:rPr>
          <w:spacing w:val="-2"/>
          <w:sz w:val="24"/>
        </w:rPr>
        <w:t xml:space="preserve"> </w:t>
      </w:r>
      <w:r>
        <w:rPr>
          <w:sz w:val="24"/>
        </w:rPr>
        <w:t>şi</w:t>
      </w:r>
      <w:r>
        <w:rPr>
          <w:spacing w:val="-4"/>
          <w:sz w:val="24"/>
        </w:rPr>
        <w:t xml:space="preserve"> </w:t>
      </w:r>
      <w:r>
        <w:rPr>
          <w:sz w:val="24"/>
        </w:rPr>
        <w:t>focului</w:t>
      </w:r>
      <w:r>
        <w:rPr>
          <w:spacing w:val="-2"/>
          <w:sz w:val="24"/>
        </w:rPr>
        <w:t xml:space="preserve"> </w:t>
      </w:r>
      <w:r>
        <w:rPr>
          <w:sz w:val="24"/>
        </w:rPr>
        <w:t>deschis în locurile stabilite;</w:t>
      </w:r>
    </w:p>
    <w:p w14:paraId="4649D6C3" w14:textId="77777777" w:rsidR="00BB182A" w:rsidRDefault="00B636F1">
      <w:pPr>
        <w:pStyle w:val="ListParagraph"/>
        <w:numPr>
          <w:ilvl w:val="0"/>
          <w:numId w:val="5"/>
        </w:numPr>
        <w:tabs>
          <w:tab w:val="left" w:pos="835"/>
        </w:tabs>
        <w:ind w:right="144"/>
        <w:rPr>
          <w:sz w:val="24"/>
        </w:rPr>
      </w:pPr>
      <w:r>
        <w:rPr>
          <w:sz w:val="24"/>
        </w:rPr>
        <w:t>verifică menţinerea liberă şi în stare de utili</w:t>
      </w:r>
      <w:r>
        <w:rPr>
          <w:sz w:val="24"/>
        </w:rPr>
        <w:t>zare a căilor de acces pentru intervenţie şi de evacuare în caz de incendiu în cadrul localităţii şi la agenţii economici;</w:t>
      </w:r>
    </w:p>
    <w:p w14:paraId="19C0DB79" w14:textId="77777777" w:rsidR="00BB182A" w:rsidRDefault="00B636F1">
      <w:pPr>
        <w:pStyle w:val="ListParagraph"/>
        <w:numPr>
          <w:ilvl w:val="0"/>
          <w:numId w:val="5"/>
        </w:numPr>
        <w:tabs>
          <w:tab w:val="left" w:pos="834"/>
        </w:tabs>
        <w:ind w:left="834" w:hanging="359"/>
        <w:rPr>
          <w:sz w:val="24"/>
        </w:rPr>
      </w:pPr>
      <w:r>
        <w:rPr>
          <w:sz w:val="24"/>
        </w:rPr>
        <w:t>urmăreşte</w:t>
      </w:r>
      <w:r>
        <w:rPr>
          <w:spacing w:val="34"/>
          <w:sz w:val="24"/>
        </w:rPr>
        <w:t xml:space="preserve"> </w:t>
      </w:r>
      <w:r>
        <w:rPr>
          <w:sz w:val="24"/>
        </w:rPr>
        <w:t>punerea</w:t>
      </w:r>
      <w:r>
        <w:rPr>
          <w:spacing w:val="36"/>
          <w:sz w:val="24"/>
        </w:rPr>
        <w:t xml:space="preserve"> </w:t>
      </w:r>
      <w:r>
        <w:rPr>
          <w:sz w:val="24"/>
        </w:rPr>
        <w:t>în</w:t>
      </w:r>
      <w:r>
        <w:rPr>
          <w:spacing w:val="37"/>
          <w:sz w:val="24"/>
        </w:rPr>
        <w:t xml:space="preserve"> </w:t>
      </w:r>
      <w:r>
        <w:rPr>
          <w:sz w:val="24"/>
        </w:rPr>
        <w:t>intervenţie</w:t>
      </w:r>
      <w:r>
        <w:rPr>
          <w:spacing w:val="36"/>
          <w:sz w:val="24"/>
        </w:rPr>
        <w:t xml:space="preserve"> </w:t>
      </w:r>
      <w:r>
        <w:rPr>
          <w:sz w:val="24"/>
        </w:rPr>
        <w:t>şi</w:t>
      </w:r>
      <w:r>
        <w:rPr>
          <w:spacing w:val="37"/>
          <w:sz w:val="24"/>
        </w:rPr>
        <w:t xml:space="preserve"> </w:t>
      </w:r>
      <w:r>
        <w:rPr>
          <w:sz w:val="24"/>
        </w:rPr>
        <w:t>în</w:t>
      </w:r>
      <w:r>
        <w:rPr>
          <w:spacing w:val="38"/>
          <w:sz w:val="24"/>
        </w:rPr>
        <w:t xml:space="preserve"> </w:t>
      </w:r>
      <w:r>
        <w:rPr>
          <w:sz w:val="24"/>
        </w:rPr>
        <w:t>stare</w:t>
      </w:r>
      <w:r>
        <w:rPr>
          <w:spacing w:val="36"/>
          <w:sz w:val="24"/>
        </w:rPr>
        <w:t xml:space="preserve"> </w:t>
      </w:r>
      <w:r>
        <w:rPr>
          <w:sz w:val="24"/>
        </w:rPr>
        <w:t>de</w:t>
      </w:r>
      <w:r>
        <w:rPr>
          <w:spacing w:val="36"/>
          <w:sz w:val="24"/>
        </w:rPr>
        <w:t xml:space="preserve"> </w:t>
      </w:r>
      <w:r>
        <w:rPr>
          <w:sz w:val="24"/>
        </w:rPr>
        <w:t>funcţionare</w:t>
      </w:r>
      <w:r>
        <w:rPr>
          <w:spacing w:val="35"/>
          <w:sz w:val="24"/>
        </w:rPr>
        <w:t xml:space="preserve"> </w:t>
      </w:r>
      <w:r>
        <w:rPr>
          <w:sz w:val="24"/>
        </w:rPr>
        <w:t>a</w:t>
      </w:r>
      <w:r>
        <w:rPr>
          <w:spacing w:val="36"/>
          <w:sz w:val="24"/>
        </w:rPr>
        <w:t xml:space="preserve"> </w:t>
      </w:r>
      <w:r>
        <w:rPr>
          <w:sz w:val="24"/>
        </w:rPr>
        <w:t>instalaţiilor</w:t>
      </w:r>
      <w:r>
        <w:rPr>
          <w:spacing w:val="39"/>
          <w:sz w:val="24"/>
        </w:rPr>
        <w:t xml:space="preserve"> </w:t>
      </w:r>
      <w:r>
        <w:rPr>
          <w:sz w:val="24"/>
        </w:rPr>
        <w:t>şi</w:t>
      </w:r>
      <w:r>
        <w:rPr>
          <w:spacing w:val="38"/>
          <w:sz w:val="24"/>
        </w:rPr>
        <w:t xml:space="preserve"> </w:t>
      </w:r>
      <w:r>
        <w:rPr>
          <w:spacing w:val="-2"/>
          <w:sz w:val="24"/>
        </w:rPr>
        <w:t>mijloacelor</w:t>
      </w:r>
    </w:p>
    <w:p w14:paraId="16B06243" w14:textId="77777777" w:rsidR="00BB182A" w:rsidRDefault="00B636F1">
      <w:pPr>
        <w:pStyle w:val="BodyText"/>
        <w:ind w:left="835" w:firstLine="0"/>
      </w:pPr>
      <w:r>
        <w:t>P.S.I.</w:t>
      </w:r>
      <w:r>
        <w:rPr>
          <w:spacing w:val="-6"/>
        </w:rPr>
        <w:t xml:space="preserve"> </w:t>
      </w:r>
      <w:r>
        <w:rPr>
          <w:spacing w:val="-2"/>
        </w:rPr>
        <w:t>defecte;</w:t>
      </w:r>
    </w:p>
    <w:p w14:paraId="07B66BC0" w14:textId="77777777" w:rsidR="00BB182A" w:rsidRDefault="00B636F1">
      <w:pPr>
        <w:pStyle w:val="ListParagraph"/>
        <w:numPr>
          <w:ilvl w:val="0"/>
          <w:numId w:val="5"/>
        </w:numPr>
        <w:tabs>
          <w:tab w:val="left" w:pos="835"/>
        </w:tabs>
        <w:ind w:right="145"/>
        <w:jc w:val="left"/>
        <w:rPr>
          <w:sz w:val="24"/>
        </w:rPr>
      </w:pPr>
      <w:r>
        <w:rPr>
          <w:sz w:val="24"/>
        </w:rPr>
        <w:t>în</w:t>
      </w:r>
      <w:r>
        <w:rPr>
          <w:spacing w:val="40"/>
          <w:sz w:val="24"/>
        </w:rPr>
        <w:t xml:space="preserve"> </w:t>
      </w:r>
      <w:r>
        <w:rPr>
          <w:sz w:val="24"/>
        </w:rPr>
        <w:t>caz</w:t>
      </w:r>
      <w:r>
        <w:rPr>
          <w:spacing w:val="40"/>
          <w:sz w:val="24"/>
        </w:rPr>
        <w:t xml:space="preserve"> </w:t>
      </w:r>
      <w:r>
        <w:rPr>
          <w:sz w:val="24"/>
        </w:rPr>
        <w:t>de</w:t>
      </w:r>
      <w:r>
        <w:rPr>
          <w:spacing w:val="40"/>
          <w:sz w:val="24"/>
        </w:rPr>
        <w:t xml:space="preserve"> </w:t>
      </w:r>
      <w:r>
        <w:rPr>
          <w:sz w:val="24"/>
        </w:rPr>
        <w:t>incendiu</w:t>
      </w:r>
      <w:r>
        <w:rPr>
          <w:spacing w:val="40"/>
          <w:sz w:val="24"/>
        </w:rPr>
        <w:t xml:space="preserve"> </w:t>
      </w:r>
      <w:r>
        <w:rPr>
          <w:sz w:val="24"/>
        </w:rPr>
        <w:t>sau</w:t>
      </w:r>
      <w:r>
        <w:rPr>
          <w:spacing w:val="40"/>
          <w:sz w:val="24"/>
        </w:rPr>
        <w:t xml:space="preserve"> </w:t>
      </w:r>
      <w:r>
        <w:rPr>
          <w:sz w:val="24"/>
        </w:rPr>
        <w:t>de</w:t>
      </w:r>
      <w:r>
        <w:rPr>
          <w:spacing w:val="40"/>
          <w:sz w:val="24"/>
        </w:rPr>
        <w:t xml:space="preserve"> </w:t>
      </w:r>
      <w:r>
        <w:rPr>
          <w:sz w:val="24"/>
        </w:rPr>
        <w:t>producere</w:t>
      </w:r>
      <w:r>
        <w:rPr>
          <w:spacing w:val="40"/>
          <w:sz w:val="24"/>
        </w:rPr>
        <w:t xml:space="preserve"> </w:t>
      </w:r>
      <w:r>
        <w:rPr>
          <w:sz w:val="24"/>
        </w:rPr>
        <w:t>a</w:t>
      </w:r>
      <w:r>
        <w:rPr>
          <w:spacing w:val="40"/>
          <w:sz w:val="24"/>
        </w:rPr>
        <w:t xml:space="preserve"> </w:t>
      </w:r>
      <w:r>
        <w:rPr>
          <w:sz w:val="24"/>
        </w:rPr>
        <w:t>unor</w:t>
      </w:r>
      <w:r>
        <w:rPr>
          <w:spacing w:val="40"/>
          <w:sz w:val="24"/>
        </w:rPr>
        <w:t xml:space="preserve"> </w:t>
      </w:r>
      <w:r>
        <w:rPr>
          <w:sz w:val="24"/>
        </w:rPr>
        <w:t>dezastre,</w:t>
      </w:r>
      <w:r>
        <w:rPr>
          <w:spacing w:val="40"/>
          <w:sz w:val="24"/>
        </w:rPr>
        <w:t xml:space="preserve"> </w:t>
      </w:r>
      <w:r>
        <w:rPr>
          <w:sz w:val="24"/>
        </w:rPr>
        <w:t>alarmează</w:t>
      </w:r>
      <w:r>
        <w:rPr>
          <w:spacing w:val="40"/>
          <w:sz w:val="24"/>
        </w:rPr>
        <w:t xml:space="preserve"> </w:t>
      </w:r>
      <w:r>
        <w:rPr>
          <w:sz w:val="24"/>
        </w:rPr>
        <w:t>serviciul</w:t>
      </w:r>
      <w:r>
        <w:rPr>
          <w:spacing w:val="40"/>
          <w:sz w:val="24"/>
        </w:rPr>
        <w:t xml:space="preserve"> </w:t>
      </w:r>
      <w:r>
        <w:rPr>
          <w:sz w:val="24"/>
        </w:rPr>
        <w:t>voluntar</w:t>
      </w:r>
      <w:r>
        <w:rPr>
          <w:spacing w:val="40"/>
          <w:sz w:val="24"/>
        </w:rPr>
        <w:t xml:space="preserve"> </w:t>
      </w:r>
      <w:r>
        <w:rPr>
          <w:sz w:val="24"/>
        </w:rPr>
        <w:t>şi participă</w:t>
      </w:r>
      <w:r>
        <w:rPr>
          <w:spacing w:val="40"/>
          <w:sz w:val="24"/>
        </w:rPr>
        <w:t xml:space="preserve"> </w:t>
      </w:r>
      <w:r>
        <w:rPr>
          <w:sz w:val="24"/>
        </w:rPr>
        <w:t>la stingerea incendiului sau înlăturarea urmărilor dezastrelor;</w:t>
      </w:r>
    </w:p>
    <w:p w14:paraId="7C505C32" w14:textId="77777777" w:rsidR="00BB182A" w:rsidRDefault="00B636F1">
      <w:pPr>
        <w:pStyle w:val="ListParagraph"/>
        <w:numPr>
          <w:ilvl w:val="0"/>
          <w:numId w:val="5"/>
        </w:numPr>
        <w:tabs>
          <w:tab w:val="left" w:pos="835"/>
        </w:tabs>
        <w:ind w:right="142"/>
        <w:jc w:val="left"/>
        <w:rPr>
          <w:sz w:val="24"/>
        </w:rPr>
      </w:pPr>
      <w:r>
        <w:rPr>
          <w:sz w:val="24"/>
        </w:rPr>
        <w:t>consemnează în registrul de însemnări toate constatările făcute şi le aduce la cunoştinţă</w:t>
      </w:r>
      <w:r>
        <w:rPr>
          <w:spacing w:val="80"/>
          <w:sz w:val="24"/>
        </w:rPr>
        <w:t xml:space="preserve"> </w:t>
      </w:r>
      <w:r>
        <w:rPr>
          <w:sz w:val="24"/>
        </w:rPr>
        <w:t>şefului serviciului voluntar;</w:t>
      </w:r>
    </w:p>
    <w:p w14:paraId="31EDD3E4" w14:textId="77777777" w:rsidR="00BB182A" w:rsidRDefault="00B636F1">
      <w:pPr>
        <w:pStyle w:val="ListParagraph"/>
        <w:numPr>
          <w:ilvl w:val="0"/>
          <w:numId w:val="5"/>
        </w:numPr>
        <w:tabs>
          <w:tab w:val="left" w:pos="835"/>
        </w:tabs>
        <w:ind w:right="140"/>
        <w:jc w:val="left"/>
        <w:rPr>
          <w:sz w:val="24"/>
        </w:rPr>
      </w:pPr>
      <w:r>
        <w:rPr>
          <w:sz w:val="24"/>
        </w:rPr>
        <w:t>să</w:t>
      </w:r>
      <w:r>
        <w:rPr>
          <w:spacing w:val="40"/>
          <w:sz w:val="24"/>
        </w:rPr>
        <w:t xml:space="preserve"> </w:t>
      </w:r>
      <w:r>
        <w:rPr>
          <w:sz w:val="24"/>
        </w:rPr>
        <w:t>cunoască</w:t>
      </w:r>
      <w:r>
        <w:rPr>
          <w:spacing w:val="40"/>
          <w:sz w:val="24"/>
        </w:rPr>
        <w:t xml:space="preserve"> </w:t>
      </w:r>
      <w:r>
        <w:rPr>
          <w:sz w:val="24"/>
        </w:rPr>
        <w:t>normele</w:t>
      </w:r>
      <w:r>
        <w:rPr>
          <w:spacing w:val="40"/>
          <w:sz w:val="24"/>
        </w:rPr>
        <w:t xml:space="preserve"> </w:t>
      </w:r>
      <w:r>
        <w:rPr>
          <w:sz w:val="24"/>
        </w:rPr>
        <w:t>specifice</w:t>
      </w:r>
      <w:r>
        <w:rPr>
          <w:spacing w:val="40"/>
          <w:sz w:val="24"/>
        </w:rPr>
        <w:t xml:space="preserve"> </w:t>
      </w:r>
      <w:r>
        <w:rPr>
          <w:sz w:val="24"/>
        </w:rPr>
        <w:t>şi</w:t>
      </w:r>
      <w:r>
        <w:rPr>
          <w:spacing w:val="40"/>
          <w:sz w:val="24"/>
        </w:rPr>
        <w:t xml:space="preserve"> </w:t>
      </w:r>
      <w:r>
        <w:rPr>
          <w:sz w:val="24"/>
        </w:rPr>
        <w:t>măsurile</w:t>
      </w:r>
      <w:r>
        <w:rPr>
          <w:spacing w:val="40"/>
          <w:sz w:val="24"/>
        </w:rPr>
        <w:t xml:space="preserve"> </w:t>
      </w:r>
      <w:r>
        <w:rPr>
          <w:sz w:val="24"/>
        </w:rPr>
        <w:t>generale</w:t>
      </w:r>
      <w:r>
        <w:rPr>
          <w:spacing w:val="40"/>
          <w:sz w:val="24"/>
        </w:rPr>
        <w:t xml:space="preserve"> </w:t>
      </w:r>
      <w:r>
        <w:rPr>
          <w:sz w:val="24"/>
        </w:rPr>
        <w:t>ce</w:t>
      </w:r>
      <w:r>
        <w:rPr>
          <w:spacing w:val="40"/>
          <w:sz w:val="24"/>
        </w:rPr>
        <w:t xml:space="preserve"> </w:t>
      </w:r>
      <w:r>
        <w:rPr>
          <w:sz w:val="24"/>
        </w:rPr>
        <w:t>trebuiesc</w:t>
      </w:r>
      <w:r>
        <w:rPr>
          <w:spacing w:val="40"/>
          <w:sz w:val="24"/>
        </w:rPr>
        <w:t xml:space="preserve"> </w:t>
      </w:r>
      <w:r>
        <w:rPr>
          <w:sz w:val="24"/>
        </w:rPr>
        <w:t>respectate</w:t>
      </w:r>
      <w:r>
        <w:rPr>
          <w:spacing w:val="40"/>
          <w:sz w:val="24"/>
        </w:rPr>
        <w:t xml:space="preserve"> </w:t>
      </w:r>
      <w:r>
        <w:rPr>
          <w:sz w:val="24"/>
        </w:rPr>
        <w:t>pe</w:t>
      </w:r>
      <w:r>
        <w:rPr>
          <w:spacing w:val="40"/>
          <w:sz w:val="24"/>
        </w:rPr>
        <w:t xml:space="preserve"> </w:t>
      </w:r>
      <w:r>
        <w:rPr>
          <w:sz w:val="24"/>
        </w:rPr>
        <w:t>timpul executării controlului;</w:t>
      </w:r>
    </w:p>
    <w:p w14:paraId="0BE690B2" w14:textId="77777777" w:rsidR="00BB182A" w:rsidRDefault="00BB182A">
      <w:pPr>
        <w:pStyle w:val="BodyText"/>
        <w:spacing w:before="5"/>
        <w:ind w:left="0" w:firstLine="0"/>
        <w:jc w:val="left"/>
      </w:pPr>
    </w:p>
    <w:p w14:paraId="2749BF5A" w14:textId="77777777" w:rsidR="00BB182A" w:rsidRDefault="00B636F1">
      <w:pPr>
        <w:pStyle w:val="Heading2"/>
        <w:numPr>
          <w:ilvl w:val="0"/>
          <w:numId w:val="6"/>
        </w:numPr>
        <w:tabs>
          <w:tab w:val="left" w:pos="1015"/>
        </w:tabs>
        <w:ind w:left="1015" w:hanging="180"/>
        <w:jc w:val="both"/>
        <w:rPr>
          <w:u w:val="none"/>
        </w:rPr>
      </w:pPr>
      <w:r>
        <w:rPr>
          <w:spacing w:val="-5"/>
        </w:rPr>
        <w:t xml:space="preserve"> </w:t>
      </w:r>
      <w:r>
        <w:t>Atribuțiile</w:t>
      </w:r>
      <w:r>
        <w:rPr>
          <w:spacing w:val="-3"/>
        </w:rPr>
        <w:t xml:space="preserve"> </w:t>
      </w:r>
      <w:r>
        <w:t>membrilor</w:t>
      </w:r>
      <w:r>
        <w:rPr>
          <w:spacing w:val="-5"/>
        </w:rPr>
        <w:t xml:space="preserve"> </w:t>
      </w:r>
      <w:r>
        <w:t>compartimentului</w:t>
      </w:r>
      <w:r>
        <w:rPr>
          <w:spacing w:val="-3"/>
        </w:rPr>
        <w:t xml:space="preserve"> </w:t>
      </w:r>
      <w:r>
        <w:t>pentru</w:t>
      </w:r>
      <w:r>
        <w:rPr>
          <w:spacing w:val="-3"/>
        </w:rPr>
        <w:t xml:space="preserve"> </w:t>
      </w:r>
      <w:r>
        <w:rPr>
          <w:spacing w:val="-2"/>
        </w:rPr>
        <w:t>prevenire</w:t>
      </w:r>
    </w:p>
    <w:p w14:paraId="533EAC7F" w14:textId="77777777" w:rsidR="00BB182A" w:rsidRDefault="00B636F1">
      <w:pPr>
        <w:pStyle w:val="BodyText"/>
        <w:tabs>
          <w:tab w:val="left" w:pos="2458"/>
        </w:tabs>
        <w:spacing w:before="271"/>
        <w:ind w:right="137" w:firstLine="720"/>
        <w:jc w:val="left"/>
      </w:pPr>
      <w:r>
        <w:rPr>
          <w:b/>
          <w:u w:val="single"/>
        </w:rPr>
        <w:t>ART.</w:t>
      </w:r>
      <w:r>
        <w:rPr>
          <w:b/>
          <w:spacing w:val="40"/>
          <w:u w:val="single"/>
        </w:rPr>
        <w:t xml:space="preserve"> </w:t>
      </w:r>
      <w:r>
        <w:rPr>
          <w:b/>
          <w:u w:val="single"/>
        </w:rPr>
        <w:t>13.</w:t>
      </w:r>
      <w:r>
        <w:rPr>
          <w:b/>
          <w:spacing w:val="40"/>
        </w:rPr>
        <w:t xml:space="preserve"> </w:t>
      </w:r>
      <w:r>
        <w:rPr>
          <w:b/>
        </w:rPr>
        <w:t>1.</w:t>
      </w:r>
      <w:r>
        <w:rPr>
          <w:b/>
        </w:rPr>
        <w:tab/>
      </w:r>
      <w:r>
        <w:t>Membrii</w:t>
      </w:r>
      <w:r>
        <w:rPr>
          <w:spacing w:val="80"/>
        </w:rPr>
        <w:t xml:space="preserve"> </w:t>
      </w:r>
      <w:r>
        <w:t>SVSU</w:t>
      </w:r>
      <w:r>
        <w:rPr>
          <w:spacing w:val="80"/>
        </w:rPr>
        <w:t xml:space="preserve"> </w:t>
      </w:r>
      <w:r>
        <w:t>se</w:t>
      </w:r>
      <w:r>
        <w:rPr>
          <w:spacing w:val="79"/>
        </w:rPr>
        <w:t xml:space="preserve"> </w:t>
      </w:r>
      <w:r>
        <w:t>subordonează</w:t>
      </w:r>
      <w:r>
        <w:rPr>
          <w:spacing w:val="79"/>
        </w:rPr>
        <w:t xml:space="preserve"> </w:t>
      </w:r>
      <w:r>
        <w:t>şefului</w:t>
      </w:r>
      <w:r>
        <w:rPr>
          <w:spacing w:val="80"/>
        </w:rPr>
        <w:t xml:space="preserve"> </w:t>
      </w:r>
      <w:r>
        <w:t>serviciului</w:t>
      </w:r>
      <w:r>
        <w:rPr>
          <w:spacing w:val="80"/>
        </w:rPr>
        <w:t xml:space="preserve"> </w:t>
      </w:r>
      <w:r>
        <w:t>voluntar,</w:t>
      </w:r>
      <w:r>
        <w:rPr>
          <w:spacing w:val="80"/>
        </w:rPr>
        <w:t xml:space="preserve"> </w:t>
      </w:r>
      <w:r>
        <w:t>si</w:t>
      </w:r>
      <w:r>
        <w:rPr>
          <w:spacing w:val="80"/>
        </w:rPr>
        <w:t xml:space="preserve"> </w:t>
      </w:r>
      <w:r>
        <w:t>au următoarele atribuţii:</w:t>
      </w:r>
    </w:p>
    <w:p w14:paraId="266C64F2" w14:textId="77777777" w:rsidR="00BB182A" w:rsidRDefault="00B636F1">
      <w:pPr>
        <w:pStyle w:val="ListParagraph"/>
        <w:numPr>
          <w:ilvl w:val="0"/>
          <w:numId w:val="5"/>
        </w:numPr>
        <w:tabs>
          <w:tab w:val="left" w:pos="834"/>
        </w:tabs>
        <w:spacing w:before="1"/>
        <w:ind w:left="834" w:hanging="359"/>
        <w:jc w:val="left"/>
        <w:rPr>
          <w:sz w:val="24"/>
        </w:rPr>
      </w:pPr>
      <w:r>
        <w:rPr>
          <w:sz w:val="24"/>
        </w:rPr>
        <w:t>participă</w:t>
      </w:r>
      <w:r>
        <w:rPr>
          <w:spacing w:val="-5"/>
          <w:sz w:val="24"/>
        </w:rPr>
        <w:t xml:space="preserve"> </w:t>
      </w:r>
      <w:r>
        <w:rPr>
          <w:sz w:val="24"/>
        </w:rPr>
        <w:t>la</w:t>
      </w:r>
      <w:r>
        <w:rPr>
          <w:spacing w:val="-1"/>
          <w:sz w:val="24"/>
        </w:rPr>
        <w:t xml:space="preserve"> </w:t>
      </w:r>
      <w:r>
        <w:rPr>
          <w:sz w:val="24"/>
        </w:rPr>
        <w:t>toate</w:t>
      </w:r>
      <w:r>
        <w:rPr>
          <w:spacing w:val="1"/>
          <w:sz w:val="24"/>
        </w:rPr>
        <w:t xml:space="preserve"> </w:t>
      </w:r>
      <w:r>
        <w:rPr>
          <w:sz w:val="24"/>
        </w:rPr>
        <w:t>activităţile</w:t>
      </w:r>
      <w:r>
        <w:rPr>
          <w:spacing w:val="-1"/>
          <w:sz w:val="24"/>
        </w:rPr>
        <w:t xml:space="preserve"> </w:t>
      </w:r>
      <w:r>
        <w:rPr>
          <w:sz w:val="24"/>
        </w:rPr>
        <w:t>de</w:t>
      </w:r>
      <w:r>
        <w:rPr>
          <w:spacing w:val="-2"/>
          <w:sz w:val="24"/>
        </w:rPr>
        <w:t xml:space="preserve"> </w:t>
      </w:r>
      <w:r>
        <w:rPr>
          <w:sz w:val="24"/>
        </w:rPr>
        <w:t>instruire</w:t>
      </w:r>
      <w:r>
        <w:rPr>
          <w:spacing w:val="-2"/>
          <w:sz w:val="24"/>
        </w:rPr>
        <w:t xml:space="preserve"> </w:t>
      </w:r>
      <w:r>
        <w:rPr>
          <w:sz w:val="24"/>
        </w:rPr>
        <w:t>de</w:t>
      </w:r>
      <w:r>
        <w:rPr>
          <w:spacing w:val="-2"/>
          <w:sz w:val="24"/>
        </w:rPr>
        <w:t xml:space="preserve"> </w:t>
      </w:r>
      <w:r>
        <w:rPr>
          <w:sz w:val="24"/>
        </w:rPr>
        <w:t>specialitate a</w:t>
      </w:r>
      <w:r>
        <w:rPr>
          <w:spacing w:val="-3"/>
          <w:sz w:val="24"/>
        </w:rPr>
        <w:t xml:space="preserve"> </w:t>
      </w:r>
      <w:r>
        <w:rPr>
          <w:sz w:val="24"/>
        </w:rPr>
        <w:t xml:space="preserve">serviciului </w:t>
      </w:r>
      <w:r>
        <w:rPr>
          <w:spacing w:val="-2"/>
          <w:sz w:val="24"/>
        </w:rPr>
        <w:t>voluntar;</w:t>
      </w:r>
    </w:p>
    <w:p w14:paraId="27696577" w14:textId="77777777" w:rsidR="00BB182A" w:rsidRDefault="00B636F1">
      <w:pPr>
        <w:pStyle w:val="ListParagraph"/>
        <w:numPr>
          <w:ilvl w:val="0"/>
          <w:numId w:val="5"/>
        </w:numPr>
        <w:tabs>
          <w:tab w:val="left" w:pos="835"/>
        </w:tabs>
        <w:ind w:right="141"/>
        <w:jc w:val="left"/>
        <w:rPr>
          <w:sz w:val="24"/>
        </w:rPr>
      </w:pPr>
      <w:r>
        <w:rPr>
          <w:sz w:val="24"/>
        </w:rPr>
        <w:t>execută</w:t>
      </w:r>
      <w:r>
        <w:rPr>
          <w:spacing w:val="80"/>
          <w:sz w:val="24"/>
        </w:rPr>
        <w:t xml:space="preserve"> </w:t>
      </w:r>
      <w:r>
        <w:rPr>
          <w:sz w:val="24"/>
        </w:rPr>
        <w:t>antrenament</w:t>
      </w:r>
      <w:r>
        <w:rPr>
          <w:spacing w:val="80"/>
          <w:sz w:val="24"/>
        </w:rPr>
        <w:t xml:space="preserve"> </w:t>
      </w:r>
      <w:r>
        <w:rPr>
          <w:sz w:val="24"/>
        </w:rPr>
        <w:t>pentru</w:t>
      </w:r>
      <w:r>
        <w:rPr>
          <w:spacing w:val="80"/>
          <w:sz w:val="24"/>
        </w:rPr>
        <w:t xml:space="preserve"> </w:t>
      </w:r>
      <w:r>
        <w:rPr>
          <w:sz w:val="24"/>
        </w:rPr>
        <w:t>mânuirea</w:t>
      </w:r>
      <w:r>
        <w:rPr>
          <w:spacing w:val="80"/>
          <w:sz w:val="24"/>
        </w:rPr>
        <w:t xml:space="preserve"> </w:t>
      </w:r>
      <w:r>
        <w:rPr>
          <w:sz w:val="24"/>
        </w:rPr>
        <w:t>corectă</w:t>
      </w:r>
      <w:r>
        <w:rPr>
          <w:spacing w:val="80"/>
          <w:sz w:val="24"/>
        </w:rPr>
        <w:t xml:space="preserve"> </w:t>
      </w:r>
      <w:r>
        <w:rPr>
          <w:sz w:val="24"/>
        </w:rPr>
        <w:t>a</w:t>
      </w:r>
      <w:r>
        <w:rPr>
          <w:spacing w:val="80"/>
          <w:sz w:val="24"/>
        </w:rPr>
        <w:t xml:space="preserve"> </w:t>
      </w:r>
      <w:r>
        <w:rPr>
          <w:sz w:val="24"/>
        </w:rPr>
        <w:t>tehnicii</w:t>
      </w:r>
      <w:r>
        <w:rPr>
          <w:spacing w:val="80"/>
          <w:sz w:val="24"/>
        </w:rPr>
        <w:t xml:space="preserve"> </w:t>
      </w:r>
      <w:r>
        <w:rPr>
          <w:sz w:val="24"/>
        </w:rPr>
        <w:t>de</w:t>
      </w:r>
      <w:r>
        <w:rPr>
          <w:spacing w:val="80"/>
          <w:sz w:val="24"/>
        </w:rPr>
        <w:t xml:space="preserve"> </w:t>
      </w:r>
      <w:r>
        <w:rPr>
          <w:sz w:val="24"/>
        </w:rPr>
        <w:t>luptă,</w:t>
      </w:r>
      <w:r>
        <w:rPr>
          <w:spacing w:val="80"/>
          <w:sz w:val="24"/>
        </w:rPr>
        <w:t xml:space="preserve"> </w:t>
      </w:r>
      <w:r>
        <w:rPr>
          <w:sz w:val="24"/>
        </w:rPr>
        <w:t>accesoriilor</w:t>
      </w:r>
      <w:r>
        <w:rPr>
          <w:spacing w:val="80"/>
          <w:sz w:val="24"/>
        </w:rPr>
        <w:t xml:space="preserve"> </w:t>
      </w:r>
      <w:r>
        <w:rPr>
          <w:sz w:val="24"/>
        </w:rPr>
        <w:t>şi</w:t>
      </w:r>
      <w:r>
        <w:rPr>
          <w:spacing w:val="80"/>
          <w:sz w:val="24"/>
        </w:rPr>
        <w:t xml:space="preserve"> </w:t>
      </w:r>
      <w:r>
        <w:rPr>
          <w:sz w:val="24"/>
        </w:rPr>
        <w:t>echipamentului de protecţie;</w:t>
      </w:r>
    </w:p>
    <w:p w14:paraId="11665FFF" w14:textId="77777777" w:rsidR="00BB182A" w:rsidRDefault="00B636F1">
      <w:pPr>
        <w:pStyle w:val="ListParagraph"/>
        <w:numPr>
          <w:ilvl w:val="0"/>
          <w:numId w:val="5"/>
        </w:numPr>
        <w:tabs>
          <w:tab w:val="left" w:pos="835"/>
        </w:tabs>
        <w:ind w:right="142"/>
        <w:jc w:val="left"/>
        <w:rPr>
          <w:sz w:val="24"/>
        </w:rPr>
      </w:pPr>
      <w:r>
        <w:rPr>
          <w:sz w:val="24"/>
        </w:rPr>
        <w:t>respectă</w:t>
      </w:r>
      <w:r>
        <w:rPr>
          <w:spacing w:val="74"/>
          <w:sz w:val="24"/>
        </w:rPr>
        <w:t xml:space="preserve"> </w:t>
      </w:r>
      <w:r>
        <w:rPr>
          <w:sz w:val="24"/>
        </w:rPr>
        <w:t>programul</w:t>
      </w:r>
      <w:r>
        <w:rPr>
          <w:spacing w:val="75"/>
          <w:sz w:val="24"/>
        </w:rPr>
        <w:t xml:space="preserve"> </w:t>
      </w:r>
      <w:r>
        <w:rPr>
          <w:sz w:val="24"/>
        </w:rPr>
        <w:t>serviciului</w:t>
      </w:r>
      <w:r>
        <w:rPr>
          <w:spacing w:val="75"/>
          <w:sz w:val="24"/>
        </w:rPr>
        <w:t xml:space="preserve"> </w:t>
      </w:r>
      <w:r>
        <w:rPr>
          <w:sz w:val="24"/>
        </w:rPr>
        <w:t>volu</w:t>
      </w:r>
      <w:r>
        <w:rPr>
          <w:sz w:val="24"/>
        </w:rPr>
        <w:t>ntar</w:t>
      </w:r>
      <w:r>
        <w:rPr>
          <w:spacing w:val="74"/>
          <w:sz w:val="24"/>
        </w:rPr>
        <w:t xml:space="preserve"> </w:t>
      </w:r>
      <w:r>
        <w:rPr>
          <w:sz w:val="24"/>
        </w:rPr>
        <w:t>şi</w:t>
      </w:r>
      <w:r>
        <w:rPr>
          <w:spacing w:val="75"/>
          <w:sz w:val="24"/>
        </w:rPr>
        <w:t xml:space="preserve"> </w:t>
      </w:r>
      <w:r>
        <w:rPr>
          <w:sz w:val="24"/>
        </w:rPr>
        <w:t>activităţile</w:t>
      </w:r>
      <w:r>
        <w:rPr>
          <w:spacing w:val="74"/>
          <w:sz w:val="24"/>
        </w:rPr>
        <w:t xml:space="preserve"> </w:t>
      </w:r>
      <w:r>
        <w:rPr>
          <w:sz w:val="24"/>
        </w:rPr>
        <w:t>planificate,</w:t>
      </w:r>
      <w:r>
        <w:rPr>
          <w:spacing w:val="74"/>
          <w:sz w:val="24"/>
        </w:rPr>
        <w:t xml:space="preserve"> </w:t>
      </w:r>
      <w:r>
        <w:rPr>
          <w:sz w:val="24"/>
        </w:rPr>
        <w:t>regulile</w:t>
      </w:r>
      <w:r>
        <w:rPr>
          <w:spacing w:val="74"/>
          <w:sz w:val="24"/>
        </w:rPr>
        <w:t xml:space="preserve"> </w:t>
      </w:r>
      <w:r>
        <w:rPr>
          <w:sz w:val="24"/>
        </w:rPr>
        <w:t>de</w:t>
      </w:r>
      <w:r>
        <w:rPr>
          <w:spacing w:val="74"/>
          <w:sz w:val="24"/>
        </w:rPr>
        <w:t xml:space="preserve"> </w:t>
      </w:r>
      <w:r>
        <w:rPr>
          <w:sz w:val="24"/>
        </w:rPr>
        <w:t>ordine interioară şi disciplina muncii;</w:t>
      </w:r>
    </w:p>
    <w:p w14:paraId="1F7D8458" w14:textId="77777777" w:rsidR="00BB182A" w:rsidRDefault="00B636F1">
      <w:pPr>
        <w:pStyle w:val="ListParagraph"/>
        <w:numPr>
          <w:ilvl w:val="0"/>
          <w:numId w:val="5"/>
        </w:numPr>
        <w:tabs>
          <w:tab w:val="left" w:pos="834"/>
        </w:tabs>
        <w:ind w:left="834" w:hanging="359"/>
        <w:jc w:val="left"/>
        <w:rPr>
          <w:sz w:val="24"/>
        </w:rPr>
      </w:pPr>
      <w:r>
        <w:rPr>
          <w:sz w:val="24"/>
        </w:rPr>
        <w:t>nu</w:t>
      </w:r>
      <w:r>
        <w:rPr>
          <w:spacing w:val="-1"/>
          <w:sz w:val="24"/>
        </w:rPr>
        <w:t xml:space="preserve"> </w:t>
      </w:r>
      <w:r>
        <w:rPr>
          <w:sz w:val="24"/>
        </w:rPr>
        <w:t>părăseşte</w:t>
      </w:r>
      <w:r>
        <w:rPr>
          <w:spacing w:val="-1"/>
          <w:sz w:val="24"/>
        </w:rPr>
        <w:t xml:space="preserve"> </w:t>
      </w:r>
      <w:r>
        <w:rPr>
          <w:sz w:val="24"/>
        </w:rPr>
        <w:t>serviciul</w:t>
      </w:r>
      <w:r>
        <w:rPr>
          <w:spacing w:val="-1"/>
          <w:sz w:val="24"/>
        </w:rPr>
        <w:t xml:space="preserve"> </w:t>
      </w:r>
      <w:r>
        <w:rPr>
          <w:sz w:val="24"/>
        </w:rPr>
        <w:t>până</w:t>
      </w:r>
      <w:r>
        <w:rPr>
          <w:spacing w:val="-1"/>
          <w:sz w:val="24"/>
        </w:rPr>
        <w:t xml:space="preserve"> </w:t>
      </w:r>
      <w:r>
        <w:rPr>
          <w:sz w:val="24"/>
        </w:rPr>
        <w:t>la</w:t>
      </w:r>
      <w:r>
        <w:rPr>
          <w:spacing w:val="-1"/>
          <w:sz w:val="24"/>
        </w:rPr>
        <w:t xml:space="preserve"> </w:t>
      </w:r>
      <w:r>
        <w:rPr>
          <w:sz w:val="24"/>
        </w:rPr>
        <w:t>sosirea</w:t>
      </w:r>
      <w:r>
        <w:rPr>
          <w:spacing w:val="-2"/>
          <w:sz w:val="24"/>
        </w:rPr>
        <w:t xml:space="preserve"> </w:t>
      </w:r>
      <w:r>
        <w:rPr>
          <w:sz w:val="24"/>
        </w:rPr>
        <w:t xml:space="preserve">în unitate a schimbului </w:t>
      </w:r>
      <w:r>
        <w:rPr>
          <w:spacing w:val="-2"/>
          <w:sz w:val="24"/>
        </w:rPr>
        <w:t>următor;</w:t>
      </w:r>
    </w:p>
    <w:p w14:paraId="2D4ADB1E" w14:textId="77777777" w:rsidR="00BB182A" w:rsidRDefault="00B636F1">
      <w:pPr>
        <w:pStyle w:val="ListParagraph"/>
        <w:numPr>
          <w:ilvl w:val="0"/>
          <w:numId w:val="5"/>
        </w:numPr>
        <w:tabs>
          <w:tab w:val="left" w:pos="835"/>
          <w:tab w:val="left" w:pos="6785"/>
        </w:tabs>
        <w:ind w:right="140"/>
        <w:jc w:val="left"/>
        <w:rPr>
          <w:sz w:val="24"/>
        </w:rPr>
      </w:pPr>
      <w:r>
        <w:rPr>
          <w:sz w:val="24"/>
        </w:rPr>
        <w:t>execută</w:t>
      </w:r>
      <w:r>
        <w:rPr>
          <w:spacing w:val="40"/>
          <w:sz w:val="24"/>
        </w:rPr>
        <w:t xml:space="preserve"> </w:t>
      </w:r>
      <w:r>
        <w:rPr>
          <w:sz w:val="24"/>
        </w:rPr>
        <w:t>controale</w:t>
      </w:r>
      <w:r>
        <w:rPr>
          <w:spacing w:val="40"/>
          <w:sz w:val="24"/>
        </w:rPr>
        <w:t xml:space="preserve"> </w:t>
      </w:r>
      <w:r>
        <w:rPr>
          <w:sz w:val="24"/>
        </w:rPr>
        <w:t>asupra</w:t>
      </w:r>
      <w:r>
        <w:rPr>
          <w:spacing w:val="40"/>
          <w:sz w:val="24"/>
        </w:rPr>
        <w:t xml:space="preserve"> </w:t>
      </w:r>
      <w:r>
        <w:rPr>
          <w:sz w:val="24"/>
        </w:rPr>
        <w:t>respectării</w:t>
      </w:r>
      <w:r>
        <w:rPr>
          <w:spacing w:val="40"/>
          <w:sz w:val="24"/>
        </w:rPr>
        <w:t xml:space="preserve"> </w:t>
      </w:r>
      <w:r>
        <w:rPr>
          <w:sz w:val="24"/>
        </w:rPr>
        <w:t>normelor</w:t>
      </w:r>
      <w:r>
        <w:rPr>
          <w:spacing w:val="40"/>
          <w:sz w:val="24"/>
        </w:rPr>
        <w:t xml:space="preserve"> </w:t>
      </w:r>
      <w:r>
        <w:rPr>
          <w:sz w:val="24"/>
        </w:rPr>
        <w:t>de</w:t>
      </w:r>
      <w:r>
        <w:rPr>
          <w:spacing w:val="40"/>
          <w:sz w:val="24"/>
        </w:rPr>
        <w:t xml:space="preserve"> </w:t>
      </w:r>
      <w:r>
        <w:rPr>
          <w:sz w:val="24"/>
        </w:rPr>
        <w:t>P.S.I.</w:t>
      </w:r>
      <w:r>
        <w:rPr>
          <w:spacing w:val="40"/>
          <w:sz w:val="24"/>
        </w:rPr>
        <w:t xml:space="preserve"> </w:t>
      </w:r>
      <w:r>
        <w:rPr>
          <w:sz w:val="24"/>
        </w:rPr>
        <w:t>şi</w:t>
      </w:r>
      <w:r>
        <w:rPr>
          <w:sz w:val="24"/>
        </w:rPr>
        <w:tab/>
        <w:t>supravegherea</w:t>
      </w:r>
      <w:r>
        <w:rPr>
          <w:spacing w:val="29"/>
          <w:sz w:val="24"/>
        </w:rPr>
        <w:t xml:space="preserve"> </w:t>
      </w:r>
      <w:r>
        <w:rPr>
          <w:sz w:val="24"/>
        </w:rPr>
        <w:t>lucrărilor</w:t>
      </w:r>
      <w:r>
        <w:rPr>
          <w:spacing w:val="24"/>
          <w:sz w:val="24"/>
        </w:rPr>
        <w:t xml:space="preserve"> </w:t>
      </w:r>
      <w:r>
        <w:rPr>
          <w:sz w:val="24"/>
        </w:rPr>
        <w:t>cu pericol de incendiu şi a locurilor de muncă cu pericol de incendiu;</w:t>
      </w:r>
    </w:p>
    <w:p w14:paraId="2BC4DBC0" w14:textId="77777777" w:rsidR="00BB182A" w:rsidRDefault="00B636F1">
      <w:pPr>
        <w:pStyle w:val="ListParagraph"/>
        <w:numPr>
          <w:ilvl w:val="0"/>
          <w:numId w:val="5"/>
        </w:numPr>
        <w:tabs>
          <w:tab w:val="left" w:pos="834"/>
        </w:tabs>
        <w:ind w:left="834" w:hanging="359"/>
        <w:jc w:val="left"/>
        <w:rPr>
          <w:sz w:val="24"/>
        </w:rPr>
      </w:pPr>
      <w:r>
        <w:rPr>
          <w:sz w:val="24"/>
        </w:rPr>
        <w:t>acţionează</w:t>
      </w:r>
      <w:r>
        <w:rPr>
          <w:spacing w:val="-2"/>
          <w:sz w:val="24"/>
        </w:rPr>
        <w:t xml:space="preserve"> </w:t>
      </w:r>
      <w:r>
        <w:rPr>
          <w:sz w:val="24"/>
        </w:rPr>
        <w:t>operativ la</w:t>
      </w:r>
      <w:r>
        <w:rPr>
          <w:spacing w:val="59"/>
          <w:sz w:val="24"/>
        </w:rPr>
        <w:t xml:space="preserve"> </w:t>
      </w:r>
      <w:r>
        <w:rPr>
          <w:sz w:val="24"/>
        </w:rPr>
        <w:t>toate</w:t>
      </w:r>
      <w:r>
        <w:rPr>
          <w:spacing w:val="-1"/>
          <w:sz w:val="24"/>
        </w:rPr>
        <w:t xml:space="preserve"> </w:t>
      </w:r>
      <w:r>
        <w:rPr>
          <w:sz w:val="24"/>
        </w:rPr>
        <w:t>tipurile</w:t>
      </w:r>
      <w:r>
        <w:rPr>
          <w:spacing w:val="-1"/>
          <w:sz w:val="24"/>
        </w:rPr>
        <w:t xml:space="preserve"> </w:t>
      </w:r>
      <w:r>
        <w:rPr>
          <w:sz w:val="24"/>
        </w:rPr>
        <w:t>de</w:t>
      </w:r>
      <w:r>
        <w:rPr>
          <w:spacing w:val="-1"/>
          <w:sz w:val="24"/>
        </w:rPr>
        <w:t xml:space="preserve"> </w:t>
      </w:r>
      <w:r>
        <w:rPr>
          <w:spacing w:val="-2"/>
          <w:sz w:val="24"/>
        </w:rPr>
        <w:t>intervenţie;</w:t>
      </w:r>
    </w:p>
    <w:p w14:paraId="3A2F2406" w14:textId="77777777" w:rsidR="00BB182A" w:rsidRDefault="00B636F1">
      <w:pPr>
        <w:pStyle w:val="ListParagraph"/>
        <w:numPr>
          <w:ilvl w:val="0"/>
          <w:numId w:val="5"/>
        </w:numPr>
        <w:tabs>
          <w:tab w:val="left" w:pos="835"/>
        </w:tabs>
        <w:ind w:right="139"/>
        <w:jc w:val="left"/>
        <w:rPr>
          <w:sz w:val="24"/>
        </w:rPr>
      </w:pPr>
      <w:r>
        <w:rPr>
          <w:sz w:val="24"/>
        </w:rPr>
        <w:t>cunoaste</w:t>
      </w:r>
      <w:r>
        <w:rPr>
          <w:spacing w:val="80"/>
          <w:sz w:val="24"/>
        </w:rPr>
        <w:t xml:space="preserve"> </w:t>
      </w:r>
      <w:r>
        <w:rPr>
          <w:sz w:val="24"/>
        </w:rPr>
        <w:t>modul</w:t>
      </w:r>
      <w:r>
        <w:rPr>
          <w:spacing w:val="80"/>
          <w:sz w:val="24"/>
        </w:rPr>
        <w:t xml:space="preserve"> </w:t>
      </w:r>
      <w:r>
        <w:rPr>
          <w:sz w:val="24"/>
        </w:rPr>
        <w:t>de</w:t>
      </w:r>
      <w:r>
        <w:rPr>
          <w:spacing w:val="79"/>
          <w:sz w:val="24"/>
        </w:rPr>
        <w:t xml:space="preserve"> </w:t>
      </w:r>
      <w:r>
        <w:rPr>
          <w:sz w:val="24"/>
        </w:rPr>
        <w:t>funcţionare</w:t>
      </w:r>
      <w:r>
        <w:rPr>
          <w:spacing w:val="79"/>
          <w:sz w:val="24"/>
        </w:rPr>
        <w:t xml:space="preserve"> </w:t>
      </w:r>
      <w:r>
        <w:rPr>
          <w:sz w:val="24"/>
        </w:rPr>
        <w:t>şi</w:t>
      </w:r>
      <w:r>
        <w:rPr>
          <w:spacing w:val="80"/>
          <w:sz w:val="24"/>
        </w:rPr>
        <w:t xml:space="preserve"> </w:t>
      </w:r>
      <w:r>
        <w:rPr>
          <w:sz w:val="24"/>
        </w:rPr>
        <w:t>exploatare</w:t>
      </w:r>
      <w:r>
        <w:rPr>
          <w:spacing w:val="79"/>
          <w:sz w:val="24"/>
        </w:rPr>
        <w:t xml:space="preserve"> </w:t>
      </w:r>
      <w:r>
        <w:rPr>
          <w:sz w:val="24"/>
        </w:rPr>
        <w:t>a</w:t>
      </w:r>
      <w:r>
        <w:rPr>
          <w:spacing w:val="79"/>
          <w:sz w:val="24"/>
        </w:rPr>
        <w:t xml:space="preserve"> </w:t>
      </w:r>
      <w:r>
        <w:rPr>
          <w:sz w:val="24"/>
        </w:rPr>
        <w:t>tehnicii</w:t>
      </w:r>
      <w:r>
        <w:rPr>
          <w:spacing w:val="80"/>
          <w:sz w:val="24"/>
        </w:rPr>
        <w:t xml:space="preserve"> </w:t>
      </w:r>
      <w:r>
        <w:rPr>
          <w:sz w:val="24"/>
        </w:rPr>
        <w:t>de</w:t>
      </w:r>
      <w:r>
        <w:rPr>
          <w:spacing w:val="79"/>
          <w:sz w:val="24"/>
        </w:rPr>
        <w:t xml:space="preserve"> </w:t>
      </w:r>
      <w:r>
        <w:rPr>
          <w:sz w:val="24"/>
        </w:rPr>
        <w:t>luptă,</w:t>
      </w:r>
      <w:r>
        <w:rPr>
          <w:spacing w:val="80"/>
          <w:sz w:val="24"/>
        </w:rPr>
        <w:t xml:space="preserve"> </w:t>
      </w:r>
      <w:r>
        <w:rPr>
          <w:sz w:val="24"/>
        </w:rPr>
        <w:t>a</w:t>
      </w:r>
      <w:r>
        <w:rPr>
          <w:spacing w:val="77"/>
          <w:sz w:val="24"/>
        </w:rPr>
        <w:t xml:space="preserve"> </w:t>
      </w:r>
      <w:r>
        <w:rPr>
          <w:sz w:val="24"/>
        </w:rPr>
        <w:t>instalaţiilor</w:t>
      </w:r>
      <w:r>
        <w:rPr>
          <w:spacing w:val="80"/>
          <w:sz w:val="24"/>
        </w:rPr>
        <w:t xml:space="preserve"> </w:t>
      </w:r>
      <w:r>
        <w:rPr>
          <w:sz w:val="24"/>
        </w:rPr>
        <w:t>de semnalizare – alarmare, de alertare şi interven</w:t>
      </w:r>
      <w:r>
        <w:rPr>
          <w:sz w:val="24"/>
        </w:rPr>
        <w:t>ţie ;</w:t>
      </w:r>
    </w:p>
    <w:p w14:paraId="3D85DAC3" w14:textId="77777777" w:rsidR="00BB182A" w:rsidRDefault="00B636F1">
      <w:pPr>
        <w:pStyle w:val="ListParagraph"/>
        <w:numPr>
          <w:ilvl w:val="0"/>
          <w:numId w:val="5"/>
        </w:numPr>
        <w:tabs>
          <w:tab w:val="left" w:pos="834"/>
        </w:tabs>
        <w:ind w:left="834" w:hanging="359"/>
        <w:jc w:val="left"/>
        <w:rPr>
          <w:sz w:val="24"/>
        </w:rPr>
      </w:pPr>
      <w:r>
        <w:rPr>
          <w:sz w:val="24"/>
        </w:rPr>
        <w:t>foloseşte</w:t>
      </w:r>
      <w:r>
        <w:rPr>
          <w:spacing w:val="-3"/>
          <w:sz w:val="24"/>
        </w:rPr>
        <w:t xml:space="preserve"> </w:t>
      </w:r>
      <w:r>
        <w:rPr>
          <w:sz w:val="24"/>
        </w:rPr>
        <w:t>mijloacele</w:t>
      </w:r>
      <w:r>
        <w:rPr>
          <w:spacing w:val="-1"/>
          <w:sz w:val="24"/>
        </w:rPr>
        <w:t xml:space="preserve"> </w:t>
      </w:r>
      <w:r>
        <w:rPr>
          <w:sz w:val="24"/>
        </w:rPr>
        <w:t>de</w:t>
      </w:r>
      <w:r>
        <w:rPr>
          <w:spacing w:val="56"/>
          <w:sz w:val="24"/>
        </w:rPr>
        <w:t xml:space="preserve"> </w:t>
      </w:r>
      <w:r>
        <w:rPr>
          <w:sz w:val="24"/>
        </w:rPr>
        <w:t>intervenţie</w:t>
      </w:r>
      <w:r>
        <w:rPr>
          <w:spacing w:val="-1"/>
          <w:sz w:val="24"/>
        </w:rPr>
        <w:t xml:space="preserve"> </w:t>
      </w:r>
      <w:r>
        <w:rPr>
          <w:sz w:val="24"/>
        </w:rPr>
        <w:t>judicios,</w:t>
      </w:r>
      <w:r>
        <w:rPr>
          <w:spacing w:val="-1"/>
          <w:sz w:val="24"/>
        </w:rPr>
        <w:t xml:space="preserve"> </w:t>
      </w:r>
      <w:r>
        <w:rPr>
          <w:sz w:val="24"/>
        </w:rPr>
        <w:t>respectând</w:t>
      </w:r>
      <w:r>
        <w:rPr>
          <w:spacing w:val="-1"/>
          <w:sz w:val="24"/>
        </w:rPr>
        <w:t xml:space="preserve"> </w:t>
      </w:r>
      <w:r>
        <w:rPr>
          <w:sz w:val="24"/>
        </w:rPr>
        <w:t>instrucţiunile</w:t>
      </w:r>
      <w:r>
        <w:rPr>
          <w:spacing w:val="-2"/>
          <w:sz w:val="24"/>
        </w:rPr>
        <w:t xml:space="preserve"> </w:t>
      </w:r>
      <w:r>
        <w:rPr>
          <w:sz w:val="24"/>
        </w:rPr>
        <w:t>de</w:t>
      </w:r>
      <w:r>
        <w:rPr>
          <w:spacing w:val="-1"/>
          <w:sz w:val="24"/>
        </w:rPr>
        <w:t xml:space="preserve"> </w:t>
      </w:r>
      <w:r>
        <w:rPr>
          <w:spacing w:val="-2"/>
          <w:sz w:val="24"/>
        </w:rPr>
        <w:t>utilizare;</w:t>
      </w:r>
    </w:p>
    <w:p w14:paraId="532649D9" w14:textId="77777777" w:rsidR="00BB182A" w:rsidRDefault="00B636F1">
      <w:pPr>
        <w:pStyle w:val="ListParagraph"/>
        <w:numPr>
          <w:ilvl w:val="0"/>
          <w:numId w:val="5"/>
        </w:numPr>
        <w:tabs>
          <w:tab w:val="left" w:pos="834"/>
        </w:tabs>
        <w:spacing w:line="275" w:lineRule="exact"/>
        <w:ind w:left="834" w:hanging="359"/>
        <w:jc w:val="left"/>
        <w:rPr>
          <w:sz w:val="24"/>
        </w:rPr>
      </w:pPr>
      <w:r>
        <w:rPr>
          <w:sz w:val="24"/>
        </w:rPr>
        <w:t>îndeplineşte</w:t>
      </w:r>
      <w:r>
        <w:rPr>
          <w:spacing w:val="-3"/>
          <w:sz w:val="24"/>
        </w:rPr>
        <w:t xml:space="preserve"> </w:t>
      </w:r>
      <w:r>
        <w:rPr>
          <w:sz w:val="24"/>
        </w:rPr>
        <w:t>la</w:t>
      </w:r>
      <w:r>
        <w:rPr>
          <w:spacing w:val="-2"/>
          <w:sz w:val="24"/>
        </w:rPr>
        <w:t xml:space="preserve"> </w:t>
      </w:r>
      <w:r>
        <w:rPr>
          <w:sz w:val="24"/>
        </w:rPr>
        <w:t>timp sarcinile</w:t>
      </w:r>
      <w:r>
        <w:rPr>
          <w:spacing w:val="-2"/>
          <w:sz w:val="24"/>
        </w:rPr>
        <w:t xml:space="preserve"> </w:t>
      </w:r>
      <w:r>
        <w:rPr>
          <w:sz w:val="24"/>
        </w:rPr>
        <w:t>stabilite</w:t>
      </w:r>
      <w:r>
        <w:rPr>
          <w:spacing w:val="-1"/>
          <w:sz w:val="24"/>
        </w:rPr>
        <w:t xml:space="preserve"> </w:t>
      </w:r>
      <w:r>
        <w:rPr>
          <w:sz w:val="24"/>
        </w:rPr>
        <w:t>de</w:t>
      </w:r>
      <w:r>
        <w:rPr>
          <w:spacing w:val="-1"/>
          <w:sz w:val="24"/>
        </w:rPr>
        <w:t xml:space="preserve"> </w:t>
      </w:r>
      <w:r>
        <w:rPr>
          <w:sz w:val="24"/>
        </w:rPr>
        <w:t>şeful</w:t>
      </w:r>
      <w:r>
        <w:rPr>
          <w:spacing w:val="-1"/>
          <w:sz w:val="24"/>
        </w:rPr>
        <w:t xml:space="preserve"> </w:t>
      </w:r>
      <w:r>
        <w:rPr>
          <w:sz w:val="24"/>
        </w:rPr>
        <w:t xml:space="preserve">serviciului sau şeful </w:t>
      </w:r>
      <w:r>
        <w:rPr>
          <w:spacing w:val="-2"/>
          <w:sz w:val="24"/>
        </w:rPr>
        <w:t>nemijlocit;</w:t>
      </w:r>
    </w:p>
    <w:p w14:paraId="7EEBEFF5" w14:textId="77777777" w:rsidR="00BB182A" w:rsidRDefault="00B636F1">
      <w:pPr>
        <w:pStyle w:val="ListParagraph"/>
        <w:numPr>
          <w:ilvl w:val="0"/>
          <w:numId w:val="5"/>
        </w:numPr>
        <w:tabs>
          <w:tab w:val="left" w:pos="835"/>
        </w:tabs>
        <w:ind w:right="137"/>
        <w:jc w:val="left"/>
        <w:rPr>
          <w:sz w:val="24"/>
        </w:rPr>
      </w:pPr>
      <w:r>
        <w:rPr>
          <w:sz w:val="24"/>
        </w:rPr>
        <w:t>menţine</w:t>
      </w:r>
      <w:r>
        <w:rPr>
          <w:spacing w:val="40"/>
          <w:sz w:val="24"/>
        </w:rPr>
        <w:t xml:space="preserve"> </w:t>
      </w:r>
      <w:r>
        <w:rPr>
          <w:sz w:val="24"/>
        </w:rPr>
        <w:t>permanent</w:t>
      </w:r>
      <w:r>
        <w:rPr>
          <w:spacing w:val="40"/>
          <w:sz w:val="24"/>
        </w:rPr>
        <w:t xml:space="preserve"> </w:t>
      </w:r>
      <w:r>
        <w:rPr>
          <w:sz w:val="24"/>
        </w:rPr>
        <w:t>legătura</w:t>
      </w:r>
      <w:r>
        <w:rPr>
          <w:spacing w:val="40"/>
          <w:sz w:val="24"/>
        </w:rPr>
        <w:t xml:space="preserve"> </w:t>
      </w:r>
      <w:r>
        <w:rPr>
          <w:sz w:val="24"/>
        </w:rPr>
        <w:t>cu</w:t>
      </w:r>
      <w:r>
        <w:rPr>
          <w:spacing w:val="40"/>
          <w:sz w:val="24"/>
        </w:rPr>
        <w:t xml:space="preserve"> </w:t>
      </w:r>
      <w:r>
        <w:rPr>
          <w:sz w:val="24"/>
        </w:rPr>
        <w:t>sediul</w:t>
      </w:r>
      <w:r>
        <w:rPr>
          <w:spacing w:val="40"/>
          <w:sz w:val="24"/>
        </w:rPr>
        <w:t xml:space="preserve"> </w:t>
      </w:r>
      <w:r>
        <w:rPr>
          <w:sz w:val="24"/>
        </w:rPr>
        <w:t>serviciului</w:t>
      </w:r>
      <w:r>
        <w:rPr>
          <w:spacing w:val="40"/>
          <w:sz w:val="24"/>
        </w:rPr>
        <w:t xml:space="preserve"> </w:t>
      </w:r>
      <w:r>
        <w:rPr>
          <w:sz w:val="24"/>
        </w:rPr>
        <w:t>voluntar</w:t>
      </w:r>
      <w:r>
        <w:rPr>
          <w:spacing w:val="40"/>
          <w:sz w:val="24"/>
        </w:rPr>
        <w:t xml:space="preserve"> </w:t>
      </w:r>
      <w:r>
        <w:rPr>
          <w:sz w:val="24"/>
        </w:rPr>
        <w:t>pe</w:t>
      </w:r>
      <w:r>
        <w:rPr>
          <w:spacing w:val="40"/>
          <w:sz w:val="24"/>
        </w:rPr>
        <w:t xml:space="preserve"> </w:t>
      </w:r>
      <w:r>
        <w:rPr>
          <w:sz w:val="24"/>
        </w:rPr>
        <w:t>timpul</w:t>
      </w:r>
      <w:r>
        <w:rPr>
          <w:spacing w:val="40"/>
          <w:sz w:val="24"/>
        </w:rPr>
        <w:t xml:space="preserve"> </w:t>
      </w:r>
      <w:r>
        <w:rPr>
          <w:sz w:val="24"/>
        </w:rPr>
        <w:t>executării</w:t>
      </w:r>
      <w:r>
        <w:rPr>
          <w:spacing w:val="40"/>
          <w:sz w:val="24"/>
        </w:rPr>
        <w:t xml:space="preserve"> </w:t>
      </w:r>
      <w:r>
        <w:rPr>
          <w:sz w:val="24"/>
        </w:rPr>
        <w:t>unor</w:t>
      </w:r>
      <w:r>
        <w:rPr>
          <w:spacing w:val="40"/>
          <w:sz w:val="24"/>
        </w:rPr>
        <w:t xml:space="preserve"> </w:t>
      </w:r>
      <w:r>
        <w:rPr>
          <w:sz w:val="24"/>
        </w:rPr>
        <w:t>activităţi şi a controlului de prevenire;</w:t>
      </w:r>
    </w:p>
    <w:p w14:paraId="3C6179F3" w14:textId="77777777" w:rsidR="00BB182A" w:rsidRDefault="00B636F1">
      <w:pPr>
        <w:pStyle w:val="ListParagraph"/>
        <w:numPr>
          <w:ilvl w:val="0"/>
          <w:numId w:val="5"/>
        </w:numPr>
        <w:tabs>
          <w:tab w:val="left" w:pos="835"/>
        </w:tabs>
        <w:ind w:right="146"/>
        <w:jc w:val="left"/>
        <w:rPr>
          <w:sz w:val="24"/>
        </w:rPr>
      </w:pPr>
      <w:r>
        <w:rPr>
          <w:sz w:val="24"/>
        </w:rPr>
        <w:t>asigură</w:t>
      </w:r>
      <w:r>
        <w:rPr>
          <w:spacing w:val="31"/>
          <w:sz w:val="24"/>
        </w:rPr>
        <w:t xml:space="preserve"> </w:t>
      </w:r>
      <w:r>
        <w:rPr>
          <w:sz w:val="24"/>
        </w:rPr>
        <w:t>menţinerea</w:t>
      </w:r>
      <w:r>
        <w:rPr>
          <w:spacing w:val="31"/>
          <w:sz w:val="24"/>
        </w:rPr>
        <w:t xml:space="preserve"> </w:t>
      </w:r>
      <w:r>
        <w:rPr>
          <w:sz w:val="24"/>
        </w:rPr>
        <w:t>în</w:t>
      </w:r>
      <w:r>
        <w:rPr>
          <w:spacing w:val="33"/>
          <w:sz w:val="24"/>
        </w:rPr>
        <w:t xml:space="preserve"> </w:t>
      </w:r>
      <w:r>
        <w:rPr>
          <w:sz w:val="24"/>
        </w:rPr>
        <w:t>stare</w:t>
      </w:r>
      <w:r>
        <w:rPr>
          <w:spacing w:val="31"/>
          <w:sz w:val="24"/>
        </w:rPr>
        <w:t xml:space="preserve"> </w:t>
      </w:r>
      <w:r>
        <w:rPr>
          <w:sz w:val="24"/>
        </w:rPr>
        <w:t>de</w:t>
      </w:r>
      <w:r>
        <w:rPr>
          <w:spacing w:val="31"/>
          <w:sz w:val="24"/>
        </w:rPr>
        <w:t xml:space="preserve"> </w:t>
      </w:r>
      <w:r>
        <w:rPr>
          <w:sz w:val="24"/>
        </w:rPr>
        <w:t>funcţionare</w:t>
      </w:r>
      <w:r>
        <w:rPr>
          <w:spacing w:val="33"/>
          <w:sz w:val="24"/>
        </w:rPr>
        <w:t xml:space="preserve"> </w:t>
      </w:r>
      <w:r>
        <w:rPr>
          <w:sz w:val="24"/>
        </w:rPr>
        <w:t>a</w:t>
      </w:r>
      <w:r>
        <w:rPr>
          <w:spacing w:val="31"/>
          <w:sz w:val="24"/>
        </w:rPr>
        <w:t xml:space="preserve"> </w:t>
      </w:r>
      <w:r>
        <w:rPr>
          <w:sz w:val="24"/>
        </w:rPr>
        <w:t>mijloacelor</w:t>
      </w:r>
      <w:r>
        <w:rPr>
          <w:spacing w:val="32"/>
          <w:sz w:val="24"/>
        </w:rPr>
        <w:t xml:space="preserve"> </w:t>
      </w:r>
      <w:r>
        <w:rPr>
          <w:sz w:val="24"/>
        </w:rPr>
        <w:t>şi</w:t>
      </w:r>
      <w:r>
        <w:rPr>
          <w:spacing w:val="33"/>
          <w:sz w:val="24"/>
        </w:rPr>
        <w:t xml:space="preserve"> </w:t>
      </w:r>
      <w:r>
        <w:rPr>
          <w:sz w:val="24"/>
        </w:rPr>
        <w:t>instalaţiilor</w:t>
      </w:r>
      <w:r>
        <w:rPr>
          <w:spacing w:val="32"/>
          <w:sz w:val="24"/>
        </w:rPr>
        <w:t xml:space="preserve"> </w:t>
      </w:r>
      <w:r>
        <w:rPr>
          <w:sz w:val="24"/>
        </w:rPr>
        <w:t>de</w:t>
      </w:r>
      <w:r>
        <w:rPr>
          <w:spacing w:val="31"/>
          <w:sz w:val="24"/>
        </w:rPr>
        <w:t xml:space="preserve"> </w:t>
      </w:r>
      <w:r>
        <w:rPr>
          <w:sz w:val="24"/>
        </w:rPr>
        <w:t>semnalizare, alarmare, alertare şi intervenţie ;</w:t>
      </w:r>
    </w:p>
    <w:p w14:paraId="02902125" w14:textId="77777777" w:rsidR="00BB182A" w:rsidRDefault="00B636F1">
      <w:pPr>
        <w:pStyle w:val="ListParagraph"/>
        <w:numPr>
          <w:ilvl w:val="0"/>
          <w:numId w:val="5"/>
        </w:numPr>
        <w:tabs>
          <w:tab w:val="left" w:pos="834"/>
        </w:tabs>
        <w:ind w:left="834" w:hanging="359"/>
        <w:jc w:val="left"/>
        <w:rPr>
          <w:sz w:val="24"/>
        </w:rPr>
      </w:pPr>
      <w:r>
        <w:rPr>
          <w:sz w:val="24"/>
        </w:rPr>
        <w:t>îndeplineşte</w:t>
      </w:r>
      <w:r>
        <w:rPr>
          <w:spacing w:val="-3"/>
          <w:sz w:val="24"/>
        </w:rPr>
        <w:t xml:space="preserve"> </w:t>
      </w:r>
      <w:r>
        <w:rPr>
          <w:sz w:val="24"/>
        </w:rPr>
        <w:t>sarcinile şefului</w:t>
      </w:r>
      <w:r>
        <w:rPr>
          <w:spacing w:val="-1"/>
          <w:sz w:val="24"/>
        </w:rPr>
        <w:t xml:space="preserve"> </w:t>
      </w:r>
      <w:r>
        <w:rPr>
          <w:sz w:val="24"/>
        </w:rPr>
        <w:t>de</w:t>
      </w:r>
      <w:r>
        <w:rPr>
          <w:spacing w:val="-1"/>
          <w:sz w:val="24"/>
        </w:rPr>
        <w:t xml:space="preserve"> </w:t>
      </w:r>
      <w:r>
        <w:rPr>
          <w:sz w:val="24"/>
        </w:rPr>
        <w:t>grupă</w:t>
      </w:r>
      <w:r>
        <w:rPr>
          <w:spacing w:val="-2"/>
          <w:sz w:val="24"/>
        </w:rPr>
        <w:t xml:space="preserve"> </w:t>
      </w:r>
      <w:r>
        <w:rPr>
          <w:sz w:val="24"/>
        </w:rPr>
        <w:t>(</w:t>
      </w:r>
      <w:r>
        <w:rPr>
          <w:spacing w:val="-1"/>
          <w:sz w:val="24"/>
        </w:rPr>
        <w:t xml:space="preserve"> </w:t>
      </w:r>
      <w:r>
        <w:rPr>
          <w:sz w:val="24"/>
        </w:rPr>
        <w:t>echipă)</w:t>
      </w:r>
      <w:r>
        <w:rPr>
          <w:spacing w:val="-3"/>
          <w:sz w:val="24"/>
        </w:rPr>
        <w:t xml:space="preserve"> </w:t>
      </w:r>
      <w:r>
        <w:rPr>
          <w:sz w:val="24"/>
        </w:rPr>
        <w:t>în</w:t>
      </w:r>
      <w:r>
        <w:rPr>
          <w:spacing w:val="2"/>
          <w:sz w:val="24"/>
        </w:rPr>
        <w:t xml:space="preserve"> </w:t>
      </w:r>
      <w:r>
        <w:rPr>
          <w:sz w:val="24"/>
        </w:rPr>
        <w:t xml:space="preserve">lipsa </w:t>
      </w:r>
      <w:r>
        <w:rPr>
          <w:spacing w:val="-2"/>
          <w:sz w:val="24"/>
        </w:rPr>
        <w:t>acestuia;</w:t>
      </w:r>
    </w:p>
    <w:p w14:paraId="6E542EF4" w14:textId="77777777" w:rsidR="00BB182A" w:rsidRDefault="00B636F1">
      <w:pPr>
        <w:pStyle w:val="ListParagraph"/>
        <w:numPr>
          <w:ilvl w:val="0"/>
          <w:numId w:val="5"/>
        </w:numPr>
        <w:tabs>
          <w:tab w:val="left" w:pos="835"/>
        </w:tabs>
        <w:ind w:right="142"/>
        <w:jc w:val="left"/>
        <w:rPr>
          <w:sz w:val="24"/>
        </w:rPr>
      </w:pPr>
      <w:r>
        <w:rPr>
          <w:sz w:val="24"/>
        </w:rPr>
        <w:t>comunica şefului serviciului voluntar şi şefului său ori de câte ori absentează pe o durată mai mare de 24 ore.</w:t>
      </w:r>
    </w:p>
    <w:p w14:paraId="2E9A2E6C" w14:textId="77777777" w:rsidR="00BB182A" w:rsidRDefault="00BB182A">
      <w:pPr>
        <w:pStyle w:val="ListParagraph"/>
        <w:jc w:val="left"/>
        <w:rPr>
          <w:sz w:val="24"/>
        </w:rPr>
        <w:sectPr w:rsidR="00BB182A">
          <w:pgSz w:w="11910" w:h="16840"/>
          <w:pgMar w:top="1040" w:right="1133" w:bottom="960" w:left="1133" w:header="0" w:footer="779" w:gutter="0"/>
          <w:cols w:space="720"/>
        </w:sectPr>
      </w:pPr>
    </w:p>
    <w:p w14:paraId="6BF39F4D" w14:textId="77777777" w:rsidR="00BB182A" w:rsidRDefault="00B636F1">
      <w:pPr>
        <w:pStyle w:val="Heading2"/>
        <w:numPr>
          <w:ilvl w:val="0"/>
          <w:numId w:val="6"/>
        </w:numPr>
        <w:tabs>
          <w:tab w:val="left" w:pos="655"/>
        </w:tabs>
        <w:spacing w:before="73"/>
        <w:ind w:left="655" w:hanging="180"/>
        <w:jc w:val="left"/>
        <w:rPr>
          <w:u w:val="none"/>
        </w:rPr>
      </w:pPr>
      <w:r>
        <w:rPr>
          <w:spacing w:val="-3"/>
        </w:rPr>
        <w:lastRenderedPageBreak/>
        <w:t xml:space="preserve"> </w:t>
      </w:r>
      <w:r>
        <w:t>​Atribuțiile</w:t>
      </w:r>
      <w:r>
        <w:rPr>
          <w:spacing w:val="-2"/>
        </w:rPr>
        <w:t xml:space="preserve"> </w:t>
      </w:r>
      <w:r>
        <w:t>șefului</w:t>
      </w:r>
      <w:r>
        <w:rPr>
          <w:spacing w:val="-2"/>
        </w:rPr>
        <w:t xml:space="preserve"> </w:t>
      </w:r>
      <w:r>
        <w:t>formației</w:t>
      </w:r>
      <w:r>
        <w:rPr>
          <w:spacing w:val="-2"/>
        </w:rPr>
        <w:t xml:space="preserve"> </w:t>
      </w:r>
      <w:r>
        <w:t>de</w:t>
      </w:r>
      <w:r>
        <w:rPr>
          <w:spacing w:val="-3"/>
        </w:rPr>
        <w:t xml:space="preserve"> </w:t>
      </w:r>
      <w:r>
        <w:rPr>
          <w:spacing w:val="-2"/>
        </w:rPr>
        <w:t>intervenție</w:t>
      </w:r>
    </w:p>
    <w:p w14:paraId="7C334468" w14:textId="77777777" w:rsidR="00BB182A" w:rsidRDefault="00BB182A">
      <w:pPr>
        <w:pStyle w:val="BodyText"/>
        <w:ind w:left="0" w:firstLine="0"/>
        <w:jc w:val="left"/>
        <w:rPr>
          <w:b/>
        </w:rPr>
      </w:pPr>
    </w:p>
    <w:p w14:paraId="55D4384D" w14:textId="77777777" w:rsidR="00BB182A" w:rsidRDefault="00B636F1">
      <w:pPr>
        <w:spacing w:before="1" w:line="274" w:lineRule="exact"/>
        <w:ind w:left="235"/>
        <w:jc w:val="both"/>
        <w:rPr>
          <w:b/>
          <w:sz w:val="24"/>
        </w:rPr>
      </w:pPr>
      <w:r>
        <w:rPr>
          <w:b/>
          <w:sz w:val="24"/>
          <w:u w:val="single"/>
        </w:rPr>
        <w:t>Art.</w:t>
      </w:r>
      <w:r>
        <w:rPr>
          <w:b/>
          <w:spacing w:val="28"/>
          <w:sz w:val="24"/>
          <w:u w:val="single"/>
        </w:rPr>
        <w:t xml:space="preserve">  </w:t>
      </w:r>
      <w:r>
        <w:rPr>
          <w:b/>
          <w:sz w:val="24"/>
          <w:u w:val="single"/>
        </w:rPr>
        <w:t>14.</w:t>
      </w:r>
      <w:r>
        <w:rPr>
          <w:b/>
          <w:spacing w:val="59"/>
          <w:sz w:val="24"/>
        </w:rPr>
        <w:t xml:space="preserve"> </w:t>
      </w:r>
      <w:r>
        <w:rPr>
          <w:b/>
          <w:sz w:val="24"/>
        </w:rPr>
        <w:t>Atribuţiile</w:t>
      </w:r>
      <w:r>
        <w:rPr>
          <w:b/>
          <w:spacing w:val="59"/>
          <w:sz w:val="24"/>
        </w:rPr>
        <w:t xml:space="preserve"> </w:t>
      </w:r>
      <w:r>
        <w:rPr>
          <w:b/>
          <w:sz w:val="24"/>
        </w:rPr>
        <w:t>şefului</w:t>
      </w:r>
      <w:r>
        <w:rPr>
          <w:b/>
          <w:spacing w:val="56"/>
          <w:sz w:val="24"/>
        </w:rPr>
        <w:t xml:space="preserve"> </w:t>
      </w:r>
      <w:r>
        <w:rPr>
          <w:b/>
          <w:sz w:val="24"/>
        </w:rPr>
        <w:t>formaţiei</w:t>
      </w:r>
      <w:r>
        <w:rPr>
          <w:b/>
          <w:spacing w:val="-1"/>
          <w:sz w:val="24"/>
        </w:rPr>
        <w:t xml:space="preserve"> </w:t>
      </w:r>
      <w:r>
        <w:rPr>
          <w:b/>
          <w:sz w:val="24"/>
        </w:rPr>
        <w:t>de</w:t>
      </w:r>
      <w:r>
        <w:rPr>
          <w:b/>
          <w:spacing w:val="-1"/>
          <w:sz w:val="24"/>
        </w:rPr>
        <w:t xml:space="preserve"> </w:t>
      </w:r>
      <w:r>
        <w:rPr>
          <w:b/>
          <w:spacing w:val="-2"/>
          <w:sz w:val="24"/>
        </w:rPr>
        <w:t>intervenţie</w:t>
      </w:r>
    </w:p>
    <w:p w14:paraId="4980B8D0" w14:textId="77777777" w:rsidR="00BB182A" w:rsidRDefault="00B636F1">
      <w:pPr>
        <w:pStyle w:val="BodyText"/>
        <w:spacing w:line="274" w:lineRule="exact"/>
        <w:ind w:left="835" w:firstLine="0"/>
      </w:pPr>
      <w:r>
        <w:t>Se</w:t>
      </w:r>
      <w:r>
        <w:rPr>
          <w:spacing w:val="-4"/>
        </w:rPr>
        <w:t xml:space="preserve"> </w:t>
      </w:r>
      <w:r>
        <w:t>subordonea</w:t>
      </w:r>
      <w:r>
        <w:t>ză</w:t>
      </w:r>
      <w:r>
        <w:rPr>
          <w:spacing w:val="-2"/>
        </w:rPr>
        <w:t xml:space="preserve"> </w:t>
      </w:r>
      <w:r>
        <w:t>şefului</w:t>
      </w:r>
      <w:r>
        <w:rPr>
          <w:spacing w:val="2"/>
        </w:rPr>
        <w:t xml:space="preserve"> </w:t>
      </w:r>
      <w:r>
        <w:t>serviciului</w:t>
      </w:r>
      <w:r>
        <w:rPr>
          <w:spacing w:val="-1"/>
        </w:rPr>
        <w:t xml:space="preserve"> </w:t>
      </w:r>
      <w:r>
        <w:t>voluntar</w:t>
      </w:r>
      <w:r>
        <w:rPr>
          <w:spacing w:val="-3"/>
        </w:rPr>
        <w:t xml:space="preserve"> </w:t>
      </w:r>
      <w:r>
        <w:t>pentru</w:t>
      </w:r>
      <w:r>
        <w:rPr>
          <w:spacing w:val="-1"/>
        </w:rPr>
        <w:t xml:space="preserve"> </w:t>
      </w:r>
      <w:r>
        <w:t>situaţii</w:t>
      </w:r>
      <w:r>
        <w:rPr>
          <w:spacing w:val="-1"/>
        </w:rPr>
        <w:t xml:space="preserve"> </w:t>
      </w:r>
      <w:r>
        <w:t>de</w:t>
      </w:r>
      <w:r>
        <w:rPr>
          <w:spacing w:val="-1"/>
        </w:rPr>
        <w:t xml:space="preserve"> </w:t>
      </w:r>
      <w:r>
        <w:rPr>
          <w:spacing w:val="-2"/>
        </w:rPr>
        <w:t>urgenta.</w:t>
      </w:r>
    </w:p>
    <w:p w14:paraId="6A3EF168" w14:textId="77777777" w:rsidR="00BB182A" w:rsidRDefault="00B636F1">
      <w:pPr>
        <w:pStyle w:val="ListParagraph"/>
        <w:numPr>
          <w:ilvl w:val="0"/>
          <w:numId w:val="4"/>
        </w:numPr>
        <w:tabs>
          <w:tab w:val="left" w:pos="814"/>
          <w:tab w:val="left" w:pos="816"/>
        </w:tabs>
        <w:ind w:right="140"/>
        <w:rPr>
          <w:sz w:val="24"/>
        </w:rPr>
      </w:pPr>
      <w:r>
        <w:rPr>
          <w:sz w:val="24"/>
        </w:rPr>
        <w:t>răspunde de îndeplinirea atribuţiilor legale ce revin formaţiei, de instruirea acesteia şi ridicarea continua a capacităţii ei de acţiune, de menţinerea unei discipline ferme în</w:t>
      </w:r>
      <w:r>
        <w:rPr>
          <w:spacing w:val="40"/>
          <w:sz w:val="24"/>
        </w:rPr>
        <w:t xml:space="preserve"> </w:t>
      </w:r>
      <w:r>
        <w:rPr>
          <w:sz w:val="24"/>
        </w:rPr>
        <w:t>rândul voluntarilor;</w:t>
      </w:r>
    </w:p>
    <w:p w14:paraId="0BC00790" w14:textId="77777777" w:rsidR="00BB182A" w:rsidRDefault="00B636F1">
      <w:pPr>
        <w:pStyle w:val="ListParagraph"/>
        <w:numPr>
          <w:ilvl w:val="0"/>
          <w:numId w:val="4"/>
        </w:numPr>
        <w:tabs>
          <w:tab w:val="left" w:pos="814"/>
          <w:tab w:val="left" w:pos="816"/>
        </w:tabs>
        <w:ind w:right="137"/>
        <w:rPr>
          <w:sz w:val="24"/>
        </w:rPr>
      </w:pPr>
      <w:r>
        <w:rPr>
          <w:sz w:val="24"/>
        </w:rPr>
        <w:t>organizează</w:t>
      </w:r>
      <w:r>
        <w:rPr>
          <w:spacing w:val="-6"/>
          <w:sz w:val="24"/>
        </w:rPr>
        <w:t xml:space="preserve"> </w:t>
      </w:r>
      <w:r>
        <w:rPr>
          <w:sz w:val="24"/>
        </w:rPr>
        <w:t>şi</w:t>
      </w:r>
      <w:r>
        <w:rPr>
          <w:spacing w:val="-3"/>
          <w:sz w:val="24"/>
        </w:rPr>
        <w:t xml:space="preserve"> </w:t>
      </w:r>
      <w:r>
        <w:rPr>
          <w:sz w:val="24"/>
        </w:rPr>
        <w:t>conduce</w:t>
      </w:r>
      <w:r>
        <w:rPr>
          <w:spacing w:val="-4"/>
          <w:sz w:val="24"/>
        </w:rPr>
        <w:t xml:space="preserve"> </w:t>
      </w:r>
      <w:r>
        <w:rPr>
          <w:sz w:val="24"/>
        </w:rPr>
        <w:t>nemijlocit</w:t>
      </w:r>
      <w:r>
        <w:rPr>
          <w:spacing w:val="-3"/>
          <w:sz w:val="24"/>
        </w:rPr>
        <w:t xml:space="preserve"> </w:t>
      </w:r>
      <w:r>
        <w:rPr>
          <w:sz w:val="24"/>
        </w:rPr>
        <w:t>instruirea</w:t>
      </w:r>
      <w:r>
        <w:rPr>
          <w:spacing w:val="-4"/>
          <w:sz w:val="24"/>
        </w:rPr>
        <w:t xml:space="preserve"> </w:t>
      </w:r>
      <w:r>
        <w:rPr>
          <w:sz w:val="24"/>
        </w:rPr>
        <w:t>de</w:t>
      </w:r>
      <w:r>
        <w:rPr>
          <w:spacing w:val="-4"/>
          <w:sz w:val="24"/>
        </w:rPr>
        <w:t xml:space="preserve"> </w:t>
      </w:r>
      <w:r>
        <w:rPr>
          <w:sz w:val="24"/>
        </w:rPr>
        <w:t>specialitate</w:t>
      </w:r>
      <w:r>
        <w:rPr>
          <w:spacing w:val="-4"/>
          <w:sz w:val="24"/>
        </w:rPr>
        <w:t xml:space="preserve"> </w:t>
      </w:r>
      <w:r>
        <w:rPr>
          <w:sz w:val="24"/>
        </w:rPr>
        <w:t>a</w:t>
      </w:r>
      <w:r>
        <w:rPr>
          <w:spacing w:val="-4"/>
          <w:sz w:val="24"/>
        </w:rPr>
        <w:t xml:space="preserve"> </w:t>
      </w:r>
      <w:r>
        <w:rPr>
          <w:sz w:val="24"/>
        </w:rPr>
        <w:t>formaţiei,</w:t>
      </w:r>
      <w:r>
        <w:rPr>
          <w:spacing w:val="-5"/>
          <w:sz w:val="24"/>
        </w:rPr>
        <w:t xml:space="preserve"> </w:t>
      </w:r>
      <w:r>
        <w:rPr>
          <w:sz w:val="24"/>
        </w:rPr>
        <w:t>întocmind</w:t>
      </w:r>
      <w:r>
        <w:rPr>
          <w:spacing w:val="-5"/>
          <w:sz w:val="24"/>
        </w:rPr>
        <w:t xml:space="preserve"> </w:t>
      </w:r>
      <w:r>
        <w:rPr>
          <w:sz w:val="24"/>
        </w:rPr>
        <w:t>în</w:t>
      </w:r>
      <w:r>
        <w:rPr>
          <w:spacing w:val="40"/>
          <w:sz w:val="24"/>
        </w:rPr>
        <w:t xml:space="preserve"> </w:t>
      </w:r>
      <w:r>
        <w:rPr>
          <w:sz w:val="24"/>
        </w:rPr>
        <w:t>acest scop</w:t>
      </w:r>
      <w:r>
        <w:rPr>
          <w:spacing w:val="80"/>
          <w:w w:val="150"/>
          <w:sz w:val="24"/>
        </w:rPr>
        <w:t xml:space="preserve"> </w:t>
      </w:r>
      <w:r>
        <w:rPr>
          <w:sz w:val="24"/>
        </w:rPr>
        <w:t>programul</w:t>
      </w:r>
      <w:r>
        <w:rPr>
          <w:spacing w:val="-10"/>
          <w:sz w:val="24"/>
        </w:rPr>
        <w:t xml:space="preserve"> </w:t>
      </w:r>
      <w:r>
        <w:rPr>
          <w:sz w:val="24"/>
        </w:rPr>
        <w:t>lunar,</w:t>
      </w:r>
      <w:r>
        <w:rPr>
          <w:spacing w:val="-10"/>
          <w:sz w:val="24"/>
        </w:rPr>
        <w:t xml:space="preserve"> </w:t>
      </w:r>
      <w:r>
        <w:rPr>
          <w:sz w:val="24"/>
        </w:rPr>
        <w:t>şi</w:t>
      </w:r>
      <w:r>
        <w:rPr>
          <w:spacing w:val="-10"/>
          <w:sz w:val="24"/>
        </w:rPr>
        <w:t xml:space="preserve"> </w:t>
      </w:r>
      <w:r>
        <w:rPr>
          <w:sz w:val="24"/>
        </w:rPr>
        <w:t>urmăreşte</w:t>
      </w:r>
      <w:r>
        <w:rPr>
          <w:spacing w:val="-10"/>
          <w:sz w:val="24"/>
        </w:rPr>
        <w:t xml:space="preserve"> </w:t>
      </w:r>
      <w:r>
        <w:rPr>
          <w:sz w:val="24"/>
        </w:rPr>
        <w:t>executarea</w:t>
      </w:r>
      <w:r>
        <w:rPr>
          <w:spacing w:val="-10"/>
          <w:sz w:val="24"/>
        </w:rPr>
        <w:t xml:space="preserve"> </w:t>
      </w:r>
      <w:r>
        <w:rPr>
          <w:sz w:val="24"/>
        </w:rPr>
        <w:t>lui</w:t>
      </w:r>
      <w:r>
        <w:rPr>
          <w:spacing w:val="-11"/>
          <w:sz w:val="24"/>
        </w:rPr>
        <w:t xml:space="preserve"> </w:t>
      </w:r>
      <w:r>
        <w:rPr>
          <w:sz w:val="24"/>
        </w:rPr>
        <w:t>întocmai,</w:t>
      </w:r>
      <w:r>
        <w:rPr>
          <w:spacing w:val="-10"/>
          <w:sz w:val="24"/>
        </w:rPr>
        <w:t xml:space="preserve"> </w:t>
      </w:r>
      <w:r>
        <w:rPr>
          <w:sz w:val="24"/>
        </w:rPr>
        <w:t>de</w:t>
      </w:r>
      <w:r>
        <w:rPr>
          <w:spacing w:val="-13"/>
          <w:sz w:val="24"/>
        </w:rPr>
        <w:t xml:space="preserve"> </w:t>
      </w:r>
      <w:r>
        <w:rPr>
          <w:sz w:val="24"/>
        </w:rPr>
        <w:t>întreg</w:t>
      </w:r>
      <w:r>
        <w:rPr>
          <w:spacing w:val="-12"/>
          <w:sz w:val="24"/>
        </w:rPr>
        <w:t xml:space="preserve"> </w:t>
      </w:r>
      <w:r>
        <w:rPr>
          <w:sz w:val="24"/>
        </w:rPr>
        <w:t>personalul</w:t>
      </w:r>
      <w:r>
        <w:rPr>
          <w:spacing w:val="-10"/>
          <w:sz w:val="24"/>
        </w:rPr>
        <w:t xml:space="preserve"> </w:t>
      </w:r>
      <w:r>
        <w:rPr>
          <w:sz w:val="24"/>
        </w:rPr>
        <w:t>formaţiei şi</w:t>
      </w:r>
      <w:r>
        <w:rPr>
          <w:spacing w:val="-5"/>
          <w:sz w:val="24"/>
        </w:rPr>
        <w:t xml:space="preserve"> </w:t>
      </w:r>
      <w:r>
        <w:rPr>
          <w:sz w:val="24"/>
        </w:rPr>
        <w:t>echipelor,</w:t>
      </w:r>
      <w:r>
        <w:rPr>
          <w:spacing w:val="-8"/>
          <w:sz w:val="24"/>
        </w:rPr>
        <w:t xml:space="preserve"> </w:t>
      </w:r>
      <w:r>
        <w:rPr>
          <w:sz w:val="24"/>
        </w:rPr>
        <w:t>execută</w:t>
      </w:r>
      <w:r>
        <w:rPr>
          <w:spacing w:val="-9"/>
          <w:sz w:val="24"/>
        </w:rPr>
        <w:t xml:space="preserve"> </w:t>
      </w:r>
      <w:r>
        <w:rPr>
          <w:sz w:val="24"/>
        </w:rPr>
        <w:t>instruirea</w:t>
      </w:r>
      <w:r>
        <w:rPr>
          <w:spacing w:val="-6"/>
          <w:sz w:val="24"/>
        </w:rPr>
        <w:t xml:space="preserve"> </w:t>
      </w:r>
      <w:r>
        <w:rPr>
          <w:sz w:val="24"/>
        </w:rPr>
        <w:t>metodica</w:t>
      </w:r>
      <w:r>
        <w:rPr>
          <w:spacing w:val="-6"/>
          <w:sz w:val="24"/>
        </w:rPr>
        <w:t xml:space="preserve"> </w:t>
      </w:r>
      <w:r>
        <w:rPr>
          <w:sz w:val="24"/>
        </w:rPr>
        <w:t>a</w:t>
      </w:r>
      <w:r>
        <w:rPr>
          <w:spacing w:val="-9"/>
          <w:sz w:val="24"/>
        </w:rPr>
        <w:t xml:space="preserve"> </w:t>
      </w:r>
      <w:r>
        <w:rPr>
          <w:sz w:val="24"/>
        </w:rPr>
        <w:t>şefilor</w:t>
      </w:r>
      <w:r>
        <w:rPr>
          <w:spacing w:val="-6"/>
          <w:sz w:val="24"/>
        </w:rPr>
        <w:t xml:space="preserve"> </w:t>
      </w:r>
      <w:r>
        <w:rPr>
          <w:sz w:val="24"/>
        </w:rPr>
        <w:t>de</w:t>
      </w:r>
      <w:r>
        <w:rPr>
          <w:spacing w:val="-6"/>
          <w:sz w:val="24"/>
        </w:rPr>
        <w:t xml:space="preserve"> </w:t>
      </w:r>
      <w:r>
        <w:rPr>
          <w:sz w:val="24"/>
        </w:rPr>
        <w:t>echipe;</w:t>
      </w:r>
    </w:p>
    <w:p w14:paraId="60EEDE8D" w14:textId="77777777" w:rsidR="00BB182A" w:rsidRDefault="00B636F1">
      <w:pPr>
        <w:pStyle w:val="ListParagraph"/>
        <w:numPr>
          <w:ilvl w:val="0"/>
          <w:numId w:val="4"/>
        </w:numPr>
        <w:tabs>
          <w:tab w:val="left" w:pos="814"/>
          <w:tab w:val="left" w:pos="816"/>
        </w:tabs>
        <w:ind w:right="135"/>
        <w:rPr>
          <w:sz w:val="24"/>
        </w:rPr>
      </w:pPr>
      <w:r>
        <w:rPr>
          <w:sz w:val="24"/>
        </w:rPr>
        <w:t>participă la convocările de instruire, consfătuiri şi sch</w:t>
      </w:r>
      <w:r>
        <w:rPr>
          <w:sz w:val="24"/>
        </w:rPr>
        <w:t xml:space="preserve">imburi de experienţă organizate de </w:t>
      </w:r>
      <w:r>
        <w:rPr>
          <w:spacing w:val="-2"/>
          <w:sz w:val="24"/>
        </w:rPr>
        <w:t>I.S.U.J.</w:t>
      </w:r>
    </w:p>
    <w:p w14:paraId="46DCACC0" w14:textId="77777777" w:rsidR="00BB182A" w:rsidRDefault="00B636F1">
      <w:pPr>
        <w:pStyle w:val="ListParagraph"/>
        <w:numPr>
          <w:ilvl w:val="0"/>
          <w:numId w:val="4"/>
        </w:numPr>
        <w:tabs>
          <w:tab w:val="left" w:pos="814"/>
          <w:tab w:val="left" w:pos="816"/>
        </w:tabs>
        <w:ind w:right="135"/>
        <w:rPr>
          <w:sz w:val="24"/>
        </w:rPr>
      </w:pPr>
      <w:r>
        <w:rPr>
          <w:sz w:val="24"/>
        </w:rPr>
        <w:t xml:space="preserve">organizează activitatea pentru prevenirea dezastrelor pe care o desfăşoară formaţia de </w:t>
      </w:r>
      <w:r>
        <w:rPr>
          <w:spacing w:val="-2"/>
          <w:sz w:val="24"/>
        </w:rPr>
        <w:t>intervenţie;</w:t>
      </w:r>
    </w:p>
    <w:p w14:paraId="1ADC2050" w14:textId="77777777" w:rsidR="00BB182A" w:rsidRDefault="00B636F1">
      <w:pPr>
        <w:pStyle w:val="ListParagraph"/>
        <w:numPr>
          <w:ilvl w:val="0"/>
          <w:numId w:val="4"/>
        </w:numPr>
        <w:tabs>
          <w:tab w:val="left" w:pos="814"/>
          <w:tab w:val="left" w:pos="816"/>
        </w:tabs>
        <w:spacing w:before="1"/>
        <w:ind w:right="132"/>
        <w:rPr>
          <w:sz w:val="24"/>
        </w:rPr>
      </w:pPr>
      <w:r>
        <w:rPr>
          <w:sz w:val="24"/>
        </w:rPr>
        <w:t>controlează modul de respectare a normelor de prevenire şi stingere a incendiilor şi a măsurilor de protecţie civilã, precum</w:t>
      </w:r>
      <w:r>
        <w:rPr>
          <w:spacing w:val="40"/>
          <w:sz w:val="24"/>
        </w:rPr>
        <w:t xml:space="preserve"> </w:t>
      </w:r>
      <w:r>
        <w:rPr>
          <w:sz w:val="24"/>
        </w:rPr>
        <w:t>şi de dotare pe teritoriul localităţii şi sectorului de competentã</w:t>
      </w:r>
      <w:r>
        <w:rPr>
          <w:spacing w:val="-8"/>
          <w:sz w:val="24"/>
        </w:rPr>
        <w:t xml:space="preserve"> </w:t>
      </w:r>
      <w:r>
        <w:rPr>
          <w:sz w:val="24"/>
        </w:rPr>
        <w:t>şi</w:t>
      </w:r>
      <w:r>
        <w:rPr>
          <w:spacing w:val="-7"/>
          <w:sz w:val="24"/>
        </w:rPr>
        <w:t xml:space="preserve"> </w:t>
      </w:r>
      <w:r>
        <w:rPr>
          <w:sz w:val="24"/>
        </w:rPr>
        <w:t>acţionează</w:t>
      </w:r>
      <w:r>
        <w:rPr>
          <w:spacing w:val="-11"/>
          <w:sz w:val="24"/>
        </w:rPr>
        <w:t xml:space="preserve"> </w:t>
      </w:r>
      <w:r>
        <w:rPr>
          <w:sz w:val="24"/>
        </w:rPr>
        <w:t>operativ</w:t>
      </w:r>
      <w:r>
        <w:rPr>
          <w:spacing w:val="-10"/>
          <w:sz w:val="24"/>
        </w:rPr>
        <w:t xml:space="preserve"> </w:t>
      </w:r>
      <w:r>
        <w:rPr>
          <w:sz w:val="24"/>
        </w:rPr>
        <w:t>pentru</w:t>
      </w:r>
      <w:r>
        <w:rPr>
          <w:spacing w:val="-7"/>
          <w:sz w:val="24"/>
        </w:rPr>
        <w:t xml:space="preserve"> </w:t>
      </w:r>
      <w:r>
        <w:rPr>
          <w:sz w:val="24"/>
        </w:rPr>
        <w:t>înlăturarea</w:t>
      </w:r>
      <w:r>
        <w:rPr>
          <w:spacing w:val="-8"/>
          <w:sz w:val="24"/>
        </w:rPr>
        <w:t xml:space="preserve"> </w:t>
      </w:r>
      <w:r>
        <w:rPr>
          <w:sz w:val="24"/>
        </w:rPr>
        <w:t>oricăror</w:t>
      </w:r>
      <w:r>
        <w:rPr>
          <w:spacing w:val="-5"/>
          <w:sz w:val="24"/>
        </w:rPr>
        <w:t xml:space="preserve"> </w:t>
      </w:r>
      <w:r>
        <w:rPr>
          <w:sz w:val="24"/>
        </w:rPr>
        <w:t>încălcări;</w:t>
      </w:r>
    </w:p>
    <w:p w14:paraId="09D05962" w14:textId="77777777" w:rsidR="00BB182A" w:rsidRDefault="00B636F1">
      <w:pPr>
        <w:pStyle w:val="ListParagraph"/>
        <w:numPr>
          <w:ilvl w:val="0"/>
          <w:numId w:val="4"/>
        </w:numPr>
        <w:tabs>
          <w:tab w:val="left" w:pos="814"/>
          <w:tab w:val="left" w:pos="816"/>
        </w:tabs>
        <w:ind w:right="135"/>
        <w:rPr>
          <w:sz w:val="24"/>
        </w:rPr>
      </w:pPr>
      <w:r>
        <w:rPr>
          <w:sz w:val="24"/>
        </w:rPr>
        <w:t>in</w:t>
      </w:r>
      <w:r>
        <w:rPr>
          <w:sz w:val="24"/>
        </w:rPr>
        <w:t xml:space="preserve"> cazul apariţiei unor stări de pericol , raportează imediat conducerii şi stabileşte împreună cu conducătorii locurilor de munca, masurile necesare ce se impun;</w:t>
      </w:r>
    </w:p>
    <w:p w14:paraId="1901C08C" w14:textId="77777777" w:rsidR="00BB182A" w:rsidRDefault="00B636F1">
      <w:pPr>
        <w:pStyle w:val="ListParagraph"/>
        <w:numPr>
          <w:ilvl w:val="0"/>
          <w:numId w:val="4"/>
        </w:numPr>
        <w:tabs>
          <w:tab w:val="left" w:pos="814"/>
          <w:tab w:val="left" w:pos="816"/>
        </w:tabs>
        <w:ind w:right="142"/>
        <w:rPr>
          <w:sz w:val="24"/>
        </w:rPr>
      </w:pPr>
      <w:r>
        <w:rPr>
          <w:sz w:val="24"/>
        </w:rPr>
        <w:t>organizează intervenţia formaţiilor pentru stingerea incendiilor şi înlăturarea efectelor negat</w:t>
      </w:r>
      <w:r>
        <w:rPr>
          <w:sz w:val="24"/>
        </w:rPr>
        <w:t>ive ale dezastrelor;</w:t>
      </w:r>
    </w:p>
    <w:p w14:paraId="73447A52" w14:textId="77777777" w:rsidR="00BB182A" w:rsidRDefault="00B636F1">
      <w:pPr>
        <w:pStyle w:val="ListParagraph"/>
        <w:numPr>
          <w:ilvl w:val="0"/>
          <w:numId w:val="4"/>
        </w:numPr>
        <w:tabs>
          <w:tab w:val="left" w:pos="814"/>
          <w:tab w:val="left" w:pos="816"/>
        </w:tabs>
        <w:ind w:right="138"/>
        <w:rPr>
          <w:sz w:val="24"/>
        </w:rPr>
      </w:pPr>
      <w:r>
        <w:rPr>
          <w:sz w:val="24"/>
        </w:rPr>
        <w:t>întocmeşte, cu sprijinul specialiştilor din compartimentul de prevenire, documente operative privind intervenţia pentru prevenirea şi înlăturarea dezastrelor;</w:t>
      </w:r>
    </w:p>
    <w:p w14:paraId="25159639" w14:textId="77777777" w:rsidR="00BB182A" w:rsidRDefault="00B636F1">
      <w:pPr>
        <w:pStyle w:val="ListParagraph"/>
        <w:numPr>
          <w:ilvl w:val="0"/>
          <w:numId w:val="4"/>
        </w:numPr>
        <w:tabs>
          <w:tab w:val="left" w:pos="814"/>
          <w:tab w:val="left" w:pos="816"/>
        </w:tabs>
        <w:ind w:right="142"/>
        <w:rPr>
          <w:sz w:val="24"/>
        </w:rPr>
      </w:pPr>
      <w:r>
        <w:rPr>
          <w:sz w:val="24"/>
        </w:rPr>
        <w:t xml:space="preserve">organizează zilnic intervenţia formaţiei pe schimburi (ture de serviciu) şi </w:t>
      </w:r>
      <w:r>
        <w:rPr>
          <w:sz w:val="24"/>
        </w:rPr>
        <w:t>urmăreşte încadrarea completă a grupelor;</w:t>
      </w:r>
    </w:p>
    <w:p w14:paraId="4830DB0E" w14:textId="77777777" w:rsidR="00BB182A" w:rsidRDefault="00B636F1">
      <w:pPr>
        <w:pStyle w:val="ListParagraph"/>
        <w:numPr>
          <w:ilvl w:val="0"/>
          <w:numId w:val="4"/>
        </w:numPr>
        <w:tabs>
          <w:tab w:val="left" w:pos="814"/>
          <w:tab w:val="left" w:pos="816"/>
        </w:tabs>
        <w:ind w:right="140"/>
        <w:rPr>
          <w:sz w:val="24"/>
        </w:rPr>
      </w:pPr>
      <w:r>
        <w:rPr>
          <w:sz w:val="24"/>
        </w:rPr>
        <w:t>pregăteşte personalul formaţiei pentru intervenţie prin executarea de exerciţii şi aplicaţii pe timp de zi şi noapte, atât cu forţe şi mijloace proprii cat şi în</w:t>
      </w:r>
      <w:r>
        <w:rPr>
          <w:spacing w:val="40"/>
          <w:sz w:val="24"/>
        </w:rPr>
        <w:t xml:space="preserve"> </w:t>
      </w:r>
      <w:r>
        <w:rPr>
          <w:sz w:val="24"/>
        </w:rPr>
        <w:t xml:space="preserve">cooperare cu formaţiile </w:t>
      </w:r>
      <w:r>
        <w:rPr>
          <w:spacing w:val="-2"/>
          <w:sz w:val="24"/>
        </w:rPr>
        <w:t>vecine;</w:t>
      </w:r>
    </w:p>
    <w:p w14:paraId="15507377" w14:textId="77777777" w:rsidR="00BB182A" w:rsidRDefault="00B636F1">
      <w:pPr>
        <w:pStyle w:val="ListParagraph"/>
        <w:numPr>
          <w:ilvl w:val="0"/>
          <w:numId w:val="4"/>
        </w:numPr>
        <w:tabs>
          <w:tab w:val="left" w:pos="814"/>
          <w:tab w:val="left" w:pos="816"/>
        </w:tabs>
        <w:ind w:right="135"/>
        <w:rPr>
          <w:sz w:val="24"/>
        </w:rPr>
      </w:pPr>
      <w:r>
        <w:rPr>
          <w:sz w:val="24"/>
        </w:rPr>
        <w:t>controlează</w:t>
      </w:r>
      <w:r>
        <w:rPr>
          <w:spacing w:val="-2"/>
          <w:sz w:val="24"/>
        </w:rPr>
        <w:t xml:space="preserve"> </w:t>
      </w:r>
      <w:r>
        <w:rPr>
          <w:sz w:val="24"/>
        </w:rPr>
        <w:t>şi</w:t>
      </w:r>
      <w:r>
        <w:rPr>
          <w:spacing w:val="-1"/>
          <w:sz w:val="24"/>
        </w:rPr>
        <w:t xml:space="preserve"> </w:t>
      </w:r>
      <w:r>
        <w:rPr>
          <w:sz w:val="24"/>
        </w:rPr>
        <w:t>ia</w:t>
      </w:r>
      <w:r>
        <w:rPr>
          <w:spacing w:val="-2"/>
          <w:sz w:val="24"/>
        </w:rPr>
        <w:t xml:space="preserve"> </w:t>
      </w:r>
      <w:r>
        <w:rPr>
          <w:sz w:val="24"/>
        </w:rPr>
        <w:t>ma</w:t>
      </w:r>
      <w:r>
        <w:rPr>
          <w:sz w:val="24"/>
        </w:rPr>
        <w:t>suri</w:t>
      </w:r>
      <w:r>
        <w:rPr>
          <w:spacing w:val="-1"/>
          <w:sz w:val="24"/>
        </w:rPr>
        <w:t xml:space="preserve"> </w:t>
      </w:r>
      <w:r>
        <w:rPr>
          <w:sz w:val="24"/>
        </w:rPr>
        <w:t>pentru</w:t>
      </w:r>
      <w:r>
        <w:rPr>
          <w:spacing w:val="-2"/>
          <w:sz w:val="24"/>
        </w:rPr>
        <w:t xml:space="preserve"> </w:t>
      </w:r>
      <w:r>
        <w:rPr>
          <w:sz w:val="24"/>
        </w:rPr>
        <w:t>ca</w:t>
      </w:r>
      <w:r>
        <w:rPr>
          <w:spacing w:val="-2"/>
          <w:sz w:val="24"/>
        </w:rPr>
        <w:t xml:space="preserve"> </w:t>
      </w:r>
      <w:r>
        <w:rPr>
          <w:sz w:val="24"/>
        </w:rPr>
        <w:t>toate</w:t>
      </w:r>
      <w:r>
        <w:rPr>
          <w:spacing w:val="-2"/>
          <w:sz w:val="24"/>
        </w:rPr>
        <w:t xml:space="preserve"> </w:t>
      </w:r>
      <w:r>
        <w:rPr>
          <w:sz w:val="24"/>
        </w:rPr>
        <w:t>utilajele,</w:t>
      </w:r>
      <w:r>
        <w:rPr>
          <w:spacing w:val="-2"/>
          <w:sz w:val="24"/>
        </w:rPr>
        <w:t xml:space="preserve"> </w:t>
      </w:r>
      <w:r>
        <w:rPr>
          <w:sz w:val="24"/>
        </w:rPr>
        <w:t>accesoriile,</w:t>
      </w:r>
      <w:r>
        <w:rPr>
          <w:spacing w:val="-1"/>
          <w:sz w:val="24"/>
        </w:rPr>
        <w:t xml:space="preserve"> </w:t>
      </w:r>
      <w:r>
        <w:rPr>
          <w:sz w:val="24"/>
        </w:rPr>
        <w:t>echipamentul de</w:t>
      </w:r>
      <w:r>
        <w:rPr>
          <w:spacing w:val="80"/>
          <w:sz w:val="24"/>
        </w:rPr>
        <w:t xml:space="preserve"> </w:t>
      </w:r>
      <w:r>
        <w:rPr>
          <w:sz w:val="24"/>
        </w:rPr>
        <w:t>protecţie</w:t>
      </w:r>
      <w:r>
        <w:rPr>
          <w:spacing w:val="-2"/>
          <w:sz w:val="24"/>
        </w:rPr>
        <w:t xml:space="preserve"> </w:t>
      </w:r>
      <w:r>
        <w:rPr>
          <w:sz w:val="24"/>
        </w:rPr>
        <w:t>şi substanţele</w:t>
      </w:r>
      <w:r>
        <w:rPr>
          <w:spacing w:val="-2"/>
          <w:sz w:val="24"/>
        </w:rPr>
        <w:t xml:space="preserve"> </w:t>
      </w:r>
      <w:r>
        <w:rPr>
          <w:sz w:val="24"/>
        </w:rPr>
        <w:t>chimice</w:t>
      </w:r>
      <w:r>
        <w:rPr>
          <w:spacing w:val="-3"/>
          <w:sz w:val="24"/>
        </w:rPr>
        <w:t xml:space="preserve"> </w:t>
      </w:r>
      <w:r>
        <w:rPr>
          <w:sz w:val="24"/>
        </w:rPr>
        <w:t>din</w:t>
      </w:r>
      <w:r>
        <w:rPr>
          <w:spacing w:val="-1"/>
          <w:sz w:val="24"/>
        </w:rPr>
        <w:t xml:space="preserve"> </w:t>
      </w:r>
      <w:r>
        <w:rPr>
          <w:sz w:val="24"/>
        </w:rPr>
        <w:t>dotarea</w:t>
      </w:r>
      <w:r>
        <w:rPr>
          <w:spacing w:val="-2"/>
          <w:sz w:val="24"/>
        </w:rPr>
        <w:t xml:space="preserve"> </w:t>
      </w:r>
      <w:r>
        <w:rPr>
          <w:sz w:val="24"/>
        </w:rPr>
        <w:t>formaţiei,</w:t>
      </w:r>
      <w:r>
        <w:rPr>
          <w:spacing w:val="-1"/>
          <w:sz w:val="24"/>
        </w:rPr>
        <w:t xml:space="preserve"> </w:t>
      </w:r>
      <w:r>
        <w:rPr>
          <w:sz w:val="24"/>
        </w:rPr>
        <w:t>precum</w:t>
      </w:r>
      <w:r>
        <w:rPr>
          <w:spacing w:val="-1"/>
          <w:sz w:val="24"/>
        </w:rPr>
        <w:t xml:space="preserve"> </w:t>
      </w:r>
      <w:r>
        <w:rPr>
          <w:sz w:val="24"/>
        </w:rPr>
        <w:t>şi</w:t>
      </w:r>
      <w:r>
        <w:rPr>
          <w:spacing w:val="-1"/>
          <w:sz w:val="24"/>
        </w:rPr>
        <w:t xml:space="preserve"> </w:t>
      </w:r>
      <w:r>
        <w:rPr>
          <w:sz w:val="24"/>
        </w:rPr>
        <w:t>instalaţiile</w:t>
      </w:r>
      <w:r>
        <w:rPr>
          <w:spacing w:val="-2"/>
          <w:sz w:val="24"/>
        </w:rPr>
        <w:t xml:space="preserve"> </w:t>
      </w:r>
      <w:r>
        <w:rPr>
          <w:sz w:val="24"/>
        </w:rPr>
        <w:t>de</w:t>
      </w:r>
      <w:r>
        <w:rPr>
          <w:spacing w:val="-2"/>
          <w:sz w:val="24"/>
        </w:rPr>
        <w:t xml:space="preserve"> </w:t>
      </w:r>
      <w:r>
        <w:rPr>
          <w:sz w:val="24"/>
        </w:rPr>
        <w:t>alarmare şi</w:t>
      </w:r>
      <w:r>
        <w:rPr>
          <w:spacing w:val="-1"/>
          <w:sz w:val="24"/>
        </w:rPr>
        <w:t xml:space="preserve"> </w:t>
      </w:r>
      <w:r>
        <w:rPr>
          <w:sz w:val="24"/>
        </w:rPr>
        <w:t>stingere</w:t>
      </w:r>
      <w:r>
        <w:rPr>
          <w:spacing w:val="-3"/>
          <w:sz w:val="24"/>
        </w:rPr>
        <w:t xml:space="preserve"> </w:t>
      </w:r>
      <w:r>
        <w:rPr>
          <w:sz w:val="24"/>
        </w:rPr>
        <w:t>din unitate sa fie în</w:t>
      </w:r>
      <w:r>
        <w:rPr>
          <w:spacing w:val="40"/>
          <w:sz w:val="24"/>
        </w:rPr>
        <w:t xml:space="preserve"> </w:t>
      </w:r>
      <w:r>
        <w:rPr>
          <w:sz w:val="24"/>
        </w:rPr>
        <w:t>permanenta stare de funcţionare;</w:t>
      </w:r>
    </w:p>
    <w:p w14:paraId="4A6A6BBB" w14:textId="77777777" w:rsidR="00BB182A" w:rsidRDefault="00B636F1">
      <w:pPr>
        <w:pStyle w:val="ListParagraph"/>
        <w:numPr>
          <w:ilvl w:val="0"/>
          <w:numId w:val="4"/>
        </w:numPr>
        <w:tabs>
          <w:tab w:val="left" w:pos="814"/>
          <w:tab w:val="left" w:pos="816"/>
        </w:tabs>
        <w:ind w:right="142"/>
        <w:rPr>
          <w:sz w:val="24"/>
        </w:rPr>
      </w:pPr>
      <w:r>
        <w:rPr>
          <w:sz w:val="24"/>
        </w:rPr>
        <w:t>organizează</w:t>
      </w:r>
      <w:r>
        <w:rPr>
          <w:spacing w:val="-3"/>
          <w:sz w:val="24"/>
        </w:rPr>
        <w:t xml:space="preserve"> </w:t>
      </w:r>
      <w:r>
        <w:rPr>
          <w:sz w:val="24"/>
        </w:rPr>
        <w:t>înştiinţarea</w:t>
      </w:r>
      <w:r>
        <w:rPr>
          <w:spacing w:val="-3"/>
          <w:sz w:val="24"/>
        </w:rPr>
        <w:t xml:space="preserve"> </w:t>
      </w:r>
      <w:r>
        <w:rPr>
          <w:sz w:val="24"/>
        </w:rPr>
        <w:t>şi</w:t>
      </w:r>
      <w:r>
        <w:rPr>
          <w:spacing w:val="40"/>
          <w:sz w:val="24"/>
        </w:rPr>
        <w:t xml:space="preserve"> </w:t>
      </w:r>
      <w:r>
        <w:rPr>
          <w:sz w:val="24"/>
        </w:rPr>
        <w:t>alarmarea</w:t>
      </w:r>
      <w:r>
        <w:rPr>
          <w:spacing w:val="-3"/>
          <w:sz w:val="24"/>
        </w:rPr>
        <w:t xml:space="preserve"> </w:t>
      </w:r>
      <w:r>
        <w:rPr>
          <w:sz w:val="24"/>
        </w:rPr>
        <w:t>în</w:t>
      </w:r>
      <w:r>
        <w:rPr>
          <w:spacing w:val="40"/>
          <w:sz w:val="24"/>
        </w:rPr>
        <w:t xml:space="preserve"> </w:t>
      </w:r>
      <w:r>
        <w:rPr>
          <w:sz w:val="24"/>
        </w:rPr>
        <w:t>caz</w:t>
      </w:r>
      <w:r>
        <w:rPr>
          <w:spacing w:val="-1"/>
          <w:sz w:val="24"/>
        </w:rPr>
        <w:t xml:space="preserve"> </w:t>
      </w:r>
      <w:r>
        <w:rPr>
          <w:sz w:val="24"/>
        </w:rPr>
        <w:t>de</w:t>
      </w:r>
      <w:r>
        <w:rPr>
          <w:spacing w:val="-3"/>
          <w:sz w:val="24"/>
        </w:rPr>
        <w:t xml:space="preserve"> </w:t>
      </w:r>
      <w:r>
        <w:rPr>
          <w:sz w:val="24"/>
        </w:rPr>
        <w:t>producere</w:t>
      </w:r>
      <w:r>
        <w:rPr>
          <w:spacing w:val="-4"/>
          <w:sz w:val="24"/>
        </w:rPr>
        <w:t xml:space="preserve"> </w:t>
      </w:r>
      <w:r>
        <w:rPr>
          <w:sz w:val="24"/>
        </w:rPr>
        <w:t>a</w:t>
      </w:r>
      <w:r>
        <w:rPr>
          <w:spacing w:val="-3"/>
          <w:sz w:val="24"/>
        </w:rPr>
        <w:t xml:space="preserve"> </w:t>
      </w:r>
      <w:r>
        <w:rPr>
          <w:sz w:val="24"/>
        </w:rPr>
        <w:t>dezastrelor</w:t>
      </w:r>
      <w:r>
        <w:rPr>
          <w:spacing w:val="-3"/>
          <w:sz w:val="24"/>
        </w:rPr>
        <w:t xml:space="preserve"> </w:t>
      </w:r>
      <w:r>
        <w:rPr>
          <w:sz w:val="24"/>
        </w:rPr>
        <w:t>către</w:t>
      </w:r>
      <w:r>
        <w:rPr>
          <w:spacing w:val="-2"/>
          <w:sz w:val="24"/>
        </w:rPr>
        <w:t xml:space="preserve"> </w:t>
      </w:r>
      <w:r>
        <w:rPr>
          <w:sz w:val="24"/>
        </w:rPr>
        <w:t>Inspectoratul pentru Situaţii de Urgenţă;</w:t>
      </w:r>
    </w:p>
    <w:p w14:paraId="6FB3B40E" w14:textId="77777777" w:rsidR="00BB182A" w:rsidRDefault="00B636F1">
      <w:pPr>
        <w:pStyle w:val="ListParagraph"/>
        <w:numPr>
          <w:ilvl w:val="0"/>
          <w:numId w:val="4"/>
        </w:numPr>
        <w:tabs>
          <w:tab w:val="left" w:pos="814"/>
          <w:tab w:val="left" w:pos="816"/>
        </w:tabs>
        <w:ind w:right="140"/>
        <w:rPr>
          <w:sz w:val="24"/>
        </w:rPr>
      </w:pPr>
      <w:r>
        <w:rPr>
          <w:sz w:val="24"/>
        </w:rPr>
        <w:t>conduce formaţiunile în</w:t>
      </w:r>
      <w:r>
        <w:rPr>
          <w:spacing w:val="40"/>
          <w:sz w:val="24"/>
        </w:rPr>
        <w:t xml:space="preserve"> </w:t>
      </w:r>
      <w:r>
        <w:rPr>
          <w:sz w:val="24"/>
        </w:rPr>
        <w:t>acţiunile de intervenţie pentru stingerea incendiilor şi înlăturarea efectelor negative ale situaţiilor de urgenţã;</w:t>
      </w:r>
    </w:p>
    <w:p w14:paraId="5C0F7618" w14:textId="77777777" w:rsidR="00BB182A" w:rsidRDefault="00B636F1">
      <w:pPr>
        <w:pStyle w:val="ListParagraph"/>
        <w:numPr>
          <w:ilvl w:val="0"/>
          <w:numId w:val="4"/>
        </w:numPr>
        <w:tabs>
          <w:tab w:val="left" w:pos="814"/>
          <w:tab w:val="left" w:pos="816"/>
        </w:tabs>
        <w:ind w:right="140"/>
        <w:rPr>
          <w:sz w:val="24"/>
        </w:rPr>
      </w:pPr>
      <w:r>
        <w:rPr>
          <w:sz w:val="24"/>
        </w:rPr>
        <w:t>întocmeşte şi actualizea</w:t>
      </w:r>
      <w:r>
        <w:rPr>
          <w:sz w:val="24"/>
        </w:rPr>
        <w:t>ză documentele operative ale formaţiilor, asigură păstrarea şi întreţinerea corespunzătoare a bunurilor din înzestrarea acesteia, precum şi a sediului, asigura</w:t>
      </w:r>
      <w:r>
        <w:rPr>
          <w:spacing w:val="-2"/>
          <w:sz w:val="24"/>
        </w:rPr>
        <w:t xml:space="preserve"> </w:t>
      </w:r>
      <w:r>
        <w:rPr>
          <w:sz w:val="24"/>
        </w:rPr>
        <w:t>ordinea</w:t>
      </w:r>
      <w:r>
        <w:rPr>
          <w:spacing w:val="-3"/>
          <w:sz w:val="24"/>
        </w:rPr>
        <w:t xml:space="preserve"> </w:t>
      </w:r>
      <w:r>
        <w:rPr>
          <w:sz w:val="24"/>
        </w:rPr>
        <w:t>şi</w:t>
      </w:r>
      <w:r>
        <w:rPr>
          <w:spacing w:val="-1"/>
          <w:sz w:val="24"/>
        </w:rPr>
        <w:t xml:space="preserve"> </w:t>
      </w:r>
      <w:r>
        <w:rPr>
          <w:sz w:val="24"/>
        </w:rPr>
        <w:t>disciplina,</w:t>
      </w:r>
      <w:r>
        <w:rPr>
          <w:spacing w:val="-2"/>
          <w:sz w:val="24"/>
        </w:rPr>
        <w:t xml:space="preserve"> </w:t>
      </w:r>
      <w:r>
        <w:rPr>
          <w:sz w:val="24"/>
        </w:rPr>
        <w:t>face</w:t>
      </w:r>
      <w:r>
        <w:rPr>
          <w:spacing w:val="-2"/>
          <w:sz w:val="24"/>
        </w:rPr>
        <w:t xml:space="preserve"> </w:t>
      </w:r>
      <w:r>
        <w:rPr>
          <w:sz w:val="24"/>
        </w:rPr>
        <w:t>propuneri</w:t>
      </w:r>
      <w:r>
        <w:rPr>
          <w:spacing w:val="-2"/>
          <w:sz w:val="24"/>
        </w:rPr>
        <w:t xml:space="preserve"> </w:t>
      </w:r>
      <w:r>
        <w:rPr>
          <w:sz w:val="24"/>
        </w:rPr>
        <w:t>de</w:t>
      </w:r>
      <w:r>
        <w:rPr>
          <w:spacing w:val="-2"/>
          <w:sz w:val="24"/>
        </w:rPr>
        <w:t xml:space="preserve"> </w:t>
      </w:r>
      <w:r>
        <w:rPr>
          <w:sz w:val="24"/>
        </w:rPr>
        <w:t>recompensare</w:t>
      </w:r>
      <w:r>
        <w:rPr>
          <w:spacing w:val="-3"/>
          <w:sz w:val="24"/>
        </w:rPr>
        <w:t xml:space="preserve"> </w:t>
      </w:r>
      <w:r>
        <w:rPr>
          <w:sz w:val="24"/>
        </w:rPr>
        <w:t>şi</w:t>
      </w:r>
      <w:r>
        <w:rPr>
          <w:spacing w:val="-1"/>
          <w:sz w:val="24"/>
        </w:rPr>
        <w:t xml:space="preserve"> </w:t>
      </w:r>
      <w:r>
        <w:rPr>
          <w:sz w:val="24"/>
        </w:rPr>
        <w:t>sancţionare</w:t>
      </w:r>
      <w:r>
        <w:rPr>
          <w:spacing w:val="-1"/>
          <w:sz w:val="24"/>
        </w:rPr>
        <w:t xml:space="preserve"> </w:t>
      </w:r>
      <w:r>
        <w:rPr>
          <w:sz w:val="24"/>
        </w:rPr>
        <w:t>a</w:t>
      </w:r>
      <w:r>
        <w:rPr>
          <w:spacing w:val="-2"/>
          <w:sz w:val="24"/>
        </w:rPr>
        <w:t xml:space="preserve"> </w:t>
      </w:r>
      <w:r>
        <w:rPr>
          <w:sz w:val="24"/>
        </w:rPr>
        <w:t xml:space="preserve">personalului </w:t>
      </w:r>
      <w:r>
        <w:rPr>
          <w:spacing w:val="-2"/>
          <w:sz w:val="24"/>
        </w:rPr>
        <w:t>formaţiunilo</w:t>
      </w:r>
      <w:r>
        <w:rPr>
          <w:spacing w:val="-2"/>
          <w:sz w:val="24"/>
        </w:rPr>
        <w:t>r;</w:t>
      </w:r>
    </w:p>
    <w:p w14:paraId="58325E0B" w14:textId="77777777" w:rsidR="00BB182A" w:rsidRDefault="00B636F1">
      <w:pPr>
        <w:pStyle w:val="ListParagraph"/>
        <w:numPr>
          <w:ilvl w:val="0"/>
          <w:numId w:val="4"/>
        </w:numPr>
        <w:tabs>
          <w:tab w:val="left" w:pos="814"/>
          <w:tab w:val="left" w:pos="816"/>
        </w:tabs>
        <w:spacing w:before="1"/>
        <w:ind w:right="138"/>
        <w:rPr>
          <w:sz w:val="24"/>
        </w:rPr>
      </w:pPr>
      <w:r>
        <w:rPr>
          <w:sz w:val="24"/>
        </w:rPr>
        <w:t>mobilizează personalul formaţiei pentru participarea pompierilor civili la concursurile profesionale specifice.</w:t>
      </w:r>
    </w:p>
    <w:p w14:paraId="1F4EB858" w14:textId="77777777" w:rsidR="00BB182A" w:rsidRDefault="00BB182A">
      <w:pPr>
        <w:pStyle w:val="BodyText"/>
        <w:ind w:left="0" w:firstLine="0"/>
        <w:jc w:val="left"/>
      </w:pPr>
    </w:p>
    <w:p w14:paraId="2A02D479" w14:textId="77777777" w:rsidR="00BB182A" w:rsidRDefault="00BB182A">
      <w:pPr>
        <w:pStyle w:val="BodyText"/>
        <w:spacing w:before="2"/>
        <w:ind w:left="0" w:firstLine="0"/>
        <w:jc w:val="left"/>
      </w:pPr>
    </w:p>
    <w:p w14:paraId="499DEAE4" w14:textId="77777777" w:rsidR="00BB182A" w:rsidRDefault="00B636F1">
      <w:pPr>
        <w:pStyle w:val="Heading2"/>
        <w:numPr>
          <w:ilvl w:val="0"/>
          <w:numId w:val="6"/>
        </w:numPr>
        <w:tabs>
          <w:tab w:val="left" w:pos="1015"/>
        </w:tabs>
        <w:spacing w:before="1"/>
        <w:ind w:left="1015" w:hanging="180"/>
        <w:jc w:val="both"/>
        <w:rPr>
          <w:u w:val="none"/>
        </w:rPr>
      </w:pPr>
      <w:r>
        <w:rPr>
          <w:spacing w:val="-3"/>
        </w:rPr>
        <w:t xml:space="preserve"> </w:t>
      </w:r>
      <w:r>
        <w:t>Atribuțiile</w:t>
      </w:r>
      <w:r>
        <w:rPr>
          <w:spacing w:val="-1"/>
        </w:rPr>
        <w:t xml:space="preserve"> </w:t>
      </w:r>
      <w:r>
        <w:t>șefului</w:t>
      </w:r>
      <w:r>
        <w:rPr>
          <w:spacing w:val="-2"/>
        </w:rPr>
        <w:t xml:space="preserve"> </w:t>
      </w:r>
      <w:r>
        <w:t>grupei</w:t>
      </w:r>
      <w:r>
        <w:rPr>
          <w:spacing w:val="-1"/>
        </w:rPr>
        <w:t xml:space="preserve"> </w:t>
      </w:r>
      <w:r>
        <w:t>de</w:t>
      </w:r>
      <w:r>
        <w:rPr>
          <w:spacing w:val="-2"/>
        </w:rPr>
        <w:t xml:space="preserve"> intervenție</w:t>
      </w:r>
    </w:p>
    <w:p w14:paraId="4A490ADD" w14:textId="77777777" w:rsidR="00BB182A" w:rsidRDefault="00B636F1">
      <w:pPr>
        <w:spacing w:line="274" w:lineRule="exact"/>
        <w:ind w:left="235"/>
        <w:jc w:val="both"/>
        <w:rPr>
          <w:b/>
          <w:sz w:val="24"/>
        </w:rPr>
      </w:pPr>
      <w:r>
        <w:rPr>
          <w:b/>
          <w:sz w:val="24"/>
          <w:u w:val="single"/>
        </w:rPr>
        <w:t>Art.</w:t>
      </w:r>
      <w:r>
        <w:rPr>
          <w:b/>
          <w:spacing w:val="28"/>
          <w:sz w:val="24"/>
          <w:u w:val="single"/>
        </w:rPr>
        <w:t xml:space="preserve">  </w:t>
      </w:r>
      <w:r>
        <w:rPr>
          <w:b/>
          <w:sz w:val="24"/>
          <w:u w:val="single"/>
        </w:rPr>
        <w:t>14.1.</w:t>
      </w:r>
      <w:r>
        <w:rPr>
          <w:b/>
          <w:spacing w:val="1"/>
          <w:sz w:val="24"/>
          <w:u w:val="single"/>
        </w:rPr>
        <w:t xml:space="preserve"> </w:t>
      </w:r>
      <w:r>
        <w:rPr>
          <w:b/>
          <w:spacing w:val="57"/>
          <w:sz w:val="24"/>
        </w:rPr>
        <w:t xml:space="preserve"> </w:t>
      </w:r>
      <w:r>
        <w:rPr>
          <w:b/>
          <w:sz w:val="24"/>
        </w:rPr>
        <w:t>Atribuţiile</w:t>
      </w:r>
      <w:r>
        <w:rPr>
          <w:b/>
          <w:spacing w:val="59"/>
          <w:sz w:val="24"/>
        </w:rPr>
        <w:t xml:space="preserve"> </w:t>
      </w:r>
      <w:r>
        <w:rPr>
          <w:b/>
          <w:sz w:val="24"/>
        </w:rPr>
        <w:t>şefului</w:t>
      </w:r>
      <w:r>
        <w:rPr>
          <w:b/>
          <w:spacing w:val="58"/>
          <w:sz w:val="24"/>
        </w:rPr>
        <w:t xml:space="preserve"> </w:t>
      </w:r>
      <w:r>
        <w:rPr>
          <w:b/>
          <w:sz w:val="24"/>
        </w:rPr>
        <w:t>grupei</w:t>
      </w:r>
      <w:r>
        <w:rPr>
          <w:b/>
          <w:spacing w:val="1"/>
          <w:sz w:val="24"/>
        </w:rPr>
        <w:t xml:space="preserve"> </w:t>
      </w:r>
      <w:r>
        <w:rPr>
          <w:b/>
          <w:sz w:val="24"/>
        </w:rPr>
        <w:t>de</w:t>
      </w:r>
      <w:r>
        <w:rPr>
          <w:b/>
          <w:spacing w:val="-1"/>
          <w:sz w:val="24"/>
        </w:rPr>
        <w:t xml:space="preserve"> </w:t>
      </w:r>
      <w:r>
        <w:rPr>
          <w:b/>
          <w:spacing w:val="-2"/>
          <w:sz w:val="24"/>
        </w:rPr>
        <w:t>intervenţie</w:t>
      </w:r>
    </w:p>
    <w:p w14:paraId="6F32988C" w14:textId="77777777" w:rsidR="00BB182A" w:rsidRDefault="00B636F1">
      <w:pPr>
        <w:pStyle w:val="BodyText"/>
        <w:spacing w:line="274" w:lineRule="exact"/>
        <w:ind w:left="535" w:firstLine="0"/>
      </w:pPr>
      <w:r>
        <w:t>Se</w:t>
      </w:r>
      <w:r>
        <w:rPr>
          <w:spacing w:val="-3"/>
        </w:rPr>
        <w:t xml:space="preserve"> </w:t>
      </w:r>
      <w:r>
        <w:t>subordonează</w:t>
      </w:r>
      <w:r>
        <w:rPr>
          <w:spacing w:val="-2"/>
        </w:rPr>
        <w:t xml:space="preserve"> </w:t>
      </w:r>
      <w:r>
        <w:t>şefului</w:t>
      </w:r>
      <w:r>
        <w:rPr>
          <w:spacing w:val="1"/>
        </w:rPr>
        <w:t xml:space="preserve"> </w:t>
      </w:r>
      <w:r>
        <w:t>formatiei</w:t>
      </w:r>
      <w:r>
        <w:rPr>
          <w:spacing w:val="-2"/>
        </w:rPr>
        <w:t xml:space="preserve"> </w:t>
      </w:r>
      <w:r>
        <w:t>de</w:t>
      </w:r>
      <w:r>
        <w:rPr>
          <w:spacing w:val="-2"/>
        </w:rPr>
        <w:t xml:space="preserve"> </w:t>
      </w:r>
      <w:r>
        <w:t>interventiesi</w:t>
      </w:r>
      <w:r>
        <w:rPr>
          <w:spacing w:val="-1"/>
        </w:rPr>
        <w:t xml:space="preserve"> </w:t>
      </w:r>
      <w:r>
        <w:t>are</w:t>
      </w:r>
      <w:r>
        <w:rPr>
          <w:spacing w:val="-2"/>
        </w:rPr>
        <w:t xml:space="preserve"> </w:t>
      </w:r>
      <w:r>
        <w:t>urmatoarele</w:t>
      </w:r>
      <w:r>
        <w:rPr>
          <w:spacing w:val="-2"/>
        </w:rPr>
        <w:t xml:space="preserve"> atributii:</w:t>
      </w:r>
    </w:p>
    <w:p w14:paraId="03133204" w14:textId="77777777" w:rsidR="00BB182A" w:rsidRDefault="00B636F1">
      <w:pPr>
        <w:pStyle w:val="ListParagraph"/>
        <w:numPr>
          <w:ilvl w:val="0"/>
          <w:numId w:val="4"/>
        </w:numPr>
        <w:tabs>
          <w:tab w:val="left" w:pos="814"/>
          <w:tab w:val="left" w:pos="816"/>
        </w:tabs>
        <w:ind w:right="141"/>
        <w:rPr>
          <w:sz w:val="24"/>
        </w:rPr>
      </w:pPr>
      <w:r>
        <w:rPr>
          <w:sz w:val="24"/>
        </w:rPr>
        <w:t>răspunde de îndeplinirea atribuţiilor legale ce revin grupei de interventie, de instruirea acesteia şi ridicarea continua a capacităţii ei de acţiune, de menţinerea unei discipline ferme în</w:t>
      </w:r>
      <w:r>
        <w:rPr>
          <w:spacing w:val="40"/>
          <w:sz w:val="24"/>
        </w:rPr>
        <w:t xml:space="preserve"> </w:t>
      </w:r>
      <w:r>
        <w:rPr>
          <w:sz w:val="24"/>
        </w:rPr>
        <w:t>rândul volun</w:t>
      </w:r>
      <w:r>
        <w:rPr>
          <w:sz w:val="24"/>
        </w:rPr>
        <w:t>tarilor;</w:t>
      </w:r>
    </w:p>
    <w:p w14:paraId="1272805F" w14:textId="77777777" w:rsidR="00BB182A" w:rsidRDefault="00B636F1">
      <w:pPr>
        <w:pStyle w:val="ListParagraph"/>
        <w:numPr>
          <w:ilvl w:val="0"/>
          <w:numId w:val="4"/>
        </w:numPr>
        <w:tabs>
          <w:tab w:val="left" w:pos="814"/>
          <w:tab w:val="left" w:pos="816"/>
        </w:tabs>
        <w:ind w:right="133"/>
        <w:rPr>
          <w:sz w:val="24"/>
        </w:rPr>
      </w:pPr>
      <w:r>
        <w:rPr>
          <w:spacing w:val="-2"/>
          <w:sz w:val="24"/>
        </w:rPr>
        <w:t>organizează</w:t>
      </w:r>
      <w:r>
        <w:rPr>
          <w:spacing w:val="-13"/>
          <w:sz w:val="24"/>
        </w:rPr>
        <w:t xml:space="preserve"> </w:t>
      </w:r>
      <w:r>
        <w:rPr>
          <w:spacing w:val="-2"/>
          <w:sz w:val="24"/>
        </w:rPr>
        <w:t>şi</w:t>
      </w:r>
      <w:r>
        <w:rPr>
          <w:spacing w:val="-12"/>
          <w:sz w:val="24"/>
        </w:rPr>
        <w:t xml:space="preserve"> </w:t>
      </w:r>
      <w:r>
        <w:rPr>
          <w:spacing w:val="-2"/>
          <w:sz w:val="24"/>
        </w:rPr>
        <w:t>conduce</w:t>
      </w:r>
      <w:r>
        <w:rPr>
          <w:spacing w:val="-13"/>
          <w:sz w:val="24"/>
        </w:rPr>
        <w:t xml:space="preserve"> </w:t>
      </w:r>
      <w:r>
        <w:rPr>
          <w:spacing w:val="-2"/>
          <w:sz w:val="24"/>
        </w:rPr>
        <w:t>nemijlocit</w:t>
      </w:r>
      <w:r>
        <w:rPr>
          <w:spacing w:val="-12"/>
          <w:sz w:val="24"/>
        </w:rPr>
        <w:t xml:space="preserve"> </w:t>
      </w:r>
      <w:r>
        <w:rPr>
          <w:spacing w:val="-2"/>
          <w:sz w:val="24"/>
        </w:rPr>
        <w:t>instruirea</w:t>
      </w:r>
      <w:r>
        <w:rPr>
          <w:spacing w:val="-13"/>
          <w:sz w:val="24"/>
        </w:rPr>
        <w:t xml:space="preserve"> </w:t>
      </w:r>
      <w:r>
        <w:rPr>
          <w:spacing w:val="-2"/>
          <w:sz w:val="24"/>
        </w:rPr>
        <w:t>de</w:t>
      </w:r>
      <w:r>
        <w:rPr>
          <w:spacing w:val="-13"/>
          <w:sz w:val="24"/>
        </w:rPr>
        <w:t xml:space="preserve"> </w:t>
      </w:r>
      <w:r>
        <w:rPr>
          <w:spacing w:val="-2"/>
          <w:sz w:val="24"/>
        </w:rPr>
        <w:t>specialitate</w:t>
      </w:r>
      <w:r>
        <w:rPr>
          <w:spacing w:val="-13"/>
          <w:sz w:val="24"/>
        </w:rPr>
        <w:t xml:space="preserve"> </w:t>
      </w:r>
      <w:r>
        <w:rPr>
          <w:spacing w:val="-2"/>
          <w:sz w:val="24"/>
        </w:rPr>
        <w:t>a</w:t>
      </w:r>
      <w:r>
        <w:rPr>
          <w:spacing w:val="-13"/>
          <w:sz w:val="24"/>
        </w:rPr>
        <w:t xml:space="preserve"> </w:t>
      </w:r>
      <w:r>
        <w:rPr>
          <w:spacing w:val="-2"/>
          <w:sz w:val="24"/>
        </w:rPr>
        <w:t>grupei</w:t>
      </w:r>
      <w:r>
        <w:rPr>
          <w:spacing w:val="-12"/>
          <w:sz w:val="24"/>
        </w:rPr>
        <w:t xml:space="preserve"> </w:t>
      </w:r>
      <w:r>
        <w:rPr>
          <w:spacing w:val="-2"/>
          <w:sz w:val="24"/>
        </w:rPr>
        <w:t>de</w:t>
      </w:r>
      <w:r>
        <w:rPr>
          <w:spacing w:val="-13"/>
          <w:sz w:val="24"/>
        </w:rPr>
        <w:t xml:space="preserve"> </w:t>
      </w:r>
      <w:r>
        <w:rPr>
          <w:spacing w:val="-2"/>
          <w:sz w:val="24"/>
        </w:rPr>
        <w:t>interventie,</w:t>
      </w:r>
      <w:r>
        <w:rPr>
          <w:spacing w:val="-12"/>
          <w:sz w:val="24"/>
        </w:rPr>
        <w:t xml:space="preserve"> </w:t>
      </w:r>
      <w:r>
        <w:rPr>
          <w:spacing w:val="-2"/>
          <w:sz w:val="24"/>
        </w:rPr>
        <w:t xml:space="preserve">întocmind </w:t>
      </w:r>
      <w:r>
        <w:rPr>
          <w:sz w:val="24"/>
        </w:rPr>
        <w:t>în</w:t>
      </w:r>
      <w:r>
        <w:rPr>
          <w:spacing w:val="40"/>
          <w:sz w:val="24"/>
        </w:rPr>
        <w:t xml:space="preserve"> </w:t>
      </w:r>
      <w:r>
        <w:rPr>
          <w:sz w:val="24"/>
        </w:rPr>
        <w:t>acest</w:t>
      </w:r>
      <w:r>
        <w:rPr>
          <w:spacing w:val="-5"/>
          <w:sz w:val="24"/>
        </w:rPr>
        <w:t xml:space="preserve"> </w:t>
      </w:r>
      <w:r>
        <w:rPr>
          <w:sz w:val="24"/>
        </w:rPr>
        <w:t>scop</w:t>
      </w:r>
      <w:r>
        <w:rPr>
          <w:spacing w:val="80"/>
          <w:sz w:val="24"/>
        </w:rPr>
        <w:t xml:space="preserve"> </w:t>
      </w:r>
      <w:r>
        <w:rPr>
          <w:sz w:val="24"/>
        </w:rPr>
        <w:t>programul</w:t>
      </w:r>
      <w:r>
        <w:rPr>
          <w:spacing w:val="-2"/>
          <w:sz w:val="24"/>
        </w:rPr>
        <w:t xml:space="preserve"> </w:t>
      </w:r>
      <w:r>
        <w:rPr>
          <w:sz w:val="24"/>
        </w:rPr>
        <w:t>lunar,</w:t>
      </w:r>
      <w:r>
        <w:rPr>
          <w:spacing w:val="-3"/>
          <w:sz w:val="24"/>
        </w:rPr>
        <w:t xml:space="preserve"> </w:t>
      </w:r>
      <w:r>
        <w:rPr>
          <w:sz w:val="24"/>
        </w:rPr>
        <w:t>şi</w:t>
      </w:r>
      <w:r>
        <w:rPr>
          <w:spacing w:val="-2"/>
          <w:sz w:val="24"/>
        </w:rPr>
        <w:t xml:space="preserve"> </w:t>
      </w:r>
      <w:r>
        <w:rPr>
          <w:sz w:val="24"/>
        </w:rPr>
        <w:t>urmăreşte</w:t>
      </w:r>
      <w:r>
        <w:rPr>
          <w:spacing w:val="-4"/>
          <w:sz w:val="24"/>
        </w:rPr>
        <w:t xml:space="preserve"> </w:t>
      </w:r>
      <w:r>
        <w:rPr>
          <w:sz w:val="24"/>
        </w:rPr>
        <w:t>executarea</w:t>
      </w:r>
      <w:r>
        <w:rPr>
          <w:spacing w:val="-4"/>
          <w:sz w:val="24"/>
        </w:rPr>
        <w:t xml:space="preserve"> </w:t>
      </w:r>
      <w:r>
        <w:rPr>
          <w:sz w:val="24"/>
        </w:rPr>
        <w:t>lui</w:t>
      </w:r>
      <w:r>
        <w:rPr>
          <w:spacing w:val="-5"/>
          <w:sz w:val="24"/>
        </w:rPr>
        <w:t xml:space="preserve"> </w:t>
      </w:r>
      <w:r>
        <w:rPr>
          <w:sz w:val="24"/>
        </w:rPr>
        <w:t>întocmai,</w:t>
      </w:r>
      <w:r>
        <w:rPr>
          <w:spacing w:val="-3"/>
          <w:sz w:val="24"/>
        </w:rPr>
        <w:t xml:space="preserve"> </w:t>
      </w:r>
      <w:r>
        <w:rPr>
          <w:sz w:val="24"/>
        </w:rPr>
        <w:t>de</w:t>
      </w:r>
      <w:r>
        <w:rPr>
          <w:spacing w:val="-5"/>
          <w:sz w:val="24"/>
        </w:rPr>
        <w:t xml:space="preserve"> </w:t>
      </w:r>
      <w:r>
        <w:rPr>
          <w:sz w:val="24"/>
        </w:rPr>
        <w:t>întreg</w:t>
      </w:r>
      <w:r>
        <w:rPr>
          <w:spacing w:val="-5"/>
          <w:sz w:val="24"/>
        </w:rPr>
        <w:t xml:space="preserve"> </w:t>
      </w:r>
      <w:r>
        <w:rPr>
          <w:sz w:val="24"/>
        </w:rPr>
        <w:t>personalul grupelor</w:t>
      </w:r>
      <w:r>
        <w:rPr>
          <w:spacing w:val="-9"/>
          <w:sz w:val="24"/>
        </w:rPr>
        <w:t xml:space="preserve"> </w:t>
      </w:r>
      <w:r>
        <w:rPr>
          <w:sz w:val="24"/>
        </w:rPr>
        <w:t>şi</w:t>
      </w:r>
      <w:r>
        <w:rPr>
          <w:spacing w:val="-8"/>
          <w:sz w:val="24"/>
        </w:rPr>
        <w:t xml:space="preserve"> </w:t>
      </w:r>
      <w:r>
        <w:rPr>
          <w:sz w:val="24"/>
        </w:rPr>
        <w:t>echipelor,</w:t>
      </w:r>
      <w:r>
        <w:rPr>
          <w:spacing w:val="-8"/>
          <w:sz w:val="24"/>
        </w:rPr>
        <w:t xml:space="preserve"> </w:t>
      </w:r>
      <w:r>
        <w:rPr>
          <w:sz w:val="24"/>
        </w:rPr>
        <w:t>execută</w:t>
      </w:r>
      <w:r>
        <w:rPr>
          <w:spacing w:val="-9"/>
          <w:sz w:val="24"/>
        </w:rPr>
        <w:t xml:space="preserve"> </w:t>
      </w:r>
      <w:r>
        <w:rPr>
          <w:sz w:val="24"/>
        </w:rPr>
        <w:t>instruirea</w:t>
      </w:r>
      <w:r>
        <w:rPr>
          <w:spacing w:val="-9"/>
          <w:sz w:val="24"/>
        </w:rPr>
        <w:t xml:space="preserve"> </w:t>
      </w:r>
      <w:r>
        <w:rPr>
          <w:sz w:val="24"/>
        </w:rPr>
        <w:t>metodica</w:t>
      </w:r>
      <w:r>
        <w:rPr>
          <w:spacing w:val="-9"/>
          <w:sz w:val="24"/>
        </w:rPr>
        <w:t xml:space="preserve"> </w:t>
      </w:r>
      <w:r>
        <w:rPr>
          <w:sz w:val="24"/>
        </w:rPr>
        <w:t>a</w:t>
      </w:r>
      <w:r>
        <w:rPr>
          <w:spacing w:val="-13"/>
          <w:sz w:val="24"/>
        </w:rPr>
        <w:t xml:space="preserve"> </w:t>
      </w:r>
      <w:r>
        <w:rPr>
          <w:sz w:val="24"/>
        </w:rPr>
        <w:t>şefilor</w:t>
      </w:r>
      <w:r>
        <w:rPr>
          <w:spacing w:val="-11"/>
          <w:sz w:val="24"/>
        </w:rPr>
        <w:t xml:space="preserve"> </w:t>
      </w:r>
      <w:r>
        <w:rPr>
          <w:sz w:val="24"/>
        </w:rPr>
        <w:t>de</w:t>
      </w:r>
      <w:r>
        <w:rPr>
          <w:spacing w:val="-9"/>
          <w:sz w:val="24"/>
        </w:rPr>
        <w:t xml:space="preserve"> </w:t>
      </w:r>
      <w:r>
        <w:rPr>
          <w:sz w:val="24"/>
        </w:rPr>
        <w:t>echipe;</w:t>
      </w:r>
    </w:p>
    <w:p w14:paraId="4DB389D7" w14:textId="77777777" w:rsidR="00BB182A" w:rsidRDefault="00BB182A">
      <w:pPr>
        <w:pStyle w:val="ListParagraph"/>
        <w:rPr>
          <w:sz w:val="24"/>
        </w:rPr>
        <w:sectPr w:rsidR="00BB182A">
          <w:pgSz w:w="11910" w:h="16840"/>
          <w:pgMar w:top="1040" w:right="1133" w:bottom="960" w:left="1133" w:header="0" w:footer="779" w:gutter="0"/>
          <w:cols w:space="720"/>
        </w:sectPr>
      </w:pPr>
    </w:p>
    <w:p w14:paraId="7BBBD8F7" w14:textId="77777777" w:rsidR="00BB182A" w:rsidRDefault="00B636F1">
      <w:pPr>
        <w:pStyle w:val="ListParagraph"/>
        <w:numPr>
          <w:ilvl w:val="0"/>
          <w:numId w:val="4"/>
        </w:numPr>
        <w:tabs>
          <w:tab w:val="left" w:pos="814"/>
          <w:tab w:val="left" w:pos="816"/>
        </w:tabs>
        <w:spacing w:before="68"/>
        <w:ind w:right="133"/>
        <w:rPr>
          <w:sz w:val="24"/>
        </w:rPr>
      </w:pPr>
      <w:r>
        <w:rPr>
          <w:sz w:val="24"/>
        </w:rPr>
        <w:lastRenderedPageBreak/>
        <w:t xml:space="preserve">participă la convocările de instruire, consfătuiri şi schimburi de experienţă organizate de </w:t>
      </w:r>
      <w:r>
        <w:rPr>
          <w:spacing w:val="-2"/>
          <w:sz w:val="24"/>
        </w:rPr>
        <w:t>I.S.U.J.</w:t>
      </w:r>
    </w:p>
    <w:p w14:paraId="707F7017" w14:textId="77777777" w:rsidR="00BB182A" w:rsidRDefault="00B636F1">
      <w:pPr>
        <w:pStyle w:val="ListParagraph"/>
        <w:numPr>
          <w:ilvl w:val="0"/>
          <w:numId w:val="4"/>
        </w:numPr>
        <w:tabs>
          <w:tab w:val="left" w:pos="814"/>
          <w:tab w:val="left" w:pos="816"/>
        </w:tabs>
        <w:spacing w:before="1"/>
        <w:ind w:right="133"/>
        <w:rPr>
          <w:sz w:val="24"/>
        </w:rPr>
      </w:pPr>
      <w:r>
        <w:rPr>
          <w:sz w:val="24"/>
        </w:rPr>
        <w:t xml:space="preserve">organizează activitatea pentru prevenirea dezastrelor pe care o desfăşoară grupa de </w:t>
      </w:r>
      <w:r>
        <w:rPr>
          <w:spacing w:val="-2"/>
          <w:sz w:val="24"/>
        </w:rPr>
        <w:t>intervenţie;</w:t>
      </w:r>
    </w:p>
    <w:p w14:paraId="63FC2601" w14:textId="77777777" w:rsidR="00BB182A" w:rsidRDefault="00B636F1">
      <w:pPr>
        <w:pStyle w:val="ListParagraph"/>
        <w:numPr>
          <w:ilvl w:val="0"/>
          <w:numId w:val="4"/>
        </w:numPr>
        <w:tabs>
          <w:tab w:val="left" w:pos="814"/>
          <w:tab w:val="left" w:pos="816"/>
        </w:tabs>
        <w:ind w:right="135"/>
        <w:rPr>
          <w:sz w:val="24"/>
        </w:rPr>
      </w:pPr>
      <w:r>
        <w:rPr>
          <w:sz w:val="24"/>
        </w:rPr>
        <w:t xml:space="preserve">controlează modul de </w:t>
      </w:r>
      <w:r>
        <w:rPr>
          <w:sz w:val="24"/>
        </w:rPr>
        <w:t>respectare a normelor de prevenire şi stingere a incendiilor şi a măsurilor de protecţie civilã, precum</w:t>
      </w:r>
      <w:r>
        <w:rPr>
          <w:spacing w:val="40"/>
          <w:sz w:val="24"/>
        </w:rPr>
        <w:t xml:space="preserve"> </w:t>
      </w:r>
      <w:r>
        <w:rPr>
          <w:sz w:val="24"/>
        </w:rPr>
        <w:t>şi de dotare pe teritoriul localităţii şi sectorului de competentã</w:t>
      </w:r>
      <w:r>
        <w:rPr>
          <w:spacing w:val="-8"/>
          <w:sz w:val="24"/>
        </w:rPr>
        <w:t xml:space="preserve"> </w:t>
      </w:r>
      <w:r>
        <w:rPr>
          <w:sz w:val="24"/>
        </w:rPr>
        <w:t>şi</w:t>
      </w:r>
      <w:r>
        <w:rPr>
          <w:spacing w:val="-7"/>
          <w:sz w:val="24"/>
        </w:rPr>
        <w:t xml:space="preserve"> </w:t>
      </w:r>
      <w:r>
        <w:rPr>
          <w:sz w:val="24"/>
        </w:rPr>
        <w:t>acţionează</w:t>
      </w:r>
      <w:r>
        <w:rPr>
          <w:spacing w:val="-11"/>
          <w:sz w:val="24"/>
        </w:rPr>
        <w:t xml:space="preserve"> </w:t>
      </w:r>
      <w:r>
        <w:rPr>
          <w:sz w:val="24"/>
        </w:rPr>
        <w:t>operativ</w:t>
      </w:r>
      <w:r>
        <w:rPr>
          <w:spacing w:val="-10"/>
          <w:sz w:val="24"/>
        </w:rPr>
        <w:t xml:space="preserve"> </w:t>
      </w:r>
      <w:r>
        <w:rPr>
          <w:sz w:val="24"/>
        </w:rPr>
        <w:t>pentru</w:t>
      </w:r>
      <w:r>
        <w:rPr>
          <w:spacing w:val="-7"/>
          <w:sz w:val="24"/>
        </w:rPr>
        <w:t xml:space="preserve"> </w:t>
      </w:r>
      <w:r>
        <w:rPr>
          <w:sz w:val="24"/>
        </w:rPr>
        <w:t>înlăturarea</w:t>
      </w:r>
      <w:r>
        <w:rPr>
          <w:spacing w:val="-8"/>
          <w:sz w:val="24"/>
        </w:rPr>
        <w:t xml:space="preserve"> </w:t>
      </w:r>
      <w:r>
        <w:rPr>
          <w:sz w:val="24"/>
        </w:rPr>
        <w:t>oricăror</w:t>
      </w:r>
      <w:r>
        <w:rPr>
          <w:spacing w:val="-5"/>
          <w:sz w:val="24"/>
        </w:rPr>
        <w:t xml:space="preserve"> </w:t>
      </w:r>
      <w:r>
        <w:rPr>
          <w:sz w:val="24"/>
        </w:rPr>
        <w:t>încălcări;</w:t>
      </w:r>
    </w:p>
    <w:p w14:paraId="5B4AD3BF" w14:textId="77777777" w:rsidR="00BB182A" w:rsidRDefault="00B636F1">
      <w:pPr>
        <w:pStyle w:val="ListParagraph"/>
        <w:numPr>
          <w:ilvl w:val="0"/>
          <w:numId w:val="4"/>
        </w:numPr>
        <w:tabs>
          <w:tab w:val="left" w:pos="814"/>
          <w:tab w:val="left" w:pos="816"/>
        </w:tabs>
        <w:ind w:right="137"/>
        <w:rPr>
          <w:sz w:val="24"/>
        </w:rPr>
      </w:pPr>
      <w:r>
        <w:rPr>
          <w:sz w:val="24"/>
        </w:rPr>
        <w:t>in cazul apariţiei unor</w:t>
      </w:r>
      <w:r>
        <w:rPr>
          <w:sz w:val="24"/>
        </w:rPr>
        <w:t xml:space="preserve"> stări de pericol, raportează imediat conducerii şi stabileşte</w:t>
      </w:r>
      <w:r>
        <w:rPr>
          <w:spacing w:val="40"/>
          <w:sz w:val="24"/>
        </w:rPr>
        <w:t xml:space="preserve"> </w:t>
      </w:r>
      <w:r>
        <w:rPr>
          <w:sz w:val="24"/>
        </w:rPr>
        <w:t>împreună cu conducătorii locurilor de munca, masurile necesare ce se impun;</w:t>
      </w:r>
    </w:p>
    <w:p w14:paraId="60AA28FE" w14:textId="77777777" w:rsidR="00BB182A" w:rsidRDefault="00B636F1">
      <w:pPr>
        <w:pStyle w:val="ListParagraph"/>
        <w:numPr>
          <w:ilvl w:val="0"/>
          <w:numId w:val="4"/>
        </w:numPr>
        <w:tabs>
          <w:tab w:val="left" w:pos="814"/>
          <w:tab w:val="left" w:pos="816"/>
        </w:tabs>
        <w:ind w:right="141"/>
        <w:rPr>
          <w:sz w:val="24"/>
        </w:rPr>
      </w:pPr>
      <w:r>
        <w:rPr>
          <w:sz w:val="24"/>
        </w:rPr>
        <w:t>organizează intervenţia grupelor pentru stingerea incendiilor şi înlăturarea efectelor negative ale dezastrelor;</w:t>
      </w:r>
    </w:p>
    <w:p w14:paraId="7AF3739C" w14:textId="77777777" w:rsidR="00BB182A" w:rsidRDefault="00B636F1">
      <w:pPr>
        <w:pStyle w:val="ListParagraph"/>
        <w:numPr>
          <w:ilvl w:val="0"/>
          <w:numId w:val="4"/>
        </w:numPr>
        <w:tabs>
          <w:tab w:val="left" w:pos="814"/>
          <w:tab w:val="left" w:pos="816"/>
        </w:tabs>
        <w:ind w:right="140"/>
        <w:rPr>
          <w:sz w:val="24"/>
        </w:rPr>
      </w:pPr>
      <w:r>
        <w:rPr>
          <w:sz w:val="24"/>
        </w:rPr>
        <w:t>întocmeşte, cu sprijinul specialiştilor din compartimentul de prevenire, documente operative privind intervenţia pentru prevenirea şi înlăturarea dezastrelor;</w:t>
      </w:r>
    </w:p>
    <w:p w14:paraId="68A7119E" w14:textId="77777777" w:rsidR="00BB182A" w:rsidRDefault="00B636F1">
      <w:pPr>
        <w:pStyle w:val="ListParagraph"/>
        <w:numPr>
          <w:ilvl w:val="0"/>
          <w:numId w:val="4"/>
        </w:numPr>
        <w:tabs>
          <w:tab w:val="left" w:pos="814"/>
          <w:tab w:val="left" w:pos="816"/>
        </w:tabs>
        <w:spacing w:before="1"/>
        <w:ind w:right="140"/>
        <w:rPr>
          <w:sz w:val="24"/>
        </w:rPr>
      </w:pPr>
      <w:r>
        <w:rPr>
          <w:sz w:val="24"/>
        </w:rPr>
        <w:t>organizează zilnic intervenţia grupelor pe schimburi (ture de serviciu) şi urmăreşte încadrarea c</w:t>
      </w:r>
      <w:r>
        <w:rPr>
          <w:sz w:val="24"/>
        </w:rPr>
        <w:t>ompletă a grupelor;</w:t>
      </w:r>
    </w:p>
    <w:p w14:paraId="6C5BD49B" w14:textId="77777777" w:rsidR="00BB182A" w:rsidRDefault="00B636F1">
      <w:pPr>
        <w:pStyle w:val="ListParagraph"/>
        <w:numPr>
          <w:ilvl w:val="0"/>
          <w:numId w:val="4"/>
        </w:numPr>
        <w:tabs>
          <w:tab w:val="left" w:pos="814"/>
          <w:tab w:val="left" w:pos="816"/>
        </w:tabs>
        <w:ind w:right="137"/>
        <w:rPr>
          <w:sz w:val="24"/>
        </w:rPr>
      </w:pPr>
      <w:r>
        <w:rPr>
          <w:sz w:val="24"/>
        </w:rPr>
        <w:t>pregăteşte personalul grupei pentru intervenţie prin executarea de exerciţii şi aplicaţii pe timp de zi şi noapte, atât cu forţe şi mijloace proprii cat şi în</w:t>
      </w:r>
      <w:r>
        <w:rPr>
          <w:spacing w:val="40"/>
          <w:sz w:val="24"/>
        </w:rPr>
        <w:t xml:space="preserve"> </w:t>
      </w:r>
      <w:r>
        <w:rPr>
          <w:sz w:val="24"/>
        </w:rPr>
        <w:t xml:space="preserve">cooperare cu formaţiile </w:t>
      </w:r>
      <w:r>
        <w:rPr>
          <w:spacing w:val="-2"/>
          <w:sz w:val="24"/>
        </w:rPr>
        <w:t>vecine;</w:t>
      </w:r>
    </w:p>
    <w:p w14:paraId="19F821F7" w14:textId="77777777" w:rsidR="00BB182A" w:rsidRDefault="00B636F1">
      <w:pPr>
        <w:pStyle w:val="ListParagraph"/>
        <w:numPr>
          <w:ilvl w:val="0"/>
          <w:numId w:val="4"/>
        </w:numPr>
        <w:tabs>
          <w:tab w:val="left" w:pos="814"/>
          <w:tab w:val="left" w:pos="816"/>
        </w:tabs>
        <w:ind w:right="139"/>
        <w:rPr>
          <w:sz w:val="24"/>
        </w:rPr>
      </w:pPr>
      <w:r>
        <w:rPr>
          <w:sz w:val="24"/>
        </w:rPr>
        <w:t>controlează</w:t>
      </w:r>
      <w:r>
        <w:rPr>
          <w:spacing w:val="-2"/>
          <w:sz w:val="24"/>
        </w:rPr>
        <w:t xml:space="preserve"> </w:t>
      </w:r>
      <w:r>
        <w:rPr>
          <w:sz w:val="24"/>
        </w:rPr>
        <w:t>şi</w:t>
      </w:r>
      <w:r>
        <w:rPr>
          <w:spacing w:val="-1"/>
          <w:sz w:val="24"/>
        </w:rPr>
        <w:t xml:space="preserve"> </w:t>
      </w:r>
      <w:r>
        <w:rPr>
          <w:sz w:val="24"/>
        </w:rPr>
        <w:t>ia</w:t>
      </w:r>
      <w:r>
        <w:rPr>
          <w:spacing w:val="-2"/>
          <w:sz w:val="24"/>
        </w:rPr>
        <w:t xml:space="preserve"> </w:t>
      </w:r>
      <w:r>
        <w:rPr>
          <w:sz w:val="24"/>
        </w:rPr>
        <w:t>masuri</w:t>
      </w:r>
      <w:r>
        <w:rPr>
          <w:spacing w:val="-1"/>
          <w:sz w:val="24"/>
        </w:rPr>
        <w:t xml:space="preserve"> </w:t>
      </w:r>
      <w:r>
        <w:rPr>
          <w:sz w:val="24"/>
        </w:rPr>
        <w:t>pentru</w:t>
      </w:r>
      <w:r>
        <w:rPr>
          <w:spacing w:val="-2"/>
          <w:sz w:val="24"/>
        </w:rPr>
        <w:t xml:space="preserve"> </w:t>
      </w:r>
      <w:r>
        <w:rPr>
          <w:sz w:val="24"/>
        </w:rPr>
        <w:t>ca</w:t>
      </w:r>
      <w:r>
        <w:rPr>
          <w:spacing w:val="-2"/>
          <w:sz w:val="24"/>
        </w:rPr>
        <w:t xml:space="preserve"> </w:t>
      </w:r>
      <w:r>
        <w:rPr>
          <w:sz w:val="24"/>
        </w:rPr>
        <w:t>toate</w:t>
      </w:r>
      <w:r>
        <w:rPr>
          <w:spacing w:val="-2"/>
          <w:sz w:val="24"/>
        </w:rPr>
        <w:t xml:space="preserve"> </w:t>
      </w:r>
      <w:r>
        <w:rPr>
          <w:sz w:val="24"/>
        </w:rPr>
        <w:t>util</w:t>
      </w:r>
      <w:r>
        <w:rPr>
          <w:sz w:val="24"/>
        </w:rPr>
        <w:t>ajele,</w:t>
      </w:r>
      <w:r>
        <w:rPr>
          <w:spacing w:val="-2"/>
          <w:sz w:val="24"/>
        </w:rPr>
        <w:t xml:space="preserve"> </w:t>
      </w:r>
      <w:r>
        <w:rPr>
          <w:sz w:val="24"/>
        </w:rPr>
        <w:t>accesoriile,</w:t>
      </w:r>
      <w:r>
        <w:rPr>
          <w:spacing w:val="-1"/>
          <w:sz w:val="24"/>
        </w:rPr>
        <w:t xml:space="preserve"> </w:t>
      </w:r>
      <w:r>
        <w:rPr>
          <w:sz w:val="24"/>
        </w:rPr>
        <w:t>echipamentul de</w:t>
      </w:r>
      <w:r>
        <w:rPr>
          <w:spacing w:val="80"/>
          <w:sz w:val="24"/>
        </w:rPr>
        <w:t xml:space="preserve"> </w:t>
      </w:r>
      <w:r>
        <w:rPr>
          <w:sz w:val="24"/>
        </w:rPr>
        <w:t>protecţie</w:t>
      </w:r>
      <w:r>
        <w:rPr>
          <w:spacing w:val="-2"/>
          <w:sz w:val="24"/>
        </w:rPr>
        <w:t xml:space="preserve"> </w:t>
      </w:r>
      <w:r>
        <w:rPr>
          <w:sz w:val="24"/>
        </w:rPr>
        <w:t>şi substanţele chimice din dotarea grupei, precum şi instalaţiile de alarmare şi stingere din unitate sa fie în</w:t>
      </w:r>
      <w:r>
        <w:rPr>
          <w:spacing w:val="40"/>
          <w:sz w:val="24"/>
        </w:rPr>
        <w:t xml:space="preserve"> </w:t>
      </w:r>
      <w:r>
        <w:rPr>
          <w:sz w:val="24"/>
        </w:rPr>
        <w:t>permanenta stare de funcţionare;</w:t>
      </w:r>
    </w:p>
    <w:p w14:paraId="5F3BCAAF" w14:textId="77777777" w:rsidR="00BB182A" w:rsidRDefault="00B636F1">
      <w:pPr>
        <w:pStyle w:val="ListParagraph"/>
        <w:numPr>
          <w:ilvl w:val="0"/>
          <w:numId w:val="4"/>
        </w:numPr>
        <w:tabs>
          <w:tab w:val="left" w:pos="814"/>
          <w:tab w:val="left" w:pos="816"/>
        </w:tabs>
        <w:ind w:right="142"/>
        <w:rPr>
          <w:sz w:val="24"/>
        </w:rPr>
      </w:pPr>
      <w:r>
        <w:rPr>
          <w:sz w:val="24"/>
        </w:rPr>
        <w:t>organizează</w:t>
      </w:r>
      <w:r>
        <w:rPr>
          <w:spacing w:val="-3"/>
          <w:sz w:val="24"/>
        </w:rPr>
        <w:t xml:space="preserve"> </w:t>
      </w:r>
      <w:r>
        <w:rPr>
          <w:sz w:val="24"/>
        </w:rPr>
        <w:t>înştiinţarea</w:t>
      </w:r>
      <w:r>
        <w:rPr>
          <w:spacing w:val="-3"/>
          <w:sz w:val="24"/>
        </w:rPr>
        <w:t xml:space="preserve"> </w:t>
      </w:r>
      <w:r>
        <w:rPr>
          <w:sz w:val="24"/>
        </w:rPr>
        <w:t>şi</w:t>
      </w:r>
      <w:r>
        <w:rPr>
          <w:spacing w:val="40"/>
          <w:sz w:val="24"/>
        </w:rPr>
        <w:t xml:space="preserve"> </w:t>
      </w:r>
      <w:r>
        <w:rPr>
          <w:sz w:val="24"/>
        </w:rPr>
        <w:t>alarmarea</w:t>
      </w:r>
      <w:r>
        <w:rPr>
          <w:spacing w:val="-3"/>
          <w:sz w:val="24"/>
        </w:rPr>
        <w:t xml:space="preserve"> </w:t>
      </w:r>
      <w:r>
        <w:rPr>
          <w:sz w:val="24"/>
        </w:rPr>
        <w:t>în</w:t>
      </w:r>
      <w:r>
        <w:rPr>
          <w:spacing w:val="40"/>
          <w:sz w:val="24"/>
        </w:rPr>
        <w:t xml:space="preserve"> </w:t>
      </w:r>
      <w:r>
        <w:rPr>
          <w:sz w:val="24"/>
        </w:rPr>
        <w:t>caz</w:t>
      </w:r>
      <w:r>
        <w:rPr>
          <w:spacing w:val="-1"/>
          <w:sz w:val="24"/>
        </w:rPr>
        <w:t xml:space="preserve"> </w:t>
      </w:r>
      <w:r>
        <w:rPr>
          <w:sz w:val="24"/>
        </w:rPr>
        <w:t>de</w:t>
      </w:r>
      <w:r>
        <w:rPr>
          <w:spacing w:val="-3"/>
          <w:sz w:val="24"/>
        </w:rPr>
        <w:t xml:space="preserve"> </w:t>
      </w:r>
      <w:r>
        <w:rPr>
          <w:sz w:val="24"/>
        </w:rPr>
        <w:t>producere</w:t>
      </w:r>
      <w:r>
        <w:rPr>
          <w:spacing w:val="-4"/>
          <w:sz w:val="24"/>
        </w:rPr>
        <w:t xml:space="preserve"> </w:t>
      </w:r>
      <w:r>
        <w:rPr>
          <w:sz w:val="24"/>
        </w:rPr>
        <w:t>a</w:t>
      </w:r>
      <w:r>
        <w:rPr>
          <w:spacing w:val="-3"/>
          <w:sz w:val="24"/>
        </w:rPr>
        <w:t xml:space="preserve"> </w:t>
      </w:r>
      <w:r>
        <w:rPr>
          <w:sz w:val="24"/>
        </w:rPr>
        <w:t>dezas</w:t>
      </w:r>
      <w:r>
        <w:rPr>
          <w:sz w:val="24"/>
        </w:rPr>
        <w:t>trelor</w:t>
      </w:r>
      <w:r>
        <w:rPr>
          <w:spacing w:val="-3"/>
          <w:sz w:val="24"/>
        </w:rPr>
        <w:t xml:space="preserve"> </w:t>
      </w:r>
      <w:r>
        <w:rPr>
          <w:sz w:val="24"/>
        </w:rPr>
        <w:t>către</w:t>
      </w:r>
      <w:r>
        <w:rPr>
          <w:spacing w:val="-2"/>
          <w:sz w:val="24"/>
        </w:rPr>
        <w:t xml:space="preserve"> </w:t>
      </w:r>
      <w:r>
        <w:rPr>
          <w:sz w:val="24"/>
        </w:rPr>
        <w:t>Inspectoratul pentru Situaţii de Urgenţă;</w:t>
      </w:r>
    </w:p>
    <w:p w14:paraId="13DB8022" w14:textId="77777777" w:rsidR="00BB182A" w:rsidRDefault="00B636F1">
      <w:pPr>
        <w:pStyle w:val="ListParagraph"/>
        <w:numPr>
          <w:ilvl w:val="0"/>
          <w:numId w:val="4"/>
        </w:numPr>
        <w:tabs>
          <w:tab w:val="left" w:pos="814"/>
          <w:tab w:val="left" w:pos="816"/>
        </w:tabs>
        <w:ind w:right="139"/>
        <w:rPr>
          <w:sz w:val="24"/>
        </w:rPr>
      </w:pPr>
      <w:r>
        <w:rPr>
          <w:sz w:val="24"/>
        </w:rPr>
        <w:t>conduce grupa de interventie în</w:t>
      </w:r>
      <w:r>
        <w:rPr>
          <w:spacing w:val="40"/>
          <w:sz w:val="24"/>
        </w:rPr>
        <w:t xml:space="preserve"> </w:t>
      </w:r>
      <w:r>
        <w:rPr>
          <w:sz w:val="24"/>
        </w:rPr>
        <w:t>acţiunile de intervenţie pentru stingerea incendiilor şi înlăturarea efectelor negative ale situaţiilor de urgenţã;</w:t>
      </w:r>
    </w:p>
    <w:p w14:paraId="66CF42AF" w14:textId="77777777" w:rsidR="00BB182A" w:rsidRDefault="00B636F1">
      <w:pPr>
        <w:pStyle w:val="ListParagraph"/>
        <w:numPr>
          <w:ilvl w:val="0"/>
          <w:numId w:val="4"/>
        </w:numPr>
        <w:tabs>
          <w:tab w:val="left" w:pos="814"/>
          <w:tab w:val="left" w:pos="816"/>
        </w:tabs>
        <w:ind w:right="138"/>
        <w:rPr>
          <w:sz w:val="24"/>
        </w:rPr>
      </w:pPr>
      <w:r>
        <w:rPr>
          <w:sz w:val="24"/>
        </w:rPr>
        <w:t xml:space="preserve">întocmeşte şi actualizează documentele operative ale </w:t>
      </w:r>
      <w:r>
        <w:rPr>
          <w:sz w:val="24"/>
        </w:rPr>
        <w:t>formaţiilor, asigură păstrarea şi întreţinerea corespunzătoare a bunurilor din înzestrarea acesteia, precum şi a sediului, asigura</w:t>
      </w:r>
      <w:r>
        <w:rPr>
          <w:spacing w:val="-2"/>
          <w:sz w:val="24"/>
        </w:rPr>
        <w:t xml:space="preserve"> </w:t>
      </w:r>
      <w:r>
        <w:rPr>
          <w:sz w:val="24"/>
        </w:rPr>
        <w:t>ordinea</w:t>
      </w:r>
      <w:r>
        <w:rPr>
          <w:spacing w:val="-3"/>
          <w:sz w:val="24"/>
        </w:rPr>
        <w:t xml:space="preserve"> </w:t>
      </w:r>
      <w:r>
        <w:rPr>
          <w:sz w:val="24"/>
        </w:rPr>
        <w:t>şi</w:t>
      </w:r>
      <w:r>
        <w:rPr>
          <w:spacing w:val="-1"/>
          <w:sz w:val="24"/>
        </w:rPr>
        <w:t xml:space="preserve"> </w:t>
      </w:r>
      <w:r>
        <w:rPr>
          <w:sz w:val="24"/>
        </w:rPr>
        <w:t>disciplina,</w:t>
      </w:r>
      <w:r>
        <w:rPr>
          <w:spacing w:val="-2"/>
          <w:sz w:val="24"/>
        </w:rPr>
        <w:t xml:space="preserve"> </w:t>
      </w:r>
      <w:r>
        <w:rPr>
          <w:sz w:val="24"/>
        </w:rPr>
        <w:t>face</w:t>
      </w:r>
      <w:r>
        <w:rPr>
          <w:spacing w:val="-2"/>
          <w:sz w:val="24"/>
        </w:rPr>
        <w:t xml:space="preserve"> </w:t>
      </w:r>
      <w:r>
        <w:rPr>
          <w:sz w:val="24"/>
        </w:rPr>
        <w:t>propuneri</w:t>
      </w:r>
      <w:r>
        <w:rPr>
          <w:spacing w:val="-2"/>
          <w:sz w:val="24"/>
        </w:rPr>
        <w:t xml:space="preserve"> </w:t>
      </w:r>
      <w:r>
        <w:rPr>
          <w:sz w:val="24"/>
        </w:rPr>
        <w:t>de</w:t>
      </w:r>
      <w:r>
        <w:rPr>
          <w:spacing w:val="-2"/>
          <w:sz w:val="24"/>
        </w:rPr>
        <w:t xml:space="preserve"> </w:t>
      </w:r>
      <w:r>
        <w:rPr>
          <w:sz w:val="24"/>
        </w:rPr>
        <w:t>recompensare</w:t>
      </w:r>
      <w:r>
        <w:rPr>
          <w:spacing w:val="-3"/>
          <w:sz w:val="24"/>
        </w:rPr>
        <w:t xml:space="preserve"> </w:t>
      </w:r>
      <w:r>
        <w:rPr>
          <w:sz w:val="24"/>
        </w:rPr>
        <w:t>şi</w:t>
      </w:r>
      <w:r>
        <w:rPr>
          <w:spacing w:val="-1"/>
          <w:sz w:val="24"/>
        </w:rPr>
        <w:t xml:space="preserve"> </w:t>
      </w:r>
      <w:r>
        <w:rPr>
          <w:sz w:val="24"/>
        </w:rPr>
        <w:t>sancţionare</w:t>
      </w:r>
      <w:r>
        <w:rPr>
          <w:spacing w:val="-1"/>
          <w:sz w:val="24"/>
        </w:rPr>
        <w:t xml:space="preserve"> </w:t>
      </w:r>
      <w:r>
        <w:rPr>
          <w:sz w:val="24"/>
        </w:rPr>
        <w:t>a</w:t>
      </w:r>
      <w:r>
        <w:rPr>
          <w:spacing w:val="-2"/>
          <w:sz w:val="24"/>
        </w:rPr>
        <w:t xml:space="preserve"> </w:t>
      </w:r>
      <w:r>
        <w:rPr>
          <w:sz w:val="24"/>
        </w:rPr>
        <w:t xml:space="preserve">personalului </w:t>
      </w:r>
      <w:r>
        <w:rPr>
          <w:spacing w:val="-2"/>
          <w:sz w:val="24"/>
        </w:rPr>
        <w:t>formaţiunilor;</w:t>
      </w:r>
    </w:p>
    <w:p w14:paraId="383E2577" w14:textId="77777777" w:rsidR="00BB182A" w:rsidRDefault="00B636F1">
      <w:pPr>
        <w:pStyle w:val="ListParagraph"/>
        <w:numPr>
          <w:ilvl w:val="0"/>
          <w:numId w:val="4"/>
        </w:numPr>
        <w:tabs>
          <w:tab w:val="left" w:pos="814"/>
          <w:tab w:val="left" w:pos="816"/>
        </w:tabs>
        <w:spacing w:before="1"/>
        <w:ind w:right="137"/>
        <w:rPr>
          <w:sz w:val="24"/>
        </w:rPr>
      </w:pPr>
      <w:r>
        <w:rPr>
          <w:sz w:val="24"/>
        </w:rPr>
        <w:t>mobilizează personalul grupei de interventie pentru participarea pompierilor civili la concursurile profesionale specifice.</w:t>
      </w:r>
    </w:p>
    <w:p w14:paraId="433023AB" w14:textId="77777777" w:rsidR="00BB182A" w:rsidRDefault="00BB182A">
      <w:pPr>
        <w:pStyle w:val="BodyText"/>
        <w:ind w:left="0" w:firstLine="0"/>
        <w:jc w:val="left"/>
      </w:pPr>
    </w:p>
    <w:p w14:paraId="28D51E01" w14:textId="77777777" w:rsidR="00BB182A" w:rsidRDefault="00BB182A">
      <w:pPr>
        <w:pStyle w:val="BodyText"/>
        <w:spacing w:before="4"/>
        <w:ind w:left="0" w:firstLine="0"/>
        <w:jc w:val="left"/>
      </w:pPr>
    </w:p>
    <w:p w14:paraId="12ECDFC3" w14:textId="77777777" w:rsidR="00BB182A" w:rsidRDefault="00B636F1">
      <w:pPr>
        <w:pStyle w:val="Heading2"/>
        <w:numPr>
          <w:ilvl w:val="0"/>
          <w:numId w:val="6"/>
        </w:numPr>
        <w:tabs>
          <w:tab w:val="left" w:pos="1015"/>
        </w:tabs>
        <w:ind w:left="1015" w:hanging="180"/>
        <w:jc w:val="left"/>
        <w:rPr>
          <w:u w:val="none"/>
        </w:rPr>
      </w:pPr>
      <w:r>
        <w:rPr>
          <w:spacing w:val="-3"/>
        </w:rPr>
        <w:t xml:space="preserve"> </w:t>
      </w:r>
      <w:r>
        <w:t>Atribuțiile</w:t>
      </w:r>
      <w:r>
        <w:rPr>
          <w:spacing w:val="-2"/>
        </w:rPr>
        <w:t xml:space="preserve"> </w:t>
      </w:r>
      <w:r>
        <w:t>șefului</w:t>
      </w:r>
      <w:r>
        <w:rPr>
          <w:spacing w:val="-2"/>
        </w:rPr>
        <w:t xml:space="preserve"> </w:t>
      </w:r>
      <w:r>
        <w:t>echipei</w:t>
      </w:r>
      <w:r>
        <w:rPr>
          <w:spacing w:val="-2"/>
        </w:rPr>
        <w:t xml:space="preserve"> specializate</w:t>
      </w:r>
    </w:p>
    <w:p w14:paraId="2450F5B0" w14:textId="77777777" w:rsidR="00BB182A" w:rsidRDefault="00BB182A">
      <w:pPr>
        <w:pStyle w:val="BodyText"/>
        <w:ind w:left="0" w:firstLine="0"/>
        <w:jc w:val="left"/>
        <w:rPr>
          <w:b/>
        </w:rPr>
      </w:pPr>
    </w:p>
    <w:p w14:paraId="50EE1D1B" w14:textId="77777777" w:rsidR="00BB182A" w:rsidRDefault="00B636F1">
      <w:pPr>
        <w:spacing w:line="274" w:lineRule="exact"/>
        <w:ind w:left="475"/>
        <w:jc w:val="both"/>
        <w:rPr>
          <w:b/>
          <w:sz w:val="24"/>
        </w:rPr>
      </w:pPr>
      <w:r>
        <w:rPr>
          <w:b/>
          <w:sz w:val="24"/>
          <w:u w:val="single"/>
        </w:rPr>
        <w:t>Art.</w:t>
      </w:r>
      <w:r>
        <w:rPr>
          <w:b/>
          <w:spacing w:val="28"/>
          <w:sz w:val="24"/>
          <w:u w:val="single"/>
        </w:rPr>
        <w:t xml:space="preserve">  </w:t>
      </w:r>
      <w:r>
        <w:rPr>
          <w:b/>
          <w:sz w:val="24"/>
          <w:u w:val="single"/>
        </w:rPr>
        <w:t>15.</w:t>
      </w:r>
      <w:r>
        <w:rPr>
          <w:b/>
          <w:spacing w:val="59"/>
          <w:sz w:val="24"/>
        </w:rPr>
        <w:t xml:space="preserve"> </w:t>
      </w:r>
      <w:r>
        <w:rPr>
          <w:b/>
          <w:sz w:val="24"/>
        </w:rPr>
        <w:t>Atribuţiile</w:t>
      </w:r>
      <w:r>
        <w:rPr>
          <w:b/>
          <w:spacing w:val="58"/>
          <w:sz w:val="24"/>
        </w:rPr>
        <w:t xml:space="preserve"> </w:t>
      </w:r>
      <w:r>
        <w:rPr>
          <w:b/>
          <w:sz w:val="24"/>
        </w:rPr>
        <w:t>şefului</w:t>
      </w:r>
      <w:r>
        <w:rPr>
          <w:b/>
          <w:spacing w:val="-1"/>
          <w:sz w:val="24"/>
        </w:rPr>
        <w:t xml:space="preserve"> </w:t>
      </w:r>
      <w:r>
        <w:rPr>
          <w:b/>
          <w:sz w:val="24"/>
        </w:rPr>
        <w:t xml:space="preserve">echipei </w:t>
      </w:r>
      <w:r>
        <w:rPr>
          <w:b/>
          <w:spacing w:val="-2"/>
          <w:sz w:val="24"/>
        </w:rPr>
        <w:t>specializate</w:t>
      </w:r>
    </w:p>
    <w:p w14:paraId="59DF692D" w14:textId="77777777" w:rsidR="00BB182A" w:rsidRDefault="00B636F1">
      <w:pPr>
        <w:pStyle w:val="BodyText"/>
        <w:ind w:right="142" w:firstLine="720"/>
      </w:pPr>
      <w:r>
        <w:t xml:space="preserve">Se subordonează pe timpul acţiunilor şefului formaţiei de intervenţie, şi pe linie ierarhică şefului serviciului voluntar, este şeful nemijlocit al echipei pe care o comandă şi are următoarele </w:t>
      </w:r>
      <w:r>
        <w:rPr>
          <w:spacing w:val="-2"/>
        </w:rPr>
        <w:t>atribuţii:</w:t>
      </w:r>
    </w:p>
    <w:p w14:paraId="6AD2D16A" w14:textId="77777777" w:rsidR="00BB182A" w:rsidRDefault="00B636F1">
      <w:pPr>
        <w:pStyle w:val="ListParagraph"/>
        <w:numPr>
          <w:ilvl w:val="0"/>
          <w:numId w:val="5"/>
        </w:numPr>
        <w:tabs>
          <w:tab w:val="left" w:pos="835"/>
        </w:tabs>
        <w:ind w:right="135"/>
        <w:rPr>
          <w:sz w:val="24"/>
        </w:rPr>
      </w:pPr>
      <w:r>
        <w:rPr>
          <w:sz w:val="24"/>
        </w:rPr>
        <w:t xml:space="preserve">conduce personal echipa în misiunile de intervenţie </w:t>
      </w:r>
      <w:r>
        <w:rPr>
          <w:sz w:val="24"/>
        </w:rPr>
        <w:t>încredinţate în orice situaţie, la stingerea incendiilor, exploziilor, avariilor, calamităţilor naturale şi dezastrelor, pentru înlăturarea efectelor provocate, salvarea persoanelor şi evacuarea bunurilor;</w:t>
      </w:r>
    </w:p>
    <w:p w14:paraId="34B8C931" w14:textId="77777777" w:rsidR="00BB182A" w:rsidRDefault="00B636F1">
      <w:pPr>
        <w:pStyle w:val="ListParagraph"/>
        <w:numPr>
          <w:ilvl w:val="0"/>
          <w:numId w:val="5"/>
        </w:numPr>
        <w:tabs>
          <w:tab w:val="left" w:pos="835"/>
        </w:tabs>
        <w:spacing w:before="1" w:line="237" w:lineRule="auto"/>
        <w:ind w:right="143"/>
        <w:rPr>
          <w:sz w:val="24"/>
        </w:rPr>
      </w:pPr>
      <w:r>
        <w:rPr>
          <w:sz w:val="24"/>
        </w:rPr>
        <w:t>mentine în permanenţă legătura cu şeful serviciulu</w:t>
      </w:r>
      <w:r>
        <w:rPr>
          <w:sz w:val="24"/>
        </w:rPr>
        <w:t>i, cu grupa/echipajul de intervenţie, raportează la începerea şi terminarea misiunii;</w:t>
      </w:r>
    </w:p>
    <w:p w14:paraId="300B360B" w14:textId="77777777" w:rsidR="00BB182A" w:rsidRDefault="00B636F1">
      <w:pPr>
        <w:pStyle w:val="ListParagraph"/>
        <w:numPr>
          <w:ilvl w:val="0"/>
          <w:numId w:val="5"/>
        </w:numPr>
        <w:tabs>
          <w:tab w:val="left" w:pos="834"/>
        </w:tabs>
        <w:spacing w:before="1"/>
        <w:ind w:left="834" w:hanging="359"/>
        <w:rPr>
          <w:sz w:val="24"/>
        </w:rPr>
      </w:pPr>
      <w:r>
        <w:rPr>
          <w:sz w:val="24"/>
        </w:rPr>
        <w:t>conduce,</w:t>
      </w:r>
      <w:r>
        <w:rPr>
          <w:spacing w:val="-1"/>
          <w:sz w:val="24"/>
        </w:rPr>
        <w:t xml:space="preserve"> </w:t>
      </w:r>
      <w:r>
        <w:rPr>
          <w:sz w:val="24"/>
        </w:rPr>
        <w:t>şedinţele</w:t>
      </w:r>
      <w:r>
        <w:rPr>
          <w:spacing w:val="-2"/>
          <w:sz w:val="24"/>
        </w:rPr>
        <w:t xml:space="preserve"> </w:t>
      </w:r>
      <w:r>
        <w:rPr>
          <w:sz w:val="24"/>
        </w:rPr>
        <w:t>de</w:t>
      </w:r>
      <w:r>
        <w:rPr>
          <w:spacing w:val="-2"/>
          <w:sz w:val="24"/>
        </w:rPr>
        <w:t xml:space="preserve"> </w:t>
      </w:r>
      <w:r>
        <w:rPr>
          <w:sz w:val="24"/>
        </w:rPr>
        <w:t>pregătire</w:t>
      </w:r>
      <w:r>
        <w:rPr>
          <w:spacing w:val="-1"/>
          <w:sz w:val="24"/>
        </w:rPr>
        <w:t xml:space="preserve"> </w:t>
      </w:r>
      <w:r>
        <w:rPr>
          <w:sz w:val="24"/>
        </w:rPr>
        <w:t>cu</w:t>
      </w:r>
      <w:r>
        <w:rPr>
          <w:spacing w:val="-1"/>
          <w:sz w:val="24"/>
        </w:rPr>
        <w:t xml:space="preserve"> </w:t>
      </w:r>
      <w:r>
        <w:rPr>
          <w:sz w:val="24"/>
        </w:rPr>
        <w:t>personalul</w:t>
      </w:r>
      <w:r>
        <w:rPr>
          <w:spacing w:val="-1"/>
          <w:sz w:val="24"/>
        </w:rPr>
        <w:t xml:space="preserve"> </w:t>
      </w:r>
      <w:r>
        <w:rPr>
          <w:sz w:val="24"/>
        </w:rPr>
        <w:t xml:space="preserve">din </w:t>
      </w:r>
      <w:r>
        <w:rPr>
          <w:spacing w:val="-2"/>
          <w:sz w:val="24"/>
        </w:rPr>
        <w:t>subordine;</w:t>
      </w:r>
    </w:p>
    <w:p w14:paraId="39250449" w14:textId="77777777" w:rsidR="00BB182A" w:rsidRDefault="00B636F1">
      <w:pPr>
        <w:pStyle w:val="ListParagraph"/>
        <w:numPr>
          <w:ilvl w:val="0"/>
          <w:numId w:val="5"/>
        </w:numPr>
        <w:tabs>
          <w:tab w:val="left" w:pos="834"/>
        </w:tabs>
        <w:ind w:left="834" w:hanging="359"/>
        <w:rPr>
          <w:sz w:val="24"/>
        </w:rPr>
      </w:pPr>
      <w:r>
        <w:rPr>
          <w:sz w:val="24"/>
        </w:rPr>
        <w:t>cunoaste</w:t>
      </w:r>
      <w:r>
        <w:rPr>
          <w:spacing w:val="-3"/>
          <w:sz w:val="24"/>
        </w:rPr>
        <w:t xml:space="preserve"> </w:t>
      </w:r>
      <w:r>
        <w:rPr>
          <w:sz w:val="24"/>
        </w:rPr>
        <w:t>personal</w:t>
      </w:r>
      <w:r>
        <w:rPr>
          <w:spacing w:val="-1"/>
          <w:sz w:val="24"/>
        </w:rPr>
        <w:t xml:space="preserve"> </w:t>
      </w:r>
      <w:r>
        <w:rPr>
          <w:sz w:val="24"/>
        </w:rPr>
        <w:t>folosirea</w:t>
      </w:r>
      <w:r>
        <w:rPr>
          <w:spacing w:val="-2"/>
          <w:sz w:val="24"/>
        </w:rPr>
        <w:t xml:space="preserve"> </w:t>
      </w:r>
      <w:r>
        <w:rPr>
          <w:sz w:val="24"/>
        </w:rPr>
        <w:t>şi</w:t>
      </w:r>
      <w:r>
        <w:rPr>
          <w:spacing w:val="-1"/>
          <w:sz w:val="24"/>
        </w:rPr>
        <w:t xml:space="preserve"> </w:t>
      </w:r>
      <w:r>
        <w:rPr>
          <w:sz w:val="24"/>
        </w:rPr>
        <w:t>întreţinerea</w:t>
      </w:r>
      <w:r>
        <w:rPr>
          <w:spacing w:val="-2"/>
          <w:sz w:val="24"/>
        </w:rPr>
        <w:t xml:space="preserve"> </w:t>
      </w:r>
      <w:r>
        <w:rPr>
          <w:sz w:val="24"/>
        </w:rPr>
        <w:t>mijloacelor</w:t>
      </w:r>
      <w:r>
        <w:rPr>
          <w:spacing w:val="-1"/>
          <w:sz w:val="24"/>
        </w:rPr>
        <w:t xml:space="preserve"> </w:t>
      </w:r>
      <w:r>
        <w:rPr>
          <w:sz w:val="24"/>
        </w:rPr>
        <w:t xml:space="preserve">din </w:t>
      </w:r>
      <w:r>
        <w:rPr>
          <w:spacing w:val="-2"/>
          <w:sz w:val="24"/>
        </w:rPr>
        <w:t>dotare;</w:t>
      </w:r>
    </w:p>
    <w:p w14:paraId="5C223883" w14:textId="77777777" w:rsidR="00BB182A" w:rsidRDefault="00B636F1">
      <w:pPr>
        <w:pStyle w:val="ListParagraph"/>
        <w:numPr>
          <w:ilvl w:val="0"/>
          <w:numId w:val="5"/>
        </w:numPr>
        <w:tabs>
          <w:tab w:val="left" w:pos="835"/>
        </w:tabs>
        <w:ind w:right="141"/>
        <w:jc w:val="left"/>
        <w:rPr>
          <w:sz w:val="24"/>
        </w:rPr>
      </w:pPr>
      <w:r>
        <w:rPr>
          <w:sz w:val="24"/>
        </w:rPr>
        <w:t>cunoaste semnalele de alarmare, locul de adăpostire, locul de unde se ridică materialele</w:t>
      </w:r>
      <w:r>
        <w:rPr>
          <w:spacing w:val="80"/>
          <w:sz w:val="24"/>
        </w:rPr>
        <w:t xml:space="preserve"> </w:t>
      </w:r>
      <w:r>
        <w:rPr>
          <w:sz w:val="24"/>
        </w:rPr>
        <w:t>repartizate pentru intervenţie;</w:t>
      </w:r>
    </w:p>
    <w:p w14:paraId="27DEEB2F" w14:textId="77777777" w:rsidR="00BB182A" w:rsidRDefault="00B636F1">
      <w:pPr>
        <w:pStyle w:val="ListParagraph"/>
        <w:numPr>
          <w:ilvl w:val="0"/>
          <w:numId w:val="5"/>
        </w:numPr>
        <w:tabs>
          <w:tab w:val="left" w:pos="835"/>
        </w:tabs>
        <w:ind w:right="140"/>
        <w:jc w:val="left"/>
        <w:rPr>
          <w:sz w:val="24"/>
        </w:rPr>
      </w:pPr>
      <w:r>
        <w:rPr>
          <w:sz w:val="24"/>
        </w:rPr>
        <w:t xml:space="preserve">executa conform planificării instruirea personalului din subordine şi tine la zi prezenţa la </w:t>
      </w:r>
      <w:r>
        <w:rPr>
          <w:spacing w:val="-2"/>
          <w:sz w:val="24"/>
        </w:rPr>
        <w:t>pregătire;</w:t>
      </w:r>
    </w:p>
    <w:p w14:paraId="2DF12BA3" w14:textId="77777777" w:rsidR="00BB182A" w:rsidRDefault="00B636F1">
      <w:pPr>
        <w:pStyle w:val="ListParagraph"/>
        <w:numPr>
          <w:ilvl w:val="0"/>
          <w:numId w:val="5"/>
        </w:numPr>
        <w:tabs>
          <w:tab w:val="left" w:pos="835"/>
        </w:tabs>
        <w:ind w:right="143"/>
        <w:jc w:val="left"/>
        <w:rPr>
          <w:sz w:val="24"/>
        </w:rPr>
      </w:pPr>
      <w:r>
        <w:rPr>
          <w:sz w:val="24"/>
        </w:rPr>
        <w:t>respectă</w:t>
      </w:r>
      <w:r>
        <w:rPr>
          <w:spacing w:val="-2"/>
          <w:sz w:val="24"/>
        </w:rPr>
        <w:t xml:space="preserve"> </w:t>
      </w:r>
      <w:r>
        <w:rPr>
          <w:sz w:val="24"/>
        </w:rPr>
        <w:t>şi</w:t>
      </w:r>
      <w:r>
        <w:rPr>
          <w:spacing w:val="-1"/>
          <w:sz w:val="24"/>
        </w:rPr>
        <w:t xml:space="preserve"> </w:t>
      </w:r>
      <w:r>
        <w:rPr>
          <w:sz w:val="24"/>
        </w:rPr>
        <w:t>impune</w:t>
      </w:r>
      <w:r>
        <w:rPr>
          <w:spacing w:val="-2"/>
          <w:sz w:val="24"/>
        </w:rPr>
        <w:t xml:space="preserve"> </w:t>
      </w:r>
      <w:r>
        <w:rPr>
          <w:sz w:val="24"/>
        </w:rPr>
        <w:t>respectarea</w:t>
      </w:r>
      <w:r>
        <w:rPr>
          <w:spacing w:val="-2"/>
          <w:sz w:val="24"/>
        </w:rPr>
        <w:t xml:space="preserve"> </w:t>
      </w:r>
      <w:r>
        <w:rPr>
          <w:sz w:val="24"/>
        </w:rPr>
        <w:t>programelor</w:t>
      </w:r>
      <w:r>
        <w:rPr>
          <w:spacing w:val="-2"/>
          <w:sz w:val="24"/>
        </w:rPr>
        <w:t xml:space="preserve"> </w:t>
      </w:r>
      <w:r>
        <w:rPr>
          <w:sz w:val="24"/>
        </w:rPr>
        <w:t>şi regulamentelor</w:t>
      </w:r>
      <w:r>
        <w:rPr>
          <w:spacing w:val="-2"/>
          <w:sz w:val="24"/>
        </w:rPr>
        <w:t xml:space="preserve"> </w:t>
      </w:r>
      <w:r>
        <w:rPr>
          <w:sz w:val="24"/>
        </w:rPr>
        <w:t>de</w:t>
      </w:r>
      <w:r>
        <w:rPr>
          <w:spacing w:val="-2"/>
          <w:sz w:val="24"/>
        </w:rPr>
        <w:t xml:space="preserve"> </w:t>
      </w:r>
      <w:r>
        <w:rPr>
          <w:sz w:val="24"/>
        </w:rPr>
        <w:t>organizare</w:t>
      </w:r>
      <w:r>
        <w:rPr>
          <w:spacing w:val="-2"/>
          <w:sz w:val="24"/>
        </w:rPr>
        <w:t xml:space="preserve"> </w:t>
      </w:r>
      <w:r>
        <w:rPr>
          <w:sz w:val="24"/>
        </w:rPr>
        <w:t>şi</w:t>
      </w:r>
      <w:r>
        <w:rPr>
          <w:spacing w:val="-1"/>
          <w:sz w:val="24"/>
        </w:rPr>
        <w:t xml:space="preserve"> </w:t>
      </w:r>
      <w:r>
        <w:rPr>
          <w:sz w:val="24"/>
        </w:rPr>
        <w:t>funcţionare a serviciului;</w:t>
      </w:r>
    </w:p>
    <w:p w14:paraId="1823E396" w14:textId="77777777" w:rsidR="00BB182A" w:rsidRDefault="00BB182A">
      <w:pPr>
        <w:pStyle w:val="ListParagraph"/>
        <w:jc w:val="left"/>
        <w:rPr>
          <w:sz w:val="24"/>
        </w:rPr>
        <w:sectPr w:rsidR="00BB182A">
          <w:pgSz w:w="11910" w:h="16840"/>
          <w:pgMar w:top="1040" w:right="1133" w:bottom="960" w:left="1133" w:header="0" w:footer="779" w:gutter="0"/>
          <w:cols w:space="720"/>
        </w:sectPr>
      </w:pPr>
    </w:p>
    <w:p w14:paraId="33DE9D07" w14:textId="77777777" w:rsidR="00BB182A" w:rsidRDefault="00B636F1">
      <w:pPr>
        <w:pStyle w:val="ListParagraph"/>
        <w:numPr>
          <w:ilvl w:val="0"/>
          <w:numId w:val="5"/>
        </w:numPr>
        <w:tabs>
          <w:tab w:val="left" w:pos="835"/>
        </w:tabs>
        <w:spacing w:before="68"/>
        <w:ind w:right="136"/>
        <w:jc w:val="left"/>
        <w:rPr>
          <w:sz w:val="24"/>
        </w:rPr>
      </w:pPr>
      <w:r>
        <w:rPr>
          <w:sz w:val="24"/>
        </w:rPr>
        <w:lastRenderedPageBreak/>
        <w:t xml:space="preserve">ia măsuri de protecţia muncii pe timpul şedinţelor de pregătire, exerciţiilor, aplicaţiilor şi </w:t>
      </w:r>
      <w:r>
        <w:rPr>
          <w:spacing w:val="-2"/>
          <w:sz w:val="24"/>
        </w:rPr>
        <w:t>intervenţiilor;</w:t>
      </w:r>
    </w:p>
    <w:p w14:paraId="7E3ADD78" w14:textId="77777777" w:rsidR="00BB182A" w:rsidRDefault="00B636F1">
      <w:pPr>
        <w:pStyle w:val="ListParagraph"/>
        <w:numPr>
          <w:ilvl w:val="0"/>
          <w:numId w:val="5"/>
        </w:numPr>
        <w:tabs>
          <w:tab w:val="left" w:pos="835"/>
        </w:tabs>
        <w:spacing w:before="1"/>
        <w:ind w:right="144"/>
        <w:jc w:val="left"/>
        <w:rPr>
          <w:sz w:val="24"/>
        </w:rPr>
      </w:pPr>
      <w:r>
        <w:rPr>
          <w:sz w:val="24"/>
        </w:rPr>
        <w:t>comunica şefului serviciului voluntar ori</w:t>
      </w:r>
      <w:r>
        <w:rPr>
          <w:sz w:val="24"/>
        </w:rPr>
        <w:t xml:space="preserve"> de câte ori absentează pe o durată mai mare de 24 ore.</w:t>
      </w:r>
    </w:p>
    <w:p w14:paraId="334F532F" w14:textId="77777777" w:rsidR="00BB182A" w:rsidRDefault="00BB182A">
      <w:pPr>
        <w:pStyle w:val="BodyText"/>
        <w:ind w:left="0" w:firstLine="0"/>
        <w:jc w:val="left"/>
      </w:pPr>
    </w:p>
    <w:p w14:paraId="0536FF08" w14:textId="77777777" w:rsidR="00BB182A" w:rsidRDefault="00BB182A">
      <w:pPr>
        <w:pStyle w:val="BodyText"/>
        <w:spacing w:before="5"/>
        <w:ind w:left="0" w:firstLine="0"/>
        <w:jc w:val="left"/>
      </w:pPr>
    </w:p>
    <w:p w14:paraId="29E277ED" w14:textId="77777777" w:rsidR="00BB182A" w:rsidRDefault="00B636F1">
      <w:pPr>
        <w:pStyle w:val="Heading2"/>
        <w:numPr>
          <w:ilvl w:val="0"/>
          <w:numId w:val="6"/>
        </w:numPr>
        <w:tabs>
          <w:tab w:val="left" w:pos="1015"/>
        </w:tabs>
        <w:ind w:left="1015" w:hanging="180"/>
        <w:jc w:val="left"/>
        <w:rPr>
          <w:u w:val="none"/>
        </w:rPr>
      </w:pPr>
      <w:r>
        <w:rPr>
          <w:spacing w:val="-3"/>
        </w:rPr>
        <w:t xml:space="preserve"> </w:t>
      </w:r>
      <w:r>
        <w:t>Atribuțiile</w:t>
      </w:r>
      <w:r>
        <w:rPr>
          <w:spacing w:val="-2"/>
        </w:rPr>
        <w:t xml:space="preserve"> </w:t>
      </w:r>
      <w:r>
        <w:t>membrilor</w:t>
      </w:r>
      <w:r>
        <w:rPr>
          <w:spacing w:val="-2"/>
        </w:rPr>
        <w:t xml:space="preserve"> </w:t>
      </w:r>
      <w:r>
        <w:t>grupelor</w:t>
      </w:r>
      <w:r>
        <w:rPr>
          <w:spacing w:val="-2"/>
        </w:rPr>
        <w:t xml:space="preserve"> </w:t>
      </w:r>
      <w:r>
        <w:t>de</w:t>
      </w:r>
      <w:r>
        <w:rPr>
          <w:spacing w:val="-1"/>
        </w:rPr>
        <w:t xml:space="preserve"> </w:t>
      </w:r>
      <w:r>
        <w:rPr>
          <w:spacing w:val="-2"/>
        </w:rPr>
        <w:t>intervenție</w:t>
      </w:r>
    </w:p>
    <w:p w14:paraId="701F8467" w14:textId="77777777" w:rsidR="00BB182A" w:rsidRDefault="00BB182A">
      <w:pPr>
        <w:pStyle w:val="BodyText"/>
        <w:ind w:left="0" w:firstLine="0"/>
        <w:jc w:val="left"/>
        <w:rPr>
          <w:b/>
        </w:rPr>
      </w:pPr>
    </w:p>
    <w:p w14:paraId="0427644C" w14:textId="77777777" w:rsidR="00BB182A" w:rsidRDefault="00B636F1">
      <w:pPr>
        <w:spacing w:line="274" w:lineRule="exact"/>
        <w:ind w:left="475"/>
        <w:rPr>
          <w:b/>
          <w:sz w:val="24"/>
        </w:rPr>
      </w:pPr>
      <w:r>
        <w:rPr>
          <w:b/>
          <w:sz w:val="24"/>
          <w:u w:val="single"/>
        </w:rPr>
        <w:t>Art.</w:t>
      </w:r>
      <w:r>
        <w:rPr>
          <w:b/>
          <w:spacing w:val="-2"/>
          <w:sz w:val="24"/>
          <w:u w:val="single"/>
        </w:rPr>
        <w:t xml:space="preserve"> </w:t>
      </w:r>
      <w:r>
        <w:rPr>
          <w:b/>
          <w:sz w:val="24"/>
          <w:u w:val="single"/>
        </w:rPr>
        <w:t>16.</w:t>
      </w:r>
      <w:r>
        <w:rPr>
          <w:b/>
          <w:spacing w:val="-2"/>
          <w:sz w:val="24"/>
          <w:u w:val="single"/>
        </w:rPr>
        <w:t xml:space="preserve"> </w:t>
      </w:r>
      <w:r>
        <w:rPr>
          <w:b/>
          <w:sz w:val="24"/>
          <w:u w:val="single"/>
        </w:rPr>
        <w:t>Atribuțiile</w:t>
      </w:r>
      <w:r>
        <w:rPr>
          <w:b/>
          <w:spacing w:val="-1"/>
          <w:sz w:val="24"/>
          <w:u w:val="single"/>
        </w:rPr>
        <w:t xml:space="preserve"> </w:t>
      </w:r>
      <w:r>
        <w:rPr>
          <w:b/>
          <w:sz w:val="24"/>
          <w:u w:val="single"/>
        </w:rPr>
        <w:t>membrilor</w:t>
      </w:r>
      <w:r>
        <w:rPr>
          <w:b/>
          <w:spacing w:val="-3"/>
          <w:sz w:val="24"/>
          <w:u w:val="single"/>
        </w:rPr>
        <w:t xml:space="preserve"> </w:t>
      </w:r>
      <w:r>
        <w:rPr>
          <w:b/>
          <w:sz w:val="24"/>
          <w:u w:val="single"/>
        </w:rPr>
        <w:t>grupelor</w:t>
      </w:r>
      <w:r>
        <w:rPr>
          <w:b/>
          <w:spacing w:val="-1"/>
          <w:sz w:val="24"/>
          <w:u w:val="single"/>
        </w:rPr>
        <w:t xml:space="preserve"> </w:t>
      </w:r>
      <w:r>
        <w:rPr>
          <w:b/>
          <w:sz w:val="24"/>
          <w:u w:val="single"/>
        </w:rPr>
        <w:t>de</w:t>
      </w:r>
      <w:r>
        <w:rPr>
          <w:b/>
          <w:spacing w:val="-1"/>
          <w:sz w:val="24"/>
          <w:u w:val="single"/>
        </w:rPr>
        <w:t xml:space="preserve"> </w:t>
      </w:r>
      <w:r>
        <w:rPr>
          <w:b/>
          <w:spacing w:val="-2"/>
          <w:sz w:val="24"/>
          <w:u w:val="single"/>
        </w:rPr>
        <w:t>intervenție</w:t>
      </w:r>
    </w:p>
    <w:p w14:paraId="763F7B44" w14:textId="77777777" w:rsidR="00BB182A" w:rsidRDefault="00B636F1">
      <w:pPr>
        <w:pStyle w:val="BodyText"/>
        <w:ind w:firstLine="360"/>
        <w:jc w:val="left"/>
      </w:pPr>
      <w:r>
        <w:t>Se</w:t>
      </w:r>
      <w:r>
        <w:rPr>
          <w:spacing w:val="80"/>
          <w:w w:val="150"/>
        </w:rPr>
        <w:t xml:space="preserve"> </w:t>
      </w:r>
      <w:r>
        <w:t>subordonează</w:t>
      </w:r>
      <w:r>
        <w:rPr>
          <w:spacing w:val="80"/>
          <w:w w:val="150"/>
        </w:rPr>
        <w:t xml:space="preserve"> </w:t>
      </w:r>
      <w:r>
        <w:t>şefului</w:t>
      </w:r>
      <w:r>
        <w:rPr>
          <w:spacing w:val="80"/>
          <w:w w:val="150"/>
        </w:rPr>
        <w:t xml:space="preserve"> </w:t>
      </w:r>
      <w:r>
        <w:t>serviciului</w:t>
      </w:r>
      <w:r>
        <w:rPr>
          <w:spacing w:val="80"/>
          <w:w w:val="150"/>
        </w:rPr>
        <w:t xml:space="preserve"> </w:t>
      </w:r>
      <w:r>
        <w:t>voluntar</w:t>
      </w:r>
      <w:r>
        <w:rPr>
          <w:spacing w:val="80"/>
          <w:w w:val="150"/>
        </w:rPr>
        <w:t xml:space="preserve"> </w:t>
      </w:r>
      <w:r>
        <w:t>şi</w:t>
      </w:r>
      <w:r>
        <w:rPr>
          <w:spacing w:val="80"/>
          <w:w w:val="150"/>
        </w:rPr>
        <w:t xml:space="preserve"> </w:t>
      </w:r>
      <w:r>
        <w:t>şefului</w:t>
      </w:r>
      <w:r>
        <w:rPr>
          <w:spacing w:val="80"/>
          <w:w w:val="150"/>
        </w:rPr>
        <w:t xml:space="preserve"> </w:t>
      </w:r>
      <w:r>
        <w:t>grupelor</w:t>
      </w:r>
      <w:r>
        <w:rPr>
          <w:spacing w:val="80"/>
          <w:w w:val="150"/>
        </w:rPr>
        <w:t xml:space="preserve"> </w:t>
      </w:r>
      <w:r>
        <w:t>de</w:t>
      </w:r>
      <w:r>
        <w:rPr>
          <w:spacing w:val="80"/>
          <w:w w:val="150"/>
        </w:rPr>
        <w:t xml:space="preserve"> </w:t>
      </w:r>
      <w:r>
        <w:t>intervenţie</w:t>
      </w:r>
      <w:r>
        <w:rPr>
          <w:spacing w:val="80"/>
          <w:w w:val="150"/>
        </w:rPr>
        <w:t xml:space="preserve"> </w:t>
      </w:r>
      <w:r>
        <w:t>sau specializate, si au următoarele atribuţii:</w:t>
      </w:r>
    </w:p>
    <w:p w14:paraId="7C68E0BA" w14:textId="77777777" w:rsidR="00BB182A" w:rsidRDefault="00B636F1">
      <w:pPr>
        <w:pStyle w:val="ListParagraph"/>
        <w:numPr>
          <w:ilvl w:val="0"/>
          <w:numId w:val="5"/>
        </w:numPr>
        <w:tabs>
          <w:tab w:val="left" w:pos="834"/>
        </w:tabs>
        <w:ind w:left="834" w:hanging="359"/>
        <w:jc w:val="left"/>
        <w:rPr>
          <w:sz w:val="24"/>
        </w:rPr>
      </w:pPr>
      <w:r>
        <w:rPr>
          <w:sz w:val="24"/>
        </w:rPr>
        <w:t>participă</w:t>
      </w:r>
      <w:r>
        <w:rPr>
          <w:spacing w:val="-5"/>
          <w:sz w:val="24"/>
        </w:rPr>
        <w:t xml:space="preserve"> </w:t>
      </w:r>
      <w:r>
        <w:rPr>
          <w:sz w:val="24"/>
        </w:rPr>
        <w:t>la</w:t>
      </w:r>
      <w:r>
        <w:rPr>
          <w:spacing w:val="-1"/>
          <w:sz w:val="24"/>
        </w:rPr>
        <w:t xml:space="preserve"> </w:t>
      </w:r>
      <w:r>
        <w:rPr>
          <w:sz w:val="24"/>
        </w:rPr>
        <w:t>toate</w:t>
      </w:r>
      <w:r>
        <w:rPr>
          <w:spacing w:val="1"/>
          <w:sz w:val="24"/>
        </w:rPr>
        <w:t xml:space="preserve"> </w:t>
      </w:r>
      <w:r>
        <w:rPr>
          <w:sz w:val="24"/>
        </w:rPr>
        <w:t>activităţile</w:t>
      </w:r>
      <w:r>
        <w:rPr>
          <w:spacing w:val="-1"/>
          <w:sz w:val="24"/>
        </w:rPr>
        <w:t xml:space="preserve"> </w:t>
      </w:r>
      <w:r>
        <w:rPr>
          <w:sz w:val="24"/>
        </w:rPr>
        <w:t>de</w:t>
      </w:r>
      <w:r>
        <w:rPr>
          <w:spacing w:val="-2"/>
          <w:sz w:val="24"/>
        </w:rPr>
        <w:t xml:space="preserve"> </w:t>
      </w:r>
      <w:r>
        <w:rPr>
          <w:sz w:val="24"/>
        </w:rPr>
        <w:t>instruire</w:t>
      </w:r>
      <w:r>
        <w:rPr>
          <w:spacing w:val="-2"/>
          <w:sz w:val="24"/>
        </w:rPr>
        <w:t xml:space="preserve"> </w:t>
      </w:r>
      <w:r>
        <w:rPr>
          <w:sz w:val="24"/>
        </w:rPr>
        <w:t>de</w:t>
      </w:r>
      <w:r>
        <w:rPr>
          <w:spacing w:val="-2"/>
          <w:sz w:val="24"/>
        </w:rPr>
        <w:t xml:space="preserve"> </w:t>
      </w:r>
      <w:r>
        <w:rPr>
          <w:sz w:val="24"/>
        </w:rPr>
        <w:t>specialitate a</w:t>
      </w:r>
      <w:r>
        <w:rPr>
          <w:spacing w:val="-3"/>
          <w:sz w:val="24"/>
        </w:rPr>
        <w:t xml:space="preserve"> </w:t>
      </w:r>
      <w:r>
        <w:rPr>
          <w:sz w:val="24"/>
        </w:rPr>
        <w:t xml:space="preserve">serviciului </w:t>
      </w:r>
      <w:r>
        <w:rPr>
          <w:spacing w:val="-2"/>
          <w:sz w:val="24"/>
        </w:rPr>
        <w:t>voluntar;</w:t>
      </w:r>
    </w:p>
    <w:p w14:paraId="5E8237AE" w14:textId="77777777" w:rsidR="00BB182A" w:rsidRDefault="00B636F1">
      <w:pPr>
        <w:pStyle w:val="ListParagraph"/>
        <w:numPr>
          <w:ilvl w:val="0"/>
          <w:numId w:val="5"/>
        </w:numPr>
        <w:tabs>
          <w:tab w:val="left" w:pos="835"/>
        </w:tabs>
        <w:ind w:right="136"/>
        <w:jc w:val="left"/>
        <w:rPr>
          <w:sz w:val="24"/>
        </w:rPr>
      </w:pPr>
      <w:r>
        <w:rPr>
          <w:sz w:val="24"/>
        </w:rPr>
        <w:t>execută</w:t>
      </w:r>
      <w:r>
        <w:rPr>
          <w:spacing w:val="80"/>
          <w:sz w:val="24"/>
        </w:rPr>
        <w:t xml:space="preserve"> </w:t>
      </w:r>
      <w:r>
        <w:rPr>
          <w:sz w:val="24"/>
        </w:rPr>
        <w:t>antrenament</w:t>
      </w:r>
      <w:r>
        <w:rPr>
          <w:spacing w:val="80"/>
          <w:sz w:val="24"/>
        </w:rPr>
        <w:t xml:space="preserve"> </w:t>
      </w:r>
      <w:r>
        <w:rPr>
          <w:sz w:val="24"/>
        </w:rPr>
        <w:t>pentru</w:t>
      </w:r>
      <w:r>
        <w:rPr>
          <w:spacing w:val="80"/>
          <w:sz w:val="24"/>
        </w:rPr>
        <w:t xml:space="preserve"> </w:t>
      </w:r>
      <w:r>
        <w:rPr>
          <w:sz w:val="24"/>
        </w:rPr>
        <w:t>mânuirea</w:t>
      </w:r>
      <w:r>
        <w:rPr>
          <w:spacing w:val="80"/>
          <w:sz w:val="24"/>
        </w:rPr>
        <w:t xml:space="preserve"> </w:t>
      </w:r>
      <w:r>
        <w:rPr>
          <w:sz w:val="24"/>
        </w:rPr>
        <w:t>corectă</w:t>
      </w:r>
      <w:r>
        <w:rPr>
          <w:spacing w:val="80"/>
          <w:sz w:val="24"/>
        </w:rPr>
        <w:t xml:space="preserve"> </w:t>
      </w:r>
      <w:r>
        <w:rPr>
          <w:sz w:val="24"/>
        </w:rPr>
        <w:t>a</w:t>
      </w:r>
      <w:r>
        <w:rPr>
          <w:spacing w:val="80"/>
          <w:sz w:val="24"/>
        </w:rPr>
        <w:t xml:space="preserve"> </w:t>
      </w:r>
      <w:r>
        <w:rPr>
          <w:sz w:val="24"/>
        </w:rPr>
        <w:t>tehnicii</w:t>
      </w:r>
      <w:r>
        <w:rPr>
          <w:spacing w:val="80"/>
          <w:sz w:val="24"/>
        </w:rPr>
        <w:t xml:space="preserve"> </w:t>
      </w:r>
      <w:r>
        <w:rPr>
          <w:sz w:val="24"/>
        </w:rPr>
        <w:t>de</w:t>
      </w:r>
      <w:r>
        <w:rPr>
          <w:spacing w:val="80"/>
          <w:sz w:val="24"/>
        </w:rPr>
        <w:t xml:space="preserve"> </w:t>
      </w:r>
      <w:r>
        <w:rPr>
          <w:sz w:val="24"/>
        </w:rPr>
        <w:t>luptă,</w:t>
      </w:r>
      <w:r>
        <w:rPr>
          <w:spacing w:val="80"/>
          <w:sz w:val="24"/>
        </w:rPr>
        <w:t xml:space="preserve"> </w:t>
      </w:r>
      <w:r>
        <w:rPr>
          <w:sz w:val="24"/>
        </w:rPr>
        <w:t>accesoriilor</w:t>
      </w:r>
      <w:r>
        <w:rPr>
          <w:spacing w:val="80"/>
          <w:sz w:val="24"/>
        </w:rPr>
        <w:t xml:space="preserve"> </w:t>
      </w:r>
      <w:r>
        <w:rPr>
          <w:sz w:val="24"/>
        </w:rPr>
        <w:t>şi</w:t>
      </w:r>
      <w:r>
        <w:rPr>
          <w:spacing w:val="80"/>
          <w:sz w:val="24"/>
        </w:rPr>
        <w:t xml:space="preserve"> </w:t>
      </w:r>
      <w:r>
        <w:rPr>
          <w:sz w:val="24"/>
        </w:rPr>
        <w:t>echipamentului de protecţie;</w:t>
      </w:r>
    </w:p>
    <w:p w14:paraId="449EEEA5" w14:textId="77777777" w:rsidR="00BB182A" w:rsidRDefault="00B636F1">
      <w:pPr>
        <w:pStyle w:val="ListParagraph"/>
        <w:numPr>
          <w:ilvl w:val="0"/>
          <w:numId w:val="5"/>
        </w:numPr>
        <w:tabs>
          <w:tab w:val="left" w:pos="835"/>
        </w:tabs>
        <w:ind w:right="142"/>
        <w:jc w:val="left"/>
        <w:rPr>
          <w:sz w:val="24"/>
        </w:rPr>
      </w:pPr>
      <w:r>
        <w:rPr>
          <w:sz w:val="24"/>
        </w:rPr>
        <w:t>respectă</w:t>
      </w:r>
      <w:r>
        <w:rPr>
          <w:spacing w:val="74"/>
          <w:sz w:val="24"/>
        </w:rPr>
        <w:t xml:space="preserve"> </w:t>
      </w:r>
      <w:r>
        <w:rPr>
          <w:sz w:val="24"/>
        </w:rPr>
        <w:t>programul</w:t>
      </w:r>
      <w:r>
        <w:rPr>
          <w:spacing w:val="75"/>
          <w:sz w:val="24"/>
        </w:rPr>
        <w:t xml:space="preserve"> </w:t>
      </w:r>
      <w:r>
        <w:rPr>
          <w:sz w:val="24"/>
        </w:rPr>
        <w:t>serviciului</w:t>
      </w:r>
      <w:r>
        <w:rPr>
          <w:spacing w:val="75"/>
          <w:sz w:val="24"/>
        </w:rPr>
        <w:t xml:space="preserve"> </w:t>
      </w:r>
      <w:r>
        <w:rPr>
          <w:sz w:val="24"/>
        </w:rPr>
        <w:t>voluntar</w:t>
      </w:r>
      <w:r>
        <w:rPr>
          <w:spacing w:val="74"/>
          <w:sz w:val="24"/>
        </w:rPr>
        <w:t xml:space="preserve"> </w:t>
      </w:r>
      <w:r>
        <w:rPr>
          <w:sz w:val="24"/>
        </w:rPr>
        <w:t>şi</w:t>
      </w:r>
      <w:r>
        <w:rPr>
          <w:spacing w:val="75"/>
          <w:sz w:val="24"/>
        </w:rPr>
        <w:t xml:space="preserve"> </w:t>
      </w:r>
      <w:r>
        <w:rPr>
          <w:sz w:val="24"/>
        </w:rPr>
        <w:t>activităţile</w:t>
      </w:r>
      <w:r>
        <w:rPr>
          <w:spacing w:val="74"/>
          <w:sz w:val="24"/>
        </w:rPr>
        <w:t xml:space="preserve"> </w:t>
      </w:r>
      <w:r>
        <w:rPr>
          <w:sz w:val="24"/>
        </w:rPr>
        <w:t>planificate,</w:t>
      </w:r>
      <w:r>
        <w:rPr>
          <w:spacing w:val="74"/>
          <w:sz w:val="24"/>
        </w:rPr>
        <w:t xml:space="preserve"> </w:t>
      </w:r>
      <w:r>
        <w:rPr>
          <w:sz w:val="24"/>
        </w:rPr>
        <w:t>regulile</w:t>
      </w:r>
      <w:r>
        <w:rPr>
          <w:spacing w:val="74"/>
          <w:sz w:val="24"/>
        </w:rPr>
        <w:t xml:space="preserve"> </w:t>
      </w:r>
      <w:r>
        <w:rPr>
          <w:sz w:val="24"/>
        </w:rPr>
        <w:t>de</w:t>
      </w:r>
      <w:r>
        <w:rPr>
          <w:spacing w:val="74"/>
          <w:sz w:val="24"/>
        </w:rPr>
        <w:t xml:space="preserve"> </w:t>
      </w:r>
      <w:r>
        <w:rPr>
          <w:sz w:val="24"/>
        </w:rPr>
        <w:t>ordine interioară şi disciplina muncii;</w:t>
      </w:r>
    </w:p>
    <w:p w14:paraId="20360104" w14:textId="77777777" w:rsidR="00BB182A" w:rsidRDefault="00B636F1">
      <w:pPr>
        <w:pStyle w:val="ListParagraph"/>
        <w:numPr>
          <w:ilvl w:val="0"/>
          <w:numId w:val="5"/>
        </w:numPr>
        <w:tabs>
          <w:tab w:val="left" w:pos="834"/>
        </w:tabs>
        <w:ind w:left="834" w:hanging="359"/>
        <w:jc w:val="left"/>
        <w:rPr>
          <w:sz w:val="24"/>
        </w:rPr>
      </w:pPr>
      <w:r>
        <w:rPr>
          <w:sz w:val="24"/>
        </w:rPr>
        <w:t>nu</w:t>
      </w:r>
      <w:r>
        <w:rPr>
          <w:spacing w:val="-1"/>
          <w:sz w:val="24"/>
        </w:rPr>
        <w:t xml:space="preserve"> </w:t>
      </w:r>
      <w:r>
        <w:rPr>
          <w:sz w:val="24"/>
        </w:rPr>
        <w:t>părăseşte</w:t>
      </w:r>
      <w:r>
        <w:rPr>
          <w:spacing w:val="-1"/>
          <w:sz w:val="24"/>
        </w:rPr>
        <w:t xml:space="preserve"> </w:t>
      </w:r>
      <w:r>
        <w:rPr>
          <w:sz w:val="24"/>
        </w:rPr>
        <w:t>serviciul</w:t>
      </w:r>
      <w:r>
        <w:rPr>
          <w:spacing w:val="-1"/>
          <w:sz w:val="24"/>
        </w:rPr>
        <w:t xml:space="preserve"> </w:t>
      </w:r>
      <w:r>
        <w:rPr>
          <w:sz w:val="24"/>
        </w:rPr>
        <w:t>până</w:t>
      </w:r>
      <w:r>
        <w:rPr>
          <w:spacing w:val="-1"/>
          <w:sz w:val="24"/>
        </w:rPr>
        <w:t xml:space="preserve"> </w:t>
      </w:r>
      <w:r>
        <w:rPr>
          <w:sz w:val="24"/>
        </w:rPr>
        <w:t>la</w:t>
      </w:r>
      <w:r>
        <w:rPr>
          <w:spacing w:val="-1"/>
          <w:sz w:val="24"/>
        </w:rPr>
        <w:t xml:space="preserve"> </w:t>
      </w:r>
      <w:r>
        <w:rPr>
          <w:sz w:val="24"/>
        </w:rPr>
        <w:t>sosirea</w:t>
      </w:r>
      <w:r>
        <w:rPr>
          <w:spacing w:val="-2"/>
          <w:sz w:val="24"/>
        </w:rPr>
        <w:t xml:space="preserve"> </w:t>
      </w:r>
      <w:r>
        <w:rPr>
          <w:sz w:val="24"/>
        </w:rPr>
        <w:t xml:space="preserve">în unitate a schimbului </w:t>
      </w:r>
      <w:r>
        <w:rPr>
          <w:spacing w:val="-2"/>
          <w:sz w:val="24"/>
        </w:rPr>
        <w:t>următor;</w:t>
      </w:r>
    </w:p>
    <w:p w14:paraId="52D1BE75" w14:textId="77777777" w:rsidR="00BB182A" w:rsidRDefault="00B636F1">
      <w:pPr>
        <w:pStyle w:val="ListParagraph"/>
        <w:numPr>
          <w:ilvl w:val="0"/>
          <w:numId w:val="5"/>
        </w:numPr>
        <w:tabs>
          <w:tab w:val="left" w:pos="835"/>
          <w:tab w:val="left" w:pos="6785"/>
        </w:tabs>
        <w:ind w:right="147"/>
        <w:jc w:val="left"/>
        <w:rPr>
          <w:sz w:val="24"/>
        </w:rPr>
      </w:pPr>
      <w:r>
        <w:rPr>
          <w:sz w:val="24"/>
        </w:rPr>
        <w:t>execută</w:t>
      </w:r>
      <w:r>
        <w:rPr>
          <w:spacing w:val="40"/>
          <w:sz w:val="24"/>
        </w:rPr>
        <w:t xml:space="preserve"> </w:t>
      </w:r>
      <w:r>
        <w:rPr>
          <w:sz w:val="24"/>
        </w:rPr>
        <w:t>controale</w:t>
      </w:r>
      <w:r>
        <w:rPr>
          <w:spacing w:val="40"/>
          <w:sz w:val="24"/>
        </w:rPr>
        <w:t xml:space="preserve"> </w:t>
      </w:r>
      <w:r>
        <w:rPr>
          <w:sz w:val="24"/>
        </w:rPr>
        <w:t>asupra</w:t>
      </w:r>
      <w:r>
        <w:rPr>
          <w:spacing w:val="40"/>
          <w:sz w:val="24"/>
        </w:rPr>
        <w:t xml:space="preserve"> </w:t>
      </w:r>
      <w:r>
        <w:rPr>
          <w:sz w:val="24"/>
        </w:rPr>
        <w:t>respectării</w:t>
      </w:r>
      <w:r>
        <w:rPr>
          <w:spacing w:val="40"/>
          <w:sz w:val="24"/>
        </w:rPr>
        <w:t xml:space="preserve"> </w:t>
      </w:r>
      <w:r>
        <w:rPr>
          <w:sz w:val="24"/>
        </w:rPr>
        <w:t>normelor</w:t>
      </w:r>
      <w:r>
        <w:rPr>
          <w:spacing w:val="40"/>
          <w:sz w:val="24"/>
        </w:rPr>
        <w:t xml:space="preserve"> </w:t>
      </w:r>
      <w:r>
        <w:rPr>
          <w:sz w:val="24"/>
        </w:rPr>
        <w:t>de</w:t>
      </w:r>
      <w:r>
        <w:rPr>
          <w:spacing w:val="40"/>
          <w:sz w:val="24"/>
        </w:rPr>
        <w:t xml:space="preserve"> </w:t>
      </w:r>
      <w:r>
        <w:rPr>
          <w:sz w:val="24"/>
        </w:rPr>
        <w:t>P.S.I.</w:t>
      </w:r>
      <w:r>
        <w:rPr>
          <w:spacing w:val="40"/>
          <w:sz w:val="24"/>
        </w:rPr>
        <w:t xml:space="preserve"> </w:t>
      </w:r>
      <w:r>
        <w:rPr>
          <w:sz w:val="24"/>
        </w:rPr>
        <w:t>şi</w:t>
      </w:r>
      <w:r>
        <w:rPr>
          <w:sz w:val="24"/>
        </w:rPr>
        <w:tab/>
        <w:t>supravegherea</w:t>
      </w:r>
      <w:r>
        <w:rPr>
          <w:spacing w:val="22"/>
          <w:sz w:val="24"/>
        </w:rPr>
        <w:t xml:space="preserve"> </w:t>
      </w:r>
      <w:r>
        <w:rPr>
          <w:sz w:val="24"/>
        </w:rPr>
        <w:t>lucrărilor</w:t>
      </w:r>
      <w:r>
        <w:rPr>
          <w:spacing w:val="23"/>
          <w:sz w:val="24"/>
        </w:rPr>
        <w:t xml:space="preserve"> </w:t>
      </w:r>
      <w:r>
        <w:rPr>
          <w:sz w:val="24"/>
        </w:rPr>
        <w:t>cu pericol de incendiu şi a locurilor de muncă cu pericol de incendiu;</w:t>
      </w:r>
    </w:p>
    <w:p w14:paraId="53847DB2" w14:textId="77777777" w:rsidR="00BB182A" w:rsidRDefault="00B636F1">
      <w:pPr>
        <w:pStyle w:val="ListParagraph"/>
        <w:numPr>
          <w:ilvl w:val="0"/>
          <w:numId w:val="5"/>
        </w:numPr>
        <w:tabs>
          <w:tab w:val="left" w:pos="834"/>
        </w:tabs>
        <w:ind w:left="834" w:hanging="359"/>
        <w:jc w:val="left"/>
        <w:rPr>
          <w:sz w:val="24"/>
        </w:rPr>
      </w:pPr>
      <w:r>
        <w:rPr>
          <w:sz w:val="24"/>
        </w:rPr>
        <w:t>acţionează</w:t>
      </w:r>
      <w:r>
        <w:rPr>
          <w:spacing w:val="-2"/>
          <w:sz w:val="24"/>
        </w:rPr>
        <w:t xml:space="preserve"> </w:t>
      </w:r>
      <w:r>
        <w:rPr>
          <w:sz w:val="24"/>
        </w:rPr>
        <w:t>operativ la</w:t>
      </w:r>
      <w:r>
        <w:rPr>
          <w:spacing w:val="59"/>
          <w:sz w:val="24"/>
        </w:rPr>
        <w:t xml:space="preserve"> </w:t>
      </w:r>
      <w:r>
        <w:rPr>
          <w:sz w:val="24"/>
        </w:rPr>
        <w:t>toate</w:t>
      </w:r>
      <w:r>
        <w:rPr>
          <w:spacing w:val="-1"/>
          <w:sz w:val="24"/>
        </w:rPr>
        <w:t xml:space="preserve"> </w:t>
      </w:r>
      <w:r>
        <w:rPr>
          <w:sz w:val="24"/>
        </w:rPr>
        <w:t>tipurile</w:t>
      </w:r>
      <w:r>
        <w:rPr>
          <w:spacing w:val="-1"/>
          <w:sz w:val="24"/>
        </w:rPr>
        <w:t xml:space="preserve"> </w:t>
      </w:r>
      <w:r>
        <w:rPr>
          <w:sz w:val="24"/>
        </w:rPr>
        <w:t>de</w:t>
      </w:r>
      <w:r>
        <w:rPr>
          <w:spacing w:val="-1"/>
          <w:sz w:val="24"/>
        </w:rPr>
        <w:t xml:space="preserve"> </w:t>
      </w:r>
      <w:r>
        <w:rPr>
          <w:spacing w:val="-2"/>
          <w:sz w:val="24"/>
        </w:rPr>
        <w:t>intervenţie;</w:t>
      </w:r>
    </w:p>
    <w:p w14:paraId="1CD704C9" w14:textId="77777777" w:rsidR="00BB182A" w:rsidRDefault="00B636F1">
      <w:pPr>
        <w:pStyle w:val="ListParagraph"/>
        <w:numPr>
          <w:ilvl w:val="0"/>
          <w:numId w:val="5"/>
        </w:numPr>
        <w:tabs>
          <w:tab w:val="left" w:pos="835"/>
        </w:tabs>
        <w:ind w:right="135"/>
        <w:jc w:val="left"/>
        <w:rPr>
          <w:sz w:val="24"/>
        </w:rPr>
      </w:pPr>
      <w:r>
        <w:rPr>
          <w:sz w:val="24"/>
        </w:rPr>
        <w:t>cunoaste</w:t>
      </w:r>
      <w:r>
        <w:rPr>
          <w:spacing w:val="80"/>
          <w:sz w:val="24"/>
        </w:rPr>
        <w:t xml:space="preserve"> </w:t>
      </w:r>
      <w:r>
        <w:rPr>
          <w:sz w:val="24"/>
        </w:rPr>
        <w:t>modul</w:t>
      </w:r>
      <w:r>
        <w:rPr>
          <w:spacing w:val="80"/>
          <w:sz w:val="24"/>
        </w:rPr>
        <w:t xml:space="preserve"> </w:t>
      </w:r>
      <w:r>
        <w:rPr>
          <w:sz w:val="24"/>
        </w:rPr>
        <w:t>de</w:t>
      </w:r>
      <w:r>
        <w:rPr>
          <w:spacing w:val="79"/>
          <w:sz w:val="24"/>
        </w:rPr>
        <w:t xml:space="preserve"> </w:t>
      </w:r>
      <w:r>
        <w:rPr>
          <w:sz w:val="24"/>
        </w:rPr>
        <w:t>funcţionare</w:t>
      </w:r>
      <w:r>
        <w:rPr>
          <w:spacing w:val="79"/>
          <w:sz w:val="24"/>
        </w:rPr>
        <w:t xml:space="preserve"> </w:t>
      </w:r>
      <w:r>
        <w:rPr>
          <w:sz w:val="24"/>
        </w:rPr>
        <w:t>şi</w:t>
      </w:r>
      <w:r>
        <w:rPr>
          <w:spacing w:val="80"/>
          <w:sz w:val="24"/>
        </w:rPr>
        <w:t xml:space="preserve"> </w:t>
      </w:r>
      <w:r>
        <w:rPr>
          <w:sz w:val="24"/>
        </w:rPr>
        <w:t>exploatare</w:t>
      </w:r>
      <w:r>
        <w:rPr>
          <w:spacing w:val="79"/>
          <w:sz w:val="24"/>
        </w:rPr>
        <w:t xml:space="preserve"> </w:t>
      </w:r>
      <w:r>
        <w:rPr>
          <w:sz w:val="24"/>
        </w:rPr>
        <w:t>a</w:t>
      </w:r>
      <w:r>
        <w:rPr>
          <w:spacing w:val="79"/>
          <w:sz w:val="24"/>
        </w:rPr>
        <w:t xml:space="preserve"> </w:t>
      </w:r>
      <w:r>
        <w:rPr>
          <w:sz w:val="24"/>
        </w:rPr>
        <w:t>tehnicii</w:t>
      </w:r>
      <w:r>
        <w:rPr>
          <w:spacing w:val="80"/>
          <w:sz w:val="24"/>
        </w:rPr>
        <w:t xml:space="preserve"> </w:t>
      </w:r>
      <w:r>
        <w:rPr>
          <w:sz w:val="24"/>
        </w:rPr>
        <w:t>de</w:t>
      </w:r>
      <w:r>
        <w:rPr>
          <w:spacing w:val="80"/>
          <w:sz w:val="24"/>
        </w:rPr>
        <w:t xml:space="preserve"> </w:t>
      </w:r>
      <w:r>
        <w:rPr>
          <w:sz w:val="24"/>
        </w:rPr>
        <w:t>luptă,</w:t>
      </w:r>
      <w:r>
        <w:rPr>
          <w:spacing w:val="80"/>
          <w:sz w:val="24"/>
        </w:rPr>
        <w:t xml:space="preserve"> </w:t>
      </w:r>
      <w:r>
        <w:rPr>
          <w:sz w:val="24"/>
        </w:rPr>
        <w:t>a</w:t>
      </w:r>
      <w:r>
        <w:rPr>
          <w:spacing w:val="77"/>
          <w:sz w:val="24"/>
        </w:rPr>
        <w:t xml:space="preserve"> </w:t>
      </w:r>
      <w:r>
        <w:rPr>
          <w:sz w:val="24"/>
        </w:rPr>
        <w:t>insta</w:t>
      </w:r>
      <w:r>
        <w:rPr>
          <w:sz w:val="24"/>
        </w:rPr>
        <w:t>laţiilor</w:t>
      </w:r>
      <w:r>
        <w:rPr>
          <w:spacing w:val="80"/>
          <w:sz w:val="24"/>
        </w:rPr>
        <w:t xml:space="preserve"> </w:t>
      </w:r>
      <w:r>
        <w:rPr>
          <w:sz w:val="24"/>
        </w:rPr>
        <w:t>de semnalizare – alarmare, de alertare şi intervenţie ;</w:t>
      </w:r>
    </w:p>
    <w:p w14:paraId="7FDF54CE" w14:textId="77777777" w:rsidR="00BB182A" w:rsidRDefault="00B636F1">
      <w:pPr>
        <w:pStyle w:val="ListParagraph"/>
        <w:numPr>
          <w:ilvl w:val="0"/>
          <w:numId w:val="5"/>
        </w:numPr>
        <w:tabs>
          <w:tab w:val="left" w:pos="834"/>
        </w:tabs>
        <w:ind w:left="834" w:hanging="359"/>
        <w:jc w:val="left"/>
        <w:rPr>
          <w:sz w:val="24"/>
        </w:rPr>
      </w:pPr>
      <w:r>
        <w:rPr>
          <w:sz w:val="24"/>
        </w:rPr>
        <w:t>foloseşte</w:t>
      </w:r>
      <w:r>
        <w:rPr>
          <w:spacing w:val="-3"/>
          <w:sz w:val="24"/>
        </w:rPr>
        <w:t xml:space="preserve"> </w:t>
      </w:r>
      <w:r>
        <w:rPr>
          <w:sz w:val="24"/>
        </w:rPr>
        <w:t>mijloacele</w:t>
      </w:r>
      <w:r>
        <w:rPr>
          <w:spacing w:val="-1"/>
          <w:sz w:val="24"/>
        </w:rPr>
        <w:t xml:space="preserve"> </w:t>
      </w:r>
      <w:r>
        <w:rPr>
          <w:sz w:val="24"/>
        </w:rPr>
        <w:t>de</w:t>
      </w:r>
      <w:r>
        <w:rPr>
          <w:spacing w:val="56"/>
          <w:sz w:val="24"/>
        </w:rPr>
        <w:t xml:space="preserve"> </w:t>
      </w:r>
      <w:r>
        <w:rPr>
          <w:sz w:val="24"/>
        </w:rPr>
        <w:t>intervenţie</w:t>
      </w:r>
      <w:r>
        <w:rPr>
          <w:spacing w:val="-1"/>
          <w:sz w:val="24"/>
        </w:rPr>
        <w:t xml:space="preserve"> </w:t>
      </w:r>
      <w:r>
        <w:rPr>
          <w:sz w:val="24"/>
        </w:rPr>
        <w:t>judicios,</w:t>
      </w:r>
      <w:r>
        <w:rPr>
          <w:spacing w:val="-1"/>
          <w:sz w:val="24"/>
        </w:rPr>
        <w:t xml:space="preserve"> </w:t>
      </w:r>
      <w:r>
        <w:rPr>
          <w:sz w:val="24"/>
        </w:rPr>
        <w:t>respectând</w:t>
      </w:r>
      <w:r>
        <w:rPr>
          <w:spacing w:val="-1"/>
          <w:sz w:val="24"/>
        </w:rPr>
        <w:t xml:space="preserve"> </w:t>
      </w:r>
      <w:r>
        <w:rPr>
          <w:sz w:val="24"/>
        </w:rPr>
        <w:t>instrucţiunile</w:t>
      </w:r>
      <w:r>
        <w:rPr>
          <w:spacing w:val="-2"/>
          <w:sz w:val="24"/>
        </w:rPr>
        <w:t xml:space="preserve"> </w:t>
      </w:r>
      <w:r>
        <w:rPr>
          <w:sz w:val="24"/>
        </w:rPr>
        <w:t>de</w:t>
      </w:r>
      <w:r>
        <w:rPr>
          <w:spacing w:val="-1"/>
          <w:sz w:val="24"/>
        </w:rPr>
        <w:t xml:space="preserve"> </w:t>
      </w:r>
      <w:r>
        <w:rPr>
          <w:spacing w:val="-2"/>
          <w:sz w:val="24"/>
        </w:rPr>
        <w:t>utilizare;</w:t>
      </w:r>
    </w:p>
    <w:p w14:paraId="35C54F1C" w14:textId="77777777" w:rsidR="00BB182A" w:rsidRDefault="00B636F1">
      <w:pPr>
        <w:pStyle w:val="ListParagraph"/>
        <w:numPr>
          <w:ilvl w:val="0"/>
          <w:numId w:val="5"/>
        </w:numPr>
        <w:tabs>
          <w:tab w:val="left" w:pos="834"/>
        </w:tabs>
        <w:ind w:left="834" w:hanging="359"/>
        <w:jc w:val="left"/>
        <w:rPr>
          <w:sz w:val="24"/>
        </w:rPr>
      </w:pPr>
      <w:r>
        <w:rPr>
          <w:sz w:val="24"/>
        </w:rPr>
        <w:t>îndeplineşte</w:t>
      </w:r>
      <w:r>
        <w:rPr>
          <w:spacing w:val="-3"/>
          <w:sz w:val="24"/>
        </w:rPr>
        <w:t xml:space="preserve"> </w:t>
      </w:r>
      <w:r>
        <w:rPr>
          <w:sz w:val="24"/>
        </w:rPr>
        <w:t>la</w:t>
      </w:r>
      <w:r>
        <w:rPr>
          <w:spacing w:val="-2"/>
          <w:sz w:val="24"/>
        </w:rPr>
        <w:t xml:space="preserve"> </w:t>
      </w:r>
      <w:r>
        <w:rPr>
          <w:sz w:val="24"/>
        </w:rPr>
        <w:t>timp sarcinile</w:t>
      </w:r>
      <w:r>
        <w:rPr>
          <w:spacing w:val="-2"/>
          <w:sz w:val="24"/>
        </w:rPr>
        <w:t xml:space="preserve"> </w:t>
      </w:r>
      <w:r>
        <w:rPr>
          <w:sz w:val="24"/>
        </w:rPr>
        <w:t>stabilite</w:t>
      </w:r>
      <w:r>
        <w:rPr>
          <w:spacing w:val="-1"/>
          <w:sz w:val="24"/>
        </w:rPr>
        <w:t xml:space="preserve"> </w:t>
      </w:r>
      <w:r>
        <w:rPr>
          <w:sz w:val="24"/>
        </w:rPr>
        <w:t>de</w:t>
      </w:r>
      <w:r>
        <w:rPr>
          <w:spacing w:val="-1"/>
          <w:sz w:val="24"/>
        </w:rPr>
        <w:t xml:space="preserve"> </w:t>
      </w:r>
      <w:r>
        <w:rPr>
          <w:sz w:val="24"/>
        </w:rPr>
        <w:t>şeful</w:t>
      </w:r>
      <w:r>
        <w:rPr>
          <w:spacing w:val="-1"/>
          <w:sz w:val="24"/>
        </w:rPr>
        <w:t xml:space="preserve"> </w:t>
      </w:r>
      <w:r>
        <w:rPr>
          <w:sz w:val="24"/>
        </w:rPr>
        <w:t xml:space="preserve">serviciului sau şeful </w:t>
      </w:r>
      <w:r>
        <w:rPr>
          <w:spacing w:val="-2"/>
          <w:sz w:val="24"/>
        </w:rPr>
        <w:t>nemijlocit;</w:t>
      </w:r>
    </w:p>
    <w:p w14:paraId="6D78AAC7" w14:textId="77777777" w:rsidR="00BB182A" w:rsidRDefault="00B636F1">
      <w:pPr>
        <w:pStyle w:val="ListParagraph"/>
        <w:numPr>
          <w:ilvl w:val="0"/>
          <w:numId w:val="5"/>
        </w:numPr>
        <w:tabs>
          <w:tab w:val="left" w:pos="835"/>
        </w:tabs>
        <w:ind w:right="142"/>
        <w:jc w:val="left"/>
        <w:rPr>
          <w:sz w:val="24"/>
        </w:rPr>
      </w:pPr>
      <w:r>
        <w:rPr>
          <w:sz w:val="24"/>
        </w:rPr>
        <w:t>menţine</w:t>
      </w:r>
      <w:r>
        <w:rPr>
          <w:spacing w:val="40"/>
          <w:sz w:val="24"/>
        </w:rPr>
        <w:t xml:space="preserve"> </w:t>
      </w:r>
      <w:r>
        <w:rPr>
          <w:sz w:val="24"/>
        </w:rPr>
        <w:t>permanent</w:t>
      </w:r>
      <w:r>
        <w:rPr>
          <w:spacing w:val="40"/>
          <w:sz w:val="24"/>
        </w:rPr>
        <w:t xml:space="preserve"> </w:t>
      </w:r>
      <w:r>
        <w:rPr>
          <w:sz w:val="24"/>
        </w:rPr>
        <w:t>legătura</w:t>
      </w:r>
      <w:r>
        <w:rPr>
          <w:spacing w:val="40"/>
          <w:sz w:val="24"/>
        </w:rPr>
        <w:t xml:space="preserve"> </w:t>
      </w:r>
      <w:r>
        <w:rPr>
          <w:sz w:val="24"/>
        </w:rPr>
        <w:t>cu</w:t>
      </w:r>
      <w:r>
        <w:rPr>
          <w:spacing w:val="40"/>
          <w:sz w:val="24"/>
        </w:rPr>
        <w:t xml:space="preserve"> </w:t>
      </w:r>
      <w:r>
        <w:rPr>
          <w:sz w:val="24"/>
        </w:rPr>
        <w:t>sediul</w:t>
      </w:r>
      <w:r>
        <w:rPr>
          <w:spacing w:val="40"/>
          <w:sz w:val="24"/>
        </w:rPr>
        <w:t xml:space="preserve"> </w:t>
      </w:r>
      <w:r>
        <w:rPr>
          <w:sz w:val="24"/>
        </w:rPr>
        <w:t>serviciului</w:t>
      </w:r>
      <w:r>
        <w:rPr>
          <w:spacing w:val="40"/>
          <w:sz w:val="24"/>
        </w:rPr>
        <w:t xml:space="preserve"> </w:t>
      </w:r>
      <w:r>
        <w:rPr>
          <w:sz w:val="24"/>
        </w:rPr>
        <w:t>voluntar</w:t>
      </w:r>
      <w:r>
        <w:rPr>
          <w:spacing w:val="40"/>
          <w:sz w:val="24"/>
        </w:rPr>
        <w:t xml:space="preserve"> </w:t>
      </w:r>
      <w:r>
        <w:rPr>
          <w:sz w:val="24"/>
        </w:rPr>
        <w:t>pe</w:t>
      </w:r>
      <w:r>
        <w:rPr>
          <w:spacing w:val="40"/>
          <w:sz w:val="24"/>
        </w:rPr>
        <w:t xml:space="preserve"> </w:t>
      </w:r>
      <w:r>
        <w:rPr>
          <w:sz w:val="24"/>
        </w:rPr>
        <w:t>timpul</w:t>
      </w:r>
      <w:r>
        <w:rPr>
          <w:spacing w:val="40"/>
          <w:sz w:val="24"/>
        </w:rPr>
        <w:t xml:space="preserve"> </w:t>
      </w:r>
      <w:r>
        <w:rPr>
          <w:sz w:val="24"/>
        </w:rPr>
        <w:t>executării</w:t>
      </w:r>
      <w:r>
        <w:rPr>
          <w:spacing w:val="40"/>
          <w:sz w:val="24"/>
        </w:rPr>
        <w:t xml:space="preserve"> </w:t>
      </w:r>
      <w:r>
        <w:rPr>
          <w:sz w:val="24"/>
        </w:rPr>
        <w:t>unor</w:t>
      </w:r>
      <w:r>
        <w:rPr>
          <w:spacing w:val="40"/>
          <w:sz w:val="24"/>
        </w:rPr>
        <w:t xml:space="preserve"> </w:t>
      </w:r>
      <w:r>
        <w:rPr>
          <w:sz w:val="24"/>
        </w:rPr>
        <w:t>activităţi şi a controlului de prevenire;</w:t>
      </w:r>
    </w:p>
    <w:p w14:paraId="493C8AAE" w14:textId="77777777" w:rsidR="00BB182A" w:rsidRDefault="00B636F1">
      <w:pPr>
        <w:pStyle w:val="ListParagraph"/>
        <w:numPr>
          <w:ilvl w:val="0"/>
          <w:numId w:val="5"/>
        </w:numPr>
        <w:tabs>
          <w:tab w:val="left" w:pos="835"/>
        </w:tabs>
        <w:ind w:right="146"/>
        <w:jc w:val="left"/>
        <w:rPr>
          <w:sz w:val="24"/>
        </w:rPr>
      </w:pPr>
      <w:r>
        <w:rPr>
          <w:sz w:val="24"/>
        </w:rPr>
        <w:t>asigură</w:t>
      </w:r>
      <w:r>
        <w:rPr>
          <w:spacing w:val="31"/>
          <w:sz w:val="24"/>
        </w:rPr>
        <w:t xml:space="preserve"> </w:t>
      </w:r>
      <w:r>
        <w:rPr>
          <w:sz w:val="24"/>
        </w:rPr>
        <w:t>menţinerea</w:t>
      </w:r>
      <w:r>
        <w:rPr>
          <w:spacing w:val="31"/>
          <w:sz w:val="24"/>
        </w:rPr>
        <w:t xml:space="preserve"> </w:t>
      </w:r>
      <w:r>
        <w:rPr>
          <w:sz w:val="24"/>
        </w:rPr>
        <w:t>în</w:t>
      </w:r>
      <w:r>
        <w:rPr>
          <w:spacing w:val="33"/>
          <w:sz w:val="24"/>
        </w:rPr>
        <w:t xml:space="preserve"> </w:t>
      </w:r>
      <w:r>
        <w:rPr>
          <w:sz w:val="24"/>
        </w:rPr>
        <w:t>stare</w:t>
      </w:r>
      <w:r>
        <w:rPr>
          <w:spacing w:val="31"/>
          <w:sz w:val="24"/>
        </w:rPr>
        <w:t xml:space="preserve"> </w:t>
      </w:r>
      <w:r>
        <w:rPr>
          <w:sz w:val="24"/>
        </w:rPr>
        <w:t>de</w:t>
      </w:r>
      <w:r>
        <w:rPr>
          <w:spacing w:val="31"/>
          <w:sz w:val="24"/>
        </w:rPr>
        <w:t xml:space="preserve"> </w:t>
      </w:r>
      <w:r>
        <w:rPr>
          <w:sz w:val="24"/>
        </w:rPr>
        <w:t>funcţionare</w:t>
      </w:r>
      <w:r>
        <w:rPr>
          <w:spacing w:val="33"/>
          <w:sz w:val="24"/>
        </w:rPr>
        <w:t xml:space="preserve"> </w:t>
      </w:r>
      <w:r>
        <w:rPr>
          <w:sz w:val="24"/>
        </w:rPr>
        <w:t>a</w:t>
      </w:r>
      <w:r>
        <w:rPr>
          <w:spacing w:val="31"/>
          <w:sz w:val="24"/>
        </w:rPr>
        <w:t xml:space="preserve"> </w:t>
      </w:r>
      <w:r>
        <w:rPr>
          <w:sz w:val="24"/>
        </w:rPr>
        <w:t>mijloacelor</w:t>
      </w:r>
      <w:r>
        <w:rPr>
          <w:spacing w:val="32"/>
          <w:sz w:val="24"/>
        </w:rPr>
        <w:t xml:space="preserve"> </w:t>
      </w:r>
      <w:r>
        <w:rPr>
          <w:sz w:val="24"/>
        </w:rPr>
        <w:t>şi</w:t>
      </w:r>
      <w:r>
        <w:rPr>
          <w:spacing w:val="33"/>
          <w:sz w:val="24"/>
        </w:rPr>
        <w:t xml:space="preserve"> </w:t>
      </w:r>
      <w:r>
        <w:rPr>
          <w:sz w:val="24"/>
        </w:rPr>
        <w:t>instalaţiilor</w:t>
      </w:r>
      <w:r>
        <w:rPr>
          <w:spacing w:val="32"/>
          <w:sz w:val="24"/>
        </w:rPr>
        <w:t xml:space="preserve"> </w:t>
      </w:r>
      <w:r>
        <w:rPr>
          <w:sz w:val="24"/>
        </w:rPr>
        <w:t>de</w:t>
      </w:r>
      <w:r>
        <w:rPr>
          <w:spacing w:val="31"/>
          <w:sz w:val="24"/>
        </w:rPr>
        <w:t xml:space="preserve"> </w:t>
      </w:r>
      <w:r>
        <w:rPr>
          <w:sz w:val="24"/>
        </w:rPr>
        <w:t>semnalizare, alarmare, alertare şi intervenţie ;</w:t>
      </w:r>
    </w:p>
    <w:p w14:paraId="32A10EC0" w14:textId="77777777" w:rsidR="00BB182A" w:rsidRDefault="00B636F1">
      <w:pPr>
        <w:pStyle w:val="ListParagraph"/>
        <w:numPr>
          <w:ilvl w:val="0"/>
          <w:numId w:val="5"/>
        </w:numPr>
        <w:tabs>
          <w:tab w:val="left" w:pos="834"/>
        </w:tabs>
        <w:ind w:left="834" w:hanging="359"/>
        <w:jc w:val="left"/>
        <w:rPr>
          <w:sz w:val="24"/>
        </w:rPr>
      </w:pPr>
      <w:r>
        <w:rPr>
          <w:sz w:val="24"/>
        </w:rPr>
        <w:t>îndeplineşte</w:t>
      </w:r>
      <w:r>
        <w:rPr>
          <w:spacing w:val="-3"/>
          <w:sz w:val="24"/>
        </w:rPr>
        <w:t xml:space="preserve"> </w:t>
      </w:r>
      <w:r>
        <w:rPr>
          <w:sz w:val="24"/>
        </w:rPr>
        <w:t>sarcinile şefului</w:t>
      </w:r>
      <w:r>
        <w:rPr>
          <w:spacing w:val="-1"/>
          <w:sz w:val="24"/>
        </w:rPr>
        <w:t xml:space="preserve"> </w:t>
      </w:r>
      <w:r>
        <w:rPr>
          <w:sz w:val="24"/>
        </w:rPr>
        <w:t>de</w:t>
      </w:r>
      <w:r>
        <w:rPr>
          <w:spacing w:val="-1"/>
          <w:sz w:val="24"/>
        </w:rPr>
        <w:t xml:space="preserve"> </w:t>
      </w:r>
      <w:r>
        <w:rPr>
          <w:sz w:val="24"/>
        </w:rPr>
        <w:t>grupă</w:t>
      </w:r>
      <w:r>
        <w:rPr>
          <w:spacing w:val="-2"/>
          <w:sz w:val="24"/>
        </w:rPr>
        <w:t xml:space="preserve"> </w:t>
      </w:r>
      <w:r>
        <w:rPr>
          <w:sz w:val="24"/>
        </w:rPr>
        <w:t>(</w:t>
      </w:r>
      <w:r>
        <w:rPr>
          <w:spacing w:val="-1"/>
          <w:sz w:val="24"/>
        </w:rPr>
        <w:t xml:space="preserve"> </w:t>
      </w:r>
      <w:r>
        <w:rPr>
          <w:sz w:val="24"/>
        </w:rPr>
        <w:t>echipă)</w:t>
      </w:r>
      <w:r>
        <w:rPr>
          <w:spacing w:val="-3"/>
          <w:sz w:val="24"/>
        </w:rPr>
        <w:t xml:space="preserve"> </w:t>
      </w:r>
      <w:r>
        <w:rPr>
          <w:sz w:val="24"/>
        </w:rPr>
        <w:t>în</w:t>
      </w:r>
      <w:r>
        <w:rPr>
          <w:spacing w:val="2"/>
          <w:sz w:val="24"/>
        </w:rPr>
        <w:t xml:space="preserve"> </w:t>
      </w:r>
      <w:r>
        <w:rPr>
          <w:sz w:val="24"/>
        </w:rPr>
        <w:t xml:space="preserve">lipsa </w:t>
      </w:r>
      <w:r>
        <w:rPr>
          <w:spacing w:val="-2"/>
          <w:sz w:val="24"/>
        </w:rPr>
        <w:t>acestuia;</w:t>
      </w:r>
    </w:p>
    <w:p w14:paraId="67BFB7E9" w14:textId="77777777" w:rsidR="00BB182A" w:rsidRDefault="00B636F1">
      <w:pPr>
        <w:pStyle w:val="ListParagraph"/>
        <w:numPr>
          <w:ilvl w:val="0"/>
          <w:numId w:val="5"/>
        </w:numPr>
        <w:tabs>
          <w:tab w:val="left" w:pos="835"/>
        </w:tabs>
        <w:ind w:right="142"/>
        <w:jc w:val="left"/>
        <w:rPr>
          <w:sz w:val="24"/>
        </w:rPr>
      </w:pPr>
      <w:r>
        <w:rPr>
          <w:sz w:val="24"/>
        </w:rPr>
        <w:t>comunica şefului serviciului voluntar şi şefului său ori de câte ori absentează pe o durată mai mare de 24 ore.</w:t>
      </w:r>
    </w:p>
    <w:p w14:paraId="40FF4F85" w14:textId="77777777" w:rsidR="00BB182A" w:rsidRDefault="00B636F1">
      <w:pPr>
        <w:pStyle w:val="Heading2"/>
        <w:numPr>
          <w:ilvl w:val="0"/>
          <w:numId w:val="6"/>
        </w:numPr>
        <w:tabs>
          <w:tab w:val="left" w:pos="578"/>
        </w:tabs>
        <w:spacing w:before="275"/>
        <w:ind w:left="578" w:hanging="180"/>
        <w:jc w:val="left"/>
        <w:rPr>
          <w:b w:val="0"/>
          <w:u w:val="none"/>
        </w:rPr>
      </w:pPr>
      <w:r>
        <w:rPr>
          <w:spacing w:val="-3"/>
        </w:rPr>
        <w:t xml:space="preserve"> </w:t>
      </w:r>
      <w:r>
        <w:t>​Atribuțiile</w:t>
      </w:r>
      <w:r>
        <w:rPr>
          <w:spacing w:val="-2"/>
        </w:rPr>
        <w:t xml:space="preserve"> </w:t>
      </w:r>
      <w:r>
        <w:t>membrilor</w:t>
      </w:r>
      <w:r>
        <w:rPr>
          <w:spacing w:val="-3"/>
        </w:rPr>
        <w:t xml:space="preserve"> </w:t>
      </w:r>
      <w:r>
        <w:t>echipelor</w:t>
      </w:r>
      <w:r>
        <w:rPr>
          <w:spacing w:val="-2"/>
        </w:rPr>
        <w:t xml:space="preserve"> specializate</w:t>
      </w:r>
      <w:r>
        <w:rPr>
          <w:b w:val="0"/>
          <w:spacing w:val="-2"/>
          <w:u w:val="none"/>
        </w:rPr>
        <w:t>;</w:t>
      </w:r>
    </w:p>
    <w:p w14:paraId="1D9A6E0C" w14:textId="77777777" w:rsidR="00BB182A" w:rsidRDefault="00BB182A">
      <w:pPr>
        <w:pStyle w:val="BodyText"/>
        <w:spacing w:before="5"/>
        <w:ind w:left="0" w:firstLine="0"/>
        <w:jc w:val="left"/>
      </w:pPr>
    </w:p>
    <w:p w14:paraId="487C75D6" w14:textId="77777777" w:rsidR="00BB182A" w:rsidRDefault="00B636F1">
      <w:pPr>
        <w:spacing w:line="274" w:lineRule="exact"/>
        <w:ind w:left="535"/>
        <w:rPr>
          <w:b/>
          <w:sz w:val="24"/>
        </w:rPr>
      </w:pPr>
      <w:r>
        <w:rPr>
          <w:b/>
          <w:sz w:val="24"/>
          <w:u w:val="single"/>
        </w:rPr>
        <w:t>Art.</w:t>
      </w:r>
      <w:r>
        <w:rPr>
          <w:b/>
          <w:spacing w:val="26"/>
          <w:sz w:val="24"/>
          <w:u w:val="single"/>
        </w:rPr>
        <w:t xml:space="preserve">  </w:t>
      </w:r>
      <w:r>
        <w:rPr>
          <w:b/>
          <w:sz w:val="24"/>
          <w:u w:val="single"/>
        </w:rPr>
        <w:t>17</w:t>
      </w:r>
      <w:r>
        <w:rPr>
          <w:b/>
          <w:sz w:val="24"/>
        </w:rPr>
        <w:t>.</w:t>
      </w:r>
      <w:r>
        <w:rPr>
          <w:b/>
          <w:spacing w:val="29"/>
          <w:sz w:val="24"/>
        </w:rPr>
        <w:t xml:space="preserve">  </w:t>
      </w:r>
      <w:r>
        <w:rPr>
          <w:b/>
          <w:sz w:val="24"/>
        </w:rPr>
        <w:t>Atribuţiile</w:t>
      </w:r>
      <w:r>
        <w:rPr>
          <w:b/>
          <w:spacing w:val="-1"/>
          <w:sz w:val="24"/>
        </w:rPr>
        <w:t xml:space="preserve"> </w:t>
      </w:r>
      <w:r>
        <w:rPr>
          <w:b/>
          <w:sz w:val="24"/>
        </w:rPr>
        <w:t>membrilor</w:t>
      </w:r>
      <w:r>
        <w:rPr>
          <w:b/>
          <w:spacing w:val="59"/>
          <w:sz w:val="24"/>
        </w:rPr>
        <w:t xml:space="preserve"> </w:t>
      </w:r>
      <w:r>
        <w:rPr>
          <w:b/>
          <w:sz w:val="24"/>
        </w:rPr>
        <w:t>echipelor</w:t>
      </w:r>
      <w:r>
        <w:rPr>
          <w:b/>
          <w:spacing w:val="1"/>
          <w:sz w:val="24"/>
        </w:rPr>
        <w:t xml:space="preserve"> </w:t>
      </w:r>
      <w:r>
        <w:rPr>
          <w:b/>
          <w:spacing w:val="-2"/>
          <w:sz w:val="24"/>
        </w:rPr>
        <w:t>specializate</w:t>
      </w:r>
    </w:p>
    <w:p w14:paraId="69C16469" w14:textId="77777777" w:rsidR="00BB182A" w:rsidRDefault="00B636F1">
      <w:pPr>
        <w:pStyle w:val="BodyText"/>
        <w:ind w:firstLine="720"/>
        <w:jc w:val="left"/>
      </w:pPr>
      <w:r>
        <w:t>Se</w:t>
      </w:r>
      <w:r>
        <w:rPr>
          <w:spacing w:val="79"/>
        </w:rPr>
        <w:t xml:space="preserve"> </w:t>
      </w:r>
      <w:r>
        <w:t>subordonează</w:t>
      </w:r>
      <w:r>
        <w:rPr>
          <w:spacing w:val="79"/>
        </w:rPr>
        <w:t xml:space="preserve"> </w:t>
      </w:r>
      <w:r>
        <w:t>şefului</w:t>
      </w:r>
      <w:r>
        <w:rPr>
          <w:spacing w:val="80"/>
        </w:rPr>
        <w:t xml:space="preserve"> </w:t>
      </w:r>
      <w:r>
        <w:t>serviciului</w:t>
      </w:r>
      <w:r>
        <w:rPr>
          <w:spacing w:val="80"/>
        </w:rPr>
        <w:t xml:space="preserve"> </w:t>
      </w:r>
      <w:r>
        <w:t>voluntar</w:t>
      </w:r>
      <w:r>
        <w:rPr>
          <w:spacing w:val="80"/>
        </w:rPr>
        <w:t xml:space="preserve"> </w:t>
      </w:r>
      <w:r>
        <w:t>şi</w:t>
      </w:r>
      <w:r>
        <w:rPr>
          <w:spacing w:val="80"/>
        </w:rPr>
        <w:t xml:space="preserve"> </w:t>
      </w:r>
      <w:r>
        <w:t>şefului</w:t>
      </w:r>
      <w:r>
        <w:rPr>
          <w:spacing w:val="80"/>
        </w:rPr>
        <w:t xml:space="preserve"> </w:t>
      </w:r>
      <w:r>
        <w:t>grupelor</w:t>
      </w:r>
      <w:r>
        <w:rPr>
          <w:spacing w:val="80"/>
        </w:rPr>
        <w:t xml:space="preserve"> </w:t>
      </w:r>
      <w:r>
        <w:t>de</w:t>
      </w:r>
      <w:r>
        <w:rPr>
          <w:spacing w:val="79"/>
        </w:rPr>
        <w:t xml:space="preserve"> </w:t>
      </w:r>
      <w:r>
        <w:t>intervenţie</w:t>
      </w:r>
      <w:r>
        <w:rPr>
          <w:spacing w:val="79"/>
        </w:rPr>
        <w:t xml:space="preserve"> </w:t>
      </w:r>
      <w:r>
        <w:t>sau specializate, si au următoarele atribuţii:</w:t>
      </w:r>
    </w:p>
    <w:p w14:paraId="3B360FE6" w14:textId="77777777" w:rsidR="00BB182A" w:rsidRDefault="00B636F1">
      <w:pPr>
        <w:pStyle w:val="ListParagraph"/>
        <w:numPr>
          <w:ilvl w:val="0"/>
          <w:numId w:val="3"/>
        </w:numPr>
        <w:tabs>
          <w:tab w:val="left" w:pos="834"/>
        </w:tabs>
        <w:ind w:left="834" w:hanging="359"/>
        <w:jc w:val="left"/>
        <w:rPr>
          <w:sz w:val="24"/>
        </w:rPr>
      </w:pPr>
      <w:r>
        <w:rPr>
          <w:sz w:val="24"/>
        </w:rPr>
        <w:t>participă</w:t>
      </w:r>
      <w:r>
        <w:rPr>
          <w:spacing w:val="-5"/>
          <w:sz w:val="24"/>
        </w:rPr>
        <w:t xml:space="preserve"> </w:t>
      </w:r>
      <w:r>
        <w:rPr>
          <w:sz w:val="24"/>
        </w:rPr>
        <w:t>la</w:t>
      </w:r>
      <w:r>
        <w:rPr>
          <w:spacing w:val="-1"/>
          <w:sz w:val="24"/>
        </w:rPr>
        <w:t xml:space="preserve"> </w:t>
      </w:r>
      <w:r>
        <w:rPr>
          <w:sz w:val="24"/>
        </w:rPr>
        <w:t>toate</w:t>
      </w:r>
      <w:r>
        <w:rPr>
          <w:spacing w:val="1"/>
          <w:sz w:val="24"/>
        </w:rPr>
        <w:t xml:space="preserve"> </w:t>
      </w:r>
      <w:r>
        <w:rPr>
          <w:sz w:val="24"/>
        </w:rPr>
        <w:t>activităţile</w:t>
      </w:r>
      <w:r>
        <w:rPr>
          <w:spacing w:val="-1"/>
          <w:sz w:val="24"/>
        </w:rPr>
        <w:t xml:space="preserve"> </w:t>
      </w:r>
      <w:r>
        <w:rPr>
          <w:sz w:val="24"/>
        </w:rPr>
        <w:t>de</w:t>
      </w:r>
      <w:r>
        <w:rPr>
          <w:spacing w:val="-2"/>
          <w:sz w:val="24"/>
        </w:rPr>
        <w:t xml:space="preserve"> </w:t>
      </w:r>
      <w:r>
        <w:rPr>
          <w:sz w:val="24"/>
        </w:rPr>
        <w:t>instruire</w:t>
      </w:r>
      <w:r>
        <w:rPr>
          <w:spacing w:val="-2"/>
          <w:sz w:val="24"/>
        </w:rPr>
        <w:t xml:space="preserve"> </w:t>
      </w:r>
      <w:r>
        <w:rPr>
          <w:sz w:val="24"/>
        </w:rPr>
        <w:t>de</w:t>
      </w:r>
      <w:r>
        <w:rPr>
          <w:spacing w:val="-2"/>
          <w:sz w:val="24"/>
        </w:rPr>
        <w:t xml:space="preserve"> </w:t>
      </w:r>
      <w:r>
        <w:rPr>
          <w:sz w:val="24"/>
        </w:rPr>
        <w:t>specialitate a</w:t>
      </w:r>
      <w:r>
        <w:rPr>
          <w:spacing w:val="-3"/>
          <w:sz w:val="24"/>
        </w:rPr>
        <w:t xml:space="preserve"> </w:t>
      </w:r>
      <w:r>
        <w:rPr>
          <w:sz w:val="24"/>
        </w:rPr>
        <w:t xml:space="preserve">serviciului </w:t>
      </w:r>
      <w:r>
        <w:rPr>
          <w:spacing w:val="-2"/>
          <w:sz w:val="24"/>
        </w:rPr>
        <w:t>voluntar;</w:t>
      </w:r>
    </w:p>
    <w:p w14:paraId="240CB8C8" w14:textId="77777777" w:rsidR="00BB182A" w:rsidRDefault="00B636F1">
      <w:pPr>
        <w:pStyle w:val="ListParagraph"/>
        <w:numPr>
          <w:ilvl w:val="0"/>
          <w:numId w:val="3"/>
        </w:numPr>
        <w:tabs>
          <w:tab w:val="left" w:pos="835"/>
        </w:tabs>
        <w:ind w:right="141"/>
        <w:jc w:val="left"/>
        <w:rPr>
          <w:sz w:val="24"/>
        </w:rPr>
      </w:pPr>
      <w:r>
        <w:rPr>
          <w:sz w:val="24"/>
        </w:rPr>
        <w:t>execută</w:t>
      </w:r>
      <w:r>
        <w:rPr>
          <w:spacing w:val="80"/>
          <w:sz w:val="24"/>
        </w:rPr>
        <w:t xml:space="preserve"> </w:t>
      </w:r>
      <w:r>
        <w:rPr>
          <w:sz w:val="24"/>
        </w:rPr>
        <w:t>antrenament</w:t>
      </w:r>
      <w:r>
        <w:rPr>
          <w:spacing w:val="80"/>
          <w:sz w:val="24"/>
        </w:rPr>
        <w:t xml:space="preserve"> </w:t>
      </w:r>
      <w:r>
        <w:rPr>
          <w:sz w:val="24"/>
        </w:rPr>
        <w:t>pentru</w:t>
      </w:r>
      <w:r>
        <w:rPr>
          <w:spacing w:val="80"/>
          <w:sz w:val="24"/>
        </w:rPr>
        <w:t xml:space="preserve"> </w:t>
      </w:r>
      <w:r>
        <w:rPr>
          <w:sz w:val="24"/>
        </w:rPr>
        <w:t>mânuirea</w:t>
      </w:r>
      <w:r>
        <w:rPr>
          <w:spacing w:val="80"/>
          <w:sz w:val="24"/>
        </w:rPr>
        <w:t xml:space="preserve"> </w:t>
      </w:r>
      <w:r>
        <w:rPr>
          <w:sz w:val="24"/>
        </w:rPr>
        <w:t>corectă</w:t>
      </w:r>
      <w:r>
        <w:rPr>
          <w:spacing w:val="80"/>
          <w:sz w:val="24"/>
        </w:rPr>
        <w:t xml:space="preserve"> </w:t>
      </w:r>
      <w:r>
        <w:rPr>
          <w:sz w:val="24"/>
        </w:rPr>
        <w:t>a</w:t>
      </w:r>
      <w:r>
        <w:rPr>
          <w:spacing w:val="80"/>
          <w:sz w:val="24"/>
        </w:rPr>
        <w:t xml:space="preserve"> </w:t>
      </w:r>
      <w:r>
        <w:rPr>
          <w:sz w:val="24"/>
        </w:rPr>
        <w:t>tehnicii</w:t>
      </w:r>
      <w:r>
        <w:rPr>
          <w:spacing w:val="80"/>
          <w:sz w:val="24"/>
        </w:rPr>
        <w:t xml:space="preserve"> </w:t>
      </w:r>
      <w:r>
        <w:rPr>
          <w:sz w:val="24"/>
        </w:rPr>
        <w:t>de</w:t>
      </w:r>
      <w:r>
        <w:rPr>
          <w:spacing w:val="80"/>
          <w:sz w:val="24"/>
        </w:rPr>
        <w:t xml:space="preserve"> </w:t>
      </w:r>
      <w:r>
        <w:rPr>
          <w:sz w:val="24"/>
        </w:rPr>
        <w:t>luptă,</w:t>
      </w:r>
      <w:r>
        <w:rPr>
          <w:spacing w:val="80"/>
          <w:sz w:val="24"/>
        </w:rPr>
        <w:t xml:space="preserve"> </w:t>
      </w:r>
      <w:r>
        <w:rPr>
          <w:sz w:val="24"/>
        </w:rPr>
        <w:t>accesoriilor</w:t>
      </w:r>
      <w:r>
        <w:rPr>
          <w:spacing w:val="80"/>
          <w:sz w:val="24"/>
        </w:rPr>
        <w:t xml:space="preserve"> </w:t>
      </w:r>
      <w:r>
        <w:rPr>
          <w:sz w:val="24"/>
        </w:rPr>
        <w:t>şi</w:t>
      </w:r>
      <w:r>
        <w:rPr>
          <w:spacing w:val="80"/>
          <w:sz w:val="24"/>
        </w:rPr>
        <w:t xml:space="preserve"> </w:t>
      </w:r>
      <w:r>
        <w:rPr>
          <w:sz w:val="24"/>
        </w:rPr>
        <w:t>echipamentului de protecţie;</w:t>
      </w:r>
    </w:p>
    <w:p w14:paraId="17199C69" w14:textId="77777777" w:rsidR="00BB182A" w:rsidRDefault="00B636F1">
      <w:pPr>
        <w:pStyle w:val="ListParagraph"/>
        <w:numPr>
          <w:ilvl w:val="0"/>
          <w:numId w:val="3"/>
        </w:numPr>
        <w:tabs>
          <w:tab w:val="left" w:pos="835"/>
        </w:tabs>
        <w:ind w:right="142"/>
        <w:jc w:val="left"/>
        <w:rPr>
          <w:sz w:val="24"/>
        </w:rPr>
      </w:pPr>
      <w:r>
        <w:rPr>
          <w:sz w:val="24"/>
        </w:rPr>
        <w:t>respectă</w:t>
      </w:r>
      <w:r>
        <w:rPr>
          <w:spacing w:val="74"/>
          <w:sz w:val="24"/>
        </w:rPr>
        <w:t xml:space="preserve"> </w:t>
      </w:r>
      <w:r>
        <w:rPr>
          <w:sz w:val="24"/>
        </w:rPr>
        <w:t>programul</w:t>
      </w:r>
      <w:r>
        <w:rPr>
          <w:spacing w:val="75"/>
          <w:sz w:val="24"/>
        </w:rPr>
        <w:t xml:space="preserve"> </w:t>
      </w:r>
      <w:r>
        <w:rPr>
          <w:sz w:val="24"/>
        </w:rPr>
        <w:t>serviciului</w:t>
      </w:r>
      <w:r>
        <w:rPr>
          <w:spacing w:val="75"/>
          <w:sz w:val="24"/>
        </w:rPr>
        <w:t xml:space="preserve"> </w:t>
      </w:r>
      <w:r>
        <w:rPr>
          <w:sz w:val="24"/>
        </w:rPr>
        <w:t>voluntar</w:t>
      </w:r>
      <w:r>
        <w:rPr>
          <w:spacing w:val="74"/>
          <w:sz w:val="24"/>
        </w:rPr>
        <w:t xml:space="preserve"> </w:t>
      </w:r>
      <w:r>
        <w:rPr>
          <w:sz w:val="24"/>
        </w:rPr>
        <w:t>şi</w:t>
      </w:r>
      <w:r>
        <w:rPr>
          <w:spacing w:val="75"/>
          <w:sz w:val="24"/>
        </w:rPr>
        <w:t xml:space="preserve"> </w:t>
      </w:r>
      <w:r>
        <w:rPr>
          <w:sz w:val="24"/>
        </w:rPr>
        <w:t>activităţile</w:t>
      </w:r>
      <w:r>
        <w:rPr>
          <w:spacing w:val="74"/>
          <w:sz w:val="24"/>
        </w:rPr>
        <w:t xml:space="preserve"> </w:t>
      </w:r>
      <w:r>
        <w:rPr>
          <w:sz w:val="24"/>
        </w:rPr>
        <w:t>planificate,</w:t>
      </w:r>
      <w:r>
        <w:rPr>
          <w:spacing w:val="74"/>
          <w:sz w:val="24"/>
        </w:rPr>
        <w:t xml:space="preserve"> </w:t>
      </w:r>
      <w:r>
        <w:rPr>
          <w:sz w:val="24"/>
        </w:rPr>
        <w:t>regulile</w:t>
      </w:r>
      <w:r>
        <w:rPr>
          <w:spacing w:val="74"/>
          <w:sz w:val="24"/>
        </w:rPr>
        <w:t xml:space="preserve"> </w:t>
      </w:r>
      <w:r>
        <w:rPr>
          <w:sz w:val="24"/>
        </w:rPr>
        <w:t>de</w:t>
      </w:r>
      <w:r>
        <w:rPr>
          <w:spacing w:val="74"/>
          <w:sz w:val="24"/>
        </w:rPr>
        <w:t xml:space="preserve"> </w:t>
      </w:r>
      <w:r>
        <w:rPr>
          <w:sz w:val="24"/>
        </w:rPr>
        <w:t>ordine interioară şi disciplina muncii;</w:t>
      </w:r>
    </w:p>
    <w:p w14:paraId="4C92341F" w14:textId="77777777" w:rsidR="00BB182A" w:rsidRDefault="00B636F1">
      <w:pPr>
        <w:pStyle w:val="ListParagraph"/>
        <w:numPr>
          <w:ilvl w:val="0"/>
          <w:numId w:val="3"/>
        </w:numPr>
        <w:tabs>
          <w:tab w:val="left" w:pos="834"/>
        </w:tabs>
        <w:spacing w:line="275" w:lineRule="exact"/>
        <w:ind w:left="834" w:hanging="359"/>
        <w:jc w:val="left"/>
        <w:rPr>
          <w:sz w:val="24"/>
        </w:rPr>
      </w:pPr>
      <w:r>
        <w:rPr>
          <w:sz w:val="24"/>
        </w:rPr>
        <w:t>nu</w:t>
      </w:r>
      <w:r>
        <w:rPr>
          <w:spacing w:val="-1"/>
          <w:sz w:val="24"/>
        </w:rPr>
        <w:t xml:space="preserve"> </w:t>
      </w:r>
      <w:r>
        <w:rPr>
          <w:sz w:val="24"/>
        </w:rPr>
        <w:t>părăseşte</w:t>
      </w:r>
      <w:r>
        <w:rPr>
          <w:spacing w:val="-1"/>
          <w:sz w:val="24"/>
        </w:rPr>
        <w:t xml:space="preserve"> </w:t>
      </w:r>
      <w:r>
        <w:rPr>
          <w:sz w:val="24"/>
        </w:rPr>
        <w:t>serviciul până</w:t>
      </w:r>
      <w:r>
        <w:rPr>
          <w:spacing w:val="-2"/>
          <w:sz w:val="24"/>
        </w:rPr>
        <w:t xml:space="preserve"> </w:t>
      </w:r>
      <w:r>
        <w:rPr>
          <w:sz w:val="24"/>
        </w:rPr>
        <w:t>la sosirea</w:t>
      </w:r>
      <w:r>
        <w:rPr>
          <w:spacing w:val="-2"/>
          <w:sz w:val="24"/>
        </w:rPr>
        <w:t xml:space="preserve"> </w:t>
      </w:r>
      <w:r>
        <w:rPr>
          <w:sz w:val="24"/>
        </w:rPr>
        <w:t>în</w:t>
      </w:r>
      <w:r>
        <w:rPr>
          <w:spacing w:val="-1"/>
          <w:sz w:val="24"/>
        </w:rPr>
        <w:t xml:space="preserve"> </w:t>
      </w:r>
      <w:r>
        <w:rPr>
          <w:sz w:val="24"/>
        </w:rPr>
        <w:t>unitate</w:t>
      </w:r>
      <w:r>
        <w:rPr>
          <w:spacing w:val="1"/>
          <w:sz w:val="24"/>
        </w:rPr>
        <w:t xml:space="preserve"> </w:t>
      </w:r>
      <w:r>
        <w:rPr>
          <w:sz w:val="24"/>
        </w:rPr>
        <w:t xml:space="preserve">a schimbului </w:t>
      </w:r>
      <w:r>
        <w:rPr>
          <w:spacing w:val="-2"/>
          <w:sz w:val="24"/>
        </w:rPr>
        <w:t>următor;</w:t>
      </w:r>
    </w:p>
    <w:p w14:paraId="1FE66A25" w14:textId="77777777" w:rsidR="00BB182A" w:rsidRDefault="00B636F1">
      <w:pPr>
        <w:pStyle w:val="ListParagraph"/>
        <w:numPr>
          <w:ilvl w:val="0"/>
          <w:numId w:val="3"/>
        </w:numPr>
        <w:tabs>
          <w:tab w:val="left" w:pos="835"/>
          <w:tab w:val="left" w:pos="6785"/>
        </w:tabs>
        <w:ind w:right="147"/>
        <w:jc w:val="left"/>
        <w:rPr>
          <w:sz w:val="24"/>
        </w:rPr>
      </w:pPr>
      <w:r>
        <w:rPr>
          <w:sz w:val="24"/>
        </w:rPr>
        <w:t>execută</w:t>
      </w:r>
      <w:r>
        <w:rPr>
          <w:spacing w:val="40"/>
          <w:sz w:val="24"/>
        </w:rPr>
        <w:t xml:space="preserve"> </w:t>
      </w:r>
      <w:r>
        <w:rPr>
          <w:sz w:val="24"/>
        </w:rPr>
        <w:t>controale</w:t>
      </w:r>
      <w:r>
        <w:rPr>
          <w:spacing w:val="40"/>
          <w:sz w:val="24"/>
        </w:rPr>
        <w:t xml:space="preserve"> </w:t>
      </w:r>
      <w:r>
        <w:rPr>
          <w:sz w:val="24"/>
        </w:rPr>
        <w:t>asupra</w:t>
      </w:r>
      <w:r>
        <w:rPr>
          <w:spacing w:val="40"/>
          <w:sz w:val="24"/>
        </w:rPr>
        <w:t xml:space="preserve"> </w:t>
      </w:r>
      <w:r>
        <w:rPr>
          <w:sz w:val="24"/>
        </w:rPr>
        <w:t>respectării</w:t>
      </w:r>
      <w:r>
        <w:rPr>
          <w:spacing w:val="40"/>
          <w:sz w:val="24"/>
        </w:rPr>
        <w:t xml:space="preserve"> </w:t>
      </w:r>
      <w:r>
        <w:rPr>
          <w:sz w:val="24"/>
        </w:rPr>
        <w:t>normelor</w:t>
      </w:r>
      <w:r>
        <w:rPr>
          <w:spacing w:val="40"/>
          <w:sz w:val="24"/>
        </w:rPr>
        <w:t xml:space="preserve"> </w:t>
      </w:r>
      <w:r>
        <w:rPr>
          <w:sz w:val="24"/>
        </w:rPr>
        <w:t>de</w:t>
      </w:r>
      <w:r>
        <w:rPr>
          <w:spacing w:val="40"/>
          <w:sz w:val="24"/>
        </w:rPr>
        <w:t xml:space="preserve"> </w:t>
      </w:r>
      <w:r>
        <w:rPr>
          <w:sz w:val="24"/>
        </w:rPr>
        <w:t>P.S.I.</w:t>
      </w:r>
      <w:r>
        <w:rPr>
          <w:spacing w:val="40"/>
          <w:sz w:val="24"/>
        </w:rPr>
        <w:t xml:space="preserve"> </w:t>
      </w:r>
      <w:r>
        <w:rPr>
          <w:sz w:val="24"/>
        </w:rPr>
        <w:t>şi</w:t>
      </w:r>
      <w:r>
        <w:rPr>
          <w:sz w:val="24"/>
        </w:rPr>
        <w:tab/>
        <w:t>supravegherea</w:t>
      </w:r>
      <w:r>
        <w:rPr>
          <w:spacing w:val="22"/>
          <w:sz w:val="24"/>
        </w:rPr>
        <w:t xml:space="preserve"> </w:t>
      </w:r>
      <w:r>
        <w:rPr>
          <w:sz w:val="24"/>
        </w:rPr>
        <w:t>lucrărilor</w:t>
      </w:r>
      <w:r>
        <w:rPr>
          <w:spacing w:val="23"/>
          <w:sz w:val="24"/>
        </w:rPr>
        <w:t xml:space="preserve"> </w:t>
      </w:r>
      <w:r>
        <w:rPr>
          <w:sz w:val="24"/>
        </w:rPr>
        <w:t>cu pericol de incendiu şi a locurilor de muncă cu pericol de incendiu;</w:t>
      </w:r>
    </w:p>
    <w:p w14:paraId="6582E1F5" w14:textId="77777777" w:rsidR="00BB182A" w:rsidRDefault="00B636F1">
      <w:pPr>
        <w:pStyle w:val="ListParagraph"/>
        <w:numPr>
          <w:ilvl w:val="0"/>
          <w:numId w:val="3"/>
        </w:numPr>
        <w:tabs>
          <w:tab w:val="left" w:pos="834"/>
        </w:tabs>
        <w:ind w:left="834" w:hanging="359"/>
        <w:jc w:val="left"/>
        <w:rPr>
          <w:sz w:val="24"/>
        </w:rPr>
      </w:pPr>
      <w:r>
        <w:rPr>
          <w:sz w:val="24"/>
        </w:rPr>
        <w:t>acţionează</w:t>
      </w:r>
      <w:r>
        <w:rPr>
          <w:spacing w:val="-2"/>
          <w:sz w:val="24"/>
        </w:rPr>
        <w:t xml:space="preserve"> </w:t>
      </w:r>
      <w:r>
        <w:rPr>
          <w:sz w:val="24"/>
        </w:rPr>
        <w:t>operativ la</w:t>
      </w:r>
      <w:r>
        <w:rPr>
          <w:spacing w:val="59"/>
          <w:sz w:val="24"/>
        </w:rPr>
        <w:t xml:space="preserve"> </w:t>
      </w:r>
      <w:r>
        <w:rPr>
          <w:sz w:val="24"/>
        </w:rPr>
        <w:t>toate</w:t>
      </w:r>
      <w:r>
        <w:rPr>
          <w:spacing w:val="-1"/>
          <w:sz w:val="24"/>
        </w:rPr>
        <w:t xml:space="preserve"> </w:t>
      </w:r>
      <w:r>
        <w:rPr>
          <w:sz w:val="24"/>
        </w:rPr>
        <w:t>tipurile</w:t>
      </w:r>
      <w:r>
        <w:rPr>
          <w:spacing w:val="-1"/>
          <w:sz w:val="24"/>
        </w:rPr>
        <w:t xml:space="preserve"> </w:t>
      </w:r>
      <w:r>
        <w:rPr>
          <w:sz w:val="24"/>
        </w:rPr>
        <w:t>de</w:t>
      </w:r>
      <w:r>
        <w:rPr>
          <w:spacing w:val="-1"/>
          <w:sz w:val="24"/>
        </w:rPr>
        <w:t xml:space="preserve"> </w:t>
      </w:r>
      <w:r>
        <w:rPr>
          <w:spacing w:val="-2"/>
          <w:sz w:val="24"/>
        </w:rPr>
        <w:t>intervenţie;</w:t>
      </w:r>
    </w:p>
    <w:p w14:paraId="69237002" w14:textId="77777777" w:rsidR="00BB182A" w:rsidRDefault="00B636F1">
      <w:pPr>
        <w:pStyle w:val="ListParagraph"/>
        <w:numPr>
          <w:ilvl w:val="0"/>
          <w:numId w:val="3"/>
        </w:numPr>
        <w:tabs>
          <w:tab w:val="left" w:pos="835"/>
        </w:tabs>
        <w:ind w:right="139"/>
        <w:jc w:val="left"/>
        <w:rPr>
          <w:sz w:val="24"/>
        </w:rPr>
      </w:pPr>
      <w:r>
        <w:rPr>
          <w:sz w:val="24"/>
        </w:rPr>
        <w:t>cunoaste</w:t>
      </w:r>
      <w:r>
        <w:rPr>
          <w:spacing w:val="80"/>
          <w:sz w:val="24"/>
        </w:rPr>
        <w:t xml:space="preserve"> </w:t>
      </w:r>
      <w:r>
        <w:rPr>
          <w:sz w:val="24"/>
        </w:rPr>
        <w:t>modul</w:t>
      </w:r>
      <w:r>
        <w:rPr>
          <w:spacing w:val="80"/>
          <w:sz w:val="24"/>
        </w:rPr>
        <w:t xml:space="preserve"> </w:t>
      </w:r>
      <w:r>
        <w:rPr>
          <w:sz w:val="24"/>
        </w:rPr>
        <w:t>de</w:t>
      </w:r>
      <w:r>
        <w:rPr>
          <w:spacing w:val="79"/>
          <w:sz w:val="24"/>
        </w:rPr>
        <w:t xml:space="preserve"> </w:t>
      </w:r>
      <w:r>
        <w:rPr>
          <w:sz w:val="24"/>
        </w:rPr>
        <w:t>funcţionare</w:t>
      </w:r>
      <w:r>
        <w:rPr>
          <w:spacing w:val="79"/>
          <w:sz w:val="24"/>
        </w:rPr>
        <w:t xml:space="preserve"> </w:t>
      </w:r>
      <w:r>
        <w:rPr>
          <w:sz w:val="24"/>
        </w:rPr>
        <w:t>şi</w:t>
      </w:r>
      <w:r>
        <w:rPr>
          <w:spacing w:val="80"/>
          <w:sz w:val="24"/>
        </w:rPr>
        <w:t xml:space="preserve"> </w:t>
      </w:r>
      <w:r>
        <w:rPr>
          <w:sz w:val="24"/>
        </w:rPr>
        <w:t>exploatare</w:t>
      </w:r>
      <w:r>
        <w:rPr>
          <w:spacing w:val="79"/>
          <w:sz w:val="24"/>
        </w:rPr>
        <w:t xml:space="preserve"> </w:t>
      </w:r>
      <w:r>
        <w:rPr>
          <w:sz w:val="24"/>
        </w:rPr>
        <w:t>a</w:t>
      </w:r>
      <w:r>
        <w:rPr>
          <w:spacing w:val="79"/>
          <w:sz w:val="24"/>
        </w:rPr>
        <w:t xml:space="preserve"> </w:t>
      </w:r>
      <w:r>
        <w:rPr>
          <w:sz w:val="24"/>
        </w:rPr>
        <w:t>t</w:t>
      </w:r>
      <w:r>
        <w:rPr>
          <w:sz w:val="24"/>
        </w:rPr>
        <w:t>ehnicii</w:t>
      </w:r>
      <w:r>
        <w:rPr>
          <w:spacing w:val="80"/>
          <w:sz w:val="24"/>
        </w:rPr>
        <w:t xml:space="preserve"> </w:t>
      </w:r>
      <w:r>
        <w:rPr>
          <w:sz w:val="24"/>
        </w:rPr>
        <w:t>de</w:t>
      </w:r>
      <w:r>
        <w:rPr>
          <w:spacing w:val="79"/>
          <w:sz w:val="24"/>
        </w:rPr>
        <w:t xml:space="preserve"> </w:t>
      </w:r>
      <w:r>
        <w:rPr>
          <w:sz w:val="24"/>
        </w:rPr>
        <w:t>luptă,</w:t>
      </w:r>
      <w:r>
        <w:rPr>
          <w:spacing w:val="80"/>
          <w:sz w:val="24"/>
        </w:rPr>
        <w:t xml:space="preserve"> </w:t>
      </w:r>
      <w:r>
        <w:rPr>
          <w:sz w:val="24"/>
        </w:rPr>
        <w:t>a</w:t>
      </w:r>
      <w:r>
        <w:rPr>
          <w:spacing w:val="77"/>
          <w:sz w:val="24"/>
        </w:rPr>
        <w:t xml:space="preserve"> </w:t>
      </w:r>
      <w:r>
        <w:rPr>
          <w:sz w:val="24"/>
        </w:rPr>
        <w:t>instalaţiilor</w:t>
      </w:r>
      <w:r>
        <w:rPr>
          <w:spacing w:val="80"/>
          <w:sz w:val="24"/>
        </w:rPr>
        <w:t xml:space="preserve"> </w:t>
      </w:r>
      <w:r>
        <w:rPr>
          <w:sz w:val="24"/>
        </w:rPr>
        <w:t>de semnalizare – alarmare, de alertare şi intervenţie ;</w:t>
      </w:r>
    </w:p>
    <w:p w14:paraId="0F8CEE2C" w14:textId="77777777" w:rsidR="00BB182A" w:rsidRDefault="00B636F1">
      <w:pPr>
        <w:pStyle w:val="ListParagraph"/>
        <w:numPr>
          <w:ilvl w:val="0"/>
          <w:numId w:val="3"/>
        </w:numPr>
        <w:tabs>
          <w:tab w:val="left" w:pos="834"/>
        </w:tabs>
        <w:ind w:left="834" w:hanging="359"/>
        <w:jc w:val="left"/>
        <w:rPr>
          <w:sz w:val="24"/>
        </w:rPr>
      </w:pPr>
      <w:r>
        <w:rPr>
          <w:sz w:val="24"/>
        </w:rPr>
        <w:t>foloseşte</w:t>
      </w:r>
      <w:r>
        <w:rPr>
          <w:spacing w:val="-3"/>
          <w:sz w:val="24"/>
        </w:rPr>
        <w:t xml:space="preserve"> </w:t>
      </w:r>
      <w:r>
        <w:rPr>
          <w:sz w:val="24"/>
        </w:rPr>
        <w:t>mijloacele</w:t>
      </w:r>
      <w:r>
        <w:rPr>
          <w:spacing w:val="-1"/>
          <w:sz w:val="24"/>
        </w:rPr>
        <w:t xml:space="preserve"> </w:t>
      </w:r>
      <w:r>
        <w:rPr>
          <w:sz w:val="24"/>
        </w:rPr>
        <w:t>de</w:t>
      </w:r>
      <w:r>
        <w:rPr>
          <w:spacing w:val="56"/>
          <w:sz w:val="24"/>
        </w:rPr>
        <w:t xml:space="preserve"> </w:t>
      </w:r>
      <w:r>
        <w:rPr>
          <w:sz w:val="24"/>
        </w:rPr>
        <w:t>intervenţie</w:t>
      </w:r>
      <w:r>
        <w:rPr>
          <w:spacing w:val="-1"/>
          <w:sz w:val="24"/>
        </w:rPr>
        <w:t xml:space="preserve"> </w:t>
      </w:r>
      <w:r>
        <w:rPr>
          <w:sz w:val="24"/>
        </w:rPr>
        <w:t>judicios,</w:t>
      </w:r>
      <w:r>
        <w:rPr>
          <w:spacing w:val="-1"/>
          <w:sz w:val="24"/>
        </w:rPr>
        <w:t xml:space="preserve"> </w:t>
      </w:r>
      <w:r>
        <w:rPr>
          <w:sz w:val="24"/>
        </w:rPr>
        <w:t>respectând</w:t>
      </w:r>
      <w:r>
        <w:rPr>
          <w:spacing w:val="-1"/>
          <w:sz w:val="24"/>
        </w:rPr>
        <w:t xml:space="preserve"> </w:t>
      </w:r>
      <w:r>
        <w:rPr>
          <w:sz w:val="24"/>
        </w:rPr>
        <w:t>instrucţiunile</w:t>
      </w:r>
      <w:r>
        <w:rPr>
          <w:spacing w:val="-2"/>
          <w:sz w:val="24"/>
        </w:rPr>
        <w:t xml:space="preserve"> </w:t>
      </w:r>
      <w:r>
        <w:rPr>
          <w:sz w:val="24"/>
        </w:rPr>
        <w:t>de</w:t>
      </w:r>
      <w:r>
        <w:rPr>
          <w:spacing w:val="-1"/>
          <w:sz w:val="24"/>
        </w:rPr>
        <w:t xml:space="preserve"> </w:t>
      </w:r>
      <w:r>
        <w:rPr>
          <w:spacing w:val="-2"/>
          <w:sz w:val="24"/>
        </w:rPr>
        <w:t>utilizare;</w:t>
      </w:r>
    </w:p>
    <w:p w14:paraId="2C99C19D" w14:textId="77777777" w:rsidR="00BB182A" w:rsidRDefault="00B636F1">
      <w:pPr>
        <w:pStyle w:val="ListParagraph"/>
        <w:numPr>
          <w:ilvl w:val="0"/>
          <w:numId w:val="3"/>
        </w:numPr>
        <w:tabs>
          <w:tab w:val="left" w:pos="834"/>
        </w:tabs>
        <w:ind w:left="834" w:hanging="359"/>
        <w:jc w:val="left"/>
        <w:rPr>
          <w:sz w:val="24"/>
        </w:rPr>
      </w:pPr>
      <w:r>
        <w:rPr>
          <w:sz w:val="24"/>
        </w:rPr>
        <w:t>îndeplineşte</w:t>
      </w:r>
      <w:r>
        <w:rPr>
          <w:spacing w:val="-3"/>
          <w:sz w:val="24"/>
        </w:rPr>
        <w:t xml:space="preserve"> </w:t>
      </w:r>
      <w:r>
        <w:rPr>
          <w:sz w:val="24"/>
        </w:rPr>
        <w:t>la</w:t>
      </w:r>
      <w:r>
        <w:rPr>
          <w:spacing w:val="-2"/>
          <w:sz w:val="24"/>
        </w:rPr>
        <w:t xml:space="preserve"> </w:t>
      </w:r>
      <w:r>
        <w:rPr>
          <w:sz w:val="24"/>
        </w:rPr>
        <w:t>timp sarcinile</w:t>
      </w:r>
      <w:r>
        <w:rPr>
          <w:spacing w:val="-1"/>
          <w:sz w:val="24"/>
        </w:rPr>
        <w:t xml:space="preserve"> </w:t>
      </w:r>
      <w:r>
        <w:rPr>
          <w:sz w:val="24"/>
        </w:rPr>
        <w:t>stabilite</w:t>
      </w:r>
      <w:r>
        <w:rPr>
          <w:spacing w:val="-1"/>
          <w:sz w:val="24"/>
        </w:rPr>
        <w:t xml:space="preserve"> </w:t>
      </w:r>
      <w:r>
        <w:rPr>
          <w:sz w:val="24"/>
        </w:rPr>
        <w:t>de</w:t>
      </w:r>
      <w:r>
        <w:rPr>
          <w:spacing w:val="-2"/>
          <w:sz w:val="24"/>
        </w:rPr>
        <w:t xml:space="preserve"> </w:t>
      </w:r>
      <w:r>
        <w:rPr>
          <w:sz w:val="24"/>
        </w:rPr>
        <w:t>şeful serviciului</w:t>
      </w:r>
      <w:r>
        <w:rPr>
          <w:spacing w:val="-1"/>
          <w:sz w:val="24"/>
        </w:rPr>
        <w:t xml:space="preserve"> </w:t>
      </w:r>
      <w:r>
        <w:rPr>
          <w:sz w:val="24"/>
        </w:rPr>
        <w:t xml:space="preserve">sau şeful </w:t>
      </w:r>
      <w:r>
        <w:rPr>
          <w:spacing w:val="-2"/>
          <w:sz w:val="24"/>
        </w:rPr>
        <w:t>nemijlocit;</w:t>
      </w:r>
    </w:p>
    <w:p w14:paraId="21A55D48" w14:textId="77777777" w:rsidR="00BB182A" w:rsidRDefault="00B636F1">
      <w:pPr>
        <w:pStyle w:val="ListParagraph"/>
        <w:numPr>
          <w:ilvl w:val="0"/>
          <w:numId w:val="3"/>
        </w:numPr>
        <w:tabs>
          <w:tab w:val="left" w:pos="835"/>
        </w:tabs>
        <w:ind w:right="142"/>
        <w:jc w:val="left"/>
        <w:rPr>
          <w:sz w:val="24"/>
        </w:rPr>
      </w:pPr>
      <w:r>
        <w:rPr>
          <w:sz w:val="24"/>
        </w:rPr>
        <w:t>menţine</w:t>
      </w:r>
      <w:r>
        <w:rPr>
          <w:spacing w:val="40"/>
          <w:sz w:val="24"/>
        </w:rPr>
        <w:t xml:space="preserve"> </w:t>
      </w:r>
      <w:r>
        <w:rPr>
          <w:sz w:val="24"/>
        </w:rPr>
        <w:t>permanent</w:t>
      </w:r>
      <w:r>
        <w:rPr>
          <w:spacing w:val="40"/>
          <w:sz w:val="24"/>
        </w:rPr>
        <w:t xml:space="preserve"> </w:t>
      </w:r>
      <w:r>
        <w:rPr>
          <w:sz w:val="24"/>
        </w:rPr>
        <w:t>legătura</w:t>
      </w:r>
      <w:r>
        <w:rPr>
          <w:spacing w:val="40"/>
          <w:sz w:val="24"/>
        </w:rPr>
        <w:t xml:space="preserve"> </w:t>
      </w:r>
      <w:r>
        <w:rPr>
          <w:sz w:val="24"/>
        </w:rPr>
        <w:t>cu</w:t>
      </w:r>
      <w:r>
        <w:rPr>
          <w:spacing w:val="40"/>
          <w:sz w:val="24"/>
        </w:rPr>
        <w:t xml:space="preserve"> </w:t>
      </w:r>
      <w:r>
        <w:rPr>
          <w:sz w:val="24"/>
        </w:rPr>
        <w:t>sediul</w:t>
      </w:r>
      <w:r>
        <w:rPr>
          <w:spacing w:val="40"/>
          <w:sz w:val="24"/>
        </w:rPr>
        <w:t xml:space="preserve"> </w:t>
      </w:r>
      <w:r>
        <w:rPr>
          <w:sz w:val="24"/>
        </w:rPr>
        <w:t>serviciului</w:t>
      </w:r>
      <w:r>
        <w:rPr>
          <w:spacing w:val="40"/>
          <w:sz w:val="24"/>
        </w:rPr>
        <w:t xml:space="preserve"> </w:t>
      </w:r>
      <w:r>
        <w:rPr>
          <w:sz w:val="24"/>
        </w:rPr>
        <w:t>voluntar</w:t>
      </w:r>
      <w:r>
        <w:rPr>
          <w:spacing w:val="40"/>
          <w:sz w:val="24"/>
        </w:rPr>
        <w:t xml:space="preserve"> </w:t>
      </w:r>
      <w:r>
        <w:rPr>
          <w:sz w:val="24"/>
        </w:rPr>
        <w:t>pe</w:t>
      </w:r>
      <w:r>
        <w:rPr>
          <w:spacing w:val="40"/>
          <w:sz w:val="24"/>
        </w:rPr>
        <w:t xml:space="preserve"> </w:t>
      </w:r>
      <w:r>
        <w:rPr>
          <w:sz w:val="24"/>
        </w:rPr>
        <w:t>timpul</w:t>
      </w:r>
      <w:r>
        <w:rPr>
          <w:spacing w:val="40"/>
          <w:sz w:val="24"/>
        </w:rPr>
        <w:t xml:space="preserve"> </w:t>
      </w:r>
      <w:r>
        <w:rPr>
          <w:sz w:val="24"/>
        </w:rPr>
        <w:t>executării</w:t>
      </w:r>
      <w:r>
        <w:rPr>
          <w:spacing w:val="40"/>
          <w:sz w:val="24"/>
        </w:rPr>
        <w:t xml:space="preserve"> </w:t>
      </w:r>
      <w:r>
        <w:rPr>
          <w:sz w:val="24"/>
        </w:rPr>
        <w:t>unor</w:t>
      </w:r>
      <w:r>
        <w:rPr>
          <w:spacing w:val="40"/>
          <w:sz w:val="24"/>
        </w:rPr>
        <w:t xml:space="preserve"> </w:t>
      </w:r>
      <w:r>
        <w:rPr>
          <w:sz w:val="24"/>
        </w:rPr>
        <w:t>activităţi şi a controlului de prevenire;</w:t>
      </w:r>
    </w:p>
    <w:p w14:paraId="5FF8644D" w14:textId="77777777" w:rsidR="00BB182A" w:rsidRDefault="00BB182A">
      <w:pPr>
        <w:pStyle w:val="ListParagraph"/>
        <w:jc w:val="left"/>
        <w:rPr>
          <w:sz w:val="24"/>
        </w:rPr>
        <w:sectPr w:rsidR="00BB182A">
          <w:pgSz w:w="11910" w:h="16840"/>
          <w:pgMar w:top="1040" w:right="1133" w:bottom="960" w:left="1133" w:header="0" w:footer="779" w:gutter="0"/>
          <w:cols w:space="720"/>
        </w:sectPr>
      </w:pPr>
    </w:p>
    <w:p w14:paraId="572CD34F" w14:textId="77777777" w:rsidR="00BB182A" w:rsidRDefault="00B636F1">
      <w:pPr>
        <w:pStyle w:val="ListParagraph"/>
        <w:numPr>
          <w:ilvl w:val="0"/>
          <w:numId w:val="3"/>
        </w:numPr>
        <w:tabs>
          <w:tab w:val="left" w:pos="835"/>
        </w:tabs>
        <w:spacing w:before="68"/>
        <w:ind w:right="141"/>
        <w:jc w:val="left"/>
        <w:rPr>
          <w:sz w:val="24"/>
        </w:rPr>
      </w:pPr>
      <w:r>
        <w:rPr>
          <w:sz w:val="24"/>
        </w:rPr>
        <w:lastRenderedPageBreak/>
        <w:t>asigură</w:t>
      </w:r>
      <w:r>
        <w:rPr>
          <w:spacing w:val="32"/>
          <w:sz w:val="24"/>
        </w:rPr>
        <w:t xml:space="preserve"> </w:t>
      </w:r>
      <w:r>
        <w:rPr>
          <w:sz w:val="24"/>
        </w:rPr>
        <w:t>menţinerea</w:t>
      </w:r>
      <w:r>
        <w:rPr>
          <w:spacing w:val="32"/>
          <w:sz w:val="24"/>
        </w:rPr>
        <w:t xml:space="preserve"> </w:t>
      </w:r>
      <w:r>
        <w:rPr>
          <w:sz w:val="24"/>
        </w:rPr>
        <w:t>în</w:t>
      </w:r>
      <w:r>
        <w:rPr>
          <w:spacing w:val="34"/>
          <w:sz w:val="24"/>
        </w:rPr>
        <w:t xml:space="preserve"> </w:t>
      </w:r>
      <w:r>
        <w:rPr>
          <w:sz w:val="24"/>
        </w:rPr>
        <w:t>stare</w:t>
      </w:r>
      <w:r>
        <w:rPr>
          <w:spacing w:val="32"/>
          <w:sz w:val="24"/>
        </w:rPr>
        <w:t xml:space="preserve"> </w:t>
      </w:r>
      <w:r>
        <w:rPr>
          <w:sz w:val="24"/>
        </w:rPr>
        <w:t>de</w:t>
      </w:r>
      <w:r>
        <w:rPr>
          <w:spacing w:val="32"/>
          <w:sz w:val="24"/>
        </w:rPr>
        <w:t xml:space="preserve"> </w:t>
      </w:r>
      <w:r>
        <w:rPr>
          <w:sz w:val="24"/>
        </w:rPr>
        <w:t>funcţionare</w:t>
      </w:r>
      <w:r>
        <w:rPr>
          <w:spacing w:val="34"/>
          <w:sz w:val="24"/>
        </w:rPr>
        <w:t xml:space="preserve"> </w:t>
      </w:r>
      <w:r>
        <w:rPr>
          <w:sz w:val="24"/>
        </w:rPr>
        <w:t>a</w:t>
      </w:r>
      <w:r>
        <w:rPr>
          <w:spacing w:val="32"/>
          <w:sz w:val="24"/>
        </w:rPr>
        <w:t xml:space="preserve"> </w:t>
      </w:r>
      <w:r>
        <w:rPr>
          <w:sz w:val="24"/>
        </w:rPr>
        <w:t>mijloacelor</w:t>
      </w:r>
      <w:r>
        <w:rPr>
          <w:spacing w:val="33"/>
          <w:sz w:val="24"/>
        </w:rPr>
        <w:t xml:space="preserve"> </w:t>
      </w:r>
      <w:r>
        <w:rPr>
          <w:sz w:val="24"/>
        </w:rPr>
        <w:t>şi</w:t>
      </w:r>
      <w:r>
        <w:rPr>
          <w:spacing w:val="34"/>
          <w:sz w:val="24"/>
        </w:rPr>
        <w:t xml:space="preserve"> </w:t>
      </w:r>
      <w:r>
        <w:rPr>
          <w:sz w:val="24"/>
        </w:rPr>
        <w:t>instalaţiilor</w:t>
      </w:r>
      <w:r>
        <w:rPr>
          <w:spacing w:val="33"/>
          <w:sz w:val="24"/>
        </w:rPr>
        <w:t xml:space="preserve"> </w:t>
      </w:r>
      <w:r>
        <w:rPr>
          <w:sz w:val="24"/>
        </w:rPr>
        <w:t>de</w:t>
      </w:r>
      <w:r>
        <w:rPr>
          <w:spacing w:val="32"/>
          <w:sz w:val="24"/>
        </w:rPr>
        <w:t xml:space="preserve"> </w:t>
      </w:r>
      <w:r>
        <w:rPr>
          <w:sz w:val="24"/>
        </w:rPr>
        <w:t>semnalizare, alarmare, alertare şi intervenţie ;</w:t>
      </w:r>
    </w:p>
    <w:p w14:paraId="6DB368C5" w14:textId="77777777" w:rsidR="00BB182A" w:rsidRDefault="00B636F1">
      <w:pPr>
        <w:pStyle w:val="ListParagraph"/>
        <w:numPr>
          <w:ilvl w:val="0"/>
          <w:numId w:val="3"/>
        </w:numPr>
        <w:tabs>
          <w:tab w:val="left" w:pos="834"/>
        </w:tabs>
        <w:spacing w:before="1"/>
        <w:ind w:left="834" w:hanging="359"/>
        <w:jc w:val="left"/>
        <w:rPr>
          <w:sz w:val="24"/>
        </w:rPr>
      </w:pPr>
      <w:r>
        <w:rPr>
          <w:sz w:val="24"/>
        </w:rPr>
        <w:t>îndeplineşte</w:t>
      </w:r>
      <w:r>
        <w:rPr>
          <w:spacing w:val="-3"/>
          <w:sz w:val="24"/>
        </w:rPr>
        <w:t xml:space="preserve"> </w:t>
      </w:r>
      <w:r>
        <w:rPr>
          <w:sz w:val="24"/>
        </w:rPr>
        <w:t>sarcinile şefului</w:t>
      </w:r>
      <w:r>
        <w:rPr>
          <w:spacing w:val="-1"/>
          <w:sz w:val="24"/>
        </w:rPr>
        <w:t xml:space="preserve"> </w:t>
      </w:r>
      <w:r>
        <w:rPr>
          <w:sz w:val="24"/>
        </w:rPr>
        <w:t>de</w:t>
      </w:r>
      <w:r>
        <w:rPr>
          <w:spacing w:val="-1"/>
          <w:sz w:val="24"/>
        </w:rPr>
        <w:t xml:space="preserve"> </w:t>
      </w:r>
      <w:r>
        <w:rPr>
          <w:sz w:val="24"/>
        </w:rPr>
        <w:t>grupă</w:t>
      </w:r>
      <w:r>
        <w:rPr>
          <w:spacing w:val="-2"/>
          <w:sz w:val="24"/>
        </w:rPr>
        <w:t xml:space="preserve"> </w:t>
      </w:r>
      <w:r>
        <w:rPr>
          <w:sz w:val="24"/>
        </w:rPr>
        <w:t>(</w:t>
      </w:r>
      <w:r>
        <w:rPr>
          <w:spacing w:val="-1"/>
          <w:sz w:val="24"/>
        </w:rPr>
        <w:t xml:space="preserve"> </w:t>
      </w:r>
      <w:r>
        <w:rPr>
          <w:sz w:val="24"/>
        </w:rPr>
        <w:t>echipă)</w:t>
      </w:r>
      <w:r>
        <w:rPr>
          <w:spacing w:val="-3"/>
          <w:sz w:val="24"/>
        </w:rPr>
        <w:t xml:space="preserve"> </w:t>
      </w:r>
      <w:r>
        <w:rPr>
          <w:sz w:val="24"/>
        </w:rPr>
        <w:t>în</w:t>
      </w:r>
      <w:r>
        <w:rPr>
          <w:spacing w:val="2"/>
          <w:sz w:val="24"/>
        </w:rPr>
        <w:t xml:space="preserve"> </w:t>
      </w:r>
      <w:r>
        <w:rPr>
          <w:sz w:val="24"/>
        </w:rPr>
        <w:t xml:space="preserve">lipsa </w:t>
      </w:r>
      <w:r>
        <w:rPr>
          <w:spacing w:val="-2"/>
          <w:sz w:val="24"/>
        </w:rPr>
        <w:t>acestuia;</w:t>
      </w:r>
    </w:p>
    <w:p w14:paraId="16C73D10" w14:textId="77777777" w:rsidR="00BB182A" w:rsidRDefault="00B636F1">
      <w:pPr>
        <w:pStyle w:val="ListParagraph"/>
        <w:numPr>
          <w:ilvl w:val="0"/>
          <w:numId w:val="3"/>
        </w:numPr>
        <w:tabs>
          <w:tab w:val="left" w:pos="835"/>
        </w:tabs>
        <w:ind w:right="142"/>
        <w:jc w:val="left"/>
        <w:rPr>
          <w:sz w:val="24"/>
        </w:rPr>
      </w:pPr>
      <w:r>
        <w:rPr>
          <w:sz w:val="24"/>
        </w:rPr>
        <w:t>comunica şefului serviciului voluntar şi şefului său ori de câte ori absentează pe o durată mai mare de 24 ore.</w:t>
      </w:r>
    </w:p>
    <w:p w14:paraId="747E4D13" w14:textId="77777777" w:rsidR="00BB182A" w:rsidRDefault="00BB182A">
      <w:pPr>
        <w:pStyle w:val="BodyText"/>
        <w:ind w:left="0" w:firstLine="0"/>
        <w:jc w:val="left"/>
      </w:pPr>
    </w:p>
    <w:p w14:paraId="2C5FCFEF" w14:textId="77777777" w:rsidR="00BB182A" w:rsidRDefault="00B636F1">
      <w:pPr>
        <w:pStyle w:val="Heading2"/>
        <w:numPr>
          <w:ilvl w:val="0"/>
          <w:numId w:val="6"/>
        </w:numPr>
        <w:tabs>
          <w:tab w:val="left" w:pos="1015"/>
        </w:tabs>
        <w:ind w:left="1015" w:hanging="180"/>
        <w:jc w:val="left"/>
        <w:rPr>
          <w:b w:val="0"/>
          <w:u w:val="none"/>
        </w:rPr>
      </w:pPr>
      <w:r>
        <w:rPr>
          <w:spacing w:val="-3"/>
        </w:rPr>
        <w:t xml:space="preserve"> </w:t>
      </w:r>
      <w:r>
        <w:t>Atribuțiile</w:t>
      </w:r>
      <w:r>
        <w:rPr>
          <w:spacing w:val="-2"/>
        </w:rPr>
        <w:t xml:space="preserve"> </w:t>
      </w:r>
      <w:r>
        <w:t>conducătorilor</w:t>
      </w:r>
      <w:r>
        <w:rPr>
          <w:spacing w:val="-3"/>
        </w:rPr>
        <w:t xml:space="preserve"> </w:t>
      </w:r>
      <w:r>
        <w:t>autospecialelor</w:t>
      </w:r>
      <w:r>
        <w:rPr>
          <w:spacing w:val="-2"/>
        </w:rPr>
        <w:t xml:space="preserve"> </w:t>
      </w:r>
      <w:r>
        <w:t>de</w:t>
      </w:r>
      <w:r>
        <w:rPr>
          <w:spacing w:val="-1"/>
        </w:rPr>
        <w:t xml:space="preserve"> </w:t>
      </w:r>
      <w:r>
        <w:t xml:space="preserve">intervenție </w:t>
      </w:r>
      <w:r>
        <w:rPr>
          <w:u w:val="none"/>
        </w:rPr>
        <w:t>–</w:t>
      </w:r>
      <w:r>
        <w:rPr>
          <w:spacing w:val="-2"/>
          <w:u w:val="none"/>
        </w:rPr>
        <w:t xml:space="preserve"> </w:t>
      </w:r>
      <w:r>
        <w:rPr>
          <w:b w:val="0"/>
          <w:u w:val="none"/>
        </w:rPr>
        <w:t>nu</w:t>
      </w:r>
      <w:r>
        <w:rPr>
          <w:b w:val="0"/>
          <w:spacing w:val="-2"/>
          <w:u w:val="none"/>
        </w:rPr>
        <w:t xml:space="preserve"> </w:t>
      </w:r>
      <w:r>
        <w:rPr>
          <w:b w:val="0"/>
          <w:u w:val="none"/>
        </w:rPr>
        <w:t>este</w:t>
      </w:r>
      <w:r>
        <w:rPr>
          <w:b w:val="0"/>
          <w:spacing w:val="-1"/>
          <w:u w:val="none"/>
        </w:rPr>
        <w:t xml:space="preserve"> </w:t>
      </w:r>
      <w:r>
        <w:rPr>
          <w:b w:val="0"/>
          <w:spacing w:val="-2"/>
          <w:u w:val="none"/>
        </w:rPr>
        <w:t>cazul</w:t>
      </w:r>
    </w:p>
    <w:p w14:paraId="72B8CB61" w14:textId="77777777" w:rsidR="00BB182A" w:rsidRDefault="00B636F1">
      <w:pPr>
        <w:pStyle w:val="ListParagraph"/>
        <w:numPr>
          <w:ilvl w:val="0"/>
          <w:numId w:val="6"/>
        </w:numPr>
        <w:tabs>
          <w:tab w:val="left" w:pos="1135"/>
        </w:tabs>
        <w:ind w:left="1135" w:hanging="300"/>
        <w:jc w:val="left"/>
        <w:rPr>
          <w:sz w:val="24"/>
        </w:rPr>
      </w:pPr>
      <w:r>
        <w:rPr>
          <w:b/>
          <w:spacing w:val="-6"/>
          <w:sz w:val="24"/>
          <w:u w:val="single"/>
        </w:rPr>
        <w:t xml:space="preserve"> </w:t>
      </w:r>
      <w:r>
        <w:rPr>
          <w:b/>
          <w:sz w:val="24"/>
          <w:u w:val="single"/>
        </w:rPr>
        <w:t>atribuțiile</w:t>
      </w:r>
      <w:r>
        <w:rPr>
          <w:b/>
          <w:spacing w:val="-3"/>
          <w:sz w:val="24"/>
          <w:u w:val="single"/>
        </w:rPr>
        <w:t xml:space="preserve"> </w:t>
      </w:r>
      <w:r>
        <w:rPr>
          <w:b/>
          <w:sz w:val="24"/>
          <w:u w:val="single"/>
        </w:rPr>
        <w:t>dispecerului/telefonistului</w:t>
      </w:r>
      <w:r>
        <w:rPr>
          <w:b/>
          <w:spacing w:val="1"/>
          <w:sz w:val="24"/>
          <w:u w:val="single"/>
        </w:rPr>
        <w:t xml:space="preserve"> </w:t>
      </w:r>
      <w:r>
        <w:rPr>
          <w:b/>
          <w:sz w:val="24"/>
        </w:rPr>
        <w:t>–</w:t>
      </w:r>
      <w:r>
        <w:rPr>
          <w:b/>
          <w:spacing w:val="-2"/>
          <w:sz w:val="24"/>
        </w:rPr>
        <w:t xml:space="preserve"> </w:t>
      </w:r>
      <w:r>
        <w:rPr>
          <w:sz w:val="24"/>
        </w:rPr>
        <w:t>nu</w:t>
      </w:r>
      <w:r>
        <w:rPr>
          <w:spacing w:val="-3"/>
          <w:sz w:val="24"/>
        </w:rPr>
        <w:t xml:space="preserve"> </w:t>
      </w:r>
      <w:r>
        <w:rPr>
          <w:sz w:val="24"/>
        </w:rPr>
        <w:t>este</w:t>
      </w:r>
      <w:r>
        <w:rPr>
          <w:spacing w:val="-2"/>
          <w:sz w:val="24"/>
        </w:rPr>
        <w:t xml:space="preserve"> cazul</w:t>
      </w:r>
    </w:p>
    <w:p w14:paraId="365F33FC" w14:textId="77777777" w:rsidR="00BB182A" w:rsidRDefault="00B636F1">
      <w:pPr>
        <w:pStyle w:val="ListParagraph"/>
        <w:numPr>
          <w:ilvl w:val="0"/>
          <w:numId w:val="6"/>
        </w:numPr>
        <w:tabs>
          <w:tab w:val="left" w:pos="1135"/>
        </w:tabs>
        <w:ind w:left="1135" w:hanging="300"/>
        <w:jc w:val="left"/>
        <w:rPr>
          <w:sz w:val="24"/>
        </w:rPr>
      </w:pPr>
      <w:r>
        <w:rPr>
          <w:b/>
          <w:spacing w:val="-3"/>
          <w:sz w:val="24"/>
          <w:u w:val="single"/>
        </w:rPr>
        <w:t xml:space="preserve"> </w:t>
      </w:r>
      <w:r>
        <w:rPr>
          <w:b/>
          <w:sz w:val="24"/>
          <w:u w:val="single"/>
        </w:rPr>
        <w:t>atribuțiil</w:t>
      </w:r>
      <w:r>
        <w:rPr>
          <w:b/>
          <w:sz w:val="24"/>
          <w:u w:val="single"/>
        </w:rPr>
        <w:t>e</w:t>
      </w:r>
      <w:r>
        <w:rPr>
          <w:b/>
          <w:spacing w:val="-1"/>
          <w:sz w:val="24"/>
          <w:u w:val="single"/>
        </w:rPr>
        <w:t xml:space="preserve"> </w:t>
      </w:r>
      <w:r>
        <w:rPr>
          <w:b/>
          <w:sz w:val="24"/>
          <w:u w:val="single"/>
        </w:rPr>
        <w:t>electromecanicului</w:t>
      </w:r>
      <w:r>
        <w:rPr>
          <w:b/>
          <w:spacing w:val="-1"/>
          <w:sz w:val="24"/>
          <w:u w:val="single"/>
        </w:rPr>
        <w:t xml:space="preserve"> </w:t>
      </w:r>
      <w:r>
        <w:rPr>
          <w:b/>
          <w:sz w:val="24"/>
          <w:u w:val="single"/>
        </w:rPr>
        <w:t xml:space="preserve">auto </w:t>
      </w:r>
      <w:r>
        <w:rPr>
          <w:b/>
          <w:sz w:val="24"/>
        </w:rPr>
        <w:t>–</w:t>
      </w:r>
      <w:r>
        <w:rPr>
          <w:b/>
          <w:spacing w:val="-1"/>
          <w:sz w:val="24"/>
        </w:rPr>
        <w:t xml:space="preserve"> </w:t>
      </w:r>
      <w:r>
        <w:rPr>
          <w:sz w:val="24"/>
        </w:rPr>
        <w:t>nu</w:t>
      </w:r>
      <w:r>
        <w:rPr>
          <w:spacing w:val="-1"/>
          <w:sz w:val="24"/>
        </w:rPr>
        <w:t xml:space="preserve"> </w:t>
      </w:r>
      <w:r>
        <w:rPr>
          <w:sz w:val="24"/>
        </w:rPr>
        <w:t>este</w:t>
      </w:r>
      <w:r>
        <w:rPr>
          <w:spacing w:val="-4"/>
          <w:sz w:val="24"/>
        </w:rPr>
        <w:t xml:space="preserve"> cazul</w:t>
      </w:r>
    </w:p>
    <w:p w14:paraId="7D5A2C2D" w14:textId="77777777" w:rsidR="00BB182A" w:rsidRDefault="00B636F1">
      <w:pPr>
        <w:pStyle w:val="ListParagraph"/>
        <w:numPr>
          <w:ilvl w:val="0"/>
          <w:numId w:val="6"/>
        </w:numPr>
        <w:tabs>
          <w:tab w:val="left" w:pos="1135"/>
        </w:tabs>
        <w:spacing w:before="9" w:line="235" w:lineRule="auto"/>
        <w:ind w:left="835" w:right="138" w:firstLine="0"/>
        <w:jc w:val="left"/>
        <w:rPr>
          <w:sz w:val="24"/>
        </w:rPr>
      </w:pPr>
      <w:r>
        <w:rPr>
          <w:b/>
          <w:spacing w:val="-4"/>
          <w:sz w:val="24"/>
          <w:u w:val="single"/>
        </w:rPr>
        <w:t xml:space="preserve"> </w:t>
      </w:r>
      <w:r>
        <w:rPr>
          <w:b/>
          <w:sz w:val="24"/>
          <w:u w:val="single"/>
        </w:rPr>
        <w:t>​</w:t>
      </w:r>
      <w:r>
        <w:rPr>
          <w:b/>
          <w:spacing w:val="-29"/>
          <w:sz w:val="24"/>
          <w:u w:val="single"/>
        </w:rPr>
        <w:t xml:space="preserve"> </w:t>
      </w:r>
      <w:r>
        <w:rPr>
          <w:b/>
          <w:sz w:val="24"/>
          <w:u w:val="single"/>
        </w:rPr>
        <w:t>atribuțiile</w:t>
      </w:r>
      <w:r>
        <w:rPr>
          <w:b/>
          <w:spacing w:val="26"/>
          <w:sz w:val="24"/>
          <w:u w:val="single"/>
        </w:rPr>
        <w:t xml:space="preserve"> </w:t>
      </w:r>
      <w:r>
        <w:rPr>
          <w:b/>
          <w:sz w:val="24"/>
          <w:u w:val="single"/>
        </w:rPr>
        <w:t>operatorului</w:t>
      </w:r>
      <w:r>
        <w:rPr>
          <w:b/>
          <w:spacing w:val="27"/>
          <w:sz w:val="24"/>
          <w:u w:val="single"/>
        </w:rPr>
        <w:t xml:space="preserve"> </w:t>
      </w:r>
      <w:r>
        <w:rPr>
          <w:b/>
          <w:sz w:val="24"/>
          <w:u w:val="single"/>
        </w:rPr>
        <w:t>în</w:t>
      </w:r>
      <w:r>
        <w:rPr>
          <w:b/>
          <w:spacing w:val="27"/>
          <w:sz w:val="24"/>
          <w:u w:val="single"/>
        </w:rPr>
        <w:t xml:space="preserve"> </w:t>
      </w:r>
      <w:r>
        <w:rPr>
          <w:b/>
          <w:sz w:val="24"/>
          <w:u w:val="single"/>
        </w:rPr>
        <w:t>verificarea,</w:t>
      </w:r>
      <w:r>
        <w:rPr>
          <w:b/>
          <w:spacing w:val="26"/>
          <w:sz w:val="24"/>
          <w:u w:val="single"/>
        </w:rPr>
        <w:t xml:space="preserve"> </w:t>
      </w:r>
      <w:r>
        <w:rPr>
          <w:b/>
          <w:sz w:val="24"/>
          <w:u w:val="single"/>
        </w:rPr>
        <w:t>întreținerea</w:t>
      </w:r>
      <w:r>
        <w:rPr>
          <w:b/>
          <w:spacing w:val="26"/>
          <w:sz w:val="24"/>
          <w:u w:val="single"/>
        </w:rPr>
        <w:t xml:space="preserve"> </w:t>
      </w:r>
      <w:r>
        <w:rPr>
          <w:b/>
          <w:sz w:val="24"/>
          <w:u w:val="single"/>
        </w:rPr>
        <w:t>și</w:t>
      </w:r>
      <w:r>
        <w:rPr>
          <w:b/>
          <w:spacing w:val="30"/>
          <w:sz w:val="24"/>
          <w:u w:val="single"/>
        </w:rPr>
        <w:t xml:space="preserve"> </w:t>
      </w:r>
      <w:r>
        <w:rPr>
          <w:b/>
          <w:sz w:val="24"/>
          <w:u w:val="single"/>
        </w:rPr>
        <w:t>repararea</w:t>
      </w:r>
      <w:r>
        <w:rPr>
          <w:b/>
          <w:spacing w:val="26"/>
          <w:sz w:val="24"/>
          <w:u w:val="single"/>
        </w:rPr>
        <w:t xml:space="preserve"> </w:t>
      </w:r>
      <w:r>
        <w:rPr>
          <w:b/>
          <w:sz w:val="24"/>
          <w:u w:val="single"/>
        </w:rPr>
        <w:t>autospecialelor</w:t>
      </w:r>
      <w:r>
        <w:rPr>
          <w:b/>
          <w:sz w:val="24"/>
        </w:rPr>
        <w:t xml:space="preserve"> </w:t>
      </w:r>
      <w:r>
        <w:rPr>
          <w:b/>
          <w:sz w:val="24"/>
          <w:u w:val="single"/>
        </w:rPr>
        <w:t xml:space="preserve">destinate apărării împotriva incendiilor </w:t>
      </w:r>
      <w:r>
        <w:rPr>
          <w:b/>
          <w:sz w:val="24"/>
        </w:rPr>
        <w:t xml:space="preserve">– </w:t>
      </w:r>
      <w:r>
        <w:rPr>
          <w:sz w:val="24"/>
        </w:rPr>
        <w:t>nu este cazul</w:t>
      </w:r>
    </w:p>
    <w:p w14:paraId="075DAE31" w14:textId="77777777" w:rsidR="00BB182A" w:rsidRDefault="00BB182A">
      <w:pPr>
        <w:pStyle w:val="BodyText"/>
        <w:ind w:left="0" w:firstLine="0"/>
        <w:jc w:val="left"/>
      </w:pPr>
    </w:p>
    <w:p w14:paraId="2FF03A62" w14:textId="77777777" w:rsidR="00BB182A" w:rsidRDefault="00BB182A">
      <w:pPr>
        <w:pStyle w:val="BodyText"/>
        <w:ind w:left="0" w:firstLine="0"/>
        <w:jc w:val="left"/>
      </w:pPr>
    </w:p>
    <w:p w14:paraId="2DFC9E5D" w14:textId="77777777" w:rsidR="00BB182A" w:rsidRDefault="00BB182A">
      <w:pPr>
        <w:pStyle w:val="BodyText"/>
        <w:ind w:left="0" w:firstLine="0"/>
        <w:jc w:val="left"/>
      </w:pPr>
    </w:p>
    <w:p w14:paraId="4F542AAE" w14:textId="77777777" w:rsidR="00BB182A" w:rsidRDefault="00BB182A">
      <w:pPr>
        <w:pStyle w:val="BodyText"/>
        <w:spacing w:before="7"/>
        <w:ind w:left="0" w:firstLine="0"/>
        <w:jc w:val="left"/>
      </w:pPr>
    </w:p>
    <w:p w14:paraId="6AF62754" w14:textId="77777777" w:rsidR="00BB182A" w:rsidRDefault="00B636F1">
      <w:pPr>
        <w:spacing w:before="1"/>
        <w:ind w:right="22"/>
        <w:jc w:val="center"/>
        <w:rPr>
          <w:b/>
          <w:sz w:val="24"/>
        </w:rPr>
      </w:pPr>
      <w:r>
        <w:rPr>
          <w:b/>
          <w:sz w:val="24"/>
        </w:rPr>
        <w:t xml:space="preserve">Capitolul </w:t>
      </w:r>
      <w:r>
        <w:rPr>
          <w:b/>
          <w:spacing w:val="-10"/>
          <w:sz w:val="24"/>
        </w:rPr>
        <w:t>4</w:t>
      </w:r>
    </w:p>
    <w:p w14:paraId="004FC4B8" w14:textId="77777777" w:rsidR="00BB182A" w:rsidRDefault="00B636F1">
      <w:pPr>
        <w:pStyle w:val="Heading1"/>
        <w:ind w:left="1085"/>
        <w:jc w:val="left"/>
      </w:pPr>
      <w:r>
        <w:t>GESTIONAREA</w:t>
      </w:r>
      <w:r>
        <w:rPr>
          <w:spacing w:val="-5"/>
        </w:rPr>
        <w:t xml:space="preserve"> </w:t>
      </w:r>
      <w:r>
        <w:t>PATRIMONIULUI</w:t>
      </w:r>
      <w:r>
        <w:rPr>
          <w:spacing w:val="-2"/>
        </w:rPr>
        <w:t xml:space="preserve"> </w:t>
      </w:r>
      <w:r>
        <w:t>SERVICIULUI</w:t>
      </w:r>
      <w:r>
        <w:rPr>
          <w:spacing w:val="-3"/>
        </w:rPr>
        <w:t xml:space="preserve"> </w:t>
      </w:r>
      <w:r>
        <w:t>PRIVAT:</w:t>
      </w:r>
      <w:r>
        <w:rPr>
          <w:spacing w:val="-1"/>
        </w:rPr>
        <w:t xml:space="preserve"> </w:t>
      </w:r>
      <w:r>
        <w:rPr>
          <w:spacing w:val="-2"/>
        </w:rPr>
        <w:t>DOTARE,</w:t>
      </w:r>
    </w:p>
    <w:p w14:paraId="0F3A7C6C" w14:textId="77777777" w:rsidR="00BB182A" w:rsidRDefault="00B636F1">
      <w:pPr>
        <w:ind w:left="3" w:right="28"/>
        <w:jc w:val="center"/>
        <w:rPr>
          <w:b/>
          <w:sz w:val="24"/>
        </w:rPr>
      </w:pPr>
      <w:r>
        <w:rPr>
          <w:b/>
          <w:sz w:val="24"/>
        </w:rPr>
        <w:t>EXPLOATARE,</w:t>
      </w:r>
      <w:r>
        <w:rPr>
          <w:b/>
          <w:spacing w:val="-2"/>
          <w:sz w:val="24"/>
        </w:rPr>
        <w:t xml:space="preserve"> </w:t>
      </w:r>
      <w:r>
        <w:rPr>
          <w:b/>
          <w:sz w:val="24"/>
        </w:rPr>
        <w:t>ÎNTREȚINERE,</w:t>
      </w:r>
      <w:r>
        <w:rPr>
          <w:b/>
          <w:spacing w:val="-2"/>
          <w:sz w:val="24"/>
        </w:rPr>
        <w:t xml:space="preserve"> </w:t>
      </w:r>
      <w:r>
        <w:rPr>
          <w:b/>
          <w:sz w:val="24"/>
        </w:rPr>
        <w:t>EVIDENȚĂ</w:t>
      </w:r>
      <w:r>
        <w:rPr>
          <w:b/>
          <w:spacing w:val="-3"/>
          <w:sz w:val="24"/>
        </w:rPr>
        <w:t xml:space="preserve"> </w:t>
      </w:r>
      <w:r>
        <w:rPr>
          <w:b/>
          <w:sz w:val="24"/>
        </w:rPr>
        <w:t>ȘI</w:t>
      </w:r>
      <w:r>
        <w:rPr>
          <w:b/>
          <w:spacing w:val="-2"/>
          <w:sz w:val="24"/>
        </w:rPr>
        <w:t xml:space="preserve"> </w:t>
      </w:r>
      <w:r>
        <w:rPr>
          <w:b/>
          <w:sz w:val="24"/>
        </w:rPr>
        <w:t>CONTROL</w:t>
      </w:r>
      <w:r>
        <w:rPr>
          <w:b/>
          <w:spacing w:val="-2"/>
          <w:sz w:val="24"/>
        </w:rPr>
        <w:t xml:space="preserve"> </w:t>
      </w:r>
      <w:r>
        <w:rPr>
          <w:b/>
          <w:sz w:val="24"/>
        </w:rPr>
        <w:t>AL</w:t>
      </w:r>
      <w:r>
        <w:rPr>
          <w:b/>
          <w:spacing w:val="-1"/>
          <w:sz w:val="24"/>
        </w:rPr>
        <w:t xml:space="preserve"> </w:t>
      </w:r>
      <w:r>
        <w:rPr>
          <w:b/>
          <w:spacing w:val="-2"/>
          <w:sz w:val="24"/>
        </w:rPr>
        <w:t>PATRIMONIULUI</w:t>
      </w:r>
    </w:p>
    <w:p w14:paraId="51C3E9D7" w14:textId="77777777" w:rsidR="00BB182A" w:rsidRDefault="00B636F1">
      <w:pPr>
        <w:pStyle w:val="BodyText"/>
        <w:spacing w:before="271"/>
        <w:ind w:right="137" w:firstLine="420"/>
      </w:pPr>
      <w:r>
        <w:rPr>
          <w:b/>
          <w:u w:val="single"/>
        </w:rPr>
        <w:t>Art.</w:t>
      </w:r>
      <w:r>
        <w:rPr>
          <w:b/>
          <w:spacing w:val="80"/>
          <w:u w:val="single"/>
        </w:rPr>
        <w:t xml:space="preserve"> </w:t>
      </w:r>
      <w:r>
        <w:rPr>
          <w:b/>
          <w:u w:val="single"/>
        </w:rPr>
        <w:t>18.</w:t>
      </w:r>
      <w:r>
        <w:rPr>
          <w:b/>
          <w:spacing w:val="80"/>
          <w:w w:val="150"/>
        </w:rPr>
        <w:t xml:space="preserve"> </w:t>
      </w:r>
      <w:r>
        <w:t>Asigurarea cu materiale, aparatură, tehnică şi carburanţi se face prin Consiliul local al comunei pe baza prevederilor Ordinului Ministrului Administraţiei şi Internelor nr.51/2024 pentru aprobarea Criteriilor de performanţă privind structura organizatoric</w:t>
      </w:r>
      <w:r>
        <w:t>ă şi dotarea serviciilor</w:t>
      </w:r>
      <w:r>
        <w:rPr>
          <w:spacing w:val="-1"/>
        </w:rPr>
        <w:t xml:space="preserve"> </w:t>
      </w:r>
      <w:r>
        <w:t>voluntare</w:t>
      </w:r>
      <w:r>
        <w:rPr>
          <w:spacing w:val="-3"/>
        </w:rPr>
        <w:t xml:space="preserve"> </w:t>
      </w:r>
      <w:r>
        <w:t>pentru</w:t>
      </w:r>
      <w:r>
        <w:rPr>
          <w:spacing w:val="-2"/>
        </w:rPr>
        <w:t xml:space="preserve"> </w:t>
      </w:r>
      <w:r>
        <w:t>situaţii</w:t>
      </w:r>
      <w:r>
        <w:rPr>
          <w:spacing w:val="-1"/>
        </w:rPr>
        <w:t xml:space="preserve"> </w:t>
      </w:r>
      <w:r>
        <w:t>de</w:t>
      </w:r>
      <w:r>
        <w:rPr>
          <w:spacing w:val="-2"/>
        </w:rPr>
        <w:t xml:space="preserve"> </w:t>
      </w:r>
      <w:r>
        <w:t>urgenţă..</w:t>
      </w:r>
      <w:r>
        <w:rPr>
          <w:spacing w:val="-2"/>
        </w:rPr>
        <w:t xml:space="preserve"> </w:t>
      </w:r>
      <w:r>
        <w:t>Dotarea</w:t>
      </w:r>
      <w:r>
        <w:rPr>
          <w:spacing w:val="-2"/>
        </w:rPr>
        <w:t xml:space="preserve"> </w:t>
      </w:r>
      <w:r>
        <w:t>echipelor</w:t>
      </w:r>
      <w:r>
        <w:rPr>
          <w:spacing w:val="-2"/>
        </w:rPr>
        <w:t xml:space="preserve"> </w:t>
      </w:r>
      <w:r>
        <w:t>specializate</w:t>
      </w:r>
      <w:r>
        <w:rPr>
          <w:spacing w:val="-2"/>
        </w:rPr>
        <w:t xml:space="preserve"> </w:t>
      </w:r>
      <w:r>
        <w:t>cu</w:t>
      </w:r>
      <w:r>
        <w:rPr>
          <w:spacing w:val="-1"/>
        </w:rPr>
        <w:t xml:space="preserve"> </w:t>
      </w:r>
      <w:r>
        <w:t>mijloace</w:t>
      </w:r>
      <w:r>
        <w:rPr>
          <w:spacing w:val="-2"/>
        </w:rPr>
        <w:t xml:space="preserve"> </w:t>
      </w:r>
      <w:r>
        <w:t>iniţiale aparatură, echipament şi complete de protecţie, mijloace de transmisiuni, accesorii, substanţe şi alte materiale specifice se face conform n</w:t>
      </w:r>
      <w:r>
        <w:t>ormelor de înzestrare şi dotare elaborate de Inspectoratul General pentru Situaţii de Urgenţă.</w:t>
      </w:r>
    </w:p>
    <w:p w14:paraId="63EEC490" w14:textId="77777777" w:rsidR="00BB182A" w:rsidRDefault="00B636F1">
      <w:pPr>
        <w:pStyle w:val="BodyText"/>
        <w:ind w:right="147" w:firstLine="360"/>
      </w:pPr>
      <w:r>
        <w:rPr>
          <w:b/>
          <w:u w:val="single"/>
        </w:rPr>
        <w:t>Art.</w:t>
      </w:r>
      <w:r>
        <w:rPr>
          <w:b/>
          <w:spacing w:val="40"/>
          <w:u w:val="single"/>
        </w:rPr>
        <w:t xml:space="preserve"> </w:t>
      </w:r>
      <w:r>
        <w:rPr>
          <w:b/>
          <w:u w:val="single"/>
        </w:rPr>
        <w:t>19.</w:t>
      </w:r>
      <w:r>
        <w:rPr>
          <w:b/>
          <w:spacing w:val="80"/>
          <w:w w:val="150"/>
        </w:rPr>
        <w:t xml:space="preserve"> </w:t>
      </w:r>
      <w:r>
        <w:t xml:space="preserve">Tehnica şi mijloacele pentru intervenţie se asigură de către Consiliul local, anual, prin planul de buget, precum şi prin donaţii, sponsorizări interne </w:t>
      </w:r>
      <w:r>
        <w:t>sau internaţionale.</w:t>
      </w:r>
    </w:p>
    <w:p w14:paraId="59F7A419" w14:textId="77777777" w:rsidR="00BB182A" w:rsidRDefault="00B636F1">
      <w:pPr>
        <w:pStyle w:val="BodyText"/>
        <w:spacing w:before="1"/>
        <w:ind w:right="136" w:firstLine="360"/>
      </w:pPr>
      <w:r>
        <w:rPr>
          <w:b/>
          <w:u w:val="single"/>
        </w:rPr>
        <w:t>Art. 20.</w:t>
      </w:r>
      <w:r>
        <w:rPr>
          <w:b/>
          <w:spacing w:val="40"/>
        </w:rPr>
        <w:t xml:space="preserve"> </w:t>
      </w:r>
      <w:r>
        <w:t>Consiliul local al comunei Salcia răspunde de asigurarea tehnico - materială a serviciului voluntar, răspunde de modul de depozitare a acestuia, controlează periodic starea de operativitate şi stabileşte înlocuirea sau completa</w:t>
      </w:r>
      <w:r>
        <w:t>rea sa, prin personalul propriu de specialitate.</w:t>
      </w:r>
    </w:p>
    <w:p w14:paraId="0C5F407B" w14:textId="77777777" w:rsidR="00BB182A" w:rsidRDefault="00B636F1">
      <w:pPr>
        <w:pStyle w:val="BodyText"/>
        <w:ind w:right="144" w:firstLine="360"/>
      </w:pPr>
      <w:r>
        <w:rPr>
          <w:b/>
          <w:u w:val="single"/>
        </w:rPr>
        <w:t>Art. 21.</w:t>
      </w:r>
      <w:r>
        <w:rPr>
          <w:b/>
          <w:spacing w:val="40"/>
        </w:rPr>
        <w:t xml:space="preserve"> </w:t>
      </w:r>
      <w:r>
        <w:t>Logistica serviciului cuprinde aprovizionarea cu tehnică, bunuri materiale de intervenţie , asigurarea starii tehnice</w:t>
      </w:r>
      <w:r>
        <w:rPr>
          <w:spacing w:val="40"/>
        </w:rPr>
        <w:t xml:space="preserve"> </w:t>
      </w:r>
      <w:r>
        <w:t>si de</w:t>
      </w:r>
      <w:r>
        <w:rPr>
          <w:spacing w:val="40"/>
        </w:rPr>
        <w:t xml:space="preserve"> </w:t>
      </w:r>
      <w:r>
        <w:t>întreţinere , asigurarea</w:t>
      </w:r>
      <w:r>
        <w:rPr>
          <w:spacing w:val="40"/>
        </w:rPr>
        <w:t xml:space="preserve"> </w:t>
      </w:r>
      <w:r>
        <w:t>financiară.</w:t>
      </w:r>
    </w:p>
    <w:p w14:paraId="3D3969A7" w14:textId="77777777" w:rsidR="00BB182A" w:rsidRDefault="00B636F1">
      <w:pPr>
        <w:pStyle w:val="ListParagraph"/>
        <w:numPr>
          <w:ilvl w:val="0"/>
          <w:numId w:val="2"/>
        </w:numPr>
        <w:tabs>
          <w:tab w:val="left" w:pos="1167"/>
        </w:tabs>
        <w:ind w:right="137" w:firstLine="708"/>
        <w:jc w:val="both"/>
        <w:rPr>
          <w:sz w:val="24"/>
        </w:rPr>
      </w:pPr>
      <w:r>
        <w:rPr>
          <w:sz w:val="24"/>
        </w:rPr>
        <w:t xml:space="preserve">Logistica acţiunilor de intervenţie, </w:t>
      </w:r>
      <w:r>
        <w:rPr>
          <w:sz w:val="24"/>
        </w:rPr>
        <w:t>cuprinde ansamblul măsurilor şi activităţilor pentru asigurarea desfăşurării continue a acţiunilor de intervenţie şi cuprinde: asigurarea cu tehnică şi echipamente de intervenţie, asigurarea cu carburanţi – lubrifianţi, asigurarea cazării şi hrănirii perso</w:t>
      </w:r>
      <w:r>
        <w:rPr>
          <w:sz w:val="24"/>
        </w:rPr>
        <w:t>nalului, asigurarea cu echipament în funcţie de anotimp şi starea vremii, precum şi cu echipament de protecţie adecvat intervenţiei, asigurarea transportului pentru aprovizionare, asigurarea medicală şi pentru accidente a personalului serviciului.</w:t>
      </w:r>
    </w:p>
    <w:p w14:paraId="5E9703A2" w14:textId="77777777" w:rsidR="00BB182A" w:rsidRDefault="00B636F1">
      <w:pPr>
        <w:pStyle w:val="ListParagraph"/>
        <w:numPr>
          <w:ilvl w:val="0"/>
          <w:numId w:val="2"/>
        </w:numPr>
        <w:tabs>
          <w:tab w:val="left" w:pos="1191"/>
        </w:tabs>
        <w:ind w:right="140" w:firstLine="708"/>
        <w:jc w:val="both"/>
        <w:rPr>
          <w:sz w:val="24"/>
        </w:rPr>
      </w:pPr>
      <w:r>
        <w:rPr>
          <w:sz w:val="24"/>
        </w:rPr>
        <w:t>Logistic</w:t>
      </w:r>
      <w:r>
        <w:rPr>
          <w:sz w:val="24"/>
        </w:rPr>
        <w:t>a acţiunilor de intervenţie se planifică de şeful serviciului voluntar, pe baza stocurilor</w:t>
      </w:r>
      <w:r>
        <w:rPr>
          <w:spacing w:val="-1"/>
          <w:sz w:val="24"/>
        </w:rPr>
        <w:t xml:space="preserve"> </w:t>
      </w:r>
      <w:r>
        <w:rPr>
          <w:sz w:val="24"/>
        </w:rPr>
        <w:t>de</w:t>
      </w:r>
      <w:r>
        <w:rPr>
          <w:spacing w:val="-1"/>
          <w:sz w:val="24"/>
        </w:rPr>
        <w:t xml:space="preserve"> </w:t>
      </w:r>
      <w:r>
        <w:rPr>
          <w:sz w:val="24"/>
        </w:rPr>
        <w:t>materiale</w:t>
      </w:r>
      <w:r>
        <w:rPr>
          <w:spacing w:val="-1"/>
          <w:sz w:val="24"/>
        </w:rPr>
        <w:t xml:space="preserve"> </w:t>
      </w:r>
      <w:r>
        <w:rPr>
          <w:sz w:val="24"/>
        </w:rPr>
        <w:t>existente</w:t>
      </w:r>
      <w:r>
        <w:rPr>
          <w:spacing w:val="-1"/>
          <w:sz w:val="24"/>
        </w:rPr>
        <w:t xml:space="preserve"> </w:t>
      </w:r>
      <w:r>
        <w:rPr>
          <w:sz w:val="24"/>
        </w:rPr>
        <w:t>în depozit</w:t>
      </w:r>
      <w:r>
        <w:rPr>
          <w:spacing w:val="-2"/>
          <w:sz w:val="24"/>
        </w:rPr>
        <w:t xml:space="preserve"> </w:t>
      </w:r>
      <w:r>
        <w:rPr>
          <w:sz w:val="24"/>
        </w:rPr>
        <w:t>şi a</w:t>
      </w:r>
      <w:r>
        <w:rPr>
          <w:spacing w:val="-1"/>
          <w:sz w:val="24"/>
        </w:rPr>
        <w:t xml:space="preserve"> </w:t>
      </w:r>
      <w:r>
        <w:rPr>
          <w:sz w:val="24"/>
        </w:rPr>
        <w:t>normelor</w:t>
      </w:r>
      <w:r>
        <w:rPr>
          <w:spacing w:val="-1"/>
          <w:sz w:val="24"/>
        </w:rPr>
        <w:t xml:space="preserve"> </w:t>
      </w:r>
      <w:r>
        <w:rPr>
          <w:sz w:val="24"/>
        </w:rPr>
        <w:t>de</w:t>
      </w:r>
      <w:r>
        <w:rPr>
          <w:spacing w:val="-1"/>
          <w:sz w:val="24"/>
        </w:rPr>
        <w:t xml:space="preserve"> </w:t>
      </w:r>
      <w:r>
        <w:rPr>
          <w:sz w:val="24"/>
        </w:rPr>
        <w:t>consum, prevăzute</w:t>
      </w:r>
      <w:r>
        <w:rPr>
          <w:spacing w:val="-1"/>
          <w:sz w:val="24"/>
        </w:rPr>
        <w:t xml:space="preserve"> </w:t>
      </w:r>
      <w:r>
        <w:rPr>
          <w:sz w:val="24"/>
        </w:rPr>
        <w:t>de</w:t>
      </w:r>
      <w:r>
        <w:rPr>
          <w:spacing w:val="-1"/>
          <w:sz w:val="24"/>
        </w:rPr>
        <w:t xml:space="preserve"> </w:t>
      </w:r>
      <w:r>
        <w:rPr>
          <w:sz w:val="24"/>
        </w:rPr>
        <w:t>normative</w:t>
      </w:r>
      <w:r>
        <w:rPr>
          <w:spacing w:val="-1"/>
          <w:sz w:val="24"/>
        </w:rPr>
        <w:t xml:space="preserve"> </w:t>
      </w:r>
      <w:r>
        <w:rPr>
          <w:sz w:val="24"/>
        </w:rPr>
        <w:t>şi se aprobă de primar.</w:t>
      </w:r>
    </w:p>
    <w:p w14:paraId="62734121" w14:textId="77777777" w:rsidR="00BB182A" w:rsidRDefault="00B636F1">
      <w:pPr>
        <w:pStyle w:val="ListParagraph"/>
        <w:numPr>
          <w:ilvl w:val="0"/>
          <w:numId w:val="2"/>
        </w:numPr>
        <w:tabs>
          <w:tab w:val="left" w:pos="1179"/>
        </w:tabs>
        <w:ind w:right="142" w:firstLine="708"/>
        <w:jc w:val="both"/>
        <w:rPr>
          <w:sz w:val="24"/>
        </w:rPr>
      </w:pPr>
      <w:r>
        <w:rPr>
          <w:sz w:val="24"/>
        </w:rPr>
        <w:t>Cazarea, hrănirea şi odihna pentru perioadele mai mari de i</w:t>
      </w:r>
      <w:r>
        <w:rPr>
          <w:sz w:val="24"/>
        </w:rPr>
        <w:t>ntervenţie se planifică de către şeful serviciului, şi se asigură din bugetul local, fie prin eforturi proprii ale beneficiarului intervenţiei, fie prin intermediul altor forţe care intervin, cu decontarea ulterioară a cheltuielilor.</w:t>
      </w:r>
    </w:p>
    <w:p w14:paraId="7A9682AD" w14:textId="77777777" w:rsidR="00BB182A" w:rsidRDefault="00B636F1">
      <w:pPr>
        <w:pStyle w:val="ListParagraph"/>
        <w:numPr>
          <w:ilvl w:val="0"/>
          <w:numId w:val="2"/>
        </w:numPr>
        <w:tabs>
          <w:tab w:val="left" w:pos="1177"/>
        </w:tabs>
        <w:ind w:right="141" w:firstLine="708"/>
        <w:jc w:val="both"/>
        <w:rPr>
          <w:sz w:val="24"/>
        </w:rPr>
      </w:pPr>
      <w:r>
        <w:rPr>
          <w:sz w:val="24"/>
        </w:rPr>
        <w:t>Asigurarea medicală şi pentru accidente a personalului serviciului se asigură de către consiliul local.</w:t>
      </w:r>
    </w:p>
    <w:p w14:paraId="7B201211" w14:textId="77777777" w:rsidR="00BB182A" w:rsidRDefault="00B636F1">
      <w:pPr>
        <w:pStyle w:val="BodyText"/>
        <w:ind w:right="138" w:firstLine="360"/>
      </w:pPr>
      <w:r>
        <w:rPr>
          <w:b/>
          <w:u w:val="single"/>
        </w:rPr>
        <w:t>Art. 22.</w:t>
      </w:r>
      <w:r>
        <w:rPr>
          <w:b/>
        </w:rPr>
        <w:t xml:space="preserve"> </w:t>
      </w:r>
      <w:r>
        <w:t>Serviciul are în dotare utilaje, echipamente şi accesorii de stingere a incendiilor şi intervenţie.</w:t>
      </w:r>
      <w:r>
        <w:rPr>
          <w:spacing w:val="40"/>
        </w:rPr>
        <w:t xml:space="preserve"> </w:t>
      </w:r>
      <w:r>
        <w:t>Echipamentele,</w:t>
      </w:r>
      <w:r>
        <w:rPr>
          <w:spacing w:val="40"/>
        </w:rPr>
        <w:t xml:space="preserve"> </w:t>
      </w:r>
      <w:r>
        <w:t>accesoriile şi celelalte mijloace tehnice trebuie să îndeplinească condiţiile tehnice, de calitate şi de performanţă prevăzute de reglementăr</w:t>
      </w:r>
      <w:r>
        <w:t>ile în vigoare. Serviciul va putea să asigure utilajele de intervenţie şi în baza unor contracte de închiriere cu persoane fizice sau juridice, care deţin asemenea utilaje.</w:t>
      </w:r>
    </w:p>
    <w:p w14:paraId="186213AF" w14:textId="77777777" w:rsidR="00BB182A" w:rsidRDefault="00B636F1">
      <w:pPr>
        <w:pStyle w:val="Heading2"/>
        <w:spacing w:before="3"/>
        <w:ind w:left="475"/>
        <w:jc w:val="both"/>
        <w:rPr>
          <w:u w:val="none"/>
        </w:rPr>
      </w:pPr>
      <w:r>
        <w:t>Art.</w:t>
      </w:r>
      <w:r>
        <w:rPr>
          <w:spacing w:val="58"/>
        </w:rPr>
        <w:t xml:space="preserve"> </w:t>
      </w:r>
      <w:r>
        <w:rPr>
          <w:spacing w:val="-5"/>
        </w:rPr>
        <w:t>23.</w:t>
      </w:r>
    </w:p>
    <w:p w14:paraId="0599DDA5" w14:textId="77777777" w:rsidR="00BB182A" w:rsidRDefault="00BB182A">
      <w:pPr>
        <w:pStyle w:val="Heading2"/>
        <w:jc w:val="both"/>
        <w:sectPr w:rsidR="00BB182A">
          <w:pgSz w:w="11910" w:h="16840"/>
          <w:pgMar w:top="1040" w:right="1133" w:bottom="960" w:left="1133" w:header="0" w:footer="779" w:gutter="0"/>
          <w:cols w:space="720"/>
        </w:sectPr>
      </w:pPr>
    </w:p>
    <w:p w14:paraId="7AD8B7D6" w14:textId="77777777" w:rsidR="00BB182A" w:rsidRDefault="00B636F1">
      <w:pPr>
        <w:pStyle w:val="ListParagraph"/>
        <w:numPr>
          <w:ilvl w:val="0"/>
          <w:numId w:val="1"/>
        </w:numPr>
        <w:tabs>
          <w:tab w:val="left" w:pos="1243"/>
        </w:tabs>
        <w:spacing w:before="68"/>
        <w:ind w:right="140" w:firstLine="779"/>
        <w:jc w:val="both"/>
        <w:rPr>
          <w:sz w:val="24"/>
        </w:rPr>
      </w:pPr>
      <w:r>
        <w:rPr>
          <w:sz w:val="24"/>
        </w:rPr>
        <w:lastRenderedPageBreak/>
        <w:t>Utilităţile necesare serviciului voluntar, precum şi spa</w:t>
      </w:r>
      <w:r>
        <w:rPr>
          <w:sz w:val="24"/>
        </w:rPr>
        <w:t>ţiile adecvate pentru pregătirea de specialitate a personalului, adăpostirea şi întreţinerea mijloacelor tehnice, depozitarea materialelor sunt dispuse la sediul serviciului.</w:t>
      </w:r>
    </w:p>
    <w:p w14:paraId="67119615" w14:textId="77777777" w:rsidR="00BB182A" w:rsidRDefault="00B636F1">
      <w:pPr>
        <w:pStyle w:val="ListParagraph"/>
        <w:numPr>
          <w:ilvl w:val="0"/>
          <w:numId w:val="1"/>
        </w:numPr>
        <w:tabs>
          <w:tab w:val="left" w:pos="1236"/>
        </w:tabs>
        <w:spacing w:before="1"/>
        <w:ind w:right="138" w:firstLine="779"/>
        <w:jc w:val="both"/>
        <w:rPr>
          <w:sz w:val="24"/>
        </w:rPr>
      </w:pPr>
      <w:r>
        <w:rPr>
          <w:sz w:val="24"/>
        </w:rPr>
        <w:t xml:space="preserve">Spaţiile prevăzute la alin. (1) se dotează cu telefon şi mijloace de alarmare şi </w:t>
      </w:r>
      <w:r>
        <w:rPr>
          <w:sz w:val="24"/>
        </w:rPr>
        <w:t xml:space="preserve">alertare, instalaţii utilitare, mijloace de pregătire, cu materiale de birotică şi de acordare a primului ajutor </w:t>
      </w:r>
      <w:r>
        <w:rPr>
          <w:spacing w:val="-2"/>
          <w:sz w:val="24"/>
        </w:rPr>
        <w:t>medical.</w:t>
      </w:r>
    </w:p>
    <w:p w14:paraId="28B7A1E3" w14:textId="77777777" w:rsidR="00BB182A" w:rsidRDefault="00B636F1">
      <w:pPr>
        <w:pStyle w:val="ListParagraph"/>
        <w:numPr>
          <w:ilvl w:val="0"/>
          <w:numId w:val="1"/>
        </w:numPr>
        <w:tabs>
          <w:tab w:val="left" w:pos="1339"/>
        </w:tabs>
        <w:ind w:right="144" w:firstLine="779"/>
        <w:jc w:val="both"/>
        <w:rPr>
          <w:sz w:val="24"/>
        </w:rPr>
      </w:pPr>
      <w:r>
        <w:rPr>
          <w:sz w:val="24"/>
        </w:rPr>
        <w:t>Inventarul patrimoniul serviciului face parte din documentele de organizare, desfasurare si conducere a activitatii serviciului.</w:t>
      </w:r>
    </w:p>
    <w:p w14:paraId="27CA376A" w14:textId="77777777" w:rsidR="00BB182A" w:rsidRDefault="00B636F1">
      <w:pPr>
        <w:pStyle w:val="ListParagraph"/>
        <w:numPr>
          <w:ilvl w:val="0"/>
          <w:numId w:val="1"/>
        </w:numPr>
        <w:tabs>
          <w:tab w:val="left" w:pos="1194"/>
        </w:tabs>
        <w:ind w:right="136" w:firstLine="720"/>
        <w:jc w:val="both"/>
        <w:rPr>
          <w:sz w:val="24"/>
        </w:rPr>
      </w:pPr>
      <w:r>
        <w:rPr>
          <w:sz w:val="24"/>
        </w:rPr>
        <w:t>Pagub</w:t>
      </w:r>
      <w:r>
        <w:rPr>
          <w:sz w:val="24"/>
        </w:rPr>
        <w:t>ele produse serviciului voluntar, prin pierderea sau degradarea mijloacelor din dotare pe timpul acţiunilor de intervenţie, se suportă de către consiliul local, dacă paguba nu s-a produs din culpa unui membru al serviciului;</w:t>
      </w:r>
    </w:p>
    <w:p w14:paraId="13BCAEF5" w14:textId="77777777" w:rsidR="00BB182A" w:rsidRDefault="00B636F1">
      <w:pPr>
        <w:pStyle w:val="ListParagraph"/>
        <w:numPr>
          <w:ilvl w:val="0"/>
          <w:numId w:val="1"/>
        </w:numPr>
        <w:tabs>
          <w:tab w:val="left" w:pos="1198"/>
        </w:tabs>
        <w:ind w:right="138" w:firstLine="720"/>
        <w:jc w:val="both"/>
        <w:rPr>
          <w:sz w:val="24"/>
        </w:rPr>
      </w:pPr>
      <w:r>
        <w:rPr>
          <w:sz w:val="24"/>
        </w:rPr>
        <w:t>Întreţinerea şi repararea autos</w:t>
      </w:r>
      <w:r>
        <w:rPr>
          <w:sz w:val="24"/>
        </w:rPr>
        <w:t>pecialelor şi utilajelor serviciului voluntar se fac, după caz, în atelierul propriu sau de către alte persoane fizice ori juridice atestate, conform legii,</w:t>
      </w:r>
      <w:r>
        <w:rPr>
          <w:spacing w:val="40"/>
          <w:sz w:val="24"/>
        </w:rPr>
        <w:t xml:space="preserve"> </w:t>
      </w:r>
      <w:r>
        <w:rPr>
          <w:sz w:val="24"/>
        </w:rPr>
        <w:t>pentru activităţile respective.</w:t>
      </w:r>
    </w:p>
    <w:p w14:paraId="4890B17D" w14:textId="77777777" w:rsidR="00BB182A" w:rsidRDefault="00BB182A">
      <w:pPr>
        <w:pStyle w:val="BodyText"/>
        <w:spacing w:before="5"/>
        <w:ind w:left="0" w:firstLine="0"/>
        <w:jc w:val="left"/>
      </w:pPr>
    </w:p>
    <w:p w14:paraId="71F5E2FF" w14:textId="77777777" w:rsidR="00BB182A" w:rsidRDefault="00B636F1">
      <w:pPr>
        <w:pStyle w:val="Heading1"/>
        <w:spacing w:before="1"/>
        <w:ind w:left="379"/>
        <w:jc w:val="left"/>
      </w:pPr>
      <w:r>
        <w:t>COORDONAREA,</w:t>
      </w:r>
      <w:r>
        <w:rPr>
          <w:spacing w:val="-5"/>
        </w:rPr>
        <w:t xml:space="preserve"> </w:t>
      </w:r>
      <w:r>
        <w:t>CONTROLUL</w:t>
      </w:r>
      <w:r>
        <w:rPr>
          <w:spacing w:val="-2"/>
        </w:rPr>
        <w:t xml:space="preserve"> </w:t>
      </w:r>
      <w:r>
        <w:t>ŞI</w:t>
      </w:r>
      <w:r>
        <w:rPr>
          <w:spacing w:val="-3"/>
        </w:rPr>
        <w:t xml:space="preserve"> </w:t>
      </w:r>
      <w:r>
        <w:t>ÎNDRUMAREA</w:t>
      </w:r>
      <w:r>
        <w:rPr>
          <w:spacing w:val="26"/>
        </w:rPr>
        <w:t xml:space="preserve">  </w:t>
      </w:r>
      <w:r>
        <w:t xml:space="preserve">SERVICIULUI </w:t>
      </w:r>
      <w:r>
        <w:rPr>
          <w:spacing w:val="-2"/>
        </w:rPr>
        <w:t>VOLUNTAR</w:t>
      </w:r>
    </w:p>
    <w:p w14:paraId="011241A2" w14:textId="77777777" w:rsidR="00BB182A" w:rsidRDefault="00B636F1">
      <w:pPr>
        <w:pStyle w:val="BodyText"/>
        <w:spacing w:before="271"/>
        <w:ind w:right="142" w:firstLine="420"/>
      </w:pPr>
      <w:r>
        <w:rPr>
          <w:b/>
          <w:u w:val="single"/>
        </w:rPr>
        <w:t>Art. 24.</w:t>
      </w:r>
      <w:r>
        <w:rPr>
          <w:b/>
        </w:rPr>
        <w:t xml:space="preserve"> </w:t>
      </w:r>
      <w:r>
        <w:t>Conducerea şi coordonarea Serviciului Voluntar pentru Situaţii de Urgenţă se realizează</w:t>
      </w:r>
      <w:r>
        <w:rPr>
          <w:spacing w:val="23"/>
        </w:rPr>
        <w:t xml:space="preserve"> </w:t>
      </w:r>
      <w:r>
        <w:t>de</w:t>
      </w:r>
      <w:r>
        <w:rPr>
          <w:spacing w:val="28"/>
        </w:rPr>
        <w:t xml:space="preserve"> </w:t>
      </w:r>
      <w:r>
        <w:t>către</w:t>
      </w:r>
      <w:r>
        <w:rPr>
          <w:spacing w:val="26"/>
        </w:rPr>
        <w:t xml:space="preserve"> </w:t>
      </w:r>
      <w:r>
        <w:t>Comitetul</w:t>
      </w:r>
      <w:r>
        <w:rPr>
          <w:spacing w:val="29"/>
        </w:rPr>
        <w:t xml:space="preserve"> </w:t>
      </w:r>
      <w:r>
        <w:t>Local</w:t>
      </w:r>
      <w:r>
        <w:rPr>
          <w:spacing w:val="28"/>
        </w:rPr>
        <w:t xml:space="preserve"> </w:t>
      </w:r>
      <w:r>
        <w:t>pentru</w:t>
      </w:r>
      <w:r>
        <w:rPr>
          <w:spacing w:val="26"/>
        </w:rPr>
        <w:t xml:space="preserve"> </w:t>
      </w:r>
      <w:r>
        <w:t>Situaţii</w:t>
      </w:r>
      <w:r>
        <w:rPr>
          <w:spacing w:val="28"/>
        </w:rPr>
        <w:t xml:space="preserve"> </w:t>
      </w:r>
      <w:r>
        <w:t>de</w:t>
      </w:r>
      <w:r>
        <w:rPr>
          <w:spacing w:val="25"/>
        </w:rPr>
        <w:t xml:space="preserve"> </w:t>
      </w:r>
      <w:r>
        <w:t>Urgenţă,</w:t>
      </w:r>
      <w:r>
        <w:rPr>
          <w:spacing w:val="29"/>
        </w:rPr>
        <w:t xml:space="preserve"> </w:t>
      </w:r>
      <w:r>
        <w:t>constituit</w:t>
      </w:r>
      <w:r>
        <w:rPr>
          <w:spacing w:val="27"/>
        </w:rPr>
        <w:t xml:space="preserve"> </w:t>
      </w:r>
      <w:r>
        <w:t>conform</w:t>
      </w:r>
      <w:r>
        <w:rPr>
          <w:spacing w:val="28"/>
        </w:rPr>
        <w:t xml:space="preserve"> </w:t>
      </w:r>
      <w:r>
        <w:rPr>
          <w:spacing w:val="-2"/>
        </w:rPr>
        <w:t>prevederilor</w:t>
      </w:r>
    </w:p>
    <w:p w14:paraId="346C9408" w14:textId="77777777" w:rsidR="00BB182A" w:rsidRDefault="00B636F1">
      <w:pPr>
        <w:pStyle w:val="BodyText"/>
        <w:ind w:right="140" w:firstLine="0"/>
      </w:pPr>
      <w:r>
        <w:t>H.G. nr. 1491 din 09.09.2004 pentru aprobarea regulamentului cadru privind</w:t>
      </w:r>
      <w:r>
        <w:t xml:space="preserve"> structura organizatorică, atribuţiile,</w:t>
      </w:r>
      <w:r>
        <w:rPr>
          <w:spacing w:val="-2"/>
        </w:rPr>
        <w:t xml:space="preserve"> </w:t>
      </w:r>
      <w:r>
        <w:t>funcţionarea</w:t>
      </w:r>
      <w:r>
        <w:rPr>
          <w:spacing w:val="-2"/>
        </w:rPr>
        <w:t xml:space="preserve"> </w:t>
      </w:r>
      <w:r>
        <w:t>şi</w:t>
      </w:r>
      <w:r>
        <w:rPr>
          <w:spacing w:val="-1"/>
        </w:rPr>
        <w:t xml:space="preserve"> </w:t>
      </w:r>
      <w:r>
        <w:t>dotarea comitetelor</w:t>
      </w:r>
      <w:r>
        <w:rPr>
          <w:spacing w:val="-2"/>
        </w:rPr>
        <w:t xml:space="preserve"> </w:t>
      </w:r>
      <w:r>
        <w:t>şi</w:t>
      </w:r>
      <w:r>
        <w:rPr>
          <w:spacing w:val="-1"/>
        </w:rPr>
        <w:t xml:space="preserve"> </w:t>
      </w:r>
      <w:r>
        <w:t>centrelor</w:t>
      </w:r>
      <w:r>
        <w:rPr>
          <w:spacing w:val="-2"/>
        </w:rPr>
        <w:t xml:space="preserve"> </w:t>
      </w:r>
      <w:r>
        <w:t>operative</w:t>
      </w:r>
      <w:r>
        <w:rPr>
          <w:spacing w:val="-2"/>
        </w:rPr>
        <w:t xml:space="preserve"> </w:t>
      </w:r>
      <w:r>
        <w:t>pentru</w:t>
      </w:r>
      <w:r>
        <w:rPr>
          <w:spacing w:val="-2"/>
        </w:rPr>
        <w:t xml:space="preserve"> </w:t>
      </w:r>
      <w:r>
        <w:t>situaţii de urgenţă, şi a</w:t>
      </w:r>
      <w:r>
        <w:rPr>
          <w:spacing w:val="40"/>
        </w:rPr>
        <w:t xml:space="preserve"> </w:t>
      </w:r>
      <w:r>
        <w:t>actelor normative în vigoare care reglementează activitatea în acest domeniu.</w:t>
      </w:r>
    </w:p>
    <w:p w14:paraId="4477C8E1" w14:textId="77777777" w:rsidR="00BB182A" w:rsidRDefault="00B636F1">
      <w:pPr>
        <w:pStyle w:val="BodyText"/>
        <w:ind w:right="139" w:firstLine="720"/>
      </w:pPr>
      <w:r>
        <w:t xml:space="preserve">Primarul comunei, în calitatea de Preşedinte al Comitetului Local pentru Situaţii de Urgenţă, răspunde de organizarea şi desfăşurarea întregii activităţi, va conduce, îndruma şi </w:t>
      </w:r>
      <w:r>
        <w:t>controla toate instituţiile şi agenţii economici din localitate, asupra modului în care se realizează şi se respectă măsurile stabilite pentru protecţia civilă a populaţiei şi salariaţilor, şi de apărare în cazul situaţiilor de urgenţă.</w:t>
      </w:r>
    </w:p>
    <w:p w14:paraId="42623A24" w14:textId="77777777" w:rsidR="00BB182A" w:rsidRDefault="00B636F1">
      <w:pPr>
        <w:pStyle w:val="BodyText"/>
        <w:ind w:right="140" w:firstLine="420"/>
      </w:pPr>
      <w:r>
        <w:rPr>
          <w:b/>
          <w:u w:val="single"/>
        </w:rPr>
        <w:t>Art.</w:t>
      </w:r>
      <w:r>
        <w:rPr>
          <w:b/>
          <w:spacing w:val="40"/>
          <w:u w:val="single"/>
        </w:rPr>
        <w:t xml:space="preserve"> </w:t>
      </w:r>
      <w:r>
        <w:rPr>
          <w:b/>
          <w:u w:val="single"/>
        </w:rPr>
        <w:t>25.</w:t>
      </w:r>
      <w:r>
        <w:rPr>
          <w:b/>
          <w:spacing w:val="40"/>
        </w:rPr>
        <w:t xml:space="preserve"> </w:t>
      </w:r>
      <w:r>
        <w:t>Inspectora</w:t>
      </w:r>
      <w:r>
        <w:t>tul pentru Situaţii de Urgenţă „Serban Cantacuzino” al Judeţului</w:t>
      </w:r>
      <w:r>
        <w:rPr>
          <w:spacing w:val="40"/>
        </w:rPr>
        <w:t xml:space="preserve"> </w:t>
      </w:r>
      <w:r>
        <w:t>Prahova, va urmări în permanenţă menţinerea capacităţii de conducere a Comitetului Local</w:t>
      </w:r>
      <w:r>
        <w:rPr>
          <w:spacing w:val="40"/>
        </w:rPr>
        <w:t xml:space="preserve"> </w:t>
      </w:r>
      <w:r>
        <w:t>pentru Situaţii de Urgenţă şi intervenţie a serviciului voluntar, va efectua antrenamente de înştiinţa</w:t>
      </w:r>
      <w:r>
        <w:t>re şi alarmare a localităţii şi agenţilor economici, antrenamente şi exerciţii de verificare a capacităţii de intervenţie a localităţii şi agenţilor economici, antrenamente de protecţie civilă cu instituţiile de control a radioactivităţii mediului, meteo ş</w:t>
      </w:r>
      <w:r>
        <w:t xml:space="preserve">i medicale, exerciţii de alarmare publică, exerciţii cu deţinătorii de surse potenţiale de risc (chimic, baraje, etc.), şi altele, va urmări completarea sistemelor de înştiinţare şi alarmare cu aparatură modernă, la toate nivelele de </w:t>
      </w:r>
      <w:r>
        <w:rPr>
          <w:spacing w:val="-2"/>
        </w:rPr>
        <w:t>organizare.</w:t>
      </w:r>
    </w:p>
    <w:p w14:paraId="4D5D4381" w14:textId="77777777" w:rsidR="00BB182A" w:rsidRDefault="00B636F1">
      <w:pPr>
        <w:pStyle w:val="Heading2"/>
        <w:spacing w:before="6" w:line="274" w:lineRule="exact"/>
        <w:ind w:left="535"/>
        <w:jc w:val="both"/>
        <w:rPr>
          <w:u w:val="none"/>
        </w:rPr>
      </w:pPr>
      <w:r>
        <w:t>Art.</w:t>
      </w:r>
      <w:r>
        <w:rPr>
          <w:spacing w:val="58"/>
        </w:rPr>
        <w:t xml:space="preserve"> </w:t>
      </w:r>
      <w:r>
        <w:rPr>
          <w:spacing w:val="-5"/>
        </w:rPr>
        <w:t>26.</w:t>
      </w:r>
    </w:p>
    <w:p w14:paraId="0DF39032" w14:textId="77777777" w:rsidR="00BB182A" w:rsidRDefault="00B636F1">
      <w:pPr>
        <w:pStyle w:val="ListParagraph"/>
        <w:numPr>
          <w:ilvl w:val="1"/>
          <w:numId w:val="1"/>
        </w:numPr>
        <w:tabs>
          <w:tab w:val="left" w:pos="1351"/>
        </w:tabs>
        <w:ind w:right="139" w:firstLine="959"/>
        <w:jc w:val="both"/>
        <w:rPr>
          <w:sz w:val="24"/>
        </w:rPr>
      </w:pPr>
      <w:r>
        <w:rPr>
          <w:sz w:val="24"/>
        </w:rPr>
        <w:t>C</w:t>
      </w:r>
      <w:r>
        <w:rPr>
          <w:sz w:val="24"/>
        </w:rPr>
        <w:t>onsiliul local al comunei Salcia aprobă încheierea de contracte sau convenţii de intervenţie, cu consiliile locale care nu îşi pot constitui servicii voluntare proprii dotate cu autospeciale de intervenţie, sau cu consiliile locale limitrofe ale căror serv</w:t>
      </w:r>
      <w:r>
        <w:rPr>
          <w:sz w:val="24"/>
        </w:rPr>
        <w:t>icii voluntare</w:t>
      </w:r>
      <w:r>
        <w:rPr>
          <w:spacing w:val="40"/>
          <w:sz w:val="24"/>
        </w:rPr>
        <w:t xml:space="preserve"> </w:t>
      </w:r>
      <w:r>
        <w:rPr>
          <w:sz w:val="24"/>
        </w:rPr>
        <w:t>au dotarea corespunzătoare.</w:t>
      </w:r>
    </w:p>
    <w:p w14:paraId="53EF89F5" w14:textId="77777777" w:rsidR="00BB182A" w:rsidRDefault="00B636F1">
      <w:pPr>
        <w:pStyle w:val="ListParagraph"/>
        <w:numPr>
          <w:ilvl w:val="1"/>
          <w:numId w:val="1"/>
        </w:numPr>
        <w:tabs>
          <w:tab w:val="left" w:pos="1239"/>
        </w:tabs>
        <w:ind w:right="138" w:firstLine="720"/>
        <w:jc w:val="both"/>
        <w:rPr>
          <w:sz w:val="24"/>
        </w:rPr>
      </w:pPr>
      <w:r>
        <w:rPr>
          <w:sz w:val="24"/>
        </w:rPr>
        <w:t xml:space="preserve">La acţiunile de limitare şi înlăturare a urmărilor situaţiilor de urgenţă, serviciul voluntar cooperează cu structuri ale Inspectoratului General pentru Situaţii de Urgenţă, unităţi şi formaţiuni ale Ministerului </w:t>
      </w:r>
      <w:r>
        <w:rPr>
          <w:sz w:val="24"/>
        </w:rPr>
        <w:t>Administraţiei şi Internelor, Ministerului Apărării Naţionale, formaţiuni de Cruce Roşie şi alte structuri cu atribuţii în domeniu. Intervenţia se realizează pe baza planurilor de intervenţie şi cooperare întocmite de autorităţile competente.</w:t>
      </w:r>
    </w:p>
    <w:p w14:paraId="278C53E6" w14:textId="77777777" w:rsidR="00BB182A" w:rsidRDefault="00B636F1">
      <w:pPr>
        <w:pStyle w:val="ListParagraph"/>
        <w:numPr>
          <w:ilvl w:val="1"/>
          <w:numId w:val="1"/>
        </w:numPr>
        <w:tabs>
          <w:tab w:val="left" w:pos="1196"/>
        </w:tabs>
        <w:ind w:right="142" w:firstLine="720"/>
        <w:jc w:val="both"/>
        <w:rPr>
          <w:sz w:val="24"/>
        </w:rPr>
      </w:pPr>
      <w:r>
        <w:rPr>
          <w:sz w:val="24"/>
        </w:rPr>
        <w:t>Conducerea ac</w:t>
      </w:r>
      <w:r>
        <w:rPr>
          <w:sz w:val="24"/>
        </w:rPr>
        <w:t>tivităţilor de intervenţie în cazul cooperării se realizează, prin reţeaua centrelor operaţionale şi operative sau a punctelor de comandă existente la autorităţile administraţiei publice centrale şi locale, precum şi la instituţiile publice şi agenţii econ</w:t>
      </w:r>
      <w:r>
        <w:rPr>
          <w:sz w:val="24"/>
        </w:rPr>
        <w:t>omici.</w:t>
      </w:r>
    </w:p>
    <w:p w14:paraId="4D7B5481" w14:textId="77777777" w:rsidR="00BB182A" w:rsidRDefault="00B636F1">
      <w:pPr>
        <w:pStyle w:val="ListParagraph"/>
        <w:numPr>
          <w:ilvl w:val="1"/>
          <w:numId w:val="1"/>
        </w:numPr>
        <w:tabs>
          <w:tab w:val="left" w:pos="1172"/>
        </w:tabs>
        <w:ind w:left="1172" w:hanging="337"/>
        <w:jc w:val="both"/>
        <w:rPr>
          <w:sz w:val="24"/>
        </w:rPr>
      </w:pPr>
      <w:r>
        <w:rPr>
          <w:sz w:val="24"/>
        </w:rPr>
        <w:t>Derularea</w:t>
      </w:r>
      <w:r>
        <w:rPr>
          <w:spacing w:val="-3"/>
          <w:sz w:val="24"/>
        </w:rPr>
        <w:t xml:space="preserve"> </w:t>
      </w:r>
      <w:r>
        <w:rPr>
          <w:sz w:val="24"/>
        </w:rPr>
        <w:t>intervenţiei se</w:t>
      </w:r>
      <w:r>
        <w:rPr>
          <w:spacing w:val="-1"/>
          <w:sz w:val="24"/>
        </w:rPr>
        <w:t xml:space="preserve"> </w:t>
      </w:r>
      <w:r>
        <w:rPr>
          <w:sz w:val="24"/>
        </w:rPr>
        <w:t>face</w:t>
      </w:r>
      <w:r>
        <w:rPr>
          <w:spacing w:val="-1"/>
          <w:sz w:val="24"/>
        </w:rPr>
        <w:t xml:space="preserve"> </w:t>
      </w:r>
      <w:r>
        <w:rPr>
          <w:sz w:val="24"/>
        </w:rPr>
        <w:t>gradual,</w:t>
      </w:r>
      <w:r>
        <w:rPr>
          <w:spacing w:val="-1"/>
          <w:sz w:val="24"/>
        </w:rPr>
        <w:t xml:space="preserve"> </w:t>
      </w:r>
      <w:r>
        <w:rPr>
          <w:sz w:val="24"/>
        </w:rPr>
        <w:t>după</w:t>
      </w:r>
      <w:r>
        <w:rPr>
          <w:spacing w:val="-2"/>
          <w:sz w:val="24"/>
        </w:rPr>
        <w:t xml:space="preserve"> </w:t>
      </w:r>
      <w:r>
        <w:rPr>
          <w:sz w:val="24"/>
        </w:rPr>
        <w:t xml:space="preserve">caz </w:t>
      </w:r>
      <w:r>
        <w:rPr>
          <w:spacing w:val="-2"/>
          <w:sz w:val="24"/>
        </w:rPr>
        <w:t>astfel:</w:t>
      </w:r>
    </w:p>
    <w:p w14:paraId="0F65AA50" w14:textId="77777777" w:rsidR="00BB182A" w:rsidRDefault="00B636F1">
      <w:pPr>
        <w:pStyle w:val="ListParagraph"/>
        <w:numPr>
          <w:ilvl w:val="2"/>
          <w:numId w:val="1"/>
        </w:numPr>
        <w:tabs>
          <w:tab w:val="left" w:pos="1181"/>
        </w:tabs>
        <w:ind w:right="139"/>
        <w:jc w:val="both"/>
        <w:rPr>
          <w:sz w:val="24"/>
        </w:rPr>
      </w:pPr>
      <w:r>
        <w:rPr>
          <w:sz w:val="24"/>
        </w:rPr>
        <w:t>alarmarea serviciului voluntar, concomitent cu anunţarea/alertarea structurilor profesioniste de intervenţie ale inspectoratului pentru situaţii de urgenţă judeţean, precum şi a serviciului privat/voluntar cu care s-a încheiat o convenţie de intervenţie;</w:t>
      </w:r>
    </w:p>
    <w:p w14:paraId="4A43838C" w14:textId="77777777" w:rsidR="00BB182A" w:rsidRDefault="00BB182A">
      <w:pPr>
        <w:pStyle w:val="ListParagraph"/>
        <w:rPr>
          <w:sz w:val="24"/>
        </w:rPr>
        <w:sectPr w:rsidR="00BB182A">
          <w:pgSz w:w="11910" w:h="16840"/>
          <w:pgMar w:top="1040" w:right="1133" w:bottom="960" w:left="1133" w:header="0" w:footer="779" w:gutter="0"/>
          <w:cols w:space="720"/>
        </w:sectPr>
      </w:pPr>
    </w:p>
    <w:p w14:paraId="1B1A6C73" w14:textId="77777777" w:rsidR="00BB182A" w:rsidRDefault="00B636F1">
      <w:pPr>
        <w:pStyle w:val="ListParagraph"/>
        <w:numPr>
          <w:ilvl w:val="2"/>
          <w:numId w:val="1"/>
        </w:numPr>
        <w:tabs>
          <w:tab w:val="left" w:pos="1180"/>
        </w:tabs>
        <w:spacing w:before="68"/>
        <w:ind w:left="1180" w:hanging="359"/>
        <w:rPr>
          <w:sz w:val="24"/>
        </w:rPr>
      </w:pPr>
      <w:r>
        <w:rPr>
          <w:sz w:val="24"/>
        </w:rPr>
        <w:lastRenderedPageBreak/>
        <w:t>intervenţia</w:t>
      </w:r>
      <w:r>
        <w:rPr>
          <w:spacing w:val="-5"/>
          <w:sz w:val="24"/>
        </w:rPr>
        <w:t xml:space="preserve"> </w:t>
      </w:r>
      <w:r>
        <w:rPr>
          <w:sz w:val="24"/>
        </w:rPr>
        <w:t>propriuzisă</w:t>
      </w:r>
      <w:r>
        <w:rPr>
          <w:spacing w:val="-1"/>
          <w:sz w:val="24"/>
        </w:rPr>
        <w:t xml:space="preserve"> </w:t>
      </w:r>
      <w:r>
        <w:rPr>
          <w:sz w:val="24"/>
        </w:rPr>
        <w:t>efectuată</w:t>
      </w:r>
      <w:r>
        <w:rPr>
          <w:spacing w:val="-2"/>
          <w:sz w:val="24"/>
        </w:rPr>
        <w:t xml:space="preserve"> </w:t>
      </w:r>
      <w:r>
        <w:rPr>
          <w:sz w:val="24"/>
        </w:rPr>
        <w:t>de</w:t>
      </w:r>
      <w:r>
        <w:rPr>
          <w:spacing w:val="-2"/>
          <w:sz w:val="24"/>
        </w:rPr>
        <w:t xml:space="preserve"> </w:t>
      </w:r>
      <w:r>
        <w:rPr>
          <w:sz w:val="24"/>
        </w:rPr>
        <w:t>serviciul</w:t>
      </w:r>
      <w:r>
        <w:rPr>
          <w:spacing w:val="-1"/>
          <w:sz w:val="24"/>
        </w:rPr>
        <w:t xml:space="preserve"> </w:t>
      </w:r>
      <w:r>
        <w:rPr>
          <w:spacing w:val="-2"/>
          <w:sz w:val="24"/>
        </w:rPr>
        <w:t>voluntar;</w:t>
      </w:r>
    </w:p>
    <w:p w14:paraId="5FBF4268" w14:textId="77777777" w:rsidR="00BB182A" w:rsidRDefault="00B636F1">
      <w:pPr>
        <w:pStyle w:val="ListParagraph"/>
        <w:numPr>
          <w:ilvl w:val="2"/>
          <w:numId w:val="1"/>
        </w:numPr>
        <w:tabs>
          <w:tab w:val="left" w:pos="1181"/>
        </w:tabs>
        <w:spacing w:before="1"/>
        <w:ind w:right="135"/>
        <w:rPr>
          <w:sz w:val="24"/>
        </w:rPr>
      </w:pPr>
      <w:r>
        <w:rPr>
          <w:sz w:val="24"/>
        </w:rPr>
        <w:t>sprijinul</w:t>
      </w:r>
      <w:r>
        <w:rPr>
          <w:spacing w:val="80"/>
          <w:sz w:val="24"/>
        </w:rPr>
        <w:t xml:space="preserve"> </w:t>
      </w:r>
      <w:r>
        <w:rPr>
          <w:sz w:val="24"/>
        </w:rPr>
        <w:t>acordat</w:t>
      </w:r>
      <w:r>
        <w:rPr>
          <w:spacing w:val="80"/>
          <w:sz w:val="24"/>
        </w:rPr>
        <w:t xml:space="preserve"> </w:t>
      </w:r>
      <w:r>
        <w:rPr>
          <w:sz w:val="24"/>
        </w:rPr>
        <w:t>intervenţiei</w:t>
      </w:r>
      <w:r>
        <w:rPr>
          <w:spacing w:val="80"/>
          <w:sz w:val="24"/>
        </w:rPr>
        <w:t xml:space="preserve"> </w:t>
      </w:r>
      <w:r>
        <w:rPr>
          <w:sz w:val="24"/>
        </w:rPr>
        <w:t>de</w:t>
      </w:r>
      <w:r>
        <w:rPr>
          <w:spacing w:val="80"/>
          <w:sz w:val="24"/>
        </w:rPr>
        <w:t xml:space="preserve"> </w:t>
      </w:r>
      <w:r>
        <w:rPr>
          <w:sz w:val="24"/>
        </w:rPr>
        <w:t>serviciului</w:t>
      </w:r>
      <w:r>
        <w:rPr>
          <w:spacing w:val="80"/>
          <w:sz w:val="24"/>
        </w:rPr>
        <w:t xml:space="preserve"> </w:t>
      </w:r>
      <w:r>
        <w:rPr>
          <w:sz w:val="24"/>
        </w:rPr>
        <w:t>privat/voluntar</w:t>
      </w:r>
      <w:r>
        <w:rPr>
          <w:spacing w:val="80"/>
          <w:sz w:val="24"/>
        </w:rPr>
        <w:t xml:space="preserve"> </w:t>
      </w:r>
      <w:r>
        <w:rPr>
          <w:sz w:val="24"/>
        </w:rPr>
        <w:t>cu</w:t>
      </w:r>
      <w:r>
        <w:rPr>
          <w:spacing w:val="80"/>
          <w:sz w:val="24"/>
        </w:rPr>
        <w:t xml:space="preserve"> </w:t>
      </w:r>
      <w:r>
        <w:rPr>
          <w:sz w:val="24"/>
        </w:rPr>
        <w:t>care</w:t>
      </w:r>
      <w:r>
        <w:rPr>
          <w:spacing w:val="80"/>
          <w:sz w:val="24"/>
        </w:rPr>
        <w:t xml:space="preserve"> </w:t>
      </w:r>
      <w:r>
        <w:rPr>
          <w:sz w:val="24"/>
        </w:rPr>
        <w:t>s-a</w:t>
      </w:r>
      <w:r>
        <w:rPr>
          <w:spacing w:val="80"/>
          <w:sz w:val="24"/>
        </w:rPr>
        <w:t xml:space="preserve"> </w:t>
      </w:r>
      <w:r>
        <w:rPr>
          <w:sz w:val="24"/>
        </w:rPr>
        <w:t>încheiat convenţia de intervenţie;</w:t>
      </w:r>
    </w:p>
    <w:p w14:paraId="47636653" w14:textId="77777777" w:rsidR="00BB182A" w:rsidRDefault="00B636F1">
      <w:pPr>
        <w:pStyle w:val="ListParagraph"/>
        <w:numPr>
          <w:ilvl w:val="2"/>
          <w:numId w:val="1"/>
        </w:numPr>
        <w:tabs>
          <w:tab w:val="left" w:pos="1180"/>
        </w:tabs>
        <w:ind w:left="1180" w:hanging="359"/>
        <w:rPr>
          <w:sz w:val="24"/>
        </w:rPr>
      </w:pPr>
      <w:r>
        <w:rPr>
          <w:sz w:val="24"/>
        </w:rPr>
        <w:t>sprijinul</w:t>
      </w:r>
      <w:r>
        <w:rPr>
          <w:spacing w:val="-2"/>
          <w:sz w:val="24"/>
        </w:rPr>
        <w:t xml:space="preserve"> </w:t>
      </w:r>
      <w:r>
        <w:rPr>
          <w:sz w:val="24"/>
        </w:rPr>
        <w:t>acordat</w:t>
      </w:r>
      <w:r>
        <w:rPr>
          <w:spacing w:val="-1"/>
          <w:sz w:val="24"/>
        </w:rPr>
        <w:t xml:space="preserve"> </w:t>
      </w:r>
      <w:r>
        <w:rPr>
          <w:sz w:val="24"/>
        </w:rPr>
        <w:t>intervenţiei</w:t>
      </w:r>
      <w:r>
        <w:rPr>
          <w:spacing w:val="-1"/>
          <w:sz w:val="24"/>
        </w:rPr>
        <w:t xml:space="preserve"> </w:t>
      </w:r>
      <w:r>
        <w:rPr>
          <w:sz w:val="24"/>
        </w:rPr>
        <w:t>de</w:t>
      </w:r>
      <w:r>
        <w:rPr>
          <w:spacing w:val="-2"/>
          <w:sz w:val="24"/>
        </w:rPr>
        <w:t xml:space="preserve"> </w:t>
      </w:r>
      <w:r>
        <w:rPr>
          <w:sz w:val="24"/>
        </w:rPr>
        <w:t>către</w:t>
      </w:r>
      <w:r>
        <w:rPr>
          <w:spacing w:val="-1"/>
          <w:sz w:val="24"/>
        </w:rPr>
        <w:t xml:space="preserve"> </w:t>
      </w:r>
      <w:r>
        <w:rPr>
          <w:sz w:val="24"/>
        </w:rPr>
        <w:t>structurile</w:t>
      </w:r>
      <w:r>
        <w:rPr>
          <w:spacing w:val="-1"/>
          <w:sz w:val="24"/>
        </w:rPr>
        <w:t xml:space="preserve"> </w:t>
      </w:r>
      <w:r>
        <w:rPr>
          <w:spacing w:val="-2"/>
          <w:sz w:val="24"/>
        </w:rPr>
        <w:t>profesionoste;</w:t>
      </w:r>
    </w:p>
    <w:p w14:paraId="4B595020" w14:textId="77777777" w:rsidR="00BB182A" w:rsidRDefault="00B636F1">
      <w:pPr>
        <w:pStyle w:val="ListParagraph"/>
        <w:numPr>
          <w:ilvl w:val="2"/>
          <w:numId w:val="1"/>
        </w:numPr>
        <w:tabs>
          <w:tab w:val="left" w:pos="1181"/>
        </w:tabs>
        <w:ind w:right="139"/>
        <w:jc w:val="both"/>
        <w:rPr>
          <w:sz w:val="24"/>
        </w:rPr>
      </w:pPr>
      <w:r>
        <w:rPr>
          <w:sz w:val="24"/>
        </w:rPr>
        <w:t>serviciul de urgenţă voluntar solicită în sprijin intervenţia serviciilor private/voluntare cu care s-a încheiat convenţie de intervenţie, sau după caz a serviciilor de urgenţă profesioniste, ori de câte ori amploarea situaţiei de urgenţă de</w:t>
      </w:r>
      <w:r>
        <w:rPr>
          <w:sz w:val="24"/>
        </w:rPr>
        <w:t>păşeşte capacitatea de răspuns a acestuia;</w:t>
      </w:r>
    </w:p>
    <w:p w14:paraId="3C63AA86" w14:textId="77777777" w:rsidR="00BB182A" w:rsidRDefault="00B636F1">
      <w:pPr>
        <w:pStyle w:val="ListParagraph"/>
        <w:numPr>
          <w:ilvl w:val="2"/>
          <w:numId w:val="1"/>
        </w:numPr>
        <w:tabs>
          <w:tab w:val="left" w:pos="1179"/>
          <w:tab w:val="left" w:pos="1181"/>
        </w:tabs>
        <w:ind w:right="140"/>
        <w:jc w:val="both"/>
        <w:rPr>
          <w:sz w:val="24"/>
        </w:rPr>
      </w:pPr>
      <w:r>
        <w:rPr>
          <w:sz w:val="24"/>
        </w:rPr>
        <w:t>deţinătorii şi utilizatorii de construcţii ori de instalaţii şi echipamente tehnologice de producţie au obligaţia să conlucreze cu autorităţile administraţiei publice şi cu organele de specialitate ale acestora în</w:t>
      </w:r>
      <w:r>
        <w:rPr>
          <w:sz w:val="24"/>
        </w:rPr>
        <w:t xml:space="preserve"> organizarea, asigurarea, pregătirea şi punerea</w:t>
      </w:r>
      <w:r>
        <w:rPr>
          <w:spacing w:val="40"/>
          <w:sz w:val="24"/>
        </w:rPr>
        <w:t xml:space="preserve"> </w:t>
      </w:r>
      <w:r>
        <w:rPr>
          <w:sz w:val="24"/>
        </w:rPr>
        <w:t>în aplicare a planurilor de intervenţie în caz de urgenţă publică.</w:t>
      </w:r>
    </w:p>
    <w:p w14:paraId="5691BAC8" w14:textId="77777777" w:rsidR="00BB182A" w:rsidRDefault="00BB182A">
      <w:pPr>
        <w:pStyle w:val="BodyText"/>
        <w:ind w:left="0" w:firstLine="0"/>
        <w:jc w:val="left"/>
      </w:pPr>
    </w:p>
    <w:p w14:paraId="2FB77E46" w14:textId="77777777" w:rsidR="00BB182A" w:rsidRDefault="00BB182A">
      <w:pPr>
        <w:pStyle w:val="BodyText"/>
        <w:spacing w:before="5"/>
        <w:ind w:left="0" w:firstLine="0"/>
        <w:jc w:val="left"/>
      </w:pPr>
    </w:p>
    <w:p w14:paraId="2D740152" w14:textId="77777777" w:rsidR="00BB182A" w:rsidRDefault="00B636F1">
      <w:pPr>
        <w:pStyle w:val="Heading1"/>
        <w:spacing w:before="1"/>
        <w:ind w:right="27"/>
      </w:pPr>
      <w:r>
        <w:t>PREGĂTIREA</w:t>
      </w:r>
      <w:r>
        <w:rPr>
          <w:spacing w:val="-8"/>
        </w:rPr>
        <w:t xml:space="preserve"> </w:t>
      </w:r>
      <w:r>
        <w:t>PERSONALULUI</w:t>
      </w:r>
      <w:r>
        <w:rPr>
          <w:spacing w:val="-7"/>
        </w:rPr>
        <w:t xml:space="preserve"> </w:t>
      </w:r>
      <w:r>
        <w:t>SERVICIULUI</w:t>
      </w:r>
      <w:r>
        <w:rPr>
          <w:spacing w:val="-7"/>
        </w:rPr>
        <w:t xml:space="preserve"> </w:t>
      </w:r>
      <w:r>
        <w:rPr>
          <w:spacing w:val="-2"/>
        </w:rPr>
        <w:t>VOLUNTAR</w:t>
      </w:r>
    </w:p>
    <w:p w14:paraId="566381FA" w14:textId="77777777" w:rsidR="00BB182A" w:rsidRDefault="00B636F1">
      <w:pPr>
        <w:pStyle w:val="BodyText"/>
        <w:tabs>
          <w:tab w:val="left" w:pos="1276"/>
          <w:tab w:val="left" w:pos="1840"/>
        </w:tabs>
        <w:spacing w:before="271"/>
        <w:ind w:right="137" w:firstLine="480"/>
        <w:jc w:val="right"/>
      </w:pPr>
      <w:r>
        <w:rPr>
          <w:b/>
          <w:spacing w:val="-4"/>
          <w:u w:val="single"/>
        </w:rPr>
        <w:t>Art.</w:t>
      </w:r>
      <w:r>
        <w:rPr>
          <w:b/>
          <w:u w:val="single"/>
        </w:rPr>
        <w:tab/>
      </w:r>
      <w:r>
        <w:rPr>
          <w:b/>
          <w:spacing w:val="-4"/>
          <w:u w:val="single"/>
        </w:rPr>
        <w:t>27.</w:t>
      </w:r>
      <w:r>
        <w:rPr>
          <w:b/>
        </w:rPr>
        <w:tab/>
      </w:r>
      <w:r>
        <w:t>Pregătirea</w:t>
      </w:r>
      <w:r>
        <w:rPr>
          <w:spacing w:val="40"/>
        </w:rPr>
        <w:t xml:space="preserve"> </w:t>
      </w:r>
      <w:r>
        <w:t>personalului</w:t>
      </w:r>
      <w:r>
        <w:rPr>
          <w:spacing w:val="40"/>
        </w:rPr>
        <w:t xml:space="preserve"> </w:t>
      </w:r>
      <w:r>
        <w:t>serviciului</w:t>
      </w:r>
      <w:r>
        <w:rPr>
          <w:spacing w:val="40"/>
        </w:rPr>
        <w:t xml:space="preserve"> </w:t>
      </w:r>
      <w:r>
        <w:t>voluntar</w:t>
      </w:r>
      <w:r>
        <w:rPr>
          <w:spacing w:val="40"/>
        </w:rPr>
        <w:t xml:space="preserve"> </w:t>
      </w:r>
      <w:r>
        <w:t>se</w:t>
      </w:r>
      <w:r>
        <w:rPr>
          <w:spacing w:val="40"/>
        </w:rPr>
        <w:t xml:space="preserve"> </w:t>
      </w:r>
      <w:r>
        <w:t>va</w:t>
      </w:r>
      <w:r>
        <w:rPr>
          <w:spacing w:val="40"/>
        </w:rPr>
        <w:t xml:space="preserve"> </w:t>
      </w:r>
      <w:r>
        <w:t>organiza</w:t>
      </w:r>
      <w:r>
        <w:rPr>
          <w:spacing w:val="40"/>
        </w:rPr>
        <w:t xml:space="preserve"> </w:t>
      </w:r>
      <w:r>
        <w:t>şi</w:t>
      </w:r>
      <w:r>
        <w:rPr>
          <w:spacing w:val="40"/>
        </w:rPr>
        <w:t xml:space="preserve"> </w:t>
      </w:r>
      <w:r>
        <w:t>desfăşura</w:t>
      </w:r>
      <w:r>
        <w:rPr>
          <w:spacing w:val="40"/>
        </w:rPr>
        <w:t xml:space="preserve"> </w:t>
      </w:r>
      <w:r>
        <w:t>în</w:t>
      </w:r>
      <w:r>
        <w:rPr>
          <w:spacing w:val="80"/>
        </w:rPr>
        <w:t xml:space="preserve"> </w:t>
      </w:r>
      <w:r>
        <w:t>conformit</w:t>
      </w:r>
      <w:r>
        <w:t>ate cu prevederile Legii protecţiei civile nr.481/08.11.2004, a Ordonanţei de Urgenţă</w:t>
      </w:r>
      <w:r>
        <w:rPr>
          <w:spacing w:val="80"/>
        </w:rPr>
        <w:t xml:space="preserve"> </w:t>
      </w:r>
      <w:r>
        <w:t>nr.</w:t>
      </w:r>
      <w:r>
        <w:rPr>
          <w:spacing w:val="80"/>
        </w:rPr>
        <w:t xml:space="preserve"> </w:t>
      </w:r>
      <w:r>
        <w:t>21/15.04.2004</w:t>
      </w:r>
      <w:r>
        <w:rPr>
          <w:spacing w:val="80"/>
        </w:rPr>
        <w:t xml:space="preserve"> </w:t>
      </w:r>
      <w:r>
        <w:t>privind</w:t>
      </w:r>
      <w:r>
        <w:rPr>
          <w:spacing w:val="80"/>
        </w:rPr>
        <w:t xml:space="preserve"> </w:t>
      </w:r>
      <w:r>
        <w:t>Sistemul</w:t>
      </w:r>
      <w:r>
        <w:rPr>
          <w:spacing w:val="80"/>
        </w:rPr>
        <w:t xml:space="preserve"> </w:t>
      </w:r>
      <w:r>
        <w:t>Naţional</w:t>
      </w:r>
      <w:r>
        <w:rPr>
          <w:spacing w:val="80"/>
        </w:rPr>
        <w:t xml:space="preserve"> </w:t>
      </w:r>
      <w:r>
        <w:t>de</w:t>
      </w:r>
      <w:r>
        <w:rPr>
          <w:spacing w:val="80"/>
        </w:rPr>
        <w:t xml:space="preserve"> </w:t>
      </w:r>
      <w:r>
        <w:t>Management</w:t>
      </w:r>
      <w:r>
        <w:rPr>
          <w:spacing w:val="80"/>
        </w:rPr>
        <w:t xml:space="preserve"> </w:t>
      </w:r>
      <w:r>
        <w:t>al</w:t>
      </w:r>
      <w:r>
        <w:rPr>
          <w:spacing w:val="80"/>
        </w:rPr>
        <w:t xml:space="preserve"> </w:t>
      </w:r>
      <w:r>
        <w:t>Situaţiilor</w:t>
      </w:r>
      <w:r>
        <w:rPr>
          <w:spacing w:val="80"/>
        </w:rPr>
        <w:t xml:space="preserve"> </w:t>
      </w:r>
      <w:r>
        <w:t>de</w:t>
      </w:r>
      <w:r>
        <w:rPr>
          <w:spacing w:val="80"/>
        </w:rPr>
        <w:t xml:space="preserve"> </w:t>
      </w:r>
      <w:r>
        <w:t>Urgenţă,</w:t>
      </w:r>
      <w:r>
        <w:rPr>
          <w:spacing w:val="80"/>
        </w:rPr>
        <w:t xml:space="preserve"> </w:t>
      </w:r>
      <w:r>
        <w:t>a instrucţiunilor privind organizarea şi desfăşurarea pregătirii în domeniul situaţiilor de urgenţă, a Ordinului</w:t>
      </w:r>
      <w:r>
        <w:rPr>
          <w:spacing w:val="40"/>
        </w:rPr>
        <w:t xml:space="preserve"> </w:t>
      </w:r>
      <w:r>
        <w:t>prefectului</w:t>
      </w:r>
      <w:r>
        <w:rPr>
          <w:spacing w:val="40"/>
        </w:rPr>
        <w:t xml:space="preserve"> </w:t>
      </w:r>
      <w:r>
        <w:t>privind</w:t>
      </w:r>
      <w:r>
        <w:rPr>
          <w:spacing w:val="40"/>
        </w:rPr>
        <w:t xml:space="preserve"> </w:t>
      </w:r>
      <w:r>
        <w:t>stabilirea</w:t>
      </w:r>
      <w:r>
        <w:rPr>
          <w:spacing w:val="40"/>
        </w:rPr>
        <w:t xml:space="preserve"> </w:t>
      </w:r>
      <w:r>
        <w:t>şi</w:t>
      </w:r>
      <w:r>
        <w:rPr>
          <w:spacing w:val="40"/>
        </w:rPr>
        <w:t xml:space="preserve"> </w:t>
      </w:r>
      <w:r>
        <w:t>realizarea</w:t>
      </w:r>
      <w:r>
        <w:rPr>
          <w:spacing w:val="40"/>
        </w:rPr>
        <w:t xml:space="preserve"> </w:t>
      </w:r>
      <w:r>
        <w:t>măsurilor</w:t>
      </w:r>
      <w:r>
        <w:rPr>
          <w:spacing w:val="40"/>
        </w:rPr>
        <w:t xml:space="preserve"> </w:t>
      </w:r>
      <w:r>
        <w:t>de</w:t>
      </w:r>
      <w:r>
        <w:rPr>
          <w:spacing w:val="40"/>
        </w:rPr>
        <w:t xml:space="preserve"> </w:t>
      </w:r>
      <w:r>
        <w:t>protecţie</w:t>
      </w:r>
      <w:r>
        <w:rPr>
          <w:spacing w:val="40"/>
        </w:rPr>
        <w:t xml:space="preserve"> </w:t>
      </w:r>
      <w:r>
        <w:t>a</w:t>
      </w:r>
      <w:r>
        <w:rPr>
          <w:spacing w:val="40"/>
        </w:rPr>
        <w:t xml:space="preserve"> </w:t>
      </w:r>
      <w:r>
        <w:t>populaţiei</w:t>
      </w:r>
      <w:r>
        <w:rPr>
          <w:spacing w:val="40"/>
        </w:rPr>
        <w:t xml:space="preserve"> </w:t>
      </w:r>
      <w:r>
        <w:t>şi</w:t>
      </w:r>
      <w:r>
        <w:rPr>
          <w:spacing w:val="40"/>
        </w:rPr>
        <w:t xml:space="preserve"> </w:t>
      </w:r>
      <w:r>
        <w:t>de pregătire pentru apărare în cazul situaţiilor de urgenţă</w:t>
      </w:r>
      <w:r>
        <w:t>, a ordinului prefectului pentru aprobarea</w:t>
      </w:r>
      <w:r>
        <w:rPr>
          <w:spacing w:val="80"/>
        </w:rPr>
        <w:t xml:space="preserve"> </w:t>
      </w:r>
      <w:r>
        <w:t>planului</w:t>
      </w:r>
      <w:r>
        <w:rPr>
          <w:spacing w:val="-1"/>
        </w:rPr>
        <w:t xml:space="preserve"> </w:t>
      </w:r>
      <w:r>
        <w:t>privind</w:t>
      </w:r>
      <w:r>
        <w:rPr>
          <w:spacing w:val="-1"/>
        </w:rPr>
        <w:t xml:space="preserve"> </w:t>
      </w:r>
      <w:r>
        <w:t>pregătirea</w:t>
      </w:r>
      <w:r>
        <w:rPr>
          <w:spacing w:val="-2"/>
        </w:rPr>
        <w:t xml:space="preserve"> </w:t>
      </w:r>
      <w:r>
        <w:t>comitetelor</w:t>
      </w:r>
      <w:r>
        <w:rPr>
          <w:spacing w:val="-2"/>
        </w:rPr>
        <w:t xml:space="preserve"> </w:t>
      </w:r>
      <w:r>
        <w:t>locale</w:t>
      </w:r>
      <w:r>
        <w:rPr>
          <w:spacing w:val="-2"/>
        </w:rPr>
        <w:t xml:space="preserve"> </w:t>
      </w:r>
      <w:r>
        <w:t>pentru</w:t>
      </w:r>
      <w:r>
        <w:rPr>
          <w:spacing w:val="-1"/>
        </w:rPr>
        <w:t xml:space="preserve"> </w:t>
      </w:r>
      <w:r>
        <w:t>situaţii</w:t>
      </w:r>
      <w:r>
        <w:rPr>
          <w:spacing w:val="-1"/>
        </w:rPr>
        <w:t xml:space="preserve"> </w:t>
      </w:r>
      <w:r>
        <w:t>de</w:t>
      </w:r>
      <w:r>
        <w:rPr>
          <w:spacing w:val="-2"/>
        </w:rPr>
        <w:t xml:space="preserve"> </w:t>
      </w:r>
      <w:r>
        <w:t>urgenţă</w:t>
      </w:r>
      <w:r>
        <w:rPr>
          <w:spacing w:val="40"/>
        </w:rPr>
        <w:t xml:space="preserve"> </w:t>
      </w:r>
      <w:r>
        <w:t>şi</w:t>
      </w:r>
      <w:r>
        <w:rPr>
          <w:spacing w:val="-1"/>
        </w:rPr>
        <w:t xml:space="preserve"> </w:t>
      </w:r>
      <w:r>
        <w:t>serviciilor</w:t>
      </w:r>
      <w:r>
        <w:rPr>
          <w:spacing w:val="-2"/>
        </w:rPr>
        <w:t xml:space="preserve"> </w:t>
      </w:r>
      <w:r>
        <w:t>voluntare</w:t>
      </w:r>
      <w:r>
        <w:rPr>
          <w:spacing w:val="-3"/>
        </w:rPr>
        <w:t xml:space="preserve"> </w:t>
      </w:r>
      <w:r>
        <w:t>de intervenţie</w:t>
      </w:r>
      <w:r>
        <w:rPr>
          <w:spacing w:val="-2"/>
        </w:rPr>
        <w:t xml:space="preserve"> </w:t>
      </w:r>
      <w:r>
        <w:t>în</w:t>
      </w:r>
      <w:r>
        <w:rPr>
          <w:spacing w:val="-1"/>
        </w:rPr>
        <w:t xml:space="preserve"> </w:t>
      </w:r>
      <w:r>
        <w:t>situaţii</w:t>
      </w:r>
      <w:r>
        <w:rPr>
          <w:spacing w:val="-1"/>
        </w:rPr>
        <w:t xml:space="preserve"> </w:t>
      </w:r>
      <w:r>
        <w:t>de</w:t>
      </w:r>
      <w:r>
        <w:rPr>
          <w:spacing w:val="-2"/>
        </w:rPr>
        <w:t xml:space="preserve"> </w:t>
      </w:r>
      <w:r>
        <w:t>urgenţă,</w:t>
      </w:r>
      <w:r>
        <w:rPr>
          <w:spacing w:val="-1"/>
        </w:rPr>
        <w:t xml:space="preserve"> </w:t>
      </w:r>
      <w:r>
        <w:t>salariaţilor</w:t>
      </w:r>
      <w:r>
        <w:rPr>
          <w:spacing w:val="58"/>
        </w:rPr>
        <w:t xml:space="preserve"> </w:t>
      </w:r>
      <w:r>
        <w:t>şi populaţiei</w:t>
      </w:r>
      <w:r>
        <w:rPr>
          <w:spacing w:val="-1"/>
        </w:rPr>
        <w:t xml:space="preserve"> </w:t>
      </w:r>
      <w:r>
        <w:t>din</w:t>
      </w:r>
      <w:r>
        <w:rPr>
          <w:spacing w:val="-1"/>
        </w:rPr>
        <w:t xml:space="preserve"> </w:t>
      </w:r>
      <w:r>
        <w:t>judeţul</w:t>
      </w:r>
      <w:r>
        <w:rPr>
          <w:spacing w:val="-1"/>
        </w:rPr>
        <w:t xml:space="preserve"> </w:t>
      </w:r>
      <w:r>
        <w:t>Prahova</w:t>
      </w:r>
      <w:r>
        <w:rPr>
          <w:spacing w:val="-2"/>
        </w:rPr>
        <w:t xml:space="preserve"> </w:t>
      </w:r>
      <w:r>
        <w:t>pentru</w:t>
      </w:r>
      <w:r>
        <w:rPr>
          <w:spacing w:val="-1"/>
        </w:rPr>
        <w:t xml:space="preserve"> </w:t>
      </w:r>
      <w:r>
        <w:t>anul</w:t>
      </w:r>
      <w:r>
        <w:rPr>
          <w:spacing w:val="-1"/>
        </w:rPr>
        <w:t xml:space="preserve"> </w:t>
      </w:r>
      <w:r>
        <w:t xml:space="preserve">în </w:t>
      </w:r>
      <w:r>
        <w:rPr>
          <w:spacing w:val="-2"/>
        </w:rPr>
        <w:t>curs.</w:t>
      </w:r>
    </w:p>
    <w:p w14:paraId="427E2FD5" w14:textId="77777777" w:rsidR="00BB182A" w:rsidRDefault="00B636F1">
      <w:pPr>
        <w:pStyle w:val="BodyText"/>
        <w:ind w:right="135" w:firstLine="420"/>
      </w:pPr>
      <w:r>
        <w:rPr>
          <w:b/>
          <w:u w:val="single"/>
        </w:rPr>
        <w:t>Art.</w:t>
      </w:r>
      <w:r>
        <w:rPr>
          <w:b/>
          <w:spacing w:val="40"/>
          <w:u w:val="single"/>
        </w:rPr>
        <w:t xml:space="preserve"> </w:t>
      </w:r>
      <w:r>
        <w:rPr>
          <w:b/>
          <w:u w:val="single"/>
        </w:rPr>
        <w:t>28</w:t>
      </w:r>
      <w:r>
        <w:rPr>
          <w:b/>
        </w:rPr>
        <w:t xml:space="preserve">. </w:t>
      </w:r>
      <w:r>
        <w:t>Pregătirea personalului serviciului voluntar</w:t>
      </w:r>
      <w:r>
        <w:rPr>
          <w:spacing w:val="-1"/>
        </w:rPr>
        <w:t xml:space="preserve"> </w:t>
      </w:r>
      <w:r>
        <w:t>se</w:t>
      </w:r>
      <w:r>
        <w:rPr>
          <w:spacing w:val="-1"/>
        </w:rPr>
        <w:t xml:space="preserve"> </w:t>
      </w:r>
      <w:r>
        <w:t>face</w:t>
      </w:r>
      <w:r>
        <w:rPr>
          <w:spacing w:val="-1"/>
        </w:rPr>
        <w:t xml:space="preserve"> </w:t>
      </w:r>
      <w:r>
        <w:t>pe categorii de</w:t>
      </w:r>
      <w:r>
        <w:rPr>
          <w:spacing w:val="-1"/>
        </w:rPr>
        <w:t xml:space="preserve"> </w:t>
      </w:r>
      <w:r>
        <w:t>personal, în baza unui plan de pregătire anual, întocmit de către şeful serviciului şi aprobat de către primar, conform machetei transmise de către</w:t>
      </w:r>
      <w:r>
        <w:rPr>
          <w:spacing w:val="40"/>
        </w:rPr>
        <w:t xml:space="preserve"> </w:t>
      </w:r>
      <w:r>
        <w:t>Inspectoratul pentru Situaţii de Urgenţă „Serban Cantacuzino” al Judeţului Prahova. Planul de pregătire luna</w:t>
      </w:r>
      <w:r>
        <w:t>ră se structurează pe toate specialităţile şi categoriile de pregătire. Pregătirea se va face lunar,</w:t>
      </w:r>
      <w:r>
        <w:rPr>
          <w:spacing w:val="80"/>
        </w:rPr>
        <w:t xml:space="preserve"> </w:t>
      </w:r>
      <w:r>
        <w:t>printr-un instructaj metodic de 2 ore, urmat de un antrenament practic, cu durata cuprinsă între 30 minute şi 2 ore. Şedinţele</w:t>
      </w:r>
      <w:r>
        <w:rPr>
          <w:spacing w:val="40"/>
        </w:rPr>
        <w:t xml:space="preserve"> </w:t>
      </w:r>
      <w:r>
        <w:t xml:space="preserve">şi instrucţia la tehnica de </w:t>
      </w:r>
      <w:r>
        <w:t>luptă de specialitate se execută de regulă prin exerciţii şi aplicaţii practice. Tematica de pregătire se transmite la începutul fiecărui an de către</w:t>
      </w:r>
      <w:r>
        <w:rPr>
          <w:spacing w:val="40"/>
        </w:rPr>
        <w:t xml:space="preserve"> </w:t>
      </w:r>
      <w:r>
        <w:t>Inspectoratul pentru Situaţii de Urgenţă „Serban Cantacuzino” al Judeţului Prahova prin ordinul prefectulu</w:t>
      </w:r>
      <w:r>
        <w:t>i. Personalul serviciului se antrenează, în poligonul de antrenament propriu sau în poligoanele de antrenament ale Inspectoratului pentru Situaţii de Urgenţă Judeţean Prahova sau ale serviciilor private, în baza unor protocoale.</w:t>
      </w:r>
    </w:p>
    <w:p w14:paraId="7DFDDA50" w14:textId="77777777" w:rsidR="00BB182A" w:rsidRDefault="00B636F1">
      <w:pPr>
        <w:pStyle w:val="BodyText"/>
        <w:spacing w:before="1"/>
        <w:ind w:right="141" w:firstLine="420"/>
      </w:pPr>
      <w:r>
        <w:rPr>
          <w:b/>
          <w:u w:val="single"/>
        </w:rPr>
        <w:t>Art.</w:t>
      </w:r>
      <w:r>
        <w:rPr>
          <w:b/>
          <w:spacing w:val="40"/>
          <w:u w:val="single"/>
        </w:rPr>
        <w:t xml:space="preserve"> </w:t>
      </w:r>
      <w:r>
        <w:rPr>
          <w:b/>
          <w:u w:val="single"/>
        </w:rPr>
        <w:t>29.</w:t>
      </w:r>
      <w:r>
        <w:rPr>
          <w:b/>
          <w:spacing w:val="80"/>
        </w:rPr>
        <w:t xml:space="preserve"> </w:t>
      </w:r>
      <w:r>
        <w:t>În activităţile de</w:t>
      </w:r>
      <w:r>
        <w:t xml:space="preserve"> pregătire vor fi implicaţi şi membrii comitetelor locale, consultanţii acestor comitete, personalul din serviciile private sau personalul din structurile profesioniste pentru situaţii de urgenţă.</w:t>
      </w:r>
    </w:p>
    <w:p w14:paraId="0EAD2A66" w14:textId="77777777" w:rsidR="00BB182A" w:rsidRDefault="00B636F1">
      <w:pPr>
        <w:pStyle w:val="BodyText"/>
        <w:ind w:right="136" w:firstLine="420"/>
      </w:pPr>
      <w:r>
        <w:rPr>
          <w:b/>
          <w:u w:val="single"/>
        </w:rPr>
        <w:t>Art.</w:t>
      </w:r>
      <w:r>
        <w:rPr>
          <w:b/>
          <w:spacing w:val="40"/>
          <w:u w:val="single"/>
        </w:rPr>
        <w:t xml:space="preserve"> </w:t>
      </w:r>
      <w:r>
        <w:rPr>
          <w:b/>
          <w:u w:val="single"/>
        </w:rPr>
        <w:t>30.</w:t>
      </w:r>
      <w:r>
        <w:rPr>
          <w:b/>
        </w:rPr>
        <w:t xml:space="preserve"> </w:t>
      </w:r>
      <w:r>
        <w:t>Rezerva de personal va urma acelaşi program de pre</w:t>
      </w:r>
      <w:r>
        <w:t>gătire cu personalul încadrat. Personalul debutant în serviciu va desfăşura un program de pregătire separat, pe durata a 6 luni după care va susţine un examen (teoretic, practic şi de rezistenţă fizică) pentru admiterea în</w:t>
      </w:r>
      <w:r>
        <w:rPr>
          <w:spacing w:val="40"/>
        </w:rPr>
        <w:t xml:space="preserve"> </w:t>
      </w:r>
      <w:r>
        <w:t>cadrul rezervei de personal.</w:t>
      </w:r>
    </w:p>
    <w:p w14:paraId="24403DEF" w14:textId="77777777" w:rsidR="00BB182A" w:rsidRDefault="00B636F1">
      <w:pPr>
        <w:pStyle w:val="BodyText"/>
        <w:ind w:right="137" w:firstLine="420"/>
      </w:pPr>
      <w:r>
        <w:rPr>
          <w:b/>
          <w:u w:val="single"/>
        </w:rPr>
        <w:t>Art.</w:t>
      </w:r>
      <w:r>
        <w:rPr>
          <w:b/>
          <w:spacing w:val="40"/>
          <w:u w:val="single"/>
        </w:rPr>
        <w:t xml:space="preserve"> </w:t>
      </w:r>
      <w:r>
        <w:rPr>
          <w:b/>
          <w:u w:val="single"/>
        </w:rPr>
        <w:t>31.</w:t>
      </w:r>
      <w:r>
        <w:rPr>
          <w:b/>
        </w:rPr>
        <w:t xml:space="preserve"> </w:t>
      </w:r>
      <w:r>
        <w:t>Testarea</w:t>
      </w:r>
      <w:r>
        <w:rPr>
          <w:spacing w:val="40"/>
        </w:rPr>
        <w:t xml:space="preserve"> </w:t>
      </w:r>
      <w:r>
        <w:t>cunoştinţelor personalului se va face la sfârşitul fiecărui an, cu 5-10 zile înaintea desfăşurării analizei – bilanţ privind activitatea serviciului în anul respectiv. Şeful serviciului v-a fi testat de către personalul</w:t>
      </w:r>
      <w:r>
        <w:rPr>
          <w:spacing w:val="40"/>
        </w:rPr>
        <w:t xml:space="preserve"> </w:t>
      </w:r>
      <w:r>
        <w:t>Inspectoratului pentru</w:t>
      </w:r>
      <w:r>
        <w:t xml:space="preserve"> Situaţii de Urgenţă „Serban Cantacuzino” al Judeţului Prahova cu ocazia convocărilor şi instructajelor periodice .</w:t>
      </w:r>
    </w:p>
    <w:p w14:paraId="4F94BA1D" w14:textId="77777777" w:rsidR="00BB182A" w:rsidRDefault="00B636F1">
      <w:pPr>
        <w:pStyle w:val="BodyText"/>
        <w:ind w:right="137" w:firstLine="420"/>
      </w:pPr>
      <w:r>
        <w:rPr>
          <w:b/>
          <w:u w:val="single"/>
        </w:rPr>
        <w:t>Art. 32.</w:t>
      </w:r>
      <w:r>
        <w:rPr>
          <w:b/>
        </w:rPr>
        <w:t xml:space="preserve"> </w:t>
      </w:r>
      <w:r>
        <w:t>Personalul serviciului voluntar participă, cu aprobarea primarului, la cursurile de calificare şi atestare, aplicaţiile şi exerciţi</w:t>
      </w:r>
      <w:r>
        <w:t>ile organizate de către structurile profesioniste pentru situaţii de urgenţă (judeţene sau naţionale).</w:t>
      </w:r>
    </w:p>
    <w:p w14:paraId="17B4BE88" w14:textId="77777777" w:rsidR="00BB182A" w:rsidRDefault="00B636F1">
      <w:pPr>
        <w:pStyle w:val="BodyText"/>
        <w:ind w:right="143" w:firstLine="420"/>
      </w:pPr>
      <w:r>
        <w:rPr>
          <w:b/>
          <w:u w:val="single"/>
        </w:rPr>
        <w:t>Art. 33.</w:t>
      </w:r>
      <w:r>
        <w:rPr>
          <w:b/>
        </w:rPr>
        <w:t xml:space="preserve"> </w:t>
      </w:r>
      <w:r>
        <w:t>Personalul formaţiunilor de intervenţie va participa la</w:t>
      </w:r>
      <w:r>
        <w:rPr>
          <w:spacing w:val="40"/>
        </w:rPr>
        <w:t xml:space="preserve"> </w:t>
      </w:r>
      <w:r>
        <w:t>toate concursurile profesionale</w:t>
      </w:r>
      <w:r>
        <w:rPr>
          <w:spacing w:val="15"/>
        </w:rPr>
        <w:t xml:space="preserve"> </w:t>
      </w:r>
      <w:r>
        <w:t>organizate</w:t>
      </w:r>
      <w:r>
        <w:rPr>
          <w:spacing w:val="19"/>
        </w:rPr>
        <w:t xml:space="preserve"> </w:t>
      </w:r>
      <w:r>
        <w:t>de</w:t>
      </w:r>
      <w:r>
        <w:rPr>
          <w:spacing w:val="17"/>
        </w:rPr>
        <w:t xml:space="preserve"> </w:t>
      </w:r>
      <w:r>
        <w:t>către</w:t>
      </w:r>
      <w:r>
        <w:rPr>
          <w:spacing w:val="17"/>
        </w:rPr>
        <w:t xml:space="preserve"> </w:t>
      </w:r>
      <w:r>
        <w:t>structurile</w:t>
      </w:r>
      <w:r>
        <w:rPr>
          <w:spacing w:val="17"/>
        </w:rPr>
        <w:t xml:space="preserve"> </w:t>
      </w:r>
      <w:r>
        <w:t>profesioniste</w:t>
      </w:r>
      <w:r>
        <w:rPr>
          <w:spacing w:val="17"/>
        </w:rPr>
        <w:t xml:space="preserve"> </w:t>
      </w:r>
      <w:r>
        <w:t>pentru</w:t>
      </w:r>
      <w:r>
        <w:rPr>
          <w:spacing w:val="17"/>
        </w:rPr>
        <w:t xml:space="preserve"> </w:t>
      </w:r>
      <w:r>
        <w:t>sit</w:t>
      </w:r>
      <w:r>
        <w:t>uaţii</w:t>
      </w:r>
      <w:r>
        <w:rPr>
          <w:spacing w:val="18"/>
        </w:rPr>
        <w:t xml:space="preserve"> </w:t>
      </w:r>
      <w:r>
        <w:t>de</w:t>
      </w:r>
      <w:r>
        <w:rPr>
          <w:spacing w:val="17"/>
        </w:rPr>
        <w:t xml:space="preserve"> </w:t>
      </w:r>
      <w:r>
        <w:t>urgenţă</w:t>
      </w:r>
      <w:r>
        <w:rPr>
          <w:spacing w:val="17"/>
        </w:rPr>
        <w:t xml:space="preserve"> </w:t>
      </w:r>
      <w:r>
        <w:t>(judeţene</w:t>
      </w:r>
      <w:r>
        <w:rPr>
          <w:spacing w:val="17"/>
        </w:rPr>
        <w:t xml:space="preserve"> </w:t>
      </w:r>
      <w:r>
        <w:rPr>
          <w:spacing w:val="-5"/>
        </w:rPr>
        <w:t>sau</w:t>
      </w:r>
    </w:p>
    <w:p w14:paraId="0BFE32A3" w14:textId="77777777" w:rsidR="00BB182A" w:rsidRDefault="00BB182A">
      <w:pPr>
        <w:pStyle w:val="BodyText"/>
        <w:sectPr w:rsidR="00BB182A">
          <w:pgSz w:w="11910" w:h="16840"/>
          <w:pgMar w:top="1040" w:right="1133" w:bottom="960" w:left="1133" w:header="0" w:footer="779" w:gutter="0"/>
          <w:cols w:space="720"/>
        </w:sectPr>
      </w:pPr>
    </w:p>
    <w:p w14:paraId="31E958C7" w14:textId="77777777" w:rsidR="00BB182A" w:rsidRDefault="00B636F1">
      <w:pPr>
        <w:pStyle w:val="BodyText"/>
        <w:spacing w:before="68"/>
        <w:ind w:firstLine="0"/>
        <w:jc w:val="left"/>
        <w:rPr>
          <w:b/>
        </w:rPr>
      </w:pPr>
      <w:r>
        <w:lastRenderedPageBreak/>
        <w:t>naţionale),</w:t>
      </w:r>
      <w:r>
        <w:rPr>
          <w:spacing w:val="40"/>
        </w:rPr>
        <w:t xml:space="preserve"> </w:t>
      </w:r>
      <w:r>
        <w:t>planificate</w:t>
      </w:r>
      <w:r>
        <w:rPr>
          <w:spacing w:val="40"/>
        </w:rPr>
        <w:t xml:space="preserve"> </w:t>
      </w:r>
      <w:r>
        <w:t>prin</w:t>
      </w:r>
      <w:r>
        <w:rPr>
          <w:spacing w:val="40"/>
        </w:rPr>
        <w:t xml:space="preserve"> </w:t>
      </w:r>
      <w:r>
        <w:t>ordinul</w:t>
      </w:r>
      <w:r>
        <w:rPr>
          <w:spacing w:val="40"/>
        </w:rPr>
        <w:t xml:space="preserve"> </w:t>
      </w:r>
      <w:r>
        <w:t>prefectului,</w:t>
      </w:r>
      <w:r>
        <w:rPr>
          <w:spacing w:val="40"/>
        </w:rPr>
        <w:t xml:space="preserve"> </w:t>
      </w:r>
      <w:r>
        <w:t>la</w:t>
      </w:r>
      <w:r>
        <w:rPr>
          <w:spacing w:val="40"/>
        </w:rPr>
        <w:t xml:space="preserve"> </w:t>
      </w:r>
      <w:r>
        <w:t>începutul</w:t>
      </w:r>
      <w:r>
        <w:rPr>
          <w:spacing w:val="40"/>
        </w:rPr>
        <w:t xml:space="preserve"> </w:t>
      </w:r>
      <w:r>
        <w:t>anului.</w:t>
      </w:r>
      <w:r>
        <w:rPr>
          <w:spacing w:val="40"/>
        </w:rPr>
        <w:t xml:space="preserve"> </w:t>
      </w:r>
      <w:r>
        <w:t>Fondurile</w:t>
      </w:r>
      <w:r>
        <w:rPr>
          <w:spacing w:val="40"/>
        </w:rPr>
        <w:t xml:space="preserve"> </w:t>
      </w:r>
      <w:r>
        <w:t>necesare</w:t>
      </w:r>
      <w:r>
        <w:rPr>
          <w:spacing w:val="40"/>
        </w:rPr>
        <w:t xml:space="preserve"> </w:t>
      </w:r>
      <w:r>
        <w:t>vor</w:t>
      </w:r>
      <w:r>
        <w:rPr>
          <w:spacing w:val="40"/>
        </w:rPr>
        <w:t xml:space="preserve"> </w:t>
      </w:r>
      <w:r>
        <w:t>fi planificate şi asigurate din bugetul serviciului</w:t>
      </w:r>
      <w:r>
        <w:rPr>
          <w:b/>
        </w:rPr>
        <w:t>.</w:t>
      </w:r>
    </w:p>
    <w:p w14:paraId="5FFFA1A8" w14:textId="77777777" w:rsidR="00BB182A" w:rsidRDefault="00BB182A">
      <w:pPr>
        <w:pStyle w:val="BodyText"/>
        <w:ind w:left="0" w:firstLine="0"/>
        <w:jc w:val="left"/>
        <w:rPr>
          <w:b/>
        </w:rPr>
      </w:pPr>
    </w:p>
    <w:p w14:paraId="6CE9A24A" w14:textId="77777777" w:rsidR="00BB182A" w:rsidRDefault="00BB182A">
      <w:pPr>
        <w:pStyle w:val="BodyText"/>
        <w:ind w:left="0" w:firstLine="0"/>
        <w:jc w:val="left"/>
        <w:rPr>
          <w:b/>
        </w:rPr>
      </w:pPr>
    </w:p>
    <w:p w14:paraId="5A03DF2D" w14:textId="77777777" w:rsidR="00BB182A" w:rsidRDefault="00BB182A">
      <w:pPr>
        <w:pStyle w:val="BodyText"/>
        <w:ind w:left="0" w:firstLine="0"/>
        <w:jc w:val="left"/>
        <w:rPr>
          <w:b/>
        </w:rPr>
      </w:pPr>
    </w:p>
    <w:p w14:paraId="6195A992" w14:textId="77777777" w:rsidR="00BB182A" w:rsidRDefault="00BB182A">
      <w:pPr>
        <w:pStyle w:val="BodyText"/>
        <w:spacing w:before="6"/>
        <w:ind w:left="0" w:firstLine="0"/>
        <w:jc w:val="left"/>
        <w:rPr>
          <w:b/>
        </w:rPr>
      </w:pPr>
    </w:p>
    <w:p w14:paraId="45973947" w14:textId="77777777" w:rsidR="00BB182A" w:rsidRDefault="00B636F1">
      <w:pPr>
        <w:pStyle w:val="Heading1"/>
        <w:ind w:right="28"/>
      </w:pPr>
      <w:r>
        <w:t>DISPOZIŢII</w:t>
      </w:r>
      <w:r>
        <w:rPr>
          <w:spacing w:val="-3"/>
        </w:rPr>
        <w:t xml:space="preserve"> </w:t>
      </w:r>
      <w:r>
        <w:rPr>
          <w:spacing w:val="-2"/>
        </w:rPr>
        <w:t>FINALE</w:t>
      </w:r>
    </w:p>
    <w:p w14:paraId="557D4091" w14:textId="77777777" w:rsidR="00BB182A" w:rsidRDefault="00B636F1">
      <w:pPr>
        <w:pStyle w:val="BodyText"/>
        <w:spacing w:before="271"/>
        <w:ind w:right="138" w:firstLine="420"/>
      </w:pPr>
      <w:r>
        <w:rPr>
          <w:b/>
          <w:u w:val="single"/>
        </w:rPr>
        <w:t>Art.</w:t>
      </w:r>
      <w:r>
        <w:rPr>
          <w:b/>
          <w:spacing w:val="40"/>
          <w:u w:val="single"/>
        </w:rPr>
        <w:t xml:space="preserve"> </w:t>
      </w:r>
      <w:r>
        <w:rPr>
          <w:b/>
          <w:u w:val="single"/>
        </w:rPr>
        <w:t>34.</w:t>
      </w:r>
      <w:r>
        <w:rPr>
          <w:b/>
          <w:spacing w:val="40"/>
        </w:rPr>
        <w:t xml:space="preserve"> </w:t>
      </w:r>
      <w:r>
        <w:t>Personalul voluntar recrutat în serviciu,</w:t>
      </w:r>
      <w:r>
        <w:rPr>
          <w:spacing w:val="40"/>
        </w:rPr>
        <w:t xml:space="preserve"> </w:t>
      </w:r>
      <w:r>
        <w:t>va semna un contract de voluntariat, pe durată</w:t>
      </w:r>
      <w:r>
        <w:rPr>
          <w:spacing w:val="40"/>
        </w:rPr>
        <w:t xml:space="preserve"> </w:t>
      </w:r>
      <w:r>
        <w:t>determinată</w:t>
      </w:r>
      <w:r>
        <w:rPr>
          <w:spacing w:val="40"/>
        </w:rPr>
        <w:t xml:space="preserve"> </w:t>
      </w:r>
      <w:r>
        <w:t>de</w:t>
      </w:r>
      <w:r>
        <w:rPr>
          <w:spacing w:val="40"/>
        </w:rPr>
        <w:t xml:space="preserve"> </w:t>
      </w:r>
      <w:r>
        <w:t>maxim</w:t>
      </w:r>
      <w:r>
        <w:rPr>
          <w:spacing w:val="40"/>
        </w:rPr>
        <w:t xml:space="preserve"> </w:t>
      </w:r>
      <w:r>
        <w:t>5</w:t>
      </w:r>
      <w:r>
        <w:rPr>
          <w:spacing w:val="40"/>
        </w:rPr>
        <w:t xml:space="preserve"> </w:t>
      </w:r>
      <w:r>
        <w:t>ani</w:t>
      </w:r>
      <w:r>
        <w:rPr>
          <w:spacing w:val="40"/>
        </w:rPr>
        <w:t xml:space="preserve"> </w:t>
      </w:r>
      <w:r>
        <w:t>de</w:t>
      </w:r>
      <w:r>
        <w:rPr>
          <w:spacing w:val="40"/>
        </w:rPr>
        <w:t xml:space="preserve"> </w:t>
      </w:r>
      <w:r>
        <w:t>zile,</w:t>
      </w:r>
      <w:r>
        <w:rPr>
          <w:spacing w:val="40"/>
        </w:rPr>
        <w:t xml:space="preserve"> </w:t>
      </w:r>
      <w:r>
        <w:t>în</w:t>
      </w:r>
      <w:r>
        <w:rPr>
          <w:spacing w:val="40"/>
        </w:rPr>
        <w:t xml:space="preserve"> </w:t>
      </w:r>
      <w:r>
        <w:t>baza</w:t>
      </w:r>
      <w:r>
        <w:rPr>
          <w:spacing w:val="40"/>
        </w:rPr>
        <w:t xml:space="preserve"> </w:t>
      </w:r>
      <w:r>
        <w:t>Legii</w:t>
      </w:r>
      <w:r>
        <w:rPr>
          <w:spacing w:val="40"/>
        </w:rPr>
        <w:t xml:space="preserve"> </w:t>
      </w:r>
      <w:r>
        <w:t>nr.</w:t>
      </w:r>
      <w:r>
        <w:rPr>
          <w:spacing w:val="40"/>
        </w:rPr>
        <w:t xml:space="preserve"> </w:t>
      </w:r>
      <w:r>
        <w:t>481/</w:t>
      </w:r>
      <w:r>
        <w:rPr>
          <w:spacing w:val="40"/>
        </w:rPr>
        <w:t xml:space="preserve"> </w:t>
      </w:r>
      <w:r>
        <w:t>2004</w:t>
      </w:r>
      <w:r>
        <w:rPr>
          <w:spacing w:val="40"/>
        </w:rPr>
        <w:t xml:space="preserve"> </w:t>
      </w:r>
      <w:r>
        <w:t>privind</w:t>
      </w:r>
      <w:r>
        <w:rPr>
          <w:spacing w:val="40"/>
        </w:rPr>
        <w:t xml:space="preserve"> </w:t>
      </w:r>
      <w:r>
        <w:t>protecţia civilă, şi Statutului personalului voluntar din serviciile pentru situaţii de urgenţă</w:t>
      </w:r>
      <w:r>
        <w:t>. Acest contract poate fi suspendat, pe o perioadă limitată de timp, în baza acordului ambelor părţi.</w:t>
      </w:r>
    </w:p>
    <w:p w14:paraId="4122EA78" w14:textId="77777777" w:rsidR="00BB182A" w:rsidRDefault="00B636F1">
      <w:pPr>
        <w:pStyle w:val="BodyText"/>
        <w:ind w:left="835" w:firstLine="0"/>
      </w:pPr>
      <w:r>
        <w:t>Contractul</w:t>
      </w:r>
      <w:r>
        <w:rPr>
          <w:spacing w:val="-1"/>
        </w:rPr>
        <w:t xml:space="preserve"> </w:t>
      </w:r>
      <w:r>
        <w:t>cadru</w:t>
      </w:r>
      <w:r>
        <w:rPr>
          <w:spacing w:val="-1"/>
        </w:rPr>
        <w:t xml:space="preserve"> </w:t>
      </w:r>
      <w:r>
        <w:t>se</w:t>
      </w:r>
      <w:r>
        <w:rPr>
          <w:spacing w:val="-1"/>
        </w:rPr>
        <w:t xml:space="preserve"> </w:t>
      </w:r>
      <w:r>
        <w:t>aprobă</w:t>
      </w:r>
      <w:r>
        <w:rPr>
          <w:spacing w:val="-2"/>
        </w:rPr>
        <w:t xml:space="preserve"> </w:t>
      </w:r>
      <w:r>
        <w:t>prin</w:t>
      </w:r>
      <w:r>
        <w:rPr>
          <w:spacing w:val="-1"/>
        </w:rPr>
        <w:t xml:space="preserve"> </w:t>
      </w:r>
      <w:r>
        <w:t>hotărâre</w:t>
      </w:r>
      <w:r>
        <w:rPr>
          <w:spacing w:val="-2"/>
        </w:rPr>
        <w:t xml:space="preserve"> </w:t>
      </w:r>
      <w:r>
        <w:t>a</w:t>
      </w:r>
      <w:r>
        <w:rPr>
          <w:spacing w:val="-2"/>
        </w:rPr>
        <w:t xml:space="preserve"> </w:t>
      </w:r>
      <w:r>
        <w:t>Consiliului</w:t>
      </w:r>
      <w:r>
        <w:rPr>
          <w:spacing w:val="2"/>
        </w:rPr>
        <w:t xml:space="preserve"> </w:t>
      </w:r>
      <w:r>
        <w:rPr>
          <w:spacing w:val="-2"/>
        </w:rPr>
        <w:t>Local.</w:t>
      </w:r>
    </w:p>
    <w:p w14:paraId="7389D7BB" w14:textId="77777777" w:rsidR="00BB182A" w:rsidRDefault="00B636F1">
      <w:pPr>
        <w:pStyle w:val="BodyText"/>
        <w:spacing w:before="1"/>
        <w:ind w:right="140" w:firstLine="420"/>
      </w:pPr>
      <w:r>
        <w:rPr>
          <w:b/>
          <w:u w:val="single"/>
        </w:rPr>
        <w:t>Art. 35.</w:t>
      </w:r>
      <w:r>
        <w:rPr>
          <w:b/>
        </w:rPr>
        <w:t xml:space="preserve"> </w:t>
      </w:r>
      <w:r>
        <w:t>Membrii serviciilor voluntare au dreptul la uniformă, şi carte de identitate specifică personalului specializat. Uniforma, echipamentul de protecţie, tehnica şi clădirile au însemne distincte specifice, care se stabilesc prin hotărâre a guvernului, ţinându</w:t>
      </w:r>
      <w:r>
        <w:t>-se seama de prevederile reglementărilor internaţionale.</w:t>
      </w:r>
    </w:p>
    <w:p w14:paraId="0A260E7B" w14:textId="77777777" w:rsidR="00BB182A" w:rsidRDefault="00B636F1">
      <w:pPr>
        <w:pStyle w:val="BodyText"/>
        <w:ind w:right="137" w:firstLine="720"/>
      </w:pPr>
      <w:r>
        <w:t>Portul uniformei conferă personalului din serviciile voluntare recunoaşterea calităţii de funcţionare în slujba cetăţenilor. Uniforma poate fi purtată şi în timpul deplasărilor în interes de serviciu, la festivităţile şi manifestările oficiale, precum şi î</w:t>
      </w:r>
      <w:r>
        <w:t xml:space="preserve">n orice alte ocazii, din dispoziţia şefului serviciului voluntar pentru situaţii de urgenţă. Este interzis portul uniformei şi al echipamentului de protecţie în locuri şi în împrejurări care ar putea aduce prejudicii prestigiului </w:t>
      </w:r>
      <w:r>
        <w:rPr>
          <w:spacing w:val="-2"/>
        </w:rPr>
        <w:t>serviciului.</w:t>
      </w:r>
    </w:p>
    <w:p w14:paraId="71064DBC" w14:textId="77777777" w:rsidR="00BB182A" w:rsidRDefault="00B636F1">
      <w:pPr>
        <w:pStyle w:val="BodyText"/>
        <w:ind w:right="136" w:firstLine="720"/>
      </w:pPr>
      <w:r>
        <w:t>Personalul se</w:t>
      </w:r>
      <w:r>
        <w:t>rviciului voluntar are obligaţia să întreţină în stare corespunzătoare</w:t>
      </w:r>
      <w:r>
        <w:rPr>
          <w:spacing w:val="40"/>
        </w:rPr>
        <w:t xml:space="preserve"> </w:t>
      </w:r>
      <w:r>
        <w:t>uniforma, echipamentul de protecţie şi însemnele distinctive, să le poarte în mod îngrijit, să cunoască şi să respecte cu stricteţe regulile privind portul acestora.</w:t>
      </w:r>
    </w:p>
    <w:p w14:paraId="19E12953" w14:textId="77777777" w:rsidR="00BB182A" w:rsidRDefault="00B636F1">
      <w:pPr>
        <w:pStyle w:val="BodyText"/>
        <w:ind w:right="141" w:firstLine="720"/>
      </w:pPr>
      <w:r>
        <w:t>În</w:t>
      </w:r>
      <w:r>
        <w:rPr>
          <w:spacing w:val="-1"/>
        </w:rPr>
        <w:t xml:space="preserve"> </w:t>
      </w:r>
      <w:r>
        <w:t>condiţiile</w:t>
      </w:r>
      <w:r>
        <w:rPr>
          <w:spacing w:val="-2"/>
        </w:rPr>
        <w:t xml:space="preserve"> </w:t>
      </w:r>
      <w:r>
        <w:t>legii</w:t>
      </w:r>
      <w:r>
        <w:rPr>
          <w:spacing w:val="-1"/>
        </w:rPr>
        <w:t xml:space="preserve"> </w:t>
      </w:r>
      <w:r>
        <w:t>serviciul</w:t>
      </w:r>
      <w:r>
        <w:rPr>
          <w:spacing w:val="-1"/>
        </w:rPr>
        <w:t xml:space="preserve"> </w:t>
      </w:r>
      <w:r>
        <w:t>voluntar</w:t>
      </w:r>
      <w:r>
        <w:rPr>
          <w:spacing w:val="-2"/>
        </w:rPr>
        <w:t xml:space="preserve"> </w:t>
      </w:r>
      <w:r>
        <w:t>pentru</w:t>
      </w:r>
      <w:r>
        <w:rPr>
          <w:spacing w:val="-2"/>
        </w:rPr>
        <w:t xml:space="preserve"> </w:t>
      </w:r>
      <w:r>
        <w:t>situaţii</w:t>
      </w:r>
      <w:r>
        <w:rPr>
          <w:spacing w:val="-3"/>
        </w:rPr>
        <w:t xml:space="preserve"> </w:t>
      </w:r>
      <w:r>
        <w:t>de</w:t>
      </w:r>
      <w:r>
        <w:rPr>
          <w:spacing w:val="-2"/>
        </w:rPr>
        <w:t xml:space="preserve"> </w:t>
      </w:r>
      <w:r>
        <w:t>urgenţă</w:t>
      </w:r>
      <w:r>
        <w:rPr>
          <w:spacing w:val="-2"/>
        </w:rPr>
        <w:t xml:space="preserve"> </w:t>
      </w:r>
      <w:r>
        <w:t>poate</w:t>
      </w:r>
      <w:r>
        <w:rPr>
          <w:spacing w:val="-2"/>
        </w:rPr>
        <w:t xml:space="preserve"> </w:t>
      </w:r>
      <w:r>
        <w:t>avea</w:t>
      </w:r>
      <w:r>
        <w:rPr>
          <w:spacing w:val="-2"/>
        </w:rPr>
        <w:t xml:space="preserve"> </w:t>
      </w:r>
      <w:r>
        <w:t>emblemă</w:t>
      </w:r>
      <w:r>
        <w:rPr>
          <w:spacing w:val="-2"/>
        </w:rPr>
        <w:t xml:space="preserve"> </w:t>
      </w:r>
      <w:r>
        <w:t>şi</w:t>
      </w:r>
      <w:r>
        <w:rPr>
          <w:spacing w:val="-1"/>
        </w:rPr>
        <w:t xml:space="preserve"> </w:t>
      </w:r>
      <w:r>
        <w:t xml:space="preserve">steag </w:t>
      </w:r>
      <w:r>
        <w:rPr>
          <w:spacing w:val="-2"/>
        </w:rPr>
        <w:t>propriu.</w:t>
      </w:r>
    </w:p>
    <w:p w14:paraId="6DFB0AB9" w14:textId="77777777" w:rsidR="00BB182A" w:rsidRDefault="00B636F1">
      <w:pPr>
        <w:pStyle w:val="BodyText"/>
        <w:ind w:right="139" w:firstLine="420"/>
      </w:pPr>
      <w:r>
        <w:rPr>
          <w:b/>
          <w:u w:val="single"/>
        </w:rPr>
        <w:t>Art.</w:t>
      </w:r>
      <w:r>
        <w:rPr>
          <w:b/>
          <w:spacing w:val="-2"/>
          <w:u w:val="single"/>
        </w:rPr>
        <w:t xml:space="preserve"> </w:t>
      </w:r>
      <w:r>
        <w:rPr>
          <w:b/>
          <w:u w:val="single"/>
        </w:rPr>
        <w:t>36.</w:t>
      </w:r>
      <w:r>
        <w:rPr>
          <w:b/>
          <w:spacing w:val="40"/>
        </w:rPr>
        <w:t xml:space="preserve"> </w:t>
      </w:r>
      <w:r>
        <w:t>Pentru</w:t>
      </w:r>
      <w:r>
        <w:rPr>
          <w:spacing w:val="-2"/>
        </w:rPr>
        <w:t xml:space="preserve"> </w:t>
      </w:r>
      <w:r>
        <w:t>activitatea</w:t>
      </w:r>
      <w:r>
        <w:rPr>
          <w:spacing w:val="-4"/>
        </w:rPr>
        <w:t xml:space="preserve"> </w:t>
      </w:r>
      <w:r>
        <w:t>desfăşurată</w:t>
      </w:r>
      <w:r>
        <w:rPr>
          <w:spacing w:val="-3"/>
        </w:rPr>
        <w:t xml:space="preserve"> </w:t>
      </w:r>
      <w:r>
        <w:t>şi</w:t>
      </w:r>
      <w:r>
        <w:rPr>
          <w:spacing w:val="-2"/>
        </w:rPr>
        <w:t xml:space="preserve"> </w:t>
      </w:r>
      <w:r>
        <w:t>în mod</w:t>
      </w:r>
      <w:r>
        <w:rPr>
          <w:spacing w:val="-2"/>
        </w:rPr>
        <w:t xml:space="preserve"> </w:t>
      </w:r>
      <w:r>
        <w:t>deosebit</w:t>
      </w:r>
      <w:r>
        <w:rPr>
          <w:spacing w:val="-2"/>
        </w:rPr>
        <w:t xml:space="preserve"> </w:t>
      </w:r>
      <w:r>
        <w:t>pentru</w:t>
      </w:r>
      <w:r>
        <w:rPr>
          <w:spacing w:val="-1"/>
        </w:rPr>
        <w:t xml:space="preserve"> </w:t>
      </w:r>
      <w:r>
        <w:t>fapte</w:t>
      </w:r>
      <w:r>
        <w:rPr>
          <w:spacing w:val="-3"/>
        </w:rPr>
        <w:t xml:space="preserve"> </w:t>
      </w:r>
      <w:r>
        <w:t>de</w:t>
      </w:r>
      <w:r>
        <w:rPr>
          <w:spacing w:val="-1"/>
        </w:rPr>
        <w:t xml:space="preserve"> </w:t>
      </w:r>
      <w:r>
        <w:t>curaj,</w:t>
      </w:r>
      <w:r>
        <w:rPr>
          <w:spacing w:val="-2"/>
        </w:rPr>
        <w:t xml:space="preserve"> </w:t>
      </w:r>
      <w:r>
        <w:t>sacrificiu</w:t>
      </w:r>
      <w:r>
        <w:rPr>
          <w:spacing w:val="-2"/>
        </w:rPr>
        <w:t xml:space="preserve"> </w:t>
      </w:r>
      <w:r>
        <w:t>sau eroism, personalul serviciului voluntar, la propunerea şefului serviciului</w:t>
      </w:r>
      <w:r>
        <w:rPr>
          <w:spacing w:val="40"/>
        </w:rPr>
        <w:t xml:space="preserve"> </w:t>
      </w:r>
      <w:r>
        <w:t>poate fi recompensat cu diplome, distincţii sau sume de bani.</w:t>
      </w:r>
    </w:p>
    <w:p w14:paraId="52D7568A" w14:textId="77777777" w:rsidR="00BB182A" w:rsidRDefault="00B636F1">
      <w:pPr>
        <w:pStyle w:val="BodyText"/>
        <w:spacing w:before="1"/>
        <w:ind w:right="140" w:firstLine="420"/>
      </w:pPr>
      <w:r>
        <w:rPr>
          <w:b/>
          <w:u w:val="single"/>
        </w:rPr>
        <w:t>Art. 37.</w:t>
      </w:r>
      <w:r>
        <w:rPr>
          <w:b/>
          <w:spacing w:val="40"/>
        </w:rPr>
        <w:t xml:space="preserve"> </w:t>
      </w:r>
      <w:r>
        <w:t>Modificarea programului normal de activitate al serviciului voluntar, se poate face de către primar şi şeful serviciului voluntar în cazuri deosebite (incendii, explozii, dezastre), exe</w:t>
      </w:r>
      <w:r>
        <w:t>cutarea de programe de pregătire şi participarea la concursuri profesionale, cazuri de boală şi lipsa de personal necesar încadrării serviciului.</w:t>
      </w:r>
    </w:p>
    <w:p w14:paraId="2A1FC560" w14:textId="77777777" w:rsidR="00BB182A" w:rsidRDefault="00B636F1">
      <w:pPr>
        <w:pStyle w:val="BodyText"/>
        <w:ind w:right="137" w:firstLine="480"/>
      </w:pPr>
      <w:r>
        <w:rPr>
          <w:b/>
          <w:u w:val="single"/>
        </w:rPr>
        <w:t>Art. 38.</w:t>
      </w:r>
      <w:r>
        <w:rPr>
          <w:b/>
          <w:spacing w:val="40"/>
        </w:rPr>
        <w:t xml:space="preserve"> </w:t>
      </w:r>
      <w:r>
        <w:t>Serviciul voluntar constituit în comuna Salcia va funcţiona după acest regulament asigurând o eficien</w:t>
      </w:r>
      <w:r>
        <w:t>ţă sporită activităţii de prevenire şi intervenţie în situaţii de urgenţă de pe teritoriul localitaţii.</w:t>
      </w:r>
    </w:p>
    <w:p w14:paraId="1FE3B42A" w14:textId="77777777" w:rsidR="00BB182A" w:rsidRDefault="00B636F1">
      <w:pPr>
        <w:pStyle w:val="BodyText"/>
        <w:ind w:right="142" w:firstLine="480"/>
      </w:pPr>
      <w:r>
        <w:rPr>
          <w:b/>
          <w:u w:val="single"/>
        </w:rPr>
        <w:t>Art. 39.</w:t>
      </w:r>
      <w:r>
        <w:rPr>
          <w:b/>
          <w:spacing w:val="40"/>
        </w:rPr>
        <w:t xml:space="preserve"> </w:t>
      </w:r>
      <w:r>
        <w:t>Anexele 1 şi 2 fac parte din prezentul regulament de organizare şi funcţionare a serviciului voluntar al comunei Salcia.</w:t>
      </w:r>
    </w:p>
    <w:p w14:paraId="7D838340" w14:textId="77777777" w:rsidR="00BB182A" w:rsidRDefault="00B636F1">
      <w:pPr>
        <w:pStyle w:val="BodyText"/>
        <w:ind w:right="141" w:firstLine="480"/>
      </w:pPr>
      <w:r>
        <w:rPr>
          <w:b/>
          <w:u w:val="single"/>
        </w:rPr>
        <w:t>Art. 40.</w:t>
      </w:r>
      <w:r>
        <w:rPr>
          <w:b/>
          <w:spacing w:val="40"/>
        </w:rPr>
        <w:t xml:space="preserve"> </w:t>
      </w:r>
      <w:r>
        <w:t>La data intră</w:t>
      </w:r>
      <w:r>
        <w:t>rii în vigoare a prezentului Regulament de organizare şi funcţionare orice dispoziţie contrară îşi încetează aplicabilitatea.</w:t>
      </w:r>
    </w:p>
    <w:p w14:paraId="394F1FD8" w14:textId="77777777" w:rsidR="00BB182A" w:rsidRDefault="00B636F1">
      <w:pPr>
        <w:pStyle w:val="BodyText"/>
        <w:spacing w:before="3" w:line="237" w:lineRule="auto"/>
        <w:ind w:right="141" w:firstLine="480"/>
      </w:pPr>
      <w:r>
        <w:rPr>
          <w:b/>
          <w:u w:val="single"/>
        </w:rPr>
        <w:t>Art. 41.</w:t>
      </w:r>
      <w:r>
        <w:rPr>
          <w:b/>
          <w:spacing w:val="40"/>
        </w:rPr>
        <w:t xml:space="preserve"> </w:t>
      </w:r>
      <w:r>
        <w:t>Prezentul regulament va fi completat periodic cu precizari specifice noilor modificări legislative.</w:t>
      </w:r>
    </w:p>
    <w:p w14:paraId="2B856308" w14:textId="77777777" w:rsidR="00BB182A" w:rsidRDefault="00B636F1">
      <w:pPr>
        <w:pStyle w:val="BodyText"/>
        <w:spacing w:before="1"/>
        <w:ind w:right="144" w:firstLine="480"/>
      </w:pPr>
      <w:r>
        <w:rPr>
          <w:b/>
          <w:u w:val="single"/>
        </w:rPr>
        <w:t>Art.</w:t>
      </w:r>
      <w:r>
        <w:rPr>
          <w:b/>
          <w:spacing w:val="40"/>
          <w:u w:val="single"/>
        </w:rPr>
        <w:t xml:space="preserve"> </w:t>
      </w:r>
      <w:r>
        <w:rPr>
          <w:b/>
          <w:u w:val="single"/>
        </w:rPr>
        <w:t>42.</w:t>
      </w:r>
      <w:r>
        <w:rPr>
          <w:b/>
          <w:spacing w:val="40"/>
        </w:rPr>
        <w:t xml:space="preserve"> </w:t>
      </w:r>
      <w:r>
        <w:t>Modificările regulamentului vor fi aprobate prin hotărâre a Consiliului Local şi aduse la cunoştinţa membrilor serviciului voluntar în cel mai scurt timp.</w:t>
      </w:r>
    </w:p>
    <w:p w14:paraId="37350146" w14:textId="77777777" w:rsidR="00BB182A" w:rsidRDefault="00BB182A">
      <w:pPr>
        <w:pStyle w:val="BodyText"/>
        <w:ind w:left="0" w:firstLine="0"/>
        <w:jc w:val="left"/>
      </w:pPr>
    </w:p>
    <w:p w14:paraId="077EAC55" w14:textId="77777777" w:rsidR="00BB182A" w:rsidRDefault="00B636F1">
      <w:pPr>
        <w:pStyle w:val="BodyText"/>
        <w:ind w:left="0" w:right="27" w:firstLine="0"/>
        <w:jc w:val="center"/>
      </w:pPr>
      <w:r>
        <w:rPr>
          <w:spacing w:val="-2"/>
        </w:rPr>
        <w:t>INTOCMIT</w:t>
      </w:r>
    </w:p>
    <w:sectPr w:rsidR="00BB182A">
      <w:pgSz w:w="11910" w:h="16840"/>
      <w:pgMar w:top="1040" w:right="1133" w:bottom="960" w:left="1133" w:header="0"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8AEE7" w14:textId="77777777" w:rsidR="00B636F1" w:rsidRDefault="00B636F1">
      <w:r>
        <w:separator/>
      </w:r>
    </w:p>
  </w:endnote>
  <w:endnote w:type="continuationSeparator" w:id="0">
    <w:p w14:paraId="41EA1314" w14:textId="77777777" w:rsidR="00B636F1" w:rsidRDefault="00B6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3D8EF" w14:textId="77777777" w:rsidR="00BB182A" w:rsidRDefault="00B636F1">
    <w:pPr>
      <w:pStyle w:val="BodyText"/>
      <w:spacing w:line="14" w:lineRule="auto"/>
      <w:ind w:left="0" w:firstLine="0"/>
      <w:jc w:val="left"/>
      <w:rPr>
        <w:sz w:val="20"/>
      </w:rPr>
    </w:pPr>
    <w:r>
      <w:rPr>
        <w:noProof/>
        <w:sz w:val="20"/>
      </w:rPr>
      <mc:AlternateContent>
        <mc:Choice Requires="wps">
          <w:drawing>
            <wp:anchor distT="0" distB="0" distL="0" distR="0" simplePos="0" relativeHeight="487314432" behindDoc="1" locked="0" layoutInCell="1" allowOverlap="1" wp14:anchorId="0D254844" wp14:editId="6A520EE0">
              <wp:simplePos x="0" y="0"/>
              <wp:positionH relativeFrom="page">
                <wp:posOffset>3607434</wp:posOffset>
              </wp:positionH>
              <wp:positionV relativeFrom="page">
                <wp:posOffset>10118682</wp:posOffset>
              </wp:positionV>
              <wp:extent cx="3302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194310"/>
                      </a:xfrm>
                      <a:prstGeom prst="rect">
                        <a:avLst/>
                      </a:prstGeom>
                    </wps:spPr>
                    <wps:txbx>
                      <w:txbxContent>
                        <w:p w14:paraId="2BF0AFCD" w14:textId="77777777" w:rsidR="00BB182A" w:rsidRDefault="00B636F1">
                          <w:pPr>
                            <w:spacing w:before="10"/>
                            <w:ind w:left="20"/>
                            <w:rPr>
                              <w:b/>
                              <w:sz w:val="24"/>
                            </w:rPr>
                          </w:pPr>
                          <w:r>
                            <w:rPr>
                              <w:b/>
                              <w:spacing w:val="-4"/>
                              <w:sz w:val="24"/>
                            </w:rPr>
                            <w:t>2025</w:t>
                          </w:r>
                        </w:p>
                      </w:txbxContent>
                    </wps:txbx>
                    <wps:bodyPr wrap="square" lIns="0" tIns="0" rIns="0" bIns="0" rtlCol="0">
                      <a:noAutofit/>
                    </wps:bodyPr>
                  </wps:wsp>
                </a:graphicData>
              </a:graphic>
            </wp:anchor>
          </w:drawing>
        </mc:Choice>
        <mc:Fallback>
          <w:pict>
            <v:shapetype w14:anchorId="0D254844" id="_x0000_t202" coordsize="21600,21600" o:spt="202" path="m,l,21600r21600,l21600,xe">
              <v:stroke joinstyle="miter"/>
              <v:path gradientshapeok="t" o:connecttype="rect"/>
            </v:shapetype>
            <v:shape id="Textbox 1" o:spid="_x0000_s1026" type="#_x0000_t202" style="position:absolute;margin-left:284.05pt;margin-top:796.75pt;width:26pt;height:15.3pt;z-index:-1600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" filled="f" stroked="f">
              <v:textbox inset="0,0,0,0">
                <w:txbxContent>
                  <w:p w14:paraId="2BF0AFCD" w14:textId="77777777" w:rsidR="00BB182A" w:rsidRDefault="00B636F1">
                    <w:pPr>
                      <w:spacing w:before="10"/>
                      <w:ind w:left="20"/>
                      <w:rPr>
                        <w:b/>
                        <w:sz w:val="24"/>
                      </w:rPr>
                    </w:pPr>
                    <w:r>
                      <w:rPr>
                        <w:b/>
                        <w:spacing w:val="-4"/>
                        <w:sz w:val="24"/>
                      </w:rPr>
                      <w:t>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94D6F" w14:textId="77777777" w:rsidR="00BB182A" w:rsidRDefault="00B636F1">
    <w:pPr>
      <w:pStyle w:val="BodyText"/>
      <w:spacing w:line="14" w:lineRule="auto"/>
      <w:ind w:left="0" w:firstLine="0"/>
      <w:jc w:val="left"/>
      <w:rPr>
        <w:sz w:val="20"/>
      </w:rPr>
    </w:pPr>
    <w:r>
      <w:rPr>
        <w:noProof/>
        <w:sz w:val="20"/>
      </w:rPr>
      <mc:AlternateContent>
        <mc:Choice Requires="wps">
          <w:drawing>
            <wp:anchor distT="0" distB="0" distL="0" distR="0" simplePos="0" relativeHeight="487314944" behindDoc="1" locked="0" layoutInCell="1" allowOverlap="1" wp14:anchorId="69118DBA" wp14:editId="6176F70E">
              <wp:simplePos x="0" y="0"/>
              <wp:positionH relativeFrom="page">
                <wp:posOffset>3683889</wp:posOffset>
              </wp:positionH>
              <wp:positionV relativeFrom="page">
                <wp:posOffset>10057721</wp:posOffset>
              </wp:positionV>
              <wp:extent cx="1778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2FE86C39" w14:textId="77777777" w:rsidR="00BB182A" w:rsidRDefault="00B636F1">
                          <w:pPr>
                            <w:pStyle w:val="BodyText"/>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9118DBA" id="_x0000_t202" coordsize="21600,21600" o:spt="202" path="m,l,21600r21600,l21600,xe">
              <v:stroke joinstyle="miter"/>
              <v:path gradientshapeok="t" o:connecttype="rect"/>
            </v:shapetype>
            <v:shape id="Textbox 2" o:spid="_x0000_s1027" type="#_x0000_t202" style="position:absolute;margin-left:290.05pt;margin-top:791.95pt;width:14pt;height:15.3pt;z-index:-1600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" filled="f" stroked="f">
              <v:textbox inset="0,0,0,0">
                <w:txbxContent>
                  <w:p w14:paraId="2FE86C39" w14:textId="77777777" w:rsidR="00BB182A" w:rsidRDefault="00B636F1">
                    <w:pPr>
                      <w:pStyle w:val="BodyText"/>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36C3A" w14:textId="77777777" w:rsidR="00B636F1" w:rsidRDefault="00B636F1">
      <w:r>
        <w:separator/>
      </w:r>
    </w:p>
  </w:footnote>
  <w:footnote w:type="continuationSeparator" w:id="0">
    <w:p w14:paraId="5C15C24D" w14:textId="77777777" w:rsidR="00B636F1" w:rsidRDefault="00B636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1697"/>
    <w:multiLevelType w:val="hybridMultilevel"/>
    <w:tmpl w:val="B67C640E"/>
    <w:lvl w:ilvl="0" w:tplc="EC5E53AE">
      <w:numFmt w:val="bullet"/>
      <w:lvlText w:val=""/>
      <w:lvlJc w:val="left"/>
      <w:pPr>
        <w:ind w:left="1183" w:hanging="360"/>
      </w:pPr>
      <w:rPr>
        <w:rFonts w:ascii="Wingdings" w:eastAsia="Wingdings" w:hAnsi="Wingdings" w:cs="Wingdings" w:hint="default"/>
        <w:b w:val="0"/>
        <w:bCs w:val="0"/>
        <w:i w:val="0"/>
        <w:iCs w:val="0"/>
        <w:spacing w:val="0"/>
        <w:w w:val="100"/>
        <w:sz w:val="24"/>
        <w:szCs w:val="24"/>
        <w:lang w:val="ro-RO" w:eastAsia="en-US" w:bidi="ar-SA"/>
      </w:rPr>
    </w:lvl>
    <w:lvl w:ilvl="1" w:tplc="BE64AB48">
      <w:numFmt w:val="bullet"/>
      <w:lvlText w:val="o"/>
      <w:lvlJc w:val="left"/>
      <w:pPr>
        <w:ind w:left="1903" w:hanging="360"/>
      </w:pPr>
      <w:rPr>
        <w:rFonts w:ascii="Courier New" w:eastAsia="Courier New" w:hAnsi="Courier New" w:cs="Courier New" w:hint="default"/>
        <w:b w:val="0"/>
        <w:bCs w:val="0"/>
        <w:i w:val="0"/>
        <w:iCs w:val="0"/>
        <w:spacing w:val="0"/>
        <w:w w:val="100"/>
        <w:sz w:val="24"/>
        <w:szCs w:val="24"/>
        <w:lang w:val="ro-RO" w:eastAsia="en-US" w:bidi="ar-SA"/>
      </w:rPr>
    </w:lvl>
    <w:lvl w:ilvl="2" w:tplc="8D1CE70A">
      <w:numFmt w:val="bullet"/>
      <w:lvlText w:val="•"/>
      <w:lvlJc w:val="left"/>
      <w:pPr>
        <w:ind w:left="2760" w:hanging="360"/>
      </w:pPr>
      <w:rPr>
        <w:rFonts w:hint="default"/>
        <w:lang w:val="ro-RO" w:eastAsia="en-US" w:bidi="ar-SA"/>
      </w:rPr>
    </w:lvl>
    <w:lvl w:ilvl="3" w:tplc="196ED162">
      <w:numFmt w:val="bullet"/>
      <w:lvlText w:val="•"/>
      <w:lvlJc w:val="left"/>
      <w:pPr>
        <w:ind w:left="3620" w:hanging="360"/>
      </w:pPr>
      <w:rPr>
        <w:rFonts w:hint="default"/>
        <w:lang w:val="ro-RO" w:eastAsia="en-US" w:bidi="ar-SA"/>
      </w:rPr>
    </w:lvl>
    <w:lvl w:ilvl="4" w:tplc="1DD4C7DA">
      <w:numFmt w:val="bullet"/>
      <w:lvlText w:val="•"/>
      <w:lvlJc w:val="left"/>
      <w:pPr>
        <w:ind w:left="4480" w:hanging="360"/>
      </w:pPr>
      <w:rPr>
        <w:rFonts w:hint="default"/>
        <w:lang w:val="ro-RO" w:eastAsia="en-US" w:bidi="ar-SA"/>
      </w:rPr>
    </w:lvl>
    <w:lvl w:ilvl="5" w:tplc="A2AC3BE4">
      <w:numFmt w:val="bullet"/>
      <w:lvlText w:val="•"/>
      <w:lvlJc w:val="left"/>
      <w:pPr>
        <w:ind w:left="5340" w:hanging="360"/>
      </w:pPr>
      <w:rPr>
        <w:rFonts w:hint="default"/>
        <w:lang w:val="ro-RO" w:eastAsia="en-US" w:bidi="ar-SA"/>
      </w:rPr>
    </w:lvl>
    <w:lvl w:ilvl="6" w:tplc="F0C096BA">
      <w:numFmt w:val="bullet"/>
      <w:lvlText w:val="•"/>
      <w:lvlJc w:val="left"/>
      <w:pPr>
        <w:ind w:left="6200" w:hanging="360"/>
      </w:pPr>
      <w:rPr>
        <w:rFonts w:hint="default"/>
        <w:lang w:val="ro-RO" w:eastAsia="en-US" w:bidi="ar-SA"/>
      </w:rPr>
    </w:lvl>
    <w:lvl w:ilvl="7" w:tplc="012A1A84">
      <w:numFmt w:val="bullet"/>
      <w:lvlText w:val="•"/>
      <w:lvlJc w:val="left"/>
      <w:pPr>
        <w:ind w:left="7060" w:hanging="360"/>
      </w:pPr>
      <w:rPr>
        <w:rFonts w:hint="default"/>
        <w:lang w:val="ro-RO" w:eastAsia="en-US" w:bidi="ar-SA"/>
      </w:rPr>
    </w:lvl>
    <w:lvl w:ilvl="8" w:tplc="7E44537C">
      <w:numFmt w:val="bullet"/>
      <w:lvlText w:val="•"/>
      <w:lvlJc w:val="left"/>
      <w:pPr>
        <w:ind w:left="7920" w:hanging="360"/>
      </w:pPr>
      <w:rPr>
        <w:rFonts w:hint="default"/>
        <w:lang w:val="ro-RO" w:eastAsia="en-US" w:bidi="ar-SA"/>
      </w:rPr>
    </w:lvl>
  </w:abstractNum>
  <w:abstractNum w:abstractNumId="1" w15:restartNumberingAfterBreak="0">
    <w:nsid w:val="14023C7C"/>
    <w:multiLevelType w:val="hybridMultilevel"/>
    <w:tmpl w:val="44CA6D74"/>
    <w:lvl w:ilvl="0" w:tplc="8C34145C">
      <w:start w:val="1"/>
      <w:numFmt w:val="lowerLetter"/>
      <w:lvlText w:val="%1)"/>
      <w:lvlJc w:val="left"/>
      <w:pPr>
        <w:ind w:left="1181" w:hanging="360"/>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8E9C901C">
      <w:start w:val="2"/>
      <w:numFmt w:val="decimal"/>
      <w:lvlText w:val="(%2)"/>
      <w:lvlJc w:val="left"/>
      <w:pPr>
        <w:ind w:left="1713" w:hanging="339"/>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2" w:tplc="021895FE">
      <w:numFmt w:val="bullet"/>
      <w:lvlText w:val="•"/>
      <w:lvlJc w:val="left"/>
      <w:pPr>
        <w:ind w:left="2600" w:hanging="339"/>
      </w:pPr>
      <w:rPr>
        <w:rFonts w:hint="default"/>
        <w:lang w:val="ro-RO" w:eastAsia="en-US" w:bidi="ar-SA"/>
      </w:rPr>
    </w:lvl>
    <w:lvl w:ilvl="3" w:tplc="C82A9552">
      <w:numFmt w:val="bullet"/>
      <w:lvlText w:val="•"/>
      <w:lvlJc w:val="left"/>
      <w:pPr>
        <w:ind w:left="3480" w:hanging="339"/>
      </w:pPr>
      <w:rPr>
        <w:rFonts w:hint="default"/>
        <w:lang w:val="ro-RO" w:eastAsia="en-US" w:bidi="ar-SA"/>
      </w:rPr>
    </w:lvl>
    <w:lvl w:ilvl="4" w:tplc="13D05220">
      <w:numFmt w:val="bullet"/>
      <w:lvlText w:val="•"/>
      <w:lvlJc w:val="left"/>
      <w:pPr>
        <w:ind w:left="4360" w:hanging="339"/>
      </w:pPr>
      <w:rPr>
        <w:rFonts w:hint="default"/>
        <w:lang w:val="ro-RO" w:eastAsia="en-US" w:bidi="ar-SA"/>
      </w:rPr>
    </w:lvl>
    <w:lvl w:ilvl="5" w:tplc="05F27134">
      <w:numFmt w:val="bullet"/>
      <w:lvlText w:val="•"/>
      <w:lvlJc w:val="left"/>
      <w:pPr>
        <w:ind w:left="5240" w:hanging="339"/>
      </w:pPr>
      <w:rPr>
        <w:rFonts w:hint="default"/>
        <w:lang w:val="ro-RO" w:eastAsia="en-US" w:bidi="ar-SA"/>
      </w:rPr>
    </w:lvl>
    <w:lvl w:ilvl="6" w:tplc="65306DC8">
      <w:numFmt w:val="bullet"/>
      <w:lvlText w:val="•"/>
      <w:lvlJc w:val="left"/>
      <w:pPr>
        <w:ind w:left="6120" w:hanging="339"/>
      </w:pPr>
      <w:rPr>
        <w:rFonts w:hint="default"/>
        <w:lang w:val="ro-RO" w:eastAsia="en-US" w:bidi="ar-SA"/>
      </w:rPr>
    </w:lvl>
    <w:lvl w:ilvl="7" w:tplc="23EC80E4">
      <w:numFmt w:val="bullet"/>
      <w:lvlText w:val="•"/>
      <w:lvlJc w:val="left"/>
      <w:pPr>
        <w:ind w:left="7000" w:hanging="339"/>
      </w:pPr>
      <w:rPr>
        <w:rFonts w:hint="default"/>
        <w:lang w:val="ro-RO" w:eastAsia="en-US" w:bidi="ar-SA"/>
      </w:rPr>
    </w:lvl>
    <w:lvl w:ilvl="8" w:tplc="2A32470E">
      <w:numFmt w:val="bullet"/>
      <w:lvlText w:val="•"/>
      <w:lvlJc w:val="left"/>
      <w:pPr>
        <w:ind w:left="7880" w:hanging="339"/>
      </w:pPr>
      <w:rPr>
        <w:rFonts w:hint="default"/>
        <w:lang w:val="ro-RO" w:eastAsia="en-US" w:bidi="ar-SA"/>
      </w:rPr>
    </w:lvl>
  </w:abstractNum>
  <w:abstractNum w:abstractNumId="2" w15:restartNumberingAfterBreak="0">
    <w:nsid w:val="15133F06"/>
    <w:multiLevelType w:val="hybridMultilevel"/>
    <w:tmpl w:val="371A3592"/>
    <w:lvl w:ilvl="0" w:tplc="6AE0AA70">
      <w:start w:val="1"/>
      <w:numFmt w:val="decimal"/>
      <w:lvlText w:val="(%1)"/>
      <w:lvlJc w:val="left"/>
      <w:pPr>
        <w:ind w:left="115" w:hanging="351"/>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16B43556">
      <w:start w:val="1"/>
      <w:numFmt w:val="decimal"/>
      <w:lvlText w:val="(%2)"/>
      <w:lvlJc w:val="left"/>
      <w:pPr>
        <w:ind w:left="115" w:hanging="281"/>
        <w:jc w:val="right"/>
      </w:pPr>
      <w:rPr>
        <w:rFonts w:ascii="Times New Roman" w:eastAsia="Times New Roman" w:hAnsi="Times New Roman" w:cs="Times New Roman" w:hint="default"/>
        <w:b w:val="0"/>
        <w:bCs w:val="0"/>
        <w:i w:val="0"/>
        <w:iCs w:val="0"/>
        <w:spacing w:val="-2"/>
        <w:w w:val="100"/>
        <w:sz w:val="22"/>
        <w:szCs w:val="22"/>
        <w:lang w:val="ro-RO" w:eastAsia="en-US" w:bidi="ar-SA"/>
      </w:rPr>
    </w:lvl>
    <w:lvl w:ilvl="2" w:tplc="AA309646">
      <w:start w:val="1"/>
      <w:numFmt w:val="lowerLetter"/>
      <w:lvlText w:val="%3)"/>
      <w:lvlJc w:val="left"/>
      <w:pPr>
        <w:ind w:left="1181" w:hanging="360"/>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3" w:tplc="6112439A">
      <w:numFmt w:val="bullet"/>
      <w:lvlText w:val="•"/>
      <w:lvlJc w:val="left"/>
      <w:pPr>
        <w:ind w:left="3060" w:hanging="360"/>
      </w:pPr>
      <w:rPr>
        <w:rFonts w:hint="default"/>
        <w:lang w:val="ro-RO" w:eastAsia="en-US" w:bidi="ar-SA"/>
      </w:rPr>
    </w:lvl>
    <w:lvl w:ilvl="4" w:tplc="F7E825E8">
      <w:numFmt w:val="bullet"/>
      <w:lvlText w:val="•"/>
      <w:lvlJc w:val="left"/>
      <w:pPr>
        <w:ind w:left="4000" w:hanging="360"/>
      </w:pPr>
      <w:rPr>
        <w:rFonts w:hint="default"/>
        <w:lang w:val="ro-RO" w:eastAsia="en-US" w:bidi="ar-SA"/>
      </w:rPr>
    </w:lvl>
    <w:lvl w:ilvl="5" w:tplc="BF0CAFE8">
      <w:numFmt w:val="bullet"/>
      <w:lvlText w:val="•"/>
      <w:lvlJc w:val="left"/>
      <w:pPr>
        <w:ind w:left="4940" w:hanging="360"/>
      </w:pPr>
      <w:rPr>
        <w:rFonts w:hint="default"/>
        <w:lang w:val="ro-RO" w:eastAsia="en-US" w:bidi="ar-SA"/>
      </w:rPr>
    </w:lvl>
    <w:lvl w:ilvl="6" w:tplc="00C87274">
      <w:numFmt w:val="bullet"/>
      <w:lvlText w:val="•"/>
      <w:lvlJc w:val="left"/>
      <w:pPr>
        <w:ind w:left="5880" w:hanging="360"/>
      </w:pPr>
      <w:rPr>
        <w:rFonts w:hint="default"/>
        <w:lang w:val="ro-RO" w:eastAsia="en-US" w:bidi="ar-SA"/>
      </w:rPr>
    </w:lvl>
    <w:lvl w:ilvl="7" w:tplc="6EA65CF0">
      <w:numFmt w:val="bullet"/>
      <w:lvlText w:val="•"/>
      <w:lvlJc w:val="left"/>
      <w:pPr>
        <w:ind w:left="6820" w:hanging="360"/>
      </w:pPr>
      <w:rPr>
        <w:rFonts w:hint="default"/>
        <w:lang w:val="ro-RO" w:eastAsia="en-US" w:bidi="ar-SA"/>
      </w:rPr>
    </w:lvl>
    <w:lvl w:ilvl="8" w:tplc="CEB6B04A">
      <w:numFmt w:val="bullet"/>
      <w:lvlText w:val="•"/>
      <w:lvlJc w:val="left"/>
      <w:pPr>
        <w:ind w:left="7760" w:hanging="360"/>
      </w:pPr>
      <w:rPr>
        <w:rFonts w:hint="default"/>
        <w:lang w:val="ro-RO" w:eastAsia="en-US" w:bidi="ar-SA"/>
      </w:rPr>
    </w:lvl>
  </w:abstractNum>
  <w:abstractNum w:abstractNumId="3" w15:restartNumberingAfterBreak="0">
    <w:nsid w:val="166E33E8"/>
    <w:multiLevelType w:val="hybridMultilevel"/>
    <w:tmpl w:val="121C113E"/>
    <w:lvl w:ilvl="0" w:tplc="CDC0C4FE">
      <w:numFmt w:val="bullet"/>
      <w:lvlText w:val=""/>
      <w:lvlJc w:val="left"/>
      <w:pPr>
        <w:ind w:left="816" w:hanging="281"/>
      </w:pPr>
      <w:rPr>
        <w:rFonts w:ascii="Wingdings" w:eastAsia="Wingdings" w:hAnsi="Wingdings" w:cs="Wingdings" w:hint="default"/>
        <w:b w:val="0"/>
        <w:bCs w:val="0"/>
        <w:i w:val="0"/>
        <w:iCs w:val="0"/>
        <w:spacing w:val="0"/>
        <w:w w:val="100"/>
        <w:sz w:val="24"/>
        <w:szCs w:val="24"/>
        <w:lang w:val="ro-RO" w:eastAsia="en-US" w:bidi="ar-SA"/>
      </w:rPr>
    </w:lvl>
    <w:lvl w:ilvl="1" w:tplc="D200D6EA">
      <w:numFmt w:val="bullet"/>
      <w:lvlText w:val="•"/>
      <w:lvlJc w:val="left"/>
      <w:pPr>
        <w:ind w:left="1702" w:hanging="281"/>
      </w:pPr>
      <w:rPr>
        <w:rFonts w:hint="default"/>
        <w:lang w:val="ro-RO" w:eastAsia="en-US" w:bidi="ar-SA"/>
      </w:rPr>
    </w:lvl>
    <w:lvl w:ilvl="2" w:tplc="66A656F0">
      <w:numFmt w:val="bullet"/>
      <w:lvlText w:val="•"/>
      <w:lvlJc w:val="left"/>
      <w:pPr>
        <w:ind w:left="2584" w:hanging="281"/>
      </w:pPr>
      <w:rPr>
        <w:rFonts w:hint="default"/>
        <w:lang w:val="ro-RO" w:eastAsia="en-US" w:bidi="ar-SA"/>
      </w:rPr>
    </w:lvl>
    <w:lvl w:ilvl="3" w:tplc="957E7FE4">
      <w:numFmt w:val="bullet"/>
      <w:lvlText w:val="•"/>
      <w:lvlJc w:val="left"/>
      <w:pPr>
        <w:ind w:left="3466" w:hanging="281"/>
      </w:pPr>
      <w:rPr>
        <w:rFonts w:hint="default"/>
        <w:lang w:val="ro-RO" w:eastAsia="en-US" w:bidi="ar-SA"/>
      </w:rPr>
    </w:lvl>
    <w:lvl w:ilvl="4" w:tplc="C25612CE">
      <w:numFmt w:val="bullet"/>
      <w:lvlText w:val="•"/>
      <w:lvlJc w:val="left"/>
      <w:pPr>
        <w:ind w:left="4348" w:hanging="281"/>
      </w:pPr>
      <w:rPr>
        <w:rFonts w:hint="default"/>
        <w:lang w:val="ro-RO" w:eastAsia="en-US" w:bidi="ar-SA"/>
      </w:rPr>
    </w:lvl>
    <w:lvl w:ilvl="5" w:tplc="E1AC0626">
      <w:numFmt w:val="bullet"/>
      <w:lvlText w:val="•"/>
      <w:lvlJc w:val="left"/>
      <w:pPr>
        <w:ind w:left="5230" w:hanging="281"/>
      </w:pPr>
      <w:rPr>
        <w:rFonts w:hint="default"/>
        <w:lang w:val="ro-RO" w:eastAsia="en-US" w:bidi="ar-SA"/>
      </w:rPr>
    </w:lvl>
    <w:lvl w:ilvl="6" w:tplc="412242A6">
      <w:numFmt w:val="bullet"/>
      <w:lvlText w:val="•"/>
      <w:lvlJc w:val="left"/>
      <w:pPr>
        <w:ind w:left="6112" w:hanging="281"/>
      </w:pPr>
      <w:rPr>
        <w:rFonts w:hint="default"/>
        <w:lang w:val="ro-RO" w:eastAsia="en-US" w:bidi="ar-SA"/>
      </w:rPr>
    </w:lvl>
    <w:lvl w:ilvl="7" w:tplc="3468D12E">
      <w:numFmt w:val="bullet"/>
      <w:lvlText w:val="•"/>
      <w:lvlJc w:val="left"/>
      <w:pPr>
        <w:ind w:left="6994" w:hanging="281"/>
      </w:pPr>
      <w:rPr>
        <w:rFonts w:hint="default"/>
        <w:lang w:val="ro-RO" w:eastAsia="en-US" w:bidi="ar-SA"/>
      </w:rPr>
    </w:lvl>
    <w:lvl w:ilvl="8" w:tplc="82BCE1DE">
      <w:numFmt w:val="bullet"/>
      <w:lvlText w:val="•"/>
      <w:lvlJc w:val="left"/>
      <w:pPr>
        <w:ind w:left="7876" w:hanging="281"/>
      </w:pPr>
      <w:rPr>
        <w:rFonts w:hint="default"/>
        <w:lang w:val="ro-RO" w:eastAsia="en-US" w:bidi="ar-SA"/>
      </w:rPr>
    </w:lvl>
  </w:abstractNum>
  <w:abstractNum w:abstractNumId="4" w15:restartNumberingAfterBreak="0">
    <w:nsid w:val="1814695E"/>
    <w:multiLevelType w:val="hybridMultilevel"/>
    <w:tmpl w:val="2EF6E294"/>
    <w:lvl w:ilvl="0" w:tplc="F7C8381C">
      <w:start w:val="2"/>
      <w:numFmt w:val="decimal"/>
      <w:lvlText w:val="(%1)"/>
      <w:lvlJc w:val="left"/>
      <w:pPr>
        <w:ind w:left="115" w:hanging="37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FF18CD54">
      <w:numFmt w:val="bullet"/>
      <w:lvlText w:val="•"/>
      <w:lvlJc w:val="left"/>
      <w:pPr>
        <w:ind w:left="1072" w:hanging="370"/>
      </w:pPr>
      <w:rPr>
        <w:rFonts w:hint="default"/>
        <w:lang w:val="ro-RO" w:eastAsia="en-US" w:bidi="ar-SA"/>
      </w:rPr>
    </w:lvl>
    <w:lvl w:ilvl="2" w:tplc="AB567ADC">
      <w:numFmt w:val="bullet"/>
      <w:lvlText w:val="•"/>
      <w:lvlJc w:val="left"/>
      <w:pPr>
        <w:ind w:left="2024" w:hanging="370"/>
      </w:pPr>
      <w:rPr>
        <w:rFonts w:hint="default"/>
        <w:lang w:val="ro-RO" w:eastAsia="en-US" w:bidi="ar-SA"/>
      </w:rPr>
    </w:lvl>
    <w:lvl w:ilvl="3" w:tplc="B276DA12">
      <w:numFmt w:val="bullet"/>
      <w:lvlText w:val="•"/>
      <w:lvlJc w:val="left"/>
      <w:pPr>
        <w:ind w:left="2976" w:hanging="370"/>
      </w:pPr>
      <w:rPr>
        <w:rFonts w:hint="default"/>
        <w:lang w:val="ro-RO" w:eastAsia="en-US" w:bidi="ar-SA"/>
      </w:rPr>
    </w:lvl>
    <w:lvl w:ilvl="4" w:tplc="9908565A">
      <w:numFmt w:val="bullet"/>
      <w:lvlText w:val="•"/>
      <w:lvlJc w:val="left"/>
      <w:pPr>
        <w:ind w:left="3928" w:hanging="370"/>
      </w:pPr>
      <w:rPr>
        <w:rFonts w:hint="default"/>
        <w:lang w:val="ro-RO" w:eastAsia="en-US" w:bidi="ar-SA"/>
      </w:rPr>
    </w:lvl>
    <w:lvl w:ilvl="5" w:tplc="3B7C571E">
      <w:numFmt w:val="bullet"/>
      <w:lvlText w:val="•"/>
      <w:lvlJc w:val="left"/>
      <w:pPr>
        <w:ind w:left="4880" w:hanging="370"/>
      </w:pPr>
      <w:rPr>
        <w:rFonts w:hint="default"/>
        <w:lang w:val="ro-RO" w:eastAsia="en-US" w:bidi="ar-SA"/>
      </w:rPr>
    </w:lvl>
    <w:lvl w:ilvl="6" w:tplc="A22636D6">
      <w:numFmt w:val="bullet"/>
      <w:lvlText w:val="•"/>
      <w:lvlJc w:val="left"/>
      <w:pPr>
        <w:ind w:left="5832" w:hanging="370"/>
      </w:pPr>
      <w:rPr>
        <w:rFonts w:hint="default"/>
        <w:lang w:val="ro-RO" w:eastAsia="en-US" w:bidi="ar-SA"/>
      </w:rPr>
    </w:lvl>
    <w:lvl w:ilvl="7" w:tplc="0D7C9744">
      <w:numFmt w:val="bullet"/>
      <w:lvlText w:val="•"/>
      <w:lvlJc w:val="left"/>
      <w:pPr>
        <w:ind w:left="6784" w:hanging="370"/>
      </w:pPr>
      <w:rPr>
        <w:rFonts w:hint="default"/>
        <w:lang w:val="ro-RO" w:eastAsia="en-US" w:bidi="ar-SA"/>
      </w:rPr>
    </w:lvl>
    <w:lvl w:ilvl="8" w:tplc="7068DFE8">
      <w:numFmt w:val="bullet"/>
      <w:lvlText w:val="•"/>
      <w:lvlJc w:val="left"/>
      <w:pPr>
        <w:ind w:left="7736" w:hanging="370"/>
      </w:pPr>
      <w:rPr>
        <w:rFonts w:hint="default"/>
        <w:lang w:val="ro-RO" w:eastAsia="en-US" w:bidi="ar-SA"/>
      </w:rPr>
    </w:lvl>
  </w:abstractNum>
  <w:abstractNum w:abstractNumId="5" w15:restartNumberingAfterBreak="0">
    <w:nsid w:val="23D54BCE"/>
    <w:multiLevelType w:val="hybridMultilevel"/>
    <w:tmpl w:val="CE18FAFC"/>
    <w:lvl w:ilvl="0" w:tplc="3BDE3D10">
      <w:start w:val="1"/>
      <w:numFmt w:val="decimal"/>
      <w:lvlText w:val="%1."/>
      <w:lvlJc w:val="left"/>
      <w:pPr>
        <w:ind w:left="638" w:hanging="240"/>
        <w:jc w:val="right"/>
      </w:pPr>
      <w:rPr>
        <w:rFonts w:ascii="Times New Roman" w:eastAsia="Times New Roman" w:hAnsi="Times New Roman" w:cs="Times New Roman" w:hint="default"/>
        <w:b/>
        <w:bCs/>
        <w:i w:val="0"/>
        <w:iCs w:val="0"/>
        <w:spacing w:val="0"/>
        <w:w w:val="88"/>
        <w:sz w:val="24"/>
        <w:szCs w:val="24"/>
        <w:u w:val="single" w:color="000000"/>
        <w:lang w:val="ro-RO" w:eastAsia="en-US" w:bidi="ar-SA"/>
      </w:rPr>
    </w:lvl>
    <w:lvl w:ilvl="1" w:tplc="1E7AB794">
      <w:start w:val="1"/>
      <w:numFmt w:val="lowerLetter"/>
      <w:lvlText w:val="%2)"/>
      <w:lvlJc w:val="left"/>
      <w:pPr>
        <w:ind w:left="1248" w:hanging="245"/>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2" w:tplc="2FF2B6CE">
      <w:numFmt w:val="bullet"/>
      <w:lvlText w:val="-"/>
      <w:lvlJc w:val="left"/>
      <w:pPr>
        <w:ind w:left="1555"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3" w:tplc="8C900622">
      <w:numFmt w:val="bullet"/>
      <w:lvlText w:val="•"/>
      <w:lvlJc w:val="left"/>
      <w:pPr>
        <w:ind w:left="2570" w:hanging="360"/>
      </w:pPr>
      <w:rPr>
        <w:rFonts w:hint="default"/>
        <w:lang w:val="ro-RO" w:eastAsia="en-US" w:bidi="ar-SA"/>
      </w:rPr>
    </w:lvl>
    <w:lvl w:ilvl="4" w:tplc="A03A3A12">
      <w:numFmt w:val="bullet"/>
      <w:lvlText w:val="•"/>
      <w:lvlJc w:val="left"/>
      <w:pPr>
        <w:ind w:left="3580" w:hanging="360"/>
      </w:pPr>
      <w:rPr>
        <w:rFonts w:hint="default"/>
        <w:lang w:val="ro-RO" w:eastAsia="en-US" w:bidi="ar-SA"/>
      </w:rPr>
    </w:lvl>
    <w:lvl w:ilvl="5" w:tplc="21CA9BF6">
      <w:numFmt w:val="bullet"/>
      <w:lvlText w:val="•"/>
      <w:lvlJc w:val="left"/>
      <w:pPr>
        <w:ind w:left="4590" w:hanging="360"/>
      </w:pPr>
      <w:rPr>
        <w:rFonts w:hint="default"/>
        <w:lang w:val="ro-RO" w:eastAsia="en-US" w:bidi="ar-SA"/>
      </w:rPr>
    </w:lvl>
    <w:lvl w:ilvl="6" w:tplc="DD605360">
      <w:numFmt w:val="bullet"/>
      <w:lvlText w:val="•"/>
      <w:lvlJc w:val="left"/>
      <w:pPr>
        <w:ind w:left="5600" w:hanging="360"/>
      </w:pPr>
      <w:rPr>
        <w:rFonts w:hint="default"/>
        <w:lang w:val="ro-RO" w:eastAsia="en-US" w:bidi="ar-SA"/>
      </w:rPr>
    </w:lvl>
    <w:lvl w:ilvl="7" w:tplc="1C4E52D6">
      <w:numFmt w:val="bullet"/>
      <w:lvlText w:val="•"/>
      <w:lvlJc w:val="left"/>
      <w:pPr>
        <w:ind w:left="6610" w:hanging="360"/>
      </w:pPr>
      <w:rPr>
        <w:rFonts w:hint="default"/>
        <w:lang w:val="ro-RO" w:eastAsia="en-US" w:bidi="ar-SA"/>
      </w:rPr>
    </w:lvl>
    <w:lvl w:ilvl="8" w:tplc="2CD070FA">
      <w:numFmt w:val="bullet"/>
      <w:lvlText w:val="•"/>
      <w:lvlJc w:val="left"/>
      <w:pPr>
        <w:ind w:left="7620" w:hanging="360"/>
      </w:pPr>
      <w:rPr>
        <w:rFonts w:hint="default"/>
        <w:lang w:val="ro-RO" w:eastAsia="en-US" w:bidi="ar-SA"/>
      </w:rPr>
    </w:lvl>
  </w:abstractNum>
  <w:abstractNum w:abstractNumId="6" w15:restartNumberingAfterBreak="0">
    <w:nsid w:val="2EB45BA2"/>
    <w:multiLevelType w:val="hybridMultilevel"/>
    <w:tmpl w:val="48D214EA"/>
    <w:lvl w:ilvl="0" w:tplc="D67261EE">
      <w:start w:val="1"/>
      <w:numFmt w:val="decimal"/>
      <w:lvlText w:val="%1."/>
      <w:lvlJc w:val="left"/>
      <w:pPr>
        <w:ind w:left="638" w:hanging="240"/>
        <w:jc w:val="right"/>
      </w:pPr>
      <w:rPr>
        <w:rFonts w:ascii="Times New Roman" w:eastAsia="Times New Roman" w:hAnsi="Times New Roman" w:cs="Times New Roman" w:hint="default"/>
        <w:b/>
        <w:bCs/>
        <w:i w:val="0"/>
        <w:iCs w:val="0"/>
        <w:spacing w:val="0"/>
        <w:w w:val="88"/>
        <w:sz w:val="24"/>
        <w:szCs w:val="24"/>
        <w:u w:val="single" w:color="000000"/>
        <w:lang w:val="ro-RO" w:eastAsia="en-US" w:bidi="ar-SA"/>
      </w:rPr>
    </w:lvl>
    <w:lvl w:ilvl="1" w:tplc="8534B718">
      <w:start w:val="1"/>
      <w:numFmt w:val="lowerLetter"/>
      <w:lvlText w:val="%2)"/>
      <w:lvlJc w:val="left"/>
      <w:pPr>
        <w:ind w:left="115" w:hanging="423"/>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2" w:tplc="AC5E0E7E">
      <w:numFmt w:val="bullet"/>
      <w:lvlText w:val="•"/>
      <w:lvlJc w:val="left"/>
      <w:pPr>
        <w:ind w:left="1640" w:hanging="423"/>
      </w:pPr>
      <w:rPr>
        <w:rFonts w:hint="default"/>
        <w:lang w:val="ro-RO" w:eastAsia="en-US" w:bidi="ar-SA"/>
      </w:rPr>
    </w:lvl>
    <w:lvl w:ilvl="3" w:tplc="33D83C88">
      <w:numFmt w:val="bullet"/>
      <w:lvlText w:val="•"/>
      <w:lvlJc w:val="left"/>
      <w:pPr>
        <w:ind w:left="2640" w:hanging="423"/>
      </w:pPr>
      <w:rPr>
        <w:rFonts w:hint="default"/>
        <w:lang w:val="ro-RO" w:eastAsia="en-US" w:bidi="ar-SA"/>
      </w:rPr>
    </w:lvl>
    <w:lvl w:ilvl="4" w:tplc="9A0A1DA2">
      <w:numFmt w:val="bullet"/>
      <w:lvlText w:val="•"/>
      <w:lvlJc w:val="left"/>
      <w:pPr>
        <w:ind w:left="3640" w:hanging="423"/>
      </w:pPr>
      <w:rPr>
        <w:rFonts w:hint="default"/>
        <w:lang w:val="ro-RO" w:eastAsia="en-US" w:bidi="ar-SA"/>
      </w:rPr>
    </w:lvl>
    <w:lvl w:ilvl="5" w:tplc="40824B7C">
      <w:numFmt w:val="bullet"/>
      <w:lvlText w:val="•"/>
      <w:lvlJc w:val="left"/>
      <w:pPr>
        <w:ind w:left="4640" w:hanging="423"/>
      </w:pPr>
      <w:rPr>
        <w:rFonts w:hint="default"/>
        <w:lang w:val="ro-RO" w:eastAsia="en-US" w:bidi="ar-SA"/>
      </w:rPr>
    </w:lvl>
    <w:lvl w:ilvl="6" w:tplc="6A06F24A">
      <w:numFmt w:val="bullet"/>
      <w:lvlText w:val="•"/>
      <w:lvlJc w:val="left"/>
      <w:pPr>
        <w:ind w:left="5640" w:hanging="423"/>
      </w:pPr>
      <w:rPr>
        <w:rFonts w:hint="default"/>
        <w:lang w:val="ro-RO" w:eastAsia="en-US" w:bidi="ar-SA"/>
      </w:rPr>
    </w:lvl>
    <w:lvl w:ilvl="7" w:tplc="8830F876">
      <w:numFmt w:val="bullet"/>
      <w:lvlText w:val="•"/>
      <w:lvlJc w:val="left"/>
      <w:pPr>
        <w:ind w:left="6640" w:hanging="423"/>
      </w:pPr>
      <w:rPr>
        <w:rFonts w:hint="default"/>
        <w:lang w:val="ro-RO" w:eastAsia="en-US" w:bidi="ar-SA"/>
      </w:rPr>
    </w:lvl>
    <w:lvl w:ilvl="8" w:tplc="58D095C0">
      <w:numFmt w:val="bullet"/>
      <w:lvlText w:val="•"/>
      <w:lvlJc w:val="left"/>
      <w:pPr>
        <w:ind w:left="7640" w:hanging="423"/>
      </w:pPr>
      <w:rPr>
        <w:rFonts w:hint="default"/>
        <w:lang w:val="ro-RO" w:eastAsia="en-US" w:bidi="ar-SA"/>
      </w:rPr>
    </w:lvl>
  </w:abstractNum>
  <w:abstractNum w:abstractNumId="7" w15:restartNumberingAfterBreak="0">
    <w:nsid w:val="33DE08BB"/>
    <w:multiLevelType w:val="hybridMultilevel"/>
    <w:tmpl w:val="1EA4D2B4"/>
    <w:lvl w:ilvl="0" w:tplc="BD6C6A36">
      <w:start w:val="1"/>
      <w:numFmt w:val="decimal"/>
      <w:lvlText w:val="%1."/>
      <w:lvlJc w:val="left"/>
      <w:pPr>
        <w:ind w:left="638" w:hanging="240"/>
        <w:jc w:val="left"/>
      </w:pPr>
      <w:rPr>
        <w:rFonts w:ascii="Times New Roman" w:eastAsia="Times New Roman" w:hAnsi="Times New Roman" w:cs="Times New Roman" w:hint="default"/>
        <w:b/>
        <w:bCs/>
        <w:i w:val="0"/>
        <w:iCs w:val="0"/>
        <w:spacing w:val="0"/>
        <w:w w:val="88"/>
        <w:sz w:val="24"/>
        <w:szCs w:val="24"/>
        <w:u w:val="single" w:color="000000"/>
        <w:lang w:val="ro-RO" w:eastAsia="en-US" w:bidi="ar-SA"/>
      </w:rPr>
    </w:lvl>
    <w:lvl w:ilvl="1" w:tplc="3A7C2A56">
      <w:start w:val="2"/>
      <w:numFmt w:val="decimal"/>
      <w:lvlText w:val="(%2)"/>
      <w:lvlJc w:val="left"/>
      <w:pPr>
        <w:ind w:left="115" w:hanging="37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tplc="857EBBCC">
      <w:numFmt w:val="bullet"/>
      <w:lvlText w:val="•"/>
      <w:lvlJc w:val="left"/>
      <w:pPr>
        <w:ind w:left="1640" w:hanging="372"/>
      </w:pPr>
      <w:rPr>
        <w:rFonts w:hint="default"/>
        <w:lang w:val="ro-RO" w:eastAsia="en-US" w:bidi="ar-SA"/>
      </w:rPr>
    </w:lvl>
    <w:lvl w:ilvl="3" w:tplc="FA8A2068">
      <w:numFmt w:val="bullet"/>
      <w:lvlText w:val="•"/>
      <w:lvlJc w:val="left"/>
      <w:pPr>
        <w:ind w:left="2640" w:hanging="372"/>
      </w:pPr>
      <w:rPr>
        <w:rFonts w:hint="default"/>
        <w:lang w:val="ro-RO" w:eastAsia="en-US" w:bidi="ar-SA"/>
      </w:rPr>
    </w:lvl>
    <w:lvl w:ilvl="4" w:tplc="7CE6EFA8">
      <w:numFmt w:val="bullet"/>
      <w:lvlText w:val="•"/>
      <w:lvlJc w:val="left"/>
      <w:pPr>
        <w:ind w:left="3640" w:hanging="372"/>
      </w:pPr>
      <w:rPr>
        <w:rFonts w:hint="default"/>
        <w:lang w:val="ro-RO" w:eastAsia="en-US" w:bidi="ar-SA"/>
      </w:rPr>
    </w:lvl>
    <w:lvl w:ilvl="5" w:tplc="A3DA6068">
      <w:numFmt w:val="bullet"/>
      <w:lvlText w:val="•"/>
      <w:lvlJc w:val="left"/>
      <w:pPr>
        <w:ind w:left="4640" w:hanging="372"/>
      </w:pPr>
      <w:rPr>
        <w:rFonts w:hint="default"/>
        <w:lang w:val="ro-RO" w:eastAsia="en-US" w:bidi="ar-SA"/>
      </w:rPr>
    </w:lvl>
    <w:lvl w:ilvl="6" w:tplc="01403DF8">
      <w:numFmt w:val="bullet"/>
      <w:lvlText w:val="•"/>
      <w:lvlJc w:val="left"/>
      <w:pPr>
        <w:ind w:left="5640" w:hanging="372"/>
      </w:pPr>
      <w:rPr>
        <w:rFonts w:hint="default"/>
        <w:lang w:val="ro-RO" w:eastAsia="en-US" w:bidi="ar-SA"/>
      </w:rPr>
    </w:lvl>
    <w:lvl w:ilvl="7" w:tplc="A3B61658">
      <w:numFmt w:val="bullet"/>
      <w:lvlText w:val="•"/>
      <w:lvlJc w:val="left"/>
      <w:pPr>
        <w:ind w:left="6640" w:hanging="372"/>
      </w:pPr>
      <w:rPr>
        <w:rFonts w:hint="default"/>
        <w:lang w:val="ro-RO" w:eastAsia="en-US" w:bidi="ar-SA"/>
      </w:rPr>
    </w:lvl>
    <w:lvl w:ilvl="8" w:tplc="79262B5E">
      <w:numFmt w:val="bullet"/>
      <w:lvlText w:val="•"/>
      <w:lvlJc w:val="left"/>
      <w:pPr>
        <w:ind w:left="7640" w:hanging="372"/>
      </w:pPr>
      <w:rPr>
        <w:rFonts w:hint="default"/>
        <w:lang w:val="ro-RO" w:eastAsia="en-US" w:bidi="ar-SA"/>
      </w:rPr>
    </w:lvl>
  </w:abstractNum>
  <w:abstractNum w:abstractNumId="8" w15:restartNumberingAfterBreak="0">
    <w:nsid w:val="37A86BF1"/>
    <w:multiLevelType w:val="hybridMultilevel"/>
    <w:tmpl w:val="7D08248E"/>
    <w:lvl w:ilvl="0" w:tplc="C2D8793E">
      <w:numFmt w:val="bullet"/>
      <w:lvlText w:val=""/>
      <w:lvlJc w:val="left"/>
      <w:pPr>
        <w:ind w:left="835" w:hanging="360"/>
      </w:pPr>
      <w:rPr>
        <w:rFonts w:ascii="Wingdings" w:eastAsia="Wingdings" w:hAnsi="Wingdings" w:cs="Wingdings" w:hint="default"/>
        <w:b w:val="0"/>
        <w:bCs w:val="0"/>
        <w:i w:val="0"/>
        <w:iCs w:val="0"/>
        <w:spacing w:val="0"/>
        <w:w w:val="100"/>
        <w:sz w:val="24"/>
        <w:szCs w:val="24"/>
        <w:lang w:val="ro-RO" w:eastAsia="en-US" w:bidi="ar-SA"/>
      </w:rPr>
    </w:lvl>
    <w:lvl w:ilvl="1" w:tplc="A59E37B4">
      <w:numFmt w:val="bullet"/>
      <w:lvlText w:val="•"/>
      <w:lvlJc w:val="left"/>
      <w:pPr>
        <w:ind w:left="1720" w:hanging="360"/>
      </w:pPr>
      <w:rPr>
        <w:rFonts w:hint="default"/>
        <w:lang w:val="ro-RO" w:eastAsia="en-US" w:bidi="ar-SA"/>
      </w:rPr>
    </w:lvl>
    <w:lvl w:ilvl="2" w:tplc="617E9CC2">
      <w:numFmt w:val="bullet"/>
      <w:lvlText w:val="•"/>
      <w:lvlJc w:val="left"/>
      <w:pPr>
        <w:ind w:left="2600" w:hanging="360"/>
      </w:pPr>
      <w:rPr>
        <w:rFonts w:hint="default"/>
        <w:lang w:val="ro-RO" w:eastAsia="en-US" w:bidi="ar-SA"/>
      </w:rPr>
    </w:lvl>
    <w:lvl w:ilvl="3" w:tplc="36D844EC">
      <w:numFmt w:val="bullet"/>
      <w:lvlText w:val="•"/>
      <w:lvlJc w:val="left"/>
      <w:pPr>
        <w:ind w:left="3480" w:hanging="360"/>
      </w:pPr>
      <w:rPr>
        <w:rFonts w:hint="default"/>
        <w:lang w:val="ro-RO" w:eastAsia="en-US" w:bidi="ar-SA"/>
      </w:rPr>
    </w:lvl>
    <w:lvl w:ilvl="4" w:tplc="8F62435C">
      <w:numFmt w:val="bullet"/>
      <w:lvlText w:val="•"/>
      <w:lvlJc w:val="left"/>
      <w:pPr>
        <w:ind w:left="4360" w:hanging="360"/>
      </w:pPr>
      <w:rPr>
        <w:rFonts w:hint="default"/>
        <w:lang w:val="ro-RO" w:eastAsia="en-US" w:bidi="ar-SA"/>
      </w:rPr>
    </w:lvl>
    <w:lvl w:ilvl="5" w:tplc="9D5C66FA">
      <w:numFmt w:val="bullet"/>
      <w:lvlText w:val="•"/>
      <w:lvlJc w:val="left"/>
      <w:pPr>
        <w:ind w:left="5240" w:hanging="360"/>
      </w:pPr>
      <w:rPr>
        <w:rFonts w:hint="default"/>
        <w:lang w:val="ro-RO" w:eastAsia="en-US" w:bidi="ar-SA"/>
      </w:rPr>
    </w:lvl>
    <w:lvl w:ilvl="6" w:tplc="08AC244A">
      <w:numFmt w:val="bullet"/>
      <w:lvlText w:val="•"/>
      <w:lvlJc w:val="left"/>
      <w:pPr>
        <w:ind w:left="6120" w:hanging="360"/>
      </w:pPr>
      <w:rPr>
        <w:rFonts w:hint="default"/>
        <w:lang w:val="ro-RO" w:eastAsia="en-US" w:bidi="ar-SA"/>
      </w:rPr>
    </w:lvl>
    <w:lvl w:ilvl="7" w:tplc="A9D02364">
      <w:numFmt w:val="bullet"/>
      <w:lvlText w:val="•"/>
      <w:lvlJc w:val="left"/>
      <w:pPr>
        <w:ind w:left="7000" w:hanging="360"/>
      </w:pPr>
      <w:rPr>
        <w:rFonts w:hint="default"/>
        <w:lang w:val="ro-RO" w:eastAsia="en-US" w:bidi="ar-SA"/>
      </w:rPr>
    </w:lvl>
    <w:lvl w:ilvl="8" w:tplc="09EC15B6">
      <w:numFmt w:val="bullet"/>
      <w:lvlText w:val="•"/>
      <w:lvlJc w:val="left"/>
      <w:pPr>
        <w:ind w:left="7880" w:hanging="360"/>
      </w:pPr>
      <w:rPr>
        <w:rFonts w:hint="default"/>
        <w:lang w:val="ro-RO" w:eastAsia="en-US" w:bidi="ar-SA"/>
      </w:rPr>
    </w:lvl>
  </w:abstractNum>
  <w:abstractNum w:abstractNumId="9" w15:restartNumberingAfterBreak="0">
    <w:nsid w:val="38136350"/>
    <w:multiLevelType w:val="hybridMultilevel"/>
    <w:tmpl w:val="74844616"/>
    <w:lvl w:ilvl="0" w:tplc="4156DC4C">
      <w:numFmt w:val="bullet"/>
      <w:lvlText w:val=""/>
      <w:lvlJc w:val="left"/>
      <w:pPr>
        <w:ind w:left="835" w:hanging="360"/>
      </w:pPr>
      <w:rPr>
        <w:rFonts w:ascii="Wingdings" w:eastAsia="Wingdings" w:hAnsi="Wingdings" w:cs="Wingdings" w:hint="default"/>
        <w:b w:val="0"/>
        <w:bCs w:val="0"/>
        <w:i w:val="0"/>
        <w:iCs w:val="0"/>
        <w:spacing w:val="0"/>
        <w:w w:val="100"/>
        <w:sz w:val="24"/>
        <w:szCs w:val="24"/>
        <w:lang w:val="ro-RO" w:eastAsia="en-US" w:bidi="ar-SA"/>
      </w:rPr>
    </w:lvl>
    <w:lvl w:ilvl="1" w:tplc="0CA2FAE4">
      <w:numFmt w:val="bullet"/>
      <w:lvlText w:val="o"/>
      <w:lvlJc w:val="left"/>
      <w:pPr>
        <w:ind w:left="1375" w:hanging="360"/>
      </w:pPr>
      <w:rPr>
        <w:rFonts w:ascii="Courier New" w:eastAsia="Courier New" w:hAnsi="Courier New" w:cs="Courier New" w:hint="default"/>
        <w:b w:val="0"/>
        <w:bCs w:val="0"/>
        <w:i w:val="0"/>
        <w:iCs w:val="0"/>
        <w:spacing w:val="0"/>
        <w:w w:val="100"/>
        <w:sz w:val="24"/>
        <w:szCs w:val="24"/>
        <w:lang w:val="ro-RO" w:eastAsia="en-US" w:bidi="ar-SA"/>
      </w:rPr>
    </w:lvl>
    <w:lvl w:ilvl="2" w:tplc="9586C5A0">
      <w:numFmt w:val="bullet"/>
      <w:lvlText w:val="•"/>
      <w:lvlJc w:val="left"/>
      <w:pPr>
        <w:ind w:left="2297" w:hanging="360"/>
      </w:pPr>
      <w:rPr>
        <w:rFonts w:hint="default"/>
        <w:lang w:val="ro-RO" w:eastAsia="en-US" w:bidi="ar-SA"/>
      </w:rPr>
    </w:lvl>
    <w:lvl w:ilvl="3" w:tplc="404C17B6">
      <w:numFmt w:val="bullet"/>
      <w:lvlText w:val="•"/>
      <w:lvlJc w:val="left"/>
      <w:pPr>
        <w:ind w:left="3215" w:hanging="360"/>
      </w:pPr>
      <w:rPr>
        <w:rFonts w:hint="default"/>
        <w:lang w:val="ro-RO" w:eastAsia="en-US" w:bidi="ar-SA"/>
      </w:rPr>
    </w:lvl>
    <w:lvl w:ilvl="4" w:tplc="FFD09A50">
      <w:numFmt w:val="bullet"/>
      <w:lvlText w:val="•"/>
      <w:lvlJc w:val="left"/>
      <w:pPr>
        <w:ind w:left="4133" w:hanging="360"/>
      </w:pPr>
      <w:rPr>
        <w:rFonts w:hint="default"/>
        <w:lang w:val="ro-RO" w:eastAsia="en-US" w:bidi="ar-SA"/>
      </w:rPr>
    </w:lvl>
    <w:lvl w:ilvl="5" w:tplc="8CB47292">
      <w:numFmt w:val="bullet"/>
      <w:lvlText w:val="•"/>
      <w:lvlJc w:val="left"/>
      <w:pPr>
        <w:ind w:left="5051" w:hanging="360"/>
      </w:pPr>
      <w:rPr>
        <w:rFonts w:hint="default"/>
        <w:lang w:val="ro-RO" w:eastAsia="en-US" w:bidi="ar-SA"/>
      </w:rPr>
    </w:lvl>
    <w:lvl w:ilvl="6" w:tplc="B5285840">
      <w:numFmt w:val="bullet"/>
      <w:lvlText w:val="•"/>
      <w:lvlJc w:val="left"/>
      <w:pPr>
        <w:ind w:left="5969" w:hanging="360"/>
      </w:pPr>
      <w:rPr>
        <w:rFonts w:hint="default"/>
        <w:lang w:val="ro-RO" w:eastAsia="en-US" w:bidi="ar-SA"/>
      </w:rPr>
    </w:lvl>
    <w:lvl w:ilvl="7" w:tplc="E93887B6">
      <w:numFmt w:val="bullet"/>
      <w:lvlText w:val="•"/>
      <w:lvlJc w:val="left"/>
      <w:pPr>
        <w:ind w:left="6886" w:hanging="360"/>
      </w:pPr>
      <w:rPr>
        <w:rFonts w:hint="default"/>
        <w:lang w:val="ro-RO" w:eastAsia="en-US" w:bidi="ar-SA"/>
      </w:rPr>
    </w:lvl>
    <w:lvl w:ilvl="8" w:tplc="F5E29EB2">
      <w:numFmt w:val="bullet"/>
      <w:lvlText w:val="•"/>
      <w:lvlJc w:val="left"/>
      <w:pPr>
        <w:ind w:left="7804" w:hanging="360"/>
      </w:pPr>
      <w:rPr>
        <w:rFonts w:hint="default"/>
        <w:lang w:val="ro-RO" w:eastAsia="en-US" w:bidi="ar-SA"/>
      </w:rPr>
    </w:lvl>
  </w:abstractNum>
  <w:abstractNum w:abstractNumId="10" w15:restartNumberingAfterBreak="0">
    <w:nsid w:val="3EF74395"/>
    <w:multiLevelType w:val="hybridMultilevel"/>
    <w:tmpl w:val="F20EA0E8"/>
    <w:lvl w:ilvl="0" w:tplc="709442B0">
      <w:start w:val="1"/>
      <w:numFmt w:val="lowerLetter"/>
      <w:lvlText w:val="%1)"/>
      <w:lvlJc w:val="left"/>
      <w:pPr>
        <w:ind w:left="1248" w:hanging="245"/>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AEF801C2">
      <w:numFmt w:val="bullet"/>
      <w:lvlText w:val="•"/>
      <w:lvlJc w:val="left"/>
      <w:pPr>
        <w:ind w:left="2080" w:hanging="245"/>
      </w:pPr>
      <w:rPr>
        <w:rFonts w:hint="default"/>
        <w:lang w:val="ro-RO" w:eastAsia="en-US" w:bidi="ar-SA"/>
      </w:rPr>
    </w:lvl>
    <w:lvl w:ilvl="2" w:tplc="CA38689E">
      <w:numFmt w:val="bullet"/>
      <w:lvlText w:val="•"/>
      <w:lvlJc w:val="left"/>
      <w:pPr>
        <w:ind w:left="2920" w:hanging="245"/>
      </w:pPr>
      <w:rPr>
        <w:rFonts w:hint="default"/>
        <w:lang w:val="ro-RO" w:eastAsia="en-US" w:bidi="ar-SA"/>
      </w:rPr>
    </w:lvl>
    <w:lvl w:ilvl="3" w:tplc="D2BAD432">
      <w:numFmt w:val="bullet"/>
      <w:lvlText w:val="•"/>
      <w:lvlJc w:val="left"/>
      <w:pPr>
        <w:ind w:left="3760" w:hanging="245"/>
      </w:pPr>
      <w:rPr>
        <w:rFonts w:hint="default"/>
        <w:lang w:val="ro-RO" w:eastAsia="en-US" w:bidi="ar-SA"/>
      </w:rPr>
    </w:lvl>
    <w:lvl w:ilvl="4" w:tplc="3664FB08">
      <w:numFmt w:val="bullet"/>
      <w:lvlText w:val="•"/>
      <w:lvlJc w:val="left"/>
      <w:pPr>
        <w:ind w:left="4600" w:hanging="245"/>
      </w:pPr>
      <w:rPr>
        <w:rFonts w:hint="default"/>
        <w:lang w:val="ro-RO" w:eastAsia="en-US" w:bidi="ar-SA"/>
      </w:rPr>
    </w:lvl>
    <w:lvl w:ilvl="5" w:tplc="22F2F18A">
      <w:numFmt w:val="bullet"/>
      <w:lvlText w:val="•"/>
      <w:lvlJc w:val="left"/>
      <w:pPr>
        <w:ind w:left="5440" w:hanging="245"/>
      </w:pPr>
      <w:rPr>
        <w:rFonts w:hint="default"/>
        <w:lang w:val="ro-RO" w:eastAsia="en-US" w:bidi="ar-SA"/>
      </w:rPr>
    </w:lvl>
    <w:lvl w:ilvl="6" w:tplc="CF0CA5EE">
      <w:numFmt w:val="bullet"/>
      <w:lvlText w:val="•"/>
      <w:lvlJc w:val="left"/>
      <w:pPr>
        <w:ind w:left="6280" w:hanging="245"/>
      </w:pPr>
      <w:rPr>
        <w:rFonts w:hint="default"/>
        <w:lang w:val="ro-RO" w:eastAsia="en-US" w:bidi="ar-SA"/>
      </w:rPr>
    </w:lvl>
    <w:lvl w:ilvl="7" w:tplc="414EB6E0">
      <w:numFmt w:val="bullet"/>
      <w:lvlText w:val="•"/>
      <w:lvlJc w:val="left"/>
      <w:pPr>
        <w:ind w:left="7120" w:hanging="245"/>
      </w:pPr>
      <w:rPr>
        <w:rFonts w:hint="default"/>
        <w:lang w:val="ro-RO" w:eastAsia="en-US" w:bidi="ar-SA"/>
      </w:rPr>
    </w:lvl>
    <w:lvl w:ilvl="8" w:tplc="3F364EB8">
      <w:numFmt w:val="bullet"/>
      <w:lvlText w:val="•"/>
      <w:lvlJc w:val="left"/>
      <w:pPr>
        <w:ind w:left="7960" w:hanging="245"/>
      </w:pPr>
      <w:rPr>
        <w:rFonts w:hint="default"/>
        <w:lang w:val="ro-RO" w:eastAsia="en-US" w:bidi="ar-SA"/>
      </w:rPr>
    </w:lvl>
  </w:abstractNum>
  <w:abstractNum w:abstractNumId="11" w15:restartNumberingAfterBreak="0">
    <w:nsid w:val="42EC1BF0"/>
    <w:multiLevelType w:val="hybridMultilevel"/>
    <w:tmpl w:val="E3748CB2"/>
    <w:lvl w:ilvl="0" w:tplc="EDE631A8">
      <w:numFmt w:val="bullet"/>
      <w:lvlText w:val=""/>
      <w:lvlJc w:val="left"/>
      <w:pPr>
        <w:ind w:left="1541" w:hanging="360"/>
      </w:pPr>
      <w:rPr>
        <w:rFonts w:ascii="Symbol" w:eastAsia="Symbol" w:hAnsi="Symbol" w:cs="Symbol" w:hint="default"/>
        <w:b w:val="0"/>
        <w:bCs w:val="0"/>
        <w:i w:val="0"/>
        <w:iCs w:val="0"/>
        <w:spacing w:val="0"/>
        <w:w w:val="100"/>
        <w:sz w:val="24"/>
        <w:szCs w:val="24"/>
        <w:lang w:val="ro-RO" w:eastAsia="en-US" w:bidi="ar-SA"/>
      </w:rPr>
    </w:lvl>
    <w:lvl w:ilvl="1" w:tplc="45506CD4">
      <w:numFmt w:val="bullet"/>
      <w:lvlText w:val="•"/>
      <w:lvlJc w:val="left"/>
      <w:pPr>
        <w:ind w:left="2350" w:hanging="360"/>
      </w:pPr>
      <w:rPr>
        <w:rFonts w:hint="default"/>
        <w:lang w:val="ro-RO" w:eastAsia="en-US" w:bidi="ar-SA"/>
      </w:rPr>
    </w:lvl>
    <w:lvl w:ilvl="2" w:tplc="85BABFF4">
      <w:numFmt w:val="bullet"/>
      <w:lvlText w:val="•"/>
      <w:lvlJc w:val="left"/>
      <w:pPr>
        <w:ind w:left="3160" w:hanging="360"/>
      </w:pPr>
      <w:rPr>
        <w:rFonts w:hint="default"/>
        <w:lang w:val="ro-RO" w:eastAsia="en-US" w:bidi="ar-SA"/>
      </w:rPr>
    </w:lvl>
    <w:lvl w:ilvl="3" w:tplc="6DFAA7FC">
      <w:numFmt w:val="bullet"/>
      <w:lvlText w:val="•"/>
      <w:lvlJc w:val="left"/>
      <w:pPr>
        <w:ind w:left="3970" w:hanging="360"/>
      </w:pPr>
      <w:rPr>
        <w:rFonts w:hint="default"/>
        <w:lang w:val="ro-RO" w:eastAsia="en-US" w:bidi="ar-SA"/>
      </w:rPr>
    </w:lvl>
    <w:lvl w:ilvl="4" w:tplc="1C9C03AE">
      <w:numFmt w:val="bullet"/>
      <w:lvlText w:val="•"/>
      <w:lvlJc w:val="left"/>
      <w:pPr>
        <w:ind w:left="4780" w:hanging="360"/>
      </w:pPr>
      <w:rPr>
        <w:rFonts w:hint="default"/>
        <w:lang w:val="ro-RO" w:eastAsia="en-US" w:bidi="ar-SA"/>
      </w:rPr>
    </w:lvl>
    <w:lvl w:ilvl="5" w:tplc="731448D2">
      <w:numFmt w:val="bullet"/>
      <w:lvlText w:val="•"/>
      <w:lvlJc w:val="left"/>
      <w:pPr>
        <w:ind w:left="5590" w:hanging="360"/>
      </w:pPr>
      <w:rPr>
        <w:rFonts w:hint="default"/>
        <w:lang w:val="ro-RO" w:eastAsia="en-US" w:bidi="ar-SA"/>
      </w:rPr>
    </w:lvl>
    <w:lvl w:ilvl="6" w:tplc="00C25E66">
      <w:numFmt w:val="bullet"/>
      <w:lvlText w:val="•"/>
      <w:lvlJc w:val="left"/>
      <w:pPr>
        <w:ind w:left="6400" w:hanging="360"/>
      </w:pPr>
      <w:rPr>
        <w:rFonts w:hint="default"/>
        <w:lang w:val="ro-RO" w:eastAsia="en-US" w:bidi="ar-SA"/>
      </w:rPr>
    </w:lvl>
    <w:lvl w:ilvl="7" w:tplc="EC10BCA0">
      <w:numFmt w:val="bullet"/>
      <w:lvlText w:val="•"/>
      <w:lvlJc w:val="left"/>
      <w:pPr>
        <w:ind w:left="7210" w:hanging="360"/>
      </w:pPr>
      <w:rPr>
        <w:rFonts w:hint="default"/>
        <w:lang w:val="ro-RO" w:eastAsia="en-US" w:bidi="ar-SA"/>
      </w:rPr>
    </w:lvl>
    <w:lvl w:ilvl="8" w:tplc="C0E221EA">
      <w:numFmt w:val="bullet"/>
      <w:lvlText w:val="•"/>
      <w:lvlJc w:val="left"/>
      <w:pPr>
        <w:ind w:left="8020" w:hanging="360"/>
      </w:pPr>
      <w:rPr>
        <w:rFonts w:hint="default"/>
        <w:lang w:val="ro-RO" w:eastAsia="en-US" w:bidi="ar-SA"/>
      </w:rPr>
    </w:lvl>
  </w:abstractNum>
  <w:abstractNum w:abstractNumId="12" w15:restartNumberingAfterBreak="0">
    <w:nsid w:val="46A27B94"/>
    <w:multiLevelType w:val="hybridMultilevel"/>
    <w:tmpl w:val="64E657AC"/>
    <w:lvl w:ilvl="0" w:tplc="C6AA0512">
      <w:numFmt w:val="bullet"/>
      <w:lvlText w:val=""/>
      <w:lvlJc w:val="left"/>
      <w:pPr>
        <w:ind w:left="835" w:hanging="360"/>
      </w:pPr>
      <w:rPr>
        <w:rFonts w:ascii="Wingdings" w:eastAsia="Wingdings" w:hAnsi="Wingdings" w:cs="Wingdings" w:hint="default"/>
        <w:b w:val="0"/>
        <w:bCs w:val="0"/>
        <w:i w:val="0"/>
        <w:iCs w:val="0"/>
        <w:spacing w:val="0"/>
        <w:w w:val="100"/>
        <w:sz w:val="24"/>
        <w:szCs w:val="24"/>
        <w:lang w:val="ro-RO" w:eastAsia="en-US" w:bidi="ar-SA"/>
      </w:rPr>
    </w:lvl>
    <w:lvl w:ilvl="1" w:tplc="BEE02378">
      <w:numFmt w:val="bullet"/>
      <w:lvlText w:val="•"/>
      <w:lvlJc w:val="left"/>
      <w:pPr>
        <w:ind w:left="1720" w:hanging="360"/>
      </w:pPr>
      <w:rPr>
        <w:rFonts w:hint="default"/>
        <w:lang w:val="ro-RO" w:eastAsia="en-US" w:bidi="ar-SA"/>
      </w:rPr>
    </w:lvl>
    <w:lvl w:ilvl="2" w:tplc="1986B228">
      <w:numFmt w:val="bullet"/>
      <w:lvlText w:val="•"/>
      <w:lvlJc w:val="left"/>
      <w:pPr>
        <w:ind w:left="2600" w:hanging="360"/>
      </w:pPr>
      <w:rPr>
        <w:rFonts w:hint="default"/>
        <w:lang w:val="ro-RO" w:eastAsia="en-US" w:bidi="ar-SA"/>
      </w:rPr>
    </w:lvl>
    <w:lvl w:ilvl="3" w:tplc="2E583318">
      <w:numFmt w:val="bullet"/>
      <w:lvlText w:val="•"/>
      <w:lvlJc w:val="left"/>
      <w:pPr>
        <w:ind w:left="3480" w:hanging="360"/>
      </w:pPr>
      <w:rPr>
        <w:rFonts w:hint="default"/>
        <w:lang w:val="ro-RO" w:eastAsia="en-US" w:bidi="ar-SA"/>
      </w:rPr>
    </w:lvl>
    <w:lvl w:ilvl="4" w:tplc="6A20BF02">
      <w:numFmt w:val="bullet"/>
      <w:lvlText w:val="•"/>
      <w:lvlJc w:val="left"/>
      <w:pPr>
        <w:ind w:left="4360" w:hanging="360"/>
      </w:pPr>
      <w:rPr>
        <w:rFonts w:hint="default"/>
        <w:lang w:val="ro-RO" w:eastAsia="en-US" w:bidi="ar-SA"/>
      </w:rPr>
    </w:lvl>
    <w:lvl w:ilvl="5" w:tplc="65BE9A42">
      <w:numFmt w:val="bullet"/>
      <w:lvlText w:val="•"/>
      <w:lvlJc w:val="left"/>
      <w:pPr>
        <w:ind w:left="5240" w:hanging="360"/>
      </w:pPr>
      <w:rPr>
        <w:rFonts w:hint="default"/>
        <w:lang w:val="ro-RO" w:eastAsia="en-US" w:bidi="ar-SA"/>
      </w:rPr>
    </w:lvl>
    <w:lvl w:ilvl="6" w:tplc="8592D184">
      <w:numFmt w:val="bullet"/>
      <w:lvlText w:val="•"/>
      <w:lvlJc w:val="left"/>
      <w:pPr>
        <w:ind w:left="6120" w:hanging="360"/>
      </w:pPr>
      <w:rPr>
        <w:rFonts w:hint="default"/>
        <w:lang w:val="ro-RO" w:eastAsia="en-US" w:bidi="ar-SA"/>
      </w:rPr>
    </w:lvl>
    <w:lvl w:ilvl="7" w:tplc="3AC63E6C">
      <w:numFmt w:val="bullet"/>
      <w:lvlText w:val="•"/>
      <w:lvlJc w:val="left"/>
      <w:pPr>
        <w:ind w:left="7000" w:hanging="360"/>
      </w:pPr>
      <w:rPr>
        <w:rFonts w:hint="default"/>
        <w:lang w:val="ro-RO" w:eastAsia="en-US" w:bidi="ar-SA"/>
      </w:rPr>
    </w:lvl>
    <w:lvl w:ilvl="8" w:tplc="08BC55D6">
      <w:numFmt w:val="bullet"/>
      <w:lvlText w:val="•"/>
      <w:lvlJc w:val="left"/>
      <w:pPr>
        <w:ind w:left="7880" w:hanging="360"/>
      </w:pPr>
      <w:rPr>
        <w:rFonts w:hint="default"/>
        <w:lang w:val="ro-RO" w:eastAsia="en-US" w:bidi="ar-SA"/>
      </w:rPr>
    </w:lvl>
  </w:abstractNum>
  <w:abstractNum w:abstractNumId="13" w15:restartNumberingAfterBreak="0">
    <w:nsid w:val="4B037A01"/>
    <w:multiLevelType w:val="hybridMultilevel"/>
    <w:tmpl w:val="9C7606C2"/>
    <w:lvl w:ilvl="0" w:tplc="95685386">
      <w:numFmt w:val="bullet"/>
      <w:lvlText w:val=""/>
      <w:lvlJc w:val="left"/>
      <w:pPr>
        <w:ind w:left="1375" w:hanging="358"/>
      </w:pPr>
      <w:rPr>
        <w:rFonts w:ascii="Wingdings" w:eastAsia="Wingdings" w:hAnsi="Wingdings" w:cs="Wingdings" w:hint="default"/>
        <w:b w:val="0"/>
        <w:bCs w:val="0"/>
        <w:i w:val="0"/>
        <w:iCs w:val="0"/>
        <w:spacing w:val="0"/>
        <w:w w:val="100"/>
        <w:sz w:val="24"/>
        <w:szCs w:val="24"/>
        <w:lang w:val="ro-RO" w:eastAsia="en-US" w:bidi="ar-SA"/>
      </w:rPr>
    </w:lvl>
    <w:lvl w:ilvl="1" w:tplc="9092A408">
      <w:numFmt w:val="bullet"/>
      <w:lvlText w:val="•"/>
      <w:lvlJc w:val="left"/>
      <w:pPr>
        <w:ind w:left="2206" w:hanging="358"/>
      </w:pPr>
      <w:rPr>
        <w:rFonts w:hint="default"/>
        <w:lang w:val="ro-RO" w:eastAsia="en-US" w:bidi="ar-SA"/>
      </w:rPr>
    </w:lvl>
    <w:lvl w:ilvl="2" w:tplc="34481AE0">
      <w:numFmt w:val="bullet"/>
      <w:lvlText w:val="•"/>
      <w:lvlJc w:val="left"/>
      <w:pPr>
        <w:ind w:left="3032" w:hanging="358"/>
      </w:pPr>
      <w:rPr>
        <w:rFonts w:hint="default"/>
        <w:lang w:val="ro-RO" w:eastAsia="en-US" w:bidi="ar-SA"/>
      </w:rPr>
    </w:lvl>
    <w:lvl w:ilvl="3" w:tplc="53BCDCEC">
      <w:numFmt w:val="bullet"/>
      <w:lvlText w:val="•"/>
      <w:lvlJc w:val="left"/>
      <w:pPr>
        <w:ind w:left="3858" w:hanging="358"/>
      </w:pPr>
      <w:rPr>
        <w:rFonts w:hint="default"/>
        <w:lang w:val="ro-RO" w:eastAsia="en-US" w:bidi="ar-SA"/>
      </w:rPr>
    </w:lvl>
    <w:lvl w:ilvl="4" w:tplc="090EA078">
      <w:numFmt w:val="bullet"/>
      <w:lvlText w:val="•"/>
      <w:lvlJc w:val="left"/>
      <w:pPr>
        <w:ind w:left="4684" w:hanging="358"/>
      </w:pPr>
      <w:rPr>
        <w:rFonts w:hint="default"/>
        <w:lang w:val="ro-RO" w:eastAsia="en-US" w:bidi="ar-SA"/>
      </w:rPr>
    </w:lvl>
    <w:lvl w:ilvl="5" w:tplc="915AA614">
      <w:numFmt w:val="bullet"/>
      <w:lvlText w:val="•"/>
      <w:lvlJc w:val="left"/>
      <w:pPr>
        <w:ind w:left="5510" w:hanging="358"/>
      </w:pPr>
      <w:rPr>
        <w:rFonts w:hint="default"/>
        <w:lang w:val="ro-RO" w:eastAsia="en-US" w:bidi="ar-SA"/>
      </w:rPr>
    </w:lvl>
    <w:lvl w:ilvl="6" w:tplc="E306EC0A">
      <w:numFmt w:val="bullet"/>
      <w:lvlText w:val="•"/>
      <w:lvlJc w:val="left"/>
      <w:pPr>
        <w:ind w:left="6336" w:hanging="358"/>
      </w:pPr>
      <w:rPr>
        <w:rFonts w:hint="default"/>
        <w:lang w:val="ro-RO" w:eastAsia="en-US" w:bidi="ar-SA"/>
      </w:rPr>
    </w:lvl>
    <w:lvl w:ilvl="7" w:tplc="03D69BBA">
      <w:numFmt w:val="bullet"/>
      <w:lvlText w:val="•"/>
      <w:lvlJc w:val="left"/>
      <w:pPr>
        <w:ind w:left="7162" w:hanging="358"/>
      </w:pPr>
      <w:rPr>
        <w:rFonts w:hint="default"/>
        <w:lang w:val="ro-RO" w:eastAsia="en-US" w:bidi="ar-SA"/>
      </w:rPr>
    </w:lvl>
    <w:lvl w:ilvl="8" w:tplc="D076C22E">
      <w:numFmt w:val="bullet"/>
      <w:lvlText w:val="•"/>
      <w:lvlJc w:val="left"/>
      <w:pPr>
        <w:ind w:left="7988" w:hanging="358"/>
      </w:pPr>
      <w:rPr>
        <w:rFonts w:hint="default"/>
        <w:lang w:val="ro-RO" w:eastAsia="en-US" w:bidi="ar-SA"/>
      </w:rPr>
    </w:lvl>
  </w:abstractNum>
  <w:abstractNum w:abstractNumId="14" w15:restartNumberingAfterBreak="0">
    <w:nsid w:val="4CDC53C9"/>
    <w:multiLevelType w:val="hybridMultilevel"/>
    <w:tmpl w:val="FC84083C"/>
    <w:lvl w:ilvl="0" w:tplc="399EAD20">
      <w:start w:val="1"/>
      <w:numFmt w:val="lowerLetter"/>
      <w:lvlText w:val="%1)"/>
      <w:lvlJc w:val="left"/>
      <w:pPr>
        <w:ind w:left="115" w:hanging="315"/>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4AEE15E2">
      <w:numFmt w:val="bullet"/>
      <w:lvlText w:val="•"/>
      <w:lvlJc w:val="left"/>
      <w:pPr>
        <w:ind w:left="1072" w:hanging="315"/>
      </w:pPr>
      <w:rPr>
        <w:rFonts w:hint="default"/>
        <w:lang w:val="ro-RO" w:eastAsia="en-US" w:bidi="ar-SA"/>
      </w:rPr>
    </w:lvl>
    <w:lvl w:ilvl="2" w:tplc="EE42DA0C">
      <w:numFmt w:val="bullet"/>
      <w:lvlText w:val="•"/>
      <w:lvlJc w:val="left"/>
      <w:pPr>
        <w:ind w:left="2024" w:hanging="315"/>
      </w:pPr>
      <w:rPr>
        <w:rFonts w:hint="default"/>
        <w:lang w:val="ro-RO" w:eastAsia="en-US" w:bidi="ar-SA"/>
      </w:rPr>
    </w:lvl>
    <w:lvl w:ilvl="3" w:tplc="A7EA5EDC">
      <w:numFmt w:val="bullet"/>
      <w:lvlText w:val="•"/>
      <w:lvlJc w:val="left"/>
      <w:pPr>
        <w:ind w:left="2976" w:hanging="315"/>
      </w:pPr>
      <w:rPr>
        <w:rFonts w:hint="default"/>
        <w:lang w:val="ro-RO" w:eastAsia="en-US" w:bidi="ar-SA"/>
      </w:rPr>
    </w:lvl>
    <w:lvl w:ilvl="4" w:tplc="73527164">
      <w:numFmt w:val="bullet"/>
      <w:lvlText w:val="•"/>
      <w:lvlJc w:val="left"/>
      <w:pPr>
        <w:ind w:left="3928" w:hanging="315"/>
      </w:pPr>
      <w:rPr>
        <w:rFonts w:hint="default"/>
        <w:lang w:val="ro-RO" w:eastAsia="en-US" w:bidi="ar-SA"/>
      </w:rPr>
    </w:lvl>
    <w:lvl w:ilvl="5" w:tplc="618808C4">
      <w:numFmt w:val="bullet"/>
      <w:lvlText w:val="•"/>
      <w:lvlJc w:val="left"/>
      <w:pPr>
        <w:ind w:left="4880" w:hanging="315"/>
      </w:pPr>
      <w:rPr>
        <w:rFonts w:hint="default"/>
        <w:lang w:val="ro-RO" w:eastAsia="en-US" w:bidi="ar-SA"/>
      </w:rPr>
    </w:lvl>
    <w:lvl w:ilvl="6" w:tplc="979818AA">
      <w:numFmt w:val="bullet"/>
      <w:lvlText w:val="•"/>
      <w:lvlJc w:val="left"/>
      <w:pPr>
        <w:ind w:left="5832" w:hanging="315"/>
      </w:pPr>
      <w:rPr>
        <w:rFonts w:hint="default"/>
        <w:lang w:val="ro-RO" w:eastAsia="en-US" w:bidi="ar-SA"/>
      </w:rPr>
    </w:lvl>
    <w:lvl w:ilvl="7" w:tplc="A678B218">
      <w:numFmt w:val="bullet"/>
      <w:lvlText w:val="•"/>
      <w:lvlJc w:val="left"/>
      <w:pPr>
        <w:ind w:left="6784" w:hanging="315"/>
      </w:pPr>
      <w:rPr>
        <w:rFonts w:hint="default"/>
        <w:lang w:val="ro-RO" w:eastAsia="en-US" w:bidi="ar-SA"/>
      </w:rPr>
    </w:lvl>
    <w:lvl w:ilvl="8" w:tplc="B0A2DD10">
      <w:numFmt w:val="bullet"/>
      <w:lvlText w:val="•"/>
      <w:lvlJc w:val="left"/>
      <w:pPr>
        <w:ind w:left="7736" w:hanging="315"/>
      </w:pPr>
      <w:rPr>
        <w:rFonts w:hint="default"/>
        <w:lang w:val="ro-RO" w:eastAsia="en-US" w:bidi="ar-SA"/>
      </w:rPr>
    </w:lvl>
  </w:abstractNum>
  <w:abstractNum w:abstractNumId="15" w15:restartNumberingAfterBreak="0">
    <w:nsid w:val="5D6C4132"/>
    <w:multiLevelType w:val="hybridMultilevel"/>
    <w:tmpl w:val="BA1E9CB4"/>
    <w:lvl w:ilvl="0" w:tplc="45EE2556">
      <w:start w:val="1"/>
      <w:numFmt w:val="decimal"/>
      <w:lvlText w:val="(%1)"/>
      <w:lvlJc w:val="left"/>
      <w:pPr>
        <w:ind w:left="115" w:hanging="34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9C981534">
      <w:numFmt w:val="bullet"/>
      <w:lvlText w:val="•"/>
      <w:lvlJc w:val="left"/>
      <w:pPr>
        <w:ind w:left="1072" w:hanging="346"/>
      </w:pPr>
      <w:rPr>
        <w:rFonts w:hint="default"/>
        <w:lang w:val="ro-RO" w:eastAsia="en-US" w:bidi="ar-SA"/>
      </w:rPr>
    </w:lvl>
    <w:lvl w:ilvl="2" w:tplc="DC5C442A">
      <w:numFmt w:val="bullet"/>
      <w:lvlText w:val="•"/>
      <w:lvlJc w:val="left"/>
      <w:pPr>
        <w:ind w:left="2024" w:hanging="346"/>
      </w:pPr>
      <w:rPr>
        <w:rFonts w:hint="default"/>
        <w:lang w:val="ro-RO" w:eastAsia="en-US" w:bidi="ar-SA"/>
      </w:rPr>
    </w:lvl>
    <w:lvl w:ilvl="3" w:tplc="7ED642F0">
      <w:numFmt w:val="bullet"/>
      <w:lvlText w:val="•"/>
      <w:lvlJc w:val="left"/>
      <w:pPr>
        <w:ind w:left="2976" w:hanging="346"/>
      </w:pPr>
      <w:rPr>
        <w:rFonts w:hint="default"/>
        <w:lang w:val="ro-RO" w:eastAsia="en-US" w:bidi="ar-SA"/>
      </w:rPr>
    </w:lvl>
    <w:lvl w:ilvl="4" w:tplc="487889D0">
      <w:numFmt w:val="bullet"/>
      <w:lvlText w:val="•"/>
      <w:lvlJc w:val="left"/>
      <w:pPr>
        <w:ind w:left="3928" w:hanging="346"/>
      </w:pPr>
      <w:rPr>
        <w:rFonts w:hint="default"/>
        <w:lang w:val="ro-RO" w:eastAsia="en-US" w:bidi="ar-SA"/>
      </w:rPr>
    </w:lvl>
    <w:lvl w:ilvl="5" w:tplc="71B6CDD4">
      <w:numFmt w:val="bullet"/>
      <w:lvlText w:val="•"/>
      <w:lvlJc w:val="left"/>
      <w:pPr>
        <w:ind w:left="4880" w:hanging="346"/>
      </w:pPr>
      <w:rPr>
        <w:rFonts w:hint="default"/>
        <w:lang w:val="ro-RO" w:eastAsia="en-US" w:bidi="ar-SA"/>
      </w:rPr>
    </w:lvl>
    <w:lvl w:ilvl="6" w:tplc="F356BB40">
      <w:numFmt w:val="bullet"/>
      <w:lvlText w:val="•"/>
      <w:lvlJc w:val="left"/>
      <w:pPr>
        <w:ind w:left="5832" w:hanging="346"/>
      </w:pPr>
      <w:rPr>
        <w:rFonts w:hint="default"/>
        <w:lang w:val="ro-RO" w:eastAsia="en-US" w:bidi="ar-SA"/>
      </w:rPr>
    </w:lvl>
    <w:lvl w:ilvl="7" w:tplc="3F8A08D8">
      <w:numFmt w:val="bullet"/>
      <w:lvlText w:val="•"/>
      <w:lvlJc w:val="left"/>
      <w:pPr>
        <w:ind w:left="6784" w:hanging="346"/>
      </w:pPr>
      <w:rPr>
        <w:rFonts w:hint="default"/>
        <w:lang w:val="ro-RO" w:eastAsia="en-US" w:bidi="ar-SA"/>
      </w:rPr>
    </w:lvl>
    <w:lvl w:ilvl="8" w:tplc="8DB84A50">
      <w:numFmt w:val="bullet"/>
      <w:lvlText w:val="•"/>
      <w:lvlJc w:val="left"/>
      <w:pPr>
        <w:ind w:left="7736" w:hanging="346"/>
      </w:pPr>
      <w:rPr>
        <w:rFonts w:hint="default"/>
        <w:lang w:val="ro-RO" w:eastAsia="en-US" w:bidi="ar-SA"/>
      </w:rPr>
    </w:lvl>
  </w:abstractNum>
  <w:num w:numId="1">
    <w:abstractNumId w:val="2"/>
  </w:num>
  <w:num w:numId="2">
    <w:abstractNumId w:val="15"/>
  </w:num>
  <w:num w:numId="3">
    <w:abstractNumId w:val="8"/>
  </w:num>
  <w:num w:numId="4">
    <w:abstractNumId w:val="3"/>
  </w:num>
  <w:num w:numId="5">
    <w:abstractNumId w:val="12"/>
  </w:num>
  <w:num w:numId="6">
    <w:abstractNumId w:val="6"/>
  </w:num>
  <w:num w:numId="7">
    <w:abstractNumId w:val="9"/>
  </w:num>
  <w:num w:numId="8">
    <w:abstractNumId w:val="11"/>
  </w:num>
  <w:num w:numId="9">
    <w:abstractNumId w:val="13"/>
  </w:num>
  <w:num w:numId="10">
    <w:abstractNumId w:val="0"/>
  </w:num>
  <w:num w:numId="11">
    <w:abstractNumId w:val="1"/>
  </w:num>
  <w:num w:numId="12">
    <w:abstractNumId w:val="4"/>
  </w:num>
  <w:num w:numId="13">
    <w:abstractNumId w:val="10"/>
  </w:num>
  <w:num w:numId="14">
    <w:abstractNumId w:val="5"/>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B182A"/>
    <w:rsid w:val="00B636F1"/>
    <w:rsid w:val="00BB182A"/>
    <w:rsid w:val="00EC7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C6F41"/>
  <w15:docId w15:val="{29362235-443A-4D7D-BCEC-1CC717B8D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jc w:val="center"/>
      <w:outlineLvl w:val="0"/>
    </w:pPr>
    <w:rPr>
      <w:b/>
      <w:bCs/>
      <w:sz w:val="24"/>
      <w:szCs w:val="24"/>
    </w:rPr>
  </w:style>
  <w:style w:type="paragraph" w:styleId="Heading2">
    <w:name w:val="heading 2"/>
    <w:basedOn w:val="Normal"/>
    <w:uiPriority w:val="9"/>
    <w:unhideWhenUsed/>
    <w:qFormat/>
    <w:pPr>
      <w:ind w:left="1015"/>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hanging="360"/>
      <w:jc w:val="both"/>
    </w:pPr>
    <w:rPr>
      <w:sz w:val="24"/>
      <w:szCs w:val="24"/>
    </w:rPr>
  </w:style>
  <w:style w:type="paragraph" w:styleId="ListParagraph">
    <w:name w:val="List Paragraph"/>
    <w:basedOn w:val="Normal"/>
    <w:uiPriority w:val="1"/>
    <w:qFormat/>
    <w:pPr>
      <w:ind w:left="835"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8344</Words>
  <Characters>47567</Characters>
  <Application>Microsoft Office Word</Application>
  <DocSecurity>0</DocSecurity>
  <Lines>396</Lines>
  <Paragraphs>111</Paragraphs>
  <ScaleCrop>false</ScaleCrop>
  <Company/>
  <LinksUpToDate>false</LinksUpToDate>
  <CharactersWithSpaces>55800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LAURA</cp:lastModifiedBy>
  <cp:revision>2</cp:revision>
  <dcterms:created xsi:type="dcterms:W3CDTF">2026-07-27T11:35:00Z</dcterms:created>
  <dcterms:modified xsi:type="dcterms:W3CDTF">2026-07-27T11:37:00Z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2025-12-12T00:00:00Z</vt:filetime>
  </property>
  <property fmtid="{D5CDD505-2E9C-101B-9397-08002B2CF9AE}" pid="4" name="Creator">
    <vt:lpwstr>Microsoft® Word 2010</vt:lpwstr>
  </property>
  <property fmtid="{D5CDD505-2E9C-101B-9397-08002B2CF9AE}" pid="5" name="LastSaved">
    <vt:filetime>2026-07-27T00:00:00Z</vt:filetime>
  </property>
  <property fmtid="{D5CDD505-2E9C-101B-9397-08002B2CF9AE}" pid="6" name="Producer">
    <vt:lpwstr>Microsoft® Word 2010</vt:lpwstr>
  </property>
</Properties>
</file>