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50205" w14:textId="26B613D4" w:rsidR="00C736F6" w:rsidRDefault="00F733C6" w:rsidP="00F733C6">
      <w:pPr>
        <w:pStyle w:val="Standard"/>
        <w:tabs>
          <w:tab w:val="left" w:pos="3240"/>
          <w:tab w:val="left" w:pos="6990"/>
        </w:tabs>
        <w:jc w:val="right"/>
      </w:pPr>
      <w:bookmarkStart w:id="0" w:name="anexa-nr.-1"/>
      <w:r w:rsidRPr="001E33C4">
        <w:rPr>
          <w:rFonts w:ascii="Calibri" w:eastAsia="Calibri" w:hAnsi="Calibri" w:cs="Times New Roman"/>
          <w:noProof/>
          <w:kern w:val="0"/>
          <w:sz w:val="22"/>
          <w:szCs w:val="22"/>
          <w:lang w:val="en-GB" w:eastAsia="en-GB"/>
        </w:rPr>
        <w:drawing>
          <wp:anchor distT="0" distB="0" distL="114300" distR="114300" simplePos="0" relativeHeight="251660288" behindDoc="0" locked="0" layoutInCell="1" allowOverlap="1" wp14:anchorId="5039C985" wp14:editId="1349A87B">
            <wp:simplePos x="0" y="0"/>
            <wp:positionH relativeFrom="column">
              <wp:posOffset>-66675</wp:posOffset>
            </wp:positionH>
            <wp:positionV relativeFrom="paragraph">
              <wp:posOffset>95250</wp:posOffset>
            </wp:positionV>
            <wp:extent cx="628650" cy="812800"/>
            <wp:effectExtent l="0" t="0" r="0" b="6350"/>
            <wp:wrapSquare wrapText="bothSides"/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2950" b="38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eastAsia="Calibri" w:hAnsi="Calibri" w:cs="Times New Roman"/>
          <w:noProof/>
          <w:kern w:val="0"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1B1995" wp14:editId="351B528C">
                <wp:simplePos x="0" y="0"/>
                <wp:positionH relativeFrom="margin">
                  <wp:align>center</wp:align>
                </wp:positionH>
                <wp:positionV relativeFrom="paragraph">
                  <wp:posOffset>75565</wp:posOffset>
                </wp:positionV>
                <wp:extent cx="3467100" cy="771525"/>
                <wp:effectExtent l="0" t="0" r="19050" b="28575"/>
                <wp:wrapNone/>
                <wp:docPr id="11" name="Casetă tex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7100" cy="771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0A7222" w14:textId="77777777" w:rsidR="00C736F6" w:rsidRPr="0038377D" w:rsidRDefault="00C736F6" w:rsidP="00C736F6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38377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ROMÂNIA</w:t>
                            </w:r>
                          </w:p>
                          <w:p w14:paraId="16E683BD" w14:textId="6008667F" w:rsidR="00C736F6" w:rsidRDefault="00C736F6" w:rsidP="00C736F6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38377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JUDEȚUL CONSTANȚA</w:t>
                            </w:r>
                          </w:p>
                          <w:p w14:paraId="66270F13" w14:textId="0FEF8C5F" w:rsidR="00C736F6" w:rsidRDefault="00C736F6" w:rsidP="00C736F6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CONSILIUL </w:t>
                            </w:r>
                            <w:r w:rsidR="00F733C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LOCAL TÂRGUȘOR</w:t>
                            </w:r>
                          </w:p>
                          <w:p w14:paraId="768E3983" w14:textId="77777777" w:rsidR="00C736F6" w:rsidRDefault="00C736F6" w:rsidP="00C736F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6B385514" w14:textId="77777777" w:rsidR="00C736F6" w:rsidRPr="0038377D" w:rsidRDefault="00C736F6" w:rsidP="00C736F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39BCE022" w14:textId="77777777" w:rsidR="00C736F6" w:rsidRPr="0038377D" w:rsidRDefault="00C736F6" w:rsidP="00C736F6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38377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PRIM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ĂRIA</w:t>
                            </w:r>
                            <w:r w:rsidRPr="0038377D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COMUNEI TÂRGUȘOR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1B1995" id="_x0000_t202" coordsize="21600,21600" o:spt="202" path="m,l,21600r21600,l21600,xe">
                <v:stroke joinstyle="miter"/>
                <v:path gradientshapeok="t" o:connecttype="rect"/>
              </v:shapetype>
              <v:shape id="Casetă text 11" o:spid="_x0000_s1026" type="#_x0000_t202" style="position:absolute;left:0;text-align:left;margin-left:0;margin-top:5.95pt;width:273pt;height:60.7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" fillcolor="white [3201]" strokeweight=".5pt">
                <v:textbox>
                  <w:txbxContent>
                    <w:p w14:paraId="490A7222" w14:textId="77777777" w:rsidR="00C736F6" w:rsidRPr="0038377D" w:rsidRDefault="00C736F6" w:rsidP="00C736F6">
                      <w:pPr>
                        <w:spacing w:after="0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38377D">
                        <w:rPr>
                          <w:b/>
                          <w:bCs/>
                          <w:sz w:val="28"/>
                          <w:szCs w:val="28"/>
                        </w:rPr>
                        <w:t>ROMÂNIA</w:t>
                      </w:r>
                    </w:p>
                    <w:p w14:paraId="16E683BD" w14:textId="6008667F" w:rsidR="00C736F6" w:rsidRDefault="00C736F6" w:rsidP="00C736F6">
                      <w:pPr>
                        <w:spacing w:after="0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38377D">
                        <w:rPr>
                          <w:b/>
                          <w:bCs/>
                          <w:sz w:val="28"/>
                          <w:szCs w:val="28"/>
                        </w:rPr>
                        <w:t>JUDEȚUL CONSTANȚA</w:t>
                      </w:r>
                    </w:p>
                    <w:p w14:paraId="66270F13" w14:textId="0FEF8C5F" w:rsidR="00C736F6" w:rsidRDefault="00C736F6" w:rsidP="00C736F6">
                      <w:pPr>
                        <w:spacing w:after="0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CONSILIUL </w:t>
                      </w:r>
                      <w:r w:rsidR="00F733C6">
                        <w:rPr>
                          <w:b/>
                          <w:bCs/>
                          <w:sz w:val="28"/>
                          <w:szCs w:val="28"/>
                        </w:rPr>
                        <w:t>LOCAL TÂRGUȘOR</w:t>
                      </w:r>
                    </w:p>
                    <w:p w14:paraId="768E3983" w14:textId="77777777" w:rsidR="00C736F6" w:rsidRDefault="00C736F6" w:rsidP="00C736F6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6B385514" w14:textId="77777777" w:rsidR="00C736F6" w:rsidRPr="0038377D" w:rsidRDefault="00C736F6" w:rsidP="00C736F6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39BCE022" w14:textId="77777777" w:rsidR="00C736F6" w:rsidRPr="0038377D" w:rsidRDefault="00C736F6" w:rsidP="00C736F6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38377D">
                        <w:rPr>
                          <w:b/>
                          <w:bCs/>
                          <w:sz w:val="28"/>
                          <w:szCs w:val="28"/>
                        </w:rPr>
                        <w:t>PRIM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ĂRIA</w:t>
                      </w:r>
                      <w:r w:rsidRPr="0038377D">
                        <w:rPr>
                          <w:b/>
                          <w:bCs/>
                          <w:sz w:val="28"/>
                          <w:szCs w:val="28"/>
                        </w:rPr>
                        <w:t xml:space="preserve"> COMUNEI TÂRGUȘOR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36F6">
        <w:tab/>
      </w:r>
      <w:r w:rsidR="00C736F6">
        <w:tab/>
      </w:r>
      <w:r w:rsidR="00C736F6">
        <w:rPr>
          <w:noProof/>
        </w:rPr>
        <w:drawing>
          <wp:inline distT="0" distB="0" distL="0" distR="0" wp14:anchorId="70D13050" wp14:editId="32236796">
            <wp:extent cx="638175" cy="787015"/>
            <wp:effectExtent l="0" t="0" r="0" b="0"/>
            <wp:docPr id="10" name="I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146" cy="7919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DBDCA1B" w14:textId="77777777" w:rsidR="00292B2E" w:rsidRDefault="00292B2E" w:rsidP="00292B2E">
      <w:pPr>
        <w:suppressAutoHyphens/>
        <w:spacing w:after="0"/>
        <w:rPr>
          <w:rFonts w:eastAsia="Times New Roman" w:cstheme="minorHAnsi"/>
          <w:lang w:eastAsia="ar-SA"/>
        </w:rPr>
      </w:pPr>
    </w:p>
    <w:p w14:paraId="14CF432C" w14:textId="77777777" w:rsidR="002C0D51" w:rsidRDefault="002C0D51" w:rsidP="00292B2E">
      <w:pPr>
        <w:suppressAutoHyphens/>
        <w:spacing w:after="0"/>
        <w:rPr>
          <w:rFonts w:eastAsia="Times New Roman" w:cstheme="minorHAnsi"/>
          <w:lang w:eastAsia="ar-SA"/>
        </w:rPr>
      </w:pPr>
    </w:p>
    <w:p w14:paraId="25E5A102" w14:textId="77777777" w:rsidR="002C0D51" w:rsidRDefault="002C0D51" w:rsidP="00292B2E">
      <w:pPr>
        <w:suppressAutoHyphens/>
        <w:spacing w:after="0"/>
        <w:rPr>
          <w:rFonts w:eastAsia="Times New Roman" w:cstheme="minorHAnsi"/>
          <w:lang w:eastAsia="ar-SA"/>
        </w:rPr>
      </w:pPr>
    </w:p>
    <w:p w14:paraId="4706EDC4" w14:textId="77777777" w:rsidR="002C0D51" w:rsidRDefault="002C0D51" w:rsidP="00292B2E">
      <w:pPr>
        <w:suppressAutoHyphens/>
        <w:spacing w:after="0"/>
        <w:rPr>
          <w:rFonts w:eastAsia="Times New Roman" w:cstheme="minorHAnsi"/>
          <w:lang w:eastAsia="ar-SA"/>
        </w:rPr>
      </w:pPr>
    </w:p>
    <w:p w14:paraId="7391B2AA" w14:textId="77777777" w:rsidR="002C0D51" w:rsidRDefault="002C0D51" w:rsidP="00292B2E">
      <w:pPr>
        <w:suppressAutoHyphens/>
        <w:spacing w:after="0"/>
        <w:rPr>
          <w:rFonts w:eastAsia="Times New Roman" w:cstheme="minorHAnsi"/>
          <w:lang w:eastAsia="ar-SA"/>
        </w:rPr>
      </w:pPr>
    </w:p>
    <w:p w14:paraId="24FF4EEB" w14:textId="082250D7" w:rsidR="00292B2E" w:rsidRPr="00F409C3" w:rsidRDefault="00292B2E" w:rsidP="00292B2E">
      <w:pPr>
        <w:suppressAutoHyphens/>
        <w:spacing w:after="0"/>
        <w:jc w:val="center"/>
        <w:rPr>
          <w:rFonts w:eastAsia="Times New Roman" w:cstheme="minorHAnsi"/>
          <w:sz w:val="28"/>
          <w:szCs w:val="28"/>
          <w:lang w:eastAsia="ar-SA"/>
        </w:rPr>
      </w:pPr>
      <w:r w:rsidRPr="00BC2FB3">
        <w:rPr>
          <w:rFonts w:eastAsia="Times New Roman" w:cstheme="minorHAnsi"/>
          <w:lang w:eastAsia="ar-SA"/>
        </w:rPr>
        <w:t xml:space="preserve">              </w:t>
      </w:r>
      <w:r w:rsidRPr="00BC2FB3">
        <w:rPr>
          <w:rFonts w:eastAsia="TimesNewRoman" w:cstheme="minorHAnsi"/>
          <w:b/>
        </w:rPr>
        <w:t xml:space="preserve"> </w:t>
      </w:r>
      <w:r w:rsidRPr="00BC2FB3">
        <w:rPr>
          <w:rFonts w:eastAsia="TimesNewRoman" w:cstheme="minorHAnsi"/>
          <w:b/>
        </w:rPr>
        <w:tab/>
      </w:r>
      <w:r w:rsidRPr="00BC2FB3">
        <w:rPr>
          <w:rFonts w:eastAsia="TimesNewRoman" w:cstheme="minorHAnsi"/>
          <w:b/>
        </w:rPr>
        <w:tab/>
        <w:t xml:space="preserve">                                                                                 </w:t>
      </w:r>
      <w:proofErr w:type="spellStart"/>
      <w:r w:rsidRPr="00F409C3">
        <w:rPr>
          <w:rFonts w:eastAsia="TimesNewRoman" w:cstheme="minorHAnsi"/>
          <w:b/>
          <w:sz w:val="28"/>
          <w:szCs w:val="28"/>
        </w:rPr>
        <w:t>Anex</w:t>
      </w:r>
      <w:r w:rsidR="002C0D51">
        <w:rPr>
          <w:rFonts w:eastAsia="TimesNewRoman" w:cstheme="minorHAnsi"/>
          <w:b/>
          <w:sz w:val="28"/>
          <w:szCs w:val="28"/>
        </w:rPr>
        <w:t>ă</w:t>
      </w:r>
      <w:proofErr w:type="spellEnd"/>
    </w:p>
    <w:p w14:paraId="7183506E" w14:textId="77777777" w:rsidR="00292B2E" w:rsidRPr="00BC2FB3" w:rsidRDefault="00292B2E" w:rsidP="00292B2E">
      <w:pPr>
        <w:autoSpaceDE w:val="0"/>
        <w:autoSpaceDN w:val="0"/>
        <w:adjustRightInd w:val="0"/>
        <w:spacing w:after="0"/>
        <w:jc w:val="right"/>
        <w:rPr>
          <w:rFonts w:eastAsia="TimesNewRoman" w:cstheme="minorHAnsi"/>
          <w:b/>
        </w:rPr>
      </w:pPr>
      <w:r w:rsidRPr="00BC2FB3">
        <w:rPr>
          <w:rFonts w:eastAsia="TimesNewRoman" w:cstheme="minorHAnsi"/>
          <w:b/>
        </w:rPr>
        <w:t xml:space="preserve">la </w:t>
      </w:r>
      <w:proofErr w:type="spellStart"/>
      <w:r w:rsidRPr="00BC2FB3">
        <w:rPr>
          <w:rFonts w:eastAsia="TimesNewRoman" w:cstheme="minorHAnsi"/>
          <w:b/>
        </w:rPr>
        <w:t>Hotarârea</w:t>
      </w:r>
      <w:proofErr w:type="spellEnd"/>
      <w:r w:rsidRPr="00BC2FB3">
        <w:rPr>
          <w:rFonts w:eastAsia="TimesNewRoman" w:cstheme="minorHAnsi"/>
          <w:b/>
        </w:rPr>
        <w:t xml:space="preserve"> </w:t>
      </w:r>
      <w:proofErr w:type="spellStart"/>
      <w:r w:rsidRPr="00BC2FB3">
        <w:rPr>
          <w:rFonts w:eastAsia="TimesNewRoman" w:cstheme="minorHAnsi"/>
          <w:b/>
        </w:rPr>
        <w:t>Consiliului</w:t>
      </w:r>
      <w:proofErr w:type="spellEnd"/>
      <w:r w:rsidRPr="00BC2FB3">
        <w:rPr>
          <w:rFonts w:eastAsia="TimesNewRoman" w:cstheme="minorHAnsi"/>
          <w:b/>
        </w:rPr>
        <w:t xml:space="preserve"> Local </w:t>
      </w:r>
      <w:proofErr w:type="spellStart"/>
      <w:r w:rsidRPr="00BC2FB3">
        <w:rPr>
          <w:rFonts w:eastAsia="TimesNewRoman" w:cstheme="minorHAnsi"/>
          <w:b/>
        </w:rPr>
        <w:t>Tâ</w:t>
      </w:r>
      <w:r>
        <w:rPr>
          <w:rFonts w:eastAsia="TimesNewRoman" w:cstheme="minorHAnsi"/>
          <w:b/>
        </w:rPr>
        <w:t>rguș</w:t>
      </w:r>
      <w:r w:rsidRPr="00BC2FB3">
        <w:rPr>
          <w:rFonts w:eastAsia="TimesNewRoman" w:cstheme="minorHAnsi"/>
          <w:b/>
        </w:rPr>
        <w:t>or</w:t>
      </w:r>
      <w:proofErr w:type="spellEnd"/>
      <w:r w:rsidRPr="00BC2FB3">
        <w:rPr>
          <w:rFonts w:eastAsia="TimesNewRoman" w:cstheme="minorHAnsi"/>
          <w:b/>
        </w:rPr>
        <w:t xml:space="preserve"> </w:t>
      </w:r>
    </w:p>
    <w:p w14:paraId="55B17B9A" w14:textId="77777777" w:rsidR="00292B2E" w:rsidRPr="00BC2FB3" w:rsidRDefault="00292B2E" w:rsidP="00292B2E">
      <w:pPr>
        <w:autoSpaceDE w:val="0"/>
        <w:autoSpaceDN w:val="0"/>
        <w:adjustRightInd w:val="0"/>
        <w:spacing w:after="0"/>
        <w:jc w:val="center"/>
        <w:rPr>
          <w:rFonts w:eastAsia="TimesNewRoman" w:cstheme="minorHAnsi"/>
          <w:b/>
        </w:rPr>
      </w:pPr>
      <w:r w:rsidRPr="00BC2FB3">
        <w:rPr>
          <w:rFonts w:eastAsia="TimesNewRoman" w:cstheme="minorHAnsi"/>
          <w:b/>
        </w:rPr>
        <w:t xml:space="preserve">                                                                                                                     Nr.</w:t>
      </w:r>
      <w:r>
        <w:rPr>
          <w:rFonts w:eastAsia="TimesNewRoman" w:cstheme="minorHAnsi"/>
          <w:b/>
        </w:rPr>
        <w:t xml:space="preserve"> ______</w:t>
      </w:r>
      <w:r w:rsidRPr="00BC2FB3">
        <w:rPr>
          <w:rFonts w:eastAsia="TimesNewRoman" w:cstheme="minorHAnsi"/>
          <w:b/>
        </w:rPr>
        <w:t xml:space="preserve">din </w:t>
      </w:r>
      <w:r>
        <w:rPr>
          <w:rFonts w:eastAsia="TimesNewRoman" w:cstheme="minorHAnsi"/>
          <w:b/>
        </w:rPr>
        <w:t>__________________</w:t>
      </w:r>
    </w:p>
    <w:p w14:paraId="14DFB5AA" w14:textId="77777777" w:rsidR="00292B2E" w:rsidRPr="00BC2FB3" w:rsidRDefault="00292B2E" w:rsidP="00292B2E">
      <w:pPr>
        <w:suppressAutoHyphens/>
        <w:spacing w:after="0"/>
        <w:jc w:val="center"/>
        <w:rPr>
          <w:rFonts w:eastAsia="Times New Roman" w:cstheme="minorHAnsi"/>
          <w:b/>
          <w:bCs/>
          <w:lang w:eastAsia="ar-SA"/>
        </w:rPr>
      </w:pPr>
      <w:r>
        <w:rPr>
          <w:rFonts w:eastAsia="Times New Roman" w:cstheme="minorHAnsi"/>
          <w:b/>
          <w:bCs/>
          <w:lang w:eastAsia="ar-SA"/>
        </w:rPr>
        <w:t xml:space="preserve">       </w:t>
      </w:r>
      <w:r w:rsidRPr="00BC2FB3">
        <w:rPr>
          <w:rFonts w:eastAsia="Times New Roman" w:cstheme="minorHAnsi"/>
          <w:b/>
          <w:bCs/>
          <w:lang w:eastAsia="ar-SA"/>
        </w:rPr>
        <w:t xml:space="preserve">  </w:t>
      </w:r>
      <w:proofErr w:type="spellStart"/>
      <w:proofErr w:type="gramStart"/>
      <w:r w:rsidRPr="00BC2FB3">
        <w:rPr>
          <w:rFonts w:eastAsia="Times New Roman" w:cstheme="minorHAnsi"/>
          <w:b/>
          <w:bCs/>
          <w:lang w:eastAsia="ar-SA"/>
        </w:rPr>
        <w:t>Contrasemneaz</w:t>
      </w:r>
      <w:r>
        <w:rPr>
          <w:rFonts w:eastAsia="Times New Roman" w:cstheme="minorHAnsi"/>
          <w:b/>
          <w:bCs/>
          <w:lang w:eastAsia="ar-SA"/>
        </w:rPr>
        <w:t>ă</w:t>
      </w:r>
      <w:proofErr w:type="spellEnd"/>
      <w:r w:rsidRPr="00BC2FB3">
        <w:rPr>
          <w:rFonts w:eastAsia="Times New Roman" w:cstheme="minorHAnsi"/>
          <w:b/>
          <w:bCs/>
          <w:lang w:eastAsia="ar-SA"/>
        </w:rPr>
        <w:t xml:space="preserve">,   </w:t>
      </w:r>
      <w:proofErr w:type="gramEnd"/>
      <w:r w:rsidRPr="00BC2FB3">
        <w:rPr>
          <w:rFonts w:eastAsia="Times New Roman" w:cstheme="minorHAnsi"/>
          <w:b/>
          <w:bCs/>
          <w:lang w:eastAsia="ar-SA"/>
        </w:rPr>
        <w:t xml:space="preserve">                                                 </w:t>
      </w:r>
      <w:r>
        <w:rPr>
          <w:rFonts w:eastAsia="Times New Roman" w:cstheme="minorHAnsi"/>
          <w:b/>
          <w:bCs/>
          <w:lang w:eastAsia="ar-SA"/>
        </w:rPr>
        <w:t xml:space="preserve">                    PREȘ</w:t>
      </w:r>
      <w:r w:rsidRPr="00BC2FB3">
        <w:rPr>
          <w:rFonts w:eastAsia="Times New Roman" w:cstheme="minorHAnsi"/>
          <w:b/>
          <w:bCs/>
          <w:lang w:eastAsia="ar-SA"/>
        </w:rPr>
        <w:t xml:space="preserve">EDINTE DE </w:t>
      </w:r>
      <w:r>
        <w:rPr>
          <w:rFonts w:eastAsia="Times New Roman" w:cstheme="minorHAnsi"/>
          <w:b/>
          <w:bCs/>
          <w:lang w:eastAsia="ar-SA"/>
        </w:rPr>
        <w:t>Ș</w:t>
      </w:r>
      <w:r w:rsidRPr="00BC2FB3">
        <w:rPr>
          <w:rFonts w:eastAsia="Times New Roman" w:cstheme="minorHAnsi"/>
          <w:b/>
          <w:bCs/>
          <w:lang w:eastAsia="ar-SA"/>
        </w:rPr>
        <w:t>EDIN</w:t>
      </w:r>
      <w:r>
        <w:rPr>
          <w:rFonts w:eastAsia="Times New Roman" w:cstheme="minorHAnsi"/>
          <w:b/>
          <w:bCs/>
          <w:lang w:eastAsia="ar-SA"/>
        </w:rPr>
        <w:t>ȚĂ</w:t>
      </w:r>
      <w:r w:rsidRPr="00BC2FB3">
        <w:rPr>
          <w:rFonts w:eastAsia="Times New Roman" w:cstheme="minorHAnsi"/>
          <w:b/>
          <w:bCs/>
          <w:lang w:eastAsia="ar-SA"/>
        </w:rPr>
        <w:t xml:space="preserve"> </w:t>
      </w:r>
    </w:p>
    <w:p w14:paraId="6548F1C1" w14:textId="77777777" w:rsidR="00292B2E" w:rsidRPr="00BC2FB3" w:rsidRDefault="00292B2E" w:rsidP="00292B2E">
      <w:pPr>
        <w:suppressAutoHyphens/>
        <w:spacing w:after="0"/>
        <w:rPr>
          <w:rFonts w:eastAsia="Times New Roman" w:cstheme="minorHAnsi"/>
          <w:b/>
          <w:bCs/>
          <w:lang w:eastAsia="ar-SA"/>
        </w:rPr>
      </w:pPr>
      <w:r w:rsidRPr="00BC2FB3">
        <w:rPr>
          <w:rFonts w:eastAsia="Times New Roman" w:cstheme="minorHAnsi"/>
          <w:b/>
          <w:bCs/>
          <w:lang w:eastAsia="ar-SA"/>
        </w:rPr>
        <w:t xml:space="preserve">           SECRETAR </w:t>
      </w:r>
      <w:r>
        <w:rPr>
          <w:rFonts w:eastAsia="Times New Roman" w:cstheme="minorHAnsi"/>
          <w:b/>
          <w:bCs/>
          <w:lang w:eastAsia="ar-SA"/>
        </w:rPr>
        <w:t>GENERAL COMUNĂ</w:t>
      </w:r>
    </w:p>
    <w:p w14:paraId="3A6F5F64" w14:textId="360052F2" w:rsidR="00292B2E" w:rsidRPr="00BC2FB3" w:rsidRDefault="00292B2E" w:rsidP="00292B2E">
      <w:pPr>
        <w:suppressAutoHyphens/>
        <w:spacing w:after="0"/>
        <w:jc w:val="center"/>
        <w:rPr>
          <w:rFonts w:eastAsia="Times New Roman" w:cstheme="minorHAnsi"/>
          <w:b/>
          <w:bCs/>
          <w:lang w:eastAsia="ar-SA"/>
        </w:rPr>
      </w:pPr>
      <w:r>
        <w:rPr>
          <w:rFonts w:eastAsia="Times New Roman" w:cstheme="minorHAnsi"/>
          <w:b/>
          <w:bCs/>
          <w:lang w:eastAsia="ar-SA"/>
        </w:rPr>
        <w:t xml:space="preserve">                 Camelia VELICICĂ</w:t>
      </w:r>
      <w:r w:rsidRPr="00BC2FB3">
        <w:rPr>
          <w:rFonts w:eastAsia="Times New Roman" w:cstheme="minorHAnsi"/>
          <w:b/>
          <w:bCs/>
          <w:lang w:eastAsia="ar-SA"/>
        </w:rPr>
        <w:t xml:space="preserve">             </w:t>
      </w:r>
      <w:r>
        <w:rPr>
          <w:rFonts w:eastAsia="Times New Roman" w:cstheme="minorHAnsi"/>
          <w:b/>
          <w:bCs/>
          <w:lang w:eastAsia="ar-SA"/>
        </w:rPr>
        <w:t xml:space="preserve">                             </w:t>
      </w:r>
      <w:r w:rsidRPr="00BC2FB3">
        <w:rPr>
          <w:rFonts w:eastAsia="Times New Roman" w:cstheme="minorHAnsi"/>
          <w:b/>
          <w:bCs/>
          <w:lang w:eastAsia="ar-SA"/>
        </w:rPr>
        <w:t xml:space="preserve">                      </w:t>
      </w:r>
      <w:r>
        <w:rPr>
          <w:rFonts w:eastAsia="Times New Roman" w:cstheme="minorHAnsi"/>
          <w:b/>
          <w:bCs/>
          <w:lang w:eastAsia="ar-SA"/>
        </w:rPr>
        <w:t xml:space="preserve">      </w:t>
      </w:r>
      <w:r w:rsidRPr="00BC2FB3">
        <w:rPr>
          <w:rFonts w:eastAsia="Times New Roman" w:cstheme="minorHAnsi"/>
          <w:b/>
          <w:bCs/>
          <w:lang w:eastAsia="ar-SA"/>
        </w:rPr>
        <w:t xml:space="preserve">         </w:t>
      </w:r>
      <w:proofErr w:type="spellStart"/>
      <w:r w:rsidRPr="00BC2FB3">
        <w:rPr>
          <w:rFonts w:eastAsia="Times New Roman" w:cstheme="minorHAnsi"/>
          <w:b/>
          <w:bCs/>
          <w:lang w:eastAsia="ar-SA"/>
        </w:rPr>
        <w:t>Consilier</w:t>
      </w:r>
      <w:proofErr w:type="spellEnd"/>
      <w:r w:rsidRPr="00BC2FB3">
        <w:rPr>
          <w:rFonts w:eastAsia="Times New Roman" w:cstheme="minorHAnsi"/>
          <w:b/>
          <w:bCs/>
          <w:lang w:eastAsia="ar-SA"/>
        </w:rPr>
        <w:t xml:space="preserve">, </w:t>
      </w:r>
      <w:r w:rsidR="002C0D51">
        <w:rPr>
          <w:rFonts w:eastAsia="Times New Roman" w:cstheme="minorHAnsi"/>
          <w:b/>
          <w:bCs/>
          <w:lang w:eastAsia="ar-SA"/>
        </w:rPr>
        <w:t>…………………</w:t>
      </w:r>
    </w:p>
    <w:p w14:paraId="5DAB56D8" w14:textId="77777777" w:rsidR="00292B2E" w:rsidRPr="00BC2FB3" w:rsidRDefault="00292B2E" w:rsidP="00292B2E">
      <w:pPr>
        <w:autoSpaceDE w:val="0"/>
        <w:autoSpaceDN w:val="0"/>
        <w:adjustRightInd w:val="0"/>
        <w:spacing w:after="0"/>
        <w:ind w:left="5760" w:firstLine="720"/>
        <w:jc w:val="both"/>
        <w:rPr>
          <w:rFonts w:eastAsia="Times New Roman" w:cstheme="minorHAnsi"/>
        </w:rPr>
      </w:pPr>
    </w:p>
    <w:p w14:paraId="112F7C4E" w14:textId="77777777" w:rsidR="00292B2E" w:rsidRPr="00BC2FB3" w:rsidRDefault="00292B2E" w:rsidP="00292B2E">
      <w:pPr>
        <w:autoSpaceDE w:val="0"/>
        <w:autoSpaceDN w:val="0"/>
        <w:adjustRightInd w:val="0"/>
        <w:spacing w:after="0"/>
        <w:ind w:left="5760" w:firstLine="720"/>
        <w:jc w:val="both"/>
        <w:rPr>
          <w:rFonts w:eastAsia="Times New Roman" w:cstheme="minorHAnsi"/>
        </w:rPr>
      </w:pPr>
    </w:p>
    <w:p w14:paraId="52252F28" w14:textId="77777777" w:rsidR="000B4FE6" w:rsidRPr="002217F7" w:rsidRDefault="000B4FE6" w:rsidP="000B4FE6">
      <w:pPr>
        <w:pStyle w:val="Heading2"/>
        <w:jc w:val="both"/>
        <w:rPr>
          <w:rFonts w:ascii="Times New Roman" w:hAnsi="Times New Roman" w:cs="Times New Roman"/>
          <w:color w:val="auto"/>
          <w:sz w:val="24"/>
          <w:szCs w:val="24"/>
          <w:lang w:val="pt-BR"/>
        </w:rPr>
      </w:pPr>
      <w:bookmarkStart w:id="1" w:name="X91e29af746cfa1a01dd3e7ac3223b7be63ab210"/>
      <w:r w:rsidRPr="002217F7">
        <w:rPr>
          <w:rFonts w:ascii="Times New Roman" w:hAnsi="Times New Roman" w:cs="Times New Roman"/>
          <w:color w:val="auto"/>
          <w:sz w:val="24"/>
          <w:szCs w:val="24"/>
          <w:lang w:val="pt-BR"/>
        </w:rPr>
        <w:t>Indicatori tehnico-economici actualizați aferenți obiectivului de investiții</w:t>
      </w:r>
      <w:r>
        <w:rPr>
          <w:rFonts w:ascii="Times New Roman" w:hAnsi="Times New Roman" w:cs="Times New Roman"/>
          <w:color w:val="auto"/>
          <w:sz w:val="24"/>
          <w:szCs w:val="24"/>
          <w:lang w:val="pt-BR"/>
        </w:rPr>
        <w:t xml:space="preserve"> </w:t>
      </w:r>
      <w:r w:rsidRPr="002217F7">
        <w:rPr>
          <w:rFonts w:ascii="Times New Roman" w:hAnsi="Times New Roman" w:cs="Times New Roman"/>
          <w:b/>
          <w:bCs/>
          <w:color w:val="auto"/>
          <w:sz w:val="24"/>
          <w:szCs w:val="24"/>
          <w:lang w:val="pt-BR"/>
        </w:rPr>
        <w:t>„Reabilitare sistem de alimentare cu apă potabilă și înființare sistem de canalizare și stație de epurare ape uzate, comuna Târgușor, județul Constanța”</w:t>
      </w:r>
    </w:p>
    <w:p w14:paraId="778EFCE7" w14:textId="77777777" w:rsidR="000B4FE6" w:rsidRPr="002217F7" w:rsidRDefault="000B4FE6" w:rsidP="000B4FE6">
      <w:pPr>
        <w:pStyle w:val="Heading2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" w:name="date-generale"/>
      <w:bookmarkEnd w:id="1"/>
      <w:r w:rsidRPr="002217F7">
        <w:rPr>
          <w:rFonts w:ascii="Times New Roman" w:hAnsi="Times New Roman" w:cs="Times New Roman"/>
          <w:b/>
          <w:bCs/>
          <w:color w:val="auto"/>
          <w:sz w:val="24"/>
          <w:szCs w:val="24"/>
        </w:rPr>
        <w:t>1. Date generale</w:t>
      </w: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3982"/>
        <w:gridCol w:w="5368"/>
      </w:tblGrid>
      <w:tr w:rsidR="000B4FE6" w:rsidRPr="002217F7" w14:paraId="4AE85BE7" w14:textId="77777777" w:rsidTr="00BD30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077" w:type="dxa"/>
            <w:tcBorders>
              <w:bottom w:val="none" w:sz="0" w:space="0" w:color="auto"/>
            </w:tcBorders>
          </w:tcPr>
          <w:p w14:paraId="43890EEC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</w:rPr>
              <w:t>Element</w:t>
            </w:r>
          </w:p>
        </w:tc>
        <w:tc>
          <w:tcPr>
            <w:tcW w:w="5499" w:type="dxa"/>
            <w:tcBorders>
              <w:bottom w:val="none" w:sz="0" w:space="0" w:color="auto"/>
            </w:tcBorders>
          </w:tcPr>
          <w:p w14:paraId="7C0E47E0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</w:rPr>
              <w:t>Date</w:t>
            </w:r>
          </w:p>
        </w:tc>
      </w:tr>
      <w:tr w:rsidR="000B4FE6" w:rsidRPr="002217F7" w14:paraId="51E4AC72" w14:textId="77777777" w:rsidTr="00BD30CA">
        <w:tc>
          <w:tcPr>
            <w:tcW w:w="4077" w:type="dxa"/>
          </w:tcPr>
          <w:p w14:paraId="4F1A8CC0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217F7">
              <w:rPr>
                <w:rFonts w:ascii="Times New Roman" w:hAnsi="Times New Roman" w:cs="Times New Roman"/>
              </w:rPr>
              <w:t>Beneficiar</w:t>
            </w:r>
            <w:proofErr w:type="spellEnd"/>
            <w:r w:rsidRPr="002217F7">
              <w:rPr>
                <w:rFonts w:ascii="Times New Roman" w:hAnsi="Times New Roman" w:cs="Times New Roman"/>
              </w:rPr>
              <w:t xml:space="preserve"> / </w:t>
            </w:r>
            <w:proofErr w:type="spellStart"/>
            <w:r w:rsidRPr="002217F7">
              <w:rPr>
                <w:rFonts w:ascii="Times New Roman" w:hAnsi="Times New Roman" w:cs="Times New Roman"/>
              </w:rPr>
              <w:t>Investitor</w:t>
            </w:r>
            <w:proofErr w:type="spellEnd"/>
          </w:p>
        </w:tc>
        <w:tc>
          <w:tcPr>
            <w:tcW w:w="5499" w:type="dxa"/>
          </w:tcPr>
          <w:p w14:paraId="489687CD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  <w:lang w:val="pt-BR"/>
              </w:rPr>
            </w:pPr>
            <w:r w:rsidRPr="002217F7">
              <w:rPr>
                <w:rFonts w:ascii="Times New Roman" w:hAnsi="Times New Roman" w:cs="Times New Roman"/>
                <w:lang w:val="pt-BR"/>
              </w:rPr>
              <w:t>U.A.T. Comuna Târgușor, județul Constanța</w:t>
            </w:r>
          </w:p>
        </w:tc>
      </w:tr>
      <w:tr w:rsidR="000B4FE6" w:rsidRPr="002217F7" w14:paraId="0DB21720" w14:textId="77777777" w:rsidTr="00BD30CA">
        <w:tc>
          <w:tcPr>
            <w:tcW w:w="4077" w:type="dxa"/>
          </w:tcPr>
          <w:p w14:paraId="4CB87D9C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</w:rPr>
              <w:t xml:space="preserve">Program de </w:t>
            </w:r>
            <w:proofErr w:type="spellStart"/>
            <w:r w:rsidRPr="002217F7">
              <w:rPr>
                <w:rFonts w:ascii="Times New Roman" w:hAnsi="Times New Roman" w:cs="Times New Roman"/>
              </w:rPr>
              <w:t>finanțare</w:t>
            </w:r>
            <w:proofErr w:type="spellEnd"/>
          </w:p>
        </w:tc>
        <w:tc>
          <w:tcPr>
            <w:tcW w:w="5499" w:type="dxa"/>
          </w:tcPr>
          <w:p w14:paraId="5CB7AE99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  <w:lang w:val="pt-BR"/>
              </w:rPr>
            </w:pPr>
            <w:r w:rsidRPr="002217F7">
              <w:rPr>
                <w:rFonts w:ascii="Times New Roman" w:hAnsi="Times New Roman" w:cs="Times New Roman"/>
                <w:lang w:val="pt-BR"/>
              </w:rPr>
              <w:t>Programul Național de Dezvoltare Locală – PNDL</w:t>
            </w:r>
          </w:p>
        </w:tc>
      </w:tr>
      <w:tr w:rsidR="000B4FE6" w:rsidRPr="002217F7" w14:paraId="03E70443" w14:textId="77777777" w:rsidTr="00BD30CA">
        <w:tc>
          <w:tcPr>
            <w:tcW w:w="4077" w:type="dxa"/>
          </w:tcPr>
          <w:p w14:paraId="042DDD8D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</w:rPr>
              <w:t xml:space="preserve">Contract de </w:t>
            </w:r>
            <w:proofErr w:type="spellStart"/>
            <w:r w:rsidRPr="002217F7">
              <w:rPr>
                <w:rFonts w:ascii="Times New Roman" w:hAnsi="Times New Roman" w:cs="Times New Roman"/>
              </w:rPr>
              <w:t>finanțare</w:t>
            </w:r>
            <w:proofErr w:type="spellEnd"/>
          </w:p>
        </w:tc>
        <w:tc>
          <w:tcPr>
            <w:tcW w:w="5499" w:type="dxa"/>
          </w:tcPr>
          <w:p w14:paraId="6E99232A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</w:rPr>
              <w:t xml:space="preserve">Contract </w:t>
            </w:r>
            <w:proofErr w:type="gramStart"/>
            <w:r w:rsidRPr="002217F7">
              <w:rPr>
                <w:rFonts w:ascii="Times New Roman" w:hAnsi="Times New Roman" w:cs="Times New Roman"/>
              </w:rPr>
              <w:t>nr</w:t>
            </w:r>
            <w:proofErr w:type="gramEnd"/>
            <w:r w:rsidRPr="002217F7">
              <w:rPr>
                <w:rFonts w:ascii="Times New Roman" w:hAnsi="Times New Roman" w:cs="Times New Roman"/>
              </w:rPr>
              <w:t>. 1218/20.02.2018</w:t>
            </w:r>
          </w:p>
        </w:tc>
      </w:tr>
      <w:tr w:rsidR="000B4FE6" w:rsidRPr="002217F7" w14:paraId="304C66AA" w14:textId="77777777" w:rsidTr="00BD30CA">
        <w:tc>
          <w:tcPr>
            <w:tcW w:w="4077" w:type="dxa"/>
          </w:tcPr>
          <w:p w14:paraId="509B3782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  <w:lang w:val="pt-BR"/>
              </w:rPr>
            </w:pPr>
            <w:r w:rsidRPr="002217F7">
              <w:rPr>
                <w:rFonts w:ascii="Times New Roman" w:hAnsi="Times New Roman" w:cs="Times New Roman"/>
                <w:lang w:val="pt-BR"/>
              </w:rPr>
              <w:t>Contract de proiectare și execuție</w:t>
            </w:r>
          </w:p>
        </w:tc>
        <w:tc>
          <w:tcPr>
            <w:tcW w:w="5499" w:type="dxa"/>
          </w:tcPr>
          <w:p w14:paraId="6DAD66C4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</w:rPr>
              <w:t xml:space="preserve">Contract </w:t>
            </w:r>
            <w:proofErr w:type="gramStart"/>
            <w:r w:rsidRPr="002217F7">
              <w:rPr>
                <w:rFonts w:ascii="Times New Roman" w:hAnsi="Times New Roman" w:cs="Times New Roman"/>
              </w:rPr>
              <w:t>nr</w:t>
            </w:r>
            <w:proofErr w:type="gramEnd"/>
            <w:r w:rsidRPr="002217F7">
              <w:rPr>
                <w:rFonts w:ascii="Times New Roman" w:hAnsi="Times New Roman" w:cs="Times New Roman"/>
              </w:rPr>
              <w:t>. 5236/23.10.2018</w:t>
            </w:r>
          </w:p>
        </w:tc>
      </w:tr>
      <w:tr w:rsidR="000B4FE6" w:rsidRPr="002217F7" w14:paraId="4F4ED646" w14:textId="77777777" w:rsidTr="00BD30CA">
        <w:tc>
          <w:tcPr>
            <w:tcW w:w="4077" w:type="dxa"/>
          </w:tcPr>
          <w:p w14:paraId="7E0B4C2A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</w:rPr>
              <w:t>Executant</w:t>
            </w:r>
          </w:p>
        </w:tc>
        <w:tc>
          <w:tcPr>
            <w:tcW w:w="5499" w:type="dxa"/>
          </w:tcPr>
          <w:p w14:paraId="1275E13F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  <w:lang w:val="pt-BR"/>
              </w:rPr>
            </w:pPr>
            <w:r w:rsidRPr="002217F7">
              <w:rPr>
                <w:rFonts w:ascii="Times New Roman" w:hAnsi="Times New Roman" w:cs="Times New Roman"/>
                <w:lang w:val="pt-BR"/>
              </w:rPr>
              <w:t>Asocierea S.C. ANTREPRIZA CONSTRUCȚII EDILITARE S.R.L. – S.C. TERRA SOLUTION SERVICES S.R.L.</w:t>
            </w:r>
          </w:p>
        </w:tc>
      </w:tr>
      <w:tr w:rsidR="000B4FE6" w:rsidRPr="002217F7" w14:paraId="3650EC68" w14:textId="77777777" w:rsidTr="00BD30CA">
        <w:tc>
          <w:tcPr>
            <w:tcW w:w="4077" w:type="dxa"/>
          </w:tcPr>
          <w:p w14:paraId="1E7F1199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217F7">
              <w:rPr>
                <w:rFonts w:ascii="Times New Roman" w:hAnsi="Times New Roman" w:cs="Times New Roman"/>
              </w:rPr>
              <w:t>Proiectant</w:t>
            </w:r>
            <w:proofErr w:type="spellEnd"/>
          </w:p>
        </w:tc>
        <w:tc>
          <w:tcPr>
            <w:tcW w:w="5499" w:type="dxa"/>
          </w:tcPr>
          <w:p w14:paraId="0BD2F014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</w:rPr>
              <w:t>S.C. TERRA SOLUTION SERVICES S.R.L.</w:t>
            </w:r>
          </w:p>
        </w:tc>
      </w:tr>
      <w:tr w:rsidR="000B4FE6" w:rsidRPr="002217F7" w14:paraId="0AF48379" w14:textId="77777777" w:rsidTr="00BD30CA">
        <w:tc>
          <w:tcPr>
            <w:tcW w:w="4077" w:type="dxa"/>
          </w:tcPr>
          <w:p w14:paraId="598A3403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</w:rPr>
              <w:t xml:space="preserve">Consultant / </w:t>
            </w:r>
            <w:proofErr w:type="spellStart"/>
            <w:r w:rsidRPr="002217F7">
              <w:rPr>
                <w:rFonts w:ascii="Times New Roman" w:hAnsi="Times New Roman" w:cs="Times New Roman"/>
              </w:rPr>
              <w:t>Prestator</w:t>
            </w:r>
            <w:proofErr w:type="spellEnd"/>
            <w:r w:rsidRPr="002217F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17F7">
              <w:rPr>
                <w:rFonts w:ascii="Times New Roman" w:hAnsi="Times New Roman" w:cs="Times New Roman"/>
              </w:rPr>
              <w:t>documentare</w:t>
            </w:r>
            <w:proofErr w:type="spellEnd"/>
            <w:r w:rsidRPr="002217F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17F7">
              <w:rPr>
                <w:rFonts w:ascii="Times New Roman" w:hAnsi="Times New Roman" w:cs="Times New Roman"/>
              </w:rPr>
              <w:t>justificativă</w:t>
            </w:r>
            <w:proofErr w:type="spellEnd"/>
          </w:p>
        </w:tc>
        <w:tc>
          <w:tcPr>
            <w:tcW w:w="5499" w:type="dxa"/>
          </w:tcPr>
          <w:p w14:paraId="25FA35F3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</w:rPr>
              <w:t xml:space="preserve">S.C. D.A.G. PROJECT PLUS S.R.L. – Ing. </w:t>
            </w:r>
            <w:proofErr w:type="spellStart"/>
            <w:r w:rsidRPr="002217F7">
              <w:rPr>
                <w:rFonts w:ascii="Times New Roman" w:hAnsi="Times New Roman" w:cs="Times New Roman"/>
              </w:rPr>
              <w:t>Deacu</w:t>
            </w:r>
            <w:proofErr w:type="spellEnd"/>
            <w:r w:rsidRPr="002217F7">
              <w:rPr>
                <w:rFonts w:ascii="Times New Roman" w:hAnsi="Times New Roman" w:cs="Times New Roman"/>
              </w:rPr>
              <w:t xml:space="preserve"> Florin</w:t>
            </w:r>
          </w:p>
        </w:tc>
      </w:tr>
    </w:tbl>
    <w:p w14:paraId="6164646A" w14:textId="77777777" w:rsidR="000B4FE6" w:rsidRPr="002217F7" w:rsidRDefault="000B4FE6" w:rsidP="000B4FE6">
      <w:pPr>
        <w:jc w:val="both"/>
        <w:rPr>
          <w:rFonts w:ascii="Times New Roman" w:hAnsi="Times New Roman" w:cs="Times New Roman"/>
        </w:rPr>
      </w:pPr>
    </w:p>
    <w:p w14:paraId="636D1DD5" w14:textId="77777777" w:rsidR="000B4FE6" w:rsidRPr="002217F7" w:rsidRDefault="000B4FE6" w:rsidP="000B4FE6">
      <w:pPr>
        <w:pStyle w:val="Heading2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val="pt-BR"/>
        </w:rPr>
      </w:pPr>
      <w:bookmarkStart w:id="3" w:name="indicatori-fizici-principali"/>
      <w:bookmarkEnd w:id="2"/>
      <w:r w:rsidRPr="002217F7">
        <w:rPr>
          <w:rFonts w:ascii="Times New Roman" w:hAnsi="Times New Roman" w:cs="Times New Roman"/>
          <w:b/>
          <w:bCs/>
          <w:color w:val="auto"/>
          <w:sz w:val="24"/>
          <w:szCs w:val="24"/>
          <w:lang w:val="pt-BR"/>
        </w:rPr>
        <w:t>2. Indicatori fizici principali</w:t>
      </w:r>
    </w:p>
    <w:p w14:paraId="6C1E60B9" w14:textId="77777777" w:rsidR="000B4FE6" w:rsidRPr="002217F7" w:rsidRDefault="000B4FE6" w:rsidP="000B4FE6">
      <w:pPr>
        <w:pStyle w:val="Heading3"/>
        <w:jc w:val="both"/>
        <w:rPr>
          <w:rFonts w:ascii="Times New Roman" w:hAnsi="Times New Roman" w:cs="Times New Roman"/>
          <w:color w:val="auto"/>
          <w:sz w:val="24"/>
          <w:szCs w:val="24"/>
          <w:lang w:val="pt-BR"/>
        </w:rPr>
      </w:pPr>
      <w:bookmarkStart w:id="4" w:name="alimentare-cu-apă"/>
      <w:r w:rsidRPr="002217F7">
        <w:rPr>
          <w:rFonts w:ascii="Times New Roman" w:hAnsi="Times New Roman" w:cs="Times New Roman"/>
          <w:color w:val="auto"/>
          <w:sz w:val="24"/>
          <w:szCs w:val="24"/>
          <w:lang w:val="pt-BR"/>
        </w:rPr>
        <w:t>Alimentare cu apă</w:t>
      </w:r>
    </w:p>
    <w:p w14:paraId="64718C12" w14:textId="77777777" w:rsidR="000B4FE6" w:rsidRPr="002217F7" w:rsidRDefault="000B4FE6" w:rsidP="000B4FE6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t-BR"/>
        </w:rPr>
      </w:pPr>
      <w:r w:rsidRPr="002217F7">
        <w:rPr>
          <w:rFonts w:ascii="Times New Roman" w:hAnsi="Times New Roman" w:cs="Times New Roman"/>
          <w:lang w:val="pt-BR"/>
        </w:rPr>
        <w:t>reabilitare construcții și instalații aferente sistemului de alimentare cu apă;</w:t>
      </w:r>
    </w:p>
    <w:p w14:paraId="731779E9" w14:textId="77777777" w:rsidR="000B4FE6" w:rsidRPr="002217F7" w:rsidRDefault="000B4FE6" w:rsidP="000B4FE6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t-BR"/>
        </w:rPr>
      </w:pPr>
      <w:r w:rsidRPr="002217F7">
        <w:rPr>
          <w:rFonts w:ascii="Times New Roman" w:hAnsi="Times New Roman" w:cs="Times New Roman"/>
          <w:lang w:val="pt-BR"/>
        </w:rPr>
        <w:t xml:space="preserve">reabilitarea și extinderea rețelelor de distribuție cu conducte PEID, PE100, SDR 17, PN 10, în lungime totală de </w:t>
      </w:r>
      <w:r w:rsidRPr="002217F7">
        <w:rPr>
          <w:rFonts w:ascii="Times New Roman" w:hAnsi="Times New Roman" w:cs="Times New Roman"/>
          <w:b/>
          <w:bCs/>
          <w:lang w:val="pt-BR"/>
        </w:rPr>
        <w:t>14.980,00 m</w:t>
      </w:r>
      <w:r w:rsidRPr="002217F7">
        <w:rPr>
          <w:rFonts w:ascii="Times New Roman" w:hAnsi="Times New Roman" w:cs="Times New Roman"/>
          <w:lang w:val="pt-BR"/>
        </w:rPr>
        <w:t>;</w:t>
      </w:r>
    </w:p>
    <w:p w14:paraId="66ACC4A5" w14:textId="77777777" w:rsidR="000B4FE6" w:rsidRPr="002217F7" w:rsidRDefault="000B4FE6" w:rsidP="000B4FE6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2217F7">
        <w:rPr>
          <w:rFonts w:ascii="Times New Roman" w:hAnsi="Times New Roman" w:cs="Times New Roman"/>
        </w:rPr>
        <w:t>branșamente</w:t>
      </w:r>
      <w:proofErr w:type="spellEnd"/>
      <w:r w:rsidRPr="002217F7">
        <w:rPr>
          <w:rFonts w:ascii="Times New Roman" w:hAnsi="Times New Roman" w:cs="Times New Roman"/>
        </w:rPr>
        <w:t xml:space="preserve"> la </w:t>
      </w:r>
      <w:proofErr w:type="spellStart"/>
      <w:r w:rsidRPr="002217F7">
        <w:rPr>
          <w:rFonts w:ascii="Times New Roman" w:hAnsi="Times New Roman" w:cs="Times New Roman"/>
        </w:rPr>
        <w:t>proprietăți</w:t>
      </w:r>
      <w:proofErr w:type="spellEnd"/>
      <w:r w:rsidRPr="002217F7">
        <w:rPr>
          <w:rFonts w:ascii="Times New Roman" w:hAnsi="Times New Roman" w:cs="Times New Roman"/>
        </w:rPr>
        <w:t xml:space="preserve">: </w:t>
      </w:r>
      <w:r w:rsidRPr="002217F7">
        <w:rPr>
          <w:rFonts w:ascii="Times New Roman" w:hAnsi="Times New Roman" w:cs="Times New Roman"/>
          <w:b/>
          <w:bCs/>
        </w:rPr>
        <w:t xml:space="preserve">400 </w:t>
      </w:r>
      <w:proofErr w:type="spellStart"/>
      <w:r w:rsidRPr="002217F7">
        <w:rPr>
          <w:rFonts w:ascii="Times New Roman" w:hAnsi="Times New Roman" w:cs="Times New Roman"/>
          <w:b/>
          <w:bCs/>
        </w:rPr>
        <w:t>bucăți</w:t>
      </w:r>
      <w:proofErr w:type="spellEnd"/>
      <w:r w:rsidRPr="002217F7">
        <w:rPr>
          <w:rFonts w:ascii="Times New Roman" w:hAnsi="Times New Roman" w:cs="Times New Roman"/>
        </w:rPr>
        <w:t>.</w:t>
      </w:r>
    </w:p>
    <w:p w14:paraId="0D00E874" w14:textId="77777777" w:rsidR="000B4FE6" w:rsidRPr="002217F7" w:rsidRDefault="000B4FE6" w:rsidP="000B4FE6">
      <w:pPr>
        <w:pStyle w:val="Heading3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bookmarkStart w:id="5" w:name="canalizare"/>
      <w:bookmarkEnd w:id="4"/>
      <w:proofErr w:type="spellStart"/>
      <w:r w:rsidRPr="002217F7">
        <w:rPr>
          <w:rFonts w:ascii="Times New Roman" w:hAnsi="Times New Roman" w:cs="Times New Roman"/>
          <w:color w:val="auto"/>
          <w:sz w:val="24"/>
          <w:szCs w:val="24"/>
        </w:rPr>
        <w:lastRenderedPageBreak/>
        <w:t>Canalizare</w:t>
      </w:r>
      <w:proofErr w:type="spellEnd"/>
    </w:p>
    <w:p w14:paraId="76E25CF0" w14:textId="77777777" w:rsidR="000B4FE6" w:rsidRPr="002217F7" w:rsidRDefault="000B4FE6" w:rsidP="000B4FE6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t-BR"/>
        </w:rPr>
      </w:pPr>
      <w:r w:rsidRPr="002217F7">
        <w:rPr>
          <w:rFonts w:ascii="Times New Roman" w:hAnsi="Times New Roman" w:cs="Times New Roman"/>
          <w:lang w:val="pt-BR"/>
        </w:rPr>
        <w:t xml:space="preserve">rețele de canalizare gravitațională din tuburi PVC-KG DN 250 mm, SN8, în lungime totală de </w:t>
      </w:r>
      <w:r w:rsidRPr="002217F7">
        <w:rPr>
          <w:rFonts w:ascii="Times New Roman" w:hAnsi="Times New Roman" w:cs="Times New Roman"/>
          <w:b/>
          <w:bCs/>
          <w:lang w:val="pt-BR"/>
        </w:rPr>
        <w:t>14.357 ml</w:t>
      </w:r>
      <w:r w:rsidRPr="002217F7">
        <w:rPr>
          <w:rFonts w:ascii="Times New Roman" w:hAnsi="Times New Roman" w:cs="Times New Roman"/>
          <w:lang w:val="pt-BR"/>
        </w:rPr>
        <w:t>;</w:t>
      </w:r>
    </w:p>
    <w:p w14:paraId="6514693B" w14:textId="77777777" w:rsidR="000B4FE6" w:rsidRPr="002217F7" w:rsidRDefault="000B4FE6" w:rsidP="000B4FE6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t-BR"/>
        </w:rPr>
      </w:pPr>
      <w:r w:rsidRPr="002217F7">
        <w:rPr>
          <w:rFonts w:ascii="Times New Roman" w:hAnsi="Times New Roman" w:cs="Times New Roman"/>
          <w:lang w:val="pt-BR"/>
        </w:rPr>
        <w:t xml:space="preserve">grupuri de pompare SPAU: </w:t>
      </w:r>
      <w:r w:rsidRPr="002217F7">
        <w:rPr>
          <w:rFonts w:ascii="Times New Roman" w:hAnsi="Times New Roman" w:cs="Times New Roman"/>
          <w:b/>
          <w:bCs/>
          <w:lang w:val="pt-BR"/>
        </w:rPr>
        <w:t>7 bucăți</w:t>
      </w:r>
      <w:r w:rsidRPr="002217F7">
        <w:rPr>
          <w:rFonts w:ascii="Times New Roman" w:hAnsi="Times New Roman" w:cs="Times New Roman"/>
          <w:lang w:val="pt-BR"/>
        </w:rPr>
        <w:t>;</w:t>
      </w:r>
    </w:p>
    <w:p w14:paraId="5B15FAFC" w14:textId="77777777" w:rsidR="000B4FE6" w:rsidRPr="002217F7" w:rsidRDefault="000B4FE6" w:rsidP="000B4FE6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t-BR"/>
        </w:rPr>
      </w:pPr>
      <w:r w:rsidRPr="002217F7">
        <w:rPr>
          <w:rFonts w:ascii="Times New Roman" w:hAnsi="Times New Roman" w:cs="Times New Roman"/>
          <w:lang w:val="pt-BR"/>
        </w:rPr>
        <w:t>lucrări speciale pe conductele de refulare;</w:t>
      </w:r>
    </w:p>
    <w:p w14:paraId="754A8DBB" w14:textId="77777777" w:rsidR="000B4FE6" w:rsidRPr="002217F7" w:rsidRDefault="000B4FE6" w:rsidP="000B4FE6">
      <w:pPr>
        <w:pStyle w:val="Compact"/>
        <w:numPr>
          <w:ilvl w:val="0"/>
          <w:numId w:val="1"/>
        </w:numPr>
        <w:jc w:val="both"/>
        <w:rPr>
          <w:rFonts w:ascii="Times New Roman" w:hAnsi="Times New Roman" w:cs="Times New Roman"/>
          <w:lang w:val="pt-BR"/>
        </w:rPr>
      </w:pPr>
      <w:r w:rsidRPr="002217F7">
        <w:rPr>
          <w:rFonts w:ascii="Times New Roman" w:hAnsi="Times New Roman" w:cs="Times New Roman"/>
          <w:lang w:val="pt-BR"/>
        </w:rPr>
        <w:t>stație de epurare ape uzate.</w:t>
      </w:r>
    </w:p>
    <w:p w14:paraId="482C2642" w14:textId="77777777" w:rsidR="000B4FE6" w:rsidRPr="002217F7" w:rsidRDefault="000B4FE6" w:rsidP="000B4FE6">
      <w:pPr>
        <w:pStyle w:val="FirstParagraph"/>
        <w:jc w:val="both"/>
        <w:rPr>
          <w:rFonts w:ascii="Times New Roman" w:hAnsi="Times New Roman" w:cs="Times New Roman"/>
          <w:lang w:val="pt-BR"/>
        </w:rPr>
      </w:pPr>
      <w:r w:rsidRPr="002217F7">
        <w:rPr>
          <w:rFonts w:ascii="Times New Roman" w:hAnsi="Times New Roman" w:cs="Times New Roman"/>
          <w:b/>
          <w:bCs/>
          <w:lang w:val="pt-BR"/>
        </w:rPr>
        <w:t>Notă:</w:t>
      </w:r>
      <w:r w:rsidRPr="002217F7">
        <w:rPr>
          <w:rFonts w:ascii="Times New Roman" w:hAnsi="Times New Roman" w:cs="Times New Roman"/>
          <w:lang w:val="pt-BR"/>
        </w:rPr>
        <w:t xml:space="preserve"> Actualizarea/suplimentarea solicitată nu modifică indicatorii fizici aprobați. Demersul privește exclusiv actualizarea valorică a restului de executat necesar finalizării obiectivului.</w:t>
      </w:r>
    </w:p>
    <w:p w14:paraId="60C49E65" w14:textId="77777777" w:rsidR="000B4FE6" w:rsidRPr="002217F7" w:rsidRDefault="000B4FE6" w:rsidP="000B4FE6">
      <w:pPr>
        <w:jc w:val="both"/>
        <w:rPr>
          <w:rFonts w:ascii="Times New Roman" w:hAnsi="Times New Roman" w:cs="Times New Roman"/>
        </w:rPr>
      </w:pPr>
    </w:p>
    <w:p w14:paraId="71FD8286" w14:textId="77777777" w:rsidR="000B4FE6" w:rsidRPr="002217F7" w:rsidRDefault="000B4FE6" w:rsidP="000B4FE6">
      <w:pPr>
        <w:pStyle w:val="Heading2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6" w:name="indicatori-valorici-actualizați"/>
      <w:bookmarkEnd w:id="3"/>
      <w:bookmarkEnd w:id="5"/>
      <w:r w:rsidRPr="002217F7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3. </w:t>
      </w:r>
      <w:proofErr w:type="spellStart"/>
      <w:r w:rsidRPr="002217F7">
        <w:rPr>
          <w:rFonts w:ascii="Times New Roman" w:hAnsi="Times New Roman" w:cs="Times New Roman"/>
          <w:b/>
          <w:bCs/>
          <w:color w:val="auto"/>
          <w:sz w:val="24"/>
          <w:szCs w:val="24"/>
        </w:rPr>
        <w:t>Indicatori</w:t>
      </w:r>
      <w:proofErr w:type="spellEnd"/>
      <w:r w:rsidRPr="002217F7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2217F7">
        <w:rPr>
          <w:rFonts w:ascii="Times New Roman" w:hAnsi="Times New Roman" w:cs="Times New Roman"/>
          <w:b/>
          <w:bCs/>
          <w:color w:val="auto"/>
          <w:sz w:val="24"/>
          <w:szCs w:val="24"/>
        </w:rPr>
        <w:t>valorici</w:t>
      </w:r>
      <w:proofErr w:type="spellEnd"/>
      <w:r w:rsidRPr="002217F7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2217F7">
        <w:rPr>
          <w:rFonts w:ascii="Times New Roman" w:hAnsi="Times New Roman" w:cs="Times New Roman"/>
          <w:b/>
          <w:bCs/>
          <w:color w:val="auto"/>
          <w:sz w:val="24"/>
          <w:szCs w:val="24"/>
        </w:rPr>
        <w:t>actualizați</w:t>
      </w:r>
      <w:proofErr w:type="spellEnd"/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941"/>
        <w:gridCol w:w="5010"/>
        <w:gridCol w:w="3399"/>
      </w:tblGrid>
      <w:tr w:rsidR="000B4FE6" w:rsidRPr="002217F7" w14:paraId="74641C2E" w14:textId="77777777" w:rsidTr="00BD30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959" w:type="dxa"/>
            <w:tcBorders>
              <w:bottom w:val="none" w:sz="0" w:space="0" w:color="auto"/>
            </w:tcBorders>
          </w:tcPr>
          <w:p w14:paraId="258535DC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</w:rPr>
              <w:t xml:space="preserve">Nr. </w:t>
            </w:r>
            <w:proofErr w:type="spellStart"/>
            <w:r w:rsidRPr="002217F7">
              <w:rPr>
                <w:rFonts w:ascii="Times New Roman" w:hAnsi="Times New Roman" w:cs="Times New Roman"/>
              </w:rPr>
              <w:t>crt</w:t>
            </w:r>
            <w:proofErr w:type="spellEnd"/>
            <w:r w:rsidRPr="002217F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135" w:type="dxa"/>
            <w:tcBorders>
              <w:bottom w:val="none" w:sz="0" w:space="0" w:color="auto"/>
            </w:tcBorders>
          </w:tcPr>
          <w:p w14:paraId="026FF10C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</w:rPr>
              <w:t>Indicator</w:t>
            </w:r>
          </w:p>
        </w:tc>
        <w:tc>
          <w:tcPr>
            <w:tcW w:w="3482" w:type="dxa"/>
            <w:tcBorders>
              <w:bottom w:val="none" w:sz="0" w:space="0" w:color="auto"/>
            </w:tcBorders>
          </w:tcPr>
          <w:p w14:paraId="1B7F0EB6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217F7">
              <w:rPr>
                <w:rFonts w:ascii="Times New Roman" w:hAnsi="Times New Roman" w:cs="Times New Roman"/>
              </w:rPr>
              <w:t>Valoare</w:t>
            </w:r>
            <w:proofErr w:type="spellEnd"/>
          </w:p>
        </w:tc>
      </w:tr>
      <w:tr w:rsidR="000B4FE6" w:rsidRPr="002217F7" w14:paraId="23A31FED" w14:textId="77777777" w:rsidTr="00BD30CA">
        <w:tc>
          <w:tcPr>
            <w:tcW w:w="959" w:type="dxa"/>
          </w:tcPr>
          <w:p w14:paraId="3F9A0D2B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135" w:type="dxa"/>
          </w:tcPr>
          <w:p w14:paraId="13F7F939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  <w:lang w:val="pt-BR"/>
              </w:rPr>
            </w:pPr>
            <w:r w:rsidRPr="002217F7">
              <w:rPr>
                <w:rFonts w:ascii="Times New Roman" w:hAnsi="Times New Roman" w:cs="Times New Roman"/>
                <w:lang w:val="pt-BR"/>
              </w:rPr>
              <w:t>Valoare totală investiție existentă aprobată</w:t>
            </w:r>
          </w:p>
        </w:tc>
        <w:tc>
          <w:tcPr>
            <w:tcW w:w="3482" w:type="dxa"/>
          </w:tcPr>
          <w:p w14:paraId="2B20C7F1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  <w:b/>
                <w:bCs/>
              </w:rPr>
              <w:t>19.984.851,43 lei cu TVA</w:t>
            </w:r>
          </w:p>
        </w:tc>
      </w:tr>
      <w:tr w:rsidR="000B4FE6" w:rsidRPr="002217F7" w14:paraId="5DD0C099" w14:textId="77777777" w:rsidTr="00BD30CA">
        <w:tc>
          <w:tcPr>
            <w:tcW w:w="959" w:type="dxa"/>
          </w:tcPr>
          <w:p w14:paraId="440C837D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135" w:type="dxa"/>
          </w:tcPr>
          <w:p w14:paraId="2F1D3BB0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  <w:lang w:val="de-AT"/>
              </w:rPr>
            </w:pPr>
            <w:r w:rsidRPr="002217F7">
              <w:rPr>
                <w:rFonts w:ascii="Times New Roman" w:hAnsi="Times New Roman" w:cs="Times New Roman"/>
                <w:lang w:val="de-AT"/>
              </w:rPr>
              <w:t>Finanțare buget de stat existentă</w:t>
            </w:r>
          </w:p>
        </w:tc>
        <w:tc>
          <w:tcPr>
            <w:tcW w:w="3482" w:type="dxa"/>
          </w:tcPr>
          <w:p w14:paraId="0F878A49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  <w:b/>
                <w:bCs/>
              </w:rPr>
              <w:t>19.476.033,40 lei cu TVA</w:t>
            </w:r>
          </w:p>
        </w:tc>
      </w:tr>
      <w:tr w:rsidR="000B4FE6" w:rsidRPr="002217F7" w14:paraId="0192FA51" w14:textId="77777777" w:rsidTr="00BD30CA">
        <w:tc>
          <w:tcPr>
            <w:tcW w:w="959" w:type="dxa"/>
          </w:tcPr>
          <w:p w14:paraId="2C79A29F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135" w:type="dxa"/>
          </w:tcPr>
          <w:p w14:paraId="51607CF6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217F7">
              <w:rPr>
                <w:rFonts w:ascii="Times New Roman" w:hAnsi="Times New Roman" w:cs="Times New Roman"/>
              </w:rPr>
              <w:t>Contribuție</w:t>
            </w:r>
            <w:proofErr w:type="spellEnd"/>
            <w:r w:rsidRPr="002217F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17F7">
              <w:rPr>
                <w:rFonts w:ascii="Times New Roman" w:hAnsi="Times New Roman" w:cs="Times New Roman"/>
              </w:rPr>
              <w:t>buget</w:t>
            </w:r>
            <w:proofErr w:type="spellEnd"/>
            <w:r w:rsidRPr="002217F7">
              <w:rPr>
                <w:rFonts w:ascii="Times New Roman" w:hAnsi="Times New Roman" w:cs="Times New Roman"/>
              </w:rPr>
              <w:t xml:space="preserve"> local </w:t>
            </w:r>
            <w:proofErr w:type="spellStart"/>
            <w:r w:rsidRPr="002217F7">
              <w:rPr>
                <w:rFonts w:ascii="Times New Roman" w:hAnsi="Times New Roman" w:cs="Times New Roman"/>
              </w:rPr>
              <w:t>existentă</w:t>
            </w:r>
            <w:proofErr w:type="spellEnd"/>
          </w:p>
        </w:tc>
        <w:tc>
          <w:tcPr>
            <w:tcW w:w="3482" w:type="dxa"/>
          </w:tcPr>
          <w:p w14:paraId="7DA6C2FA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  <w:b/>
                <w:bCs/>
              </w:rPr>
              <w:t>508.818,03 lei cu TVA</w:t>
            </w:r>
          </w:p>
        </w:tc>
      </w:tr>
      <w:tr w:rsidR="000B4FE6" w:rsidRPr="002217F7" w14:paraId="76F3CCA3" w14:textId="77777777" w:rsidTr="00BD30CA">
        <w:tc>
          <w:tcPr>
            <w:tcW w:w="959" w:type="dxa"/>
          </w:tcPr>
          <w:p w14:paraId="7E99B4E3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135" w:type="dxa"/>
          </w:tcPr>
          <w:p w14:paraId="69BD62E6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  <w:lang w:val="pt-BR"/>
              </w:rPr>
            </w:pPr>
            <w:r w:rsidRPr="002217F7">
              <w:rPr>
                <w:rFonts w:ascii="Times New Roman" w:hAnsi="Times New Roman" w:cs="Times New Roman"/>
                <w:lang w:val="pt-BR"/>
              </w:rPr>
              <w:t>Total proiectare + execuție solicitat/decontat de la bugetul de stat, inclusiv AC-476</w:t>
            </w:r>
          </w:p>
        </w:tc>
        <w:tc>
          <w:tcPr>
            <w:tcW w:w="3482" w:type="dxa"/>
          </w:tcPr>
          <w:p w14:paraId="2187EF4B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  <w:b/>
                <w:bCs/>
              </w:rPr>
              <w:t>17.200.550,40 lei cu TVA</w:t>
            </w:r>
          </w:p>
        </w:tc>
      </w:tr>
      <w:tr w:rsidR="000B4FE6" w:rsidRPr="002217F7" w14:paraId="7FC12589" w14:textId="77777777" w:rsidTr="00BD30CA">
        <w:tc>
          <w:tcPr>
            <w:tcW w:w="959" w:type="dxa"/>
          </w:tcPr>
          <w:p w14:paraId="01FE727E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135" w:type="dxa"/>
          </w:tcPr>
          <w:p w14:paraId="197B0732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  <w:lang w:val="pt-BR"/>
              </w:rPr>
            </w:pPr>
            <w:r w:rsidRPr="002217F7">
              <w:rPr>
                <w:rFonts w:ascii="Times New Roman" w:hAnsi="Times New Roman" w:cs="Times New Roman"/>
                <w:lang w:val="pt-BR"/>
              </w:rPr>
              <w:t>Disponibil rămas din finanțarea de la bugetul de stat</w:t>
            </w:r>
          </w:p>
        </w:tc>
        <w:tc>
          <w:tcPr>
            <w:tcW w:w="3482" w:type="dxa"/>
          </w:tcPr>
          <w:p w14:paraId="1FCFBE38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  <w:b/>
                <w:bCs/>
              </w:rPr>
              <w:t>2.275.483,00 lei cu TVA</w:t>
            </w:r>
          </w:p>
        </w:tc>
      </w:tr>
      <w:tr w:rsidR="000B4FE6" w:rsidRPr="002217F7" w14:paraId="0C3A360B" w14:textId="77777777" w:rsidTr="00BD30CA">
        <w:tc>
          <w:tcPr>
            <w:tcW w:w="959" w:type="dxa"/>
          </w:tcPr>
          <w:p w14:paraId="2FC9E5A4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135" w:type="dxa"/>
          </w:tcPr>
          <w:p w14:paraId="6F7B9B91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</w:rPr>
              <w:t xml:space="preserve">Rest de </w:t>
            </w:r>
            <w:proofErr w:type="spellStart"/>
            <w:r w:rsidRPr="002217F7">
              <w:rPr>
                <w:rFonts w:ascii="Times New Roman" w:hAnsi="Times New Roman" w:cs="Times New Roman"/>
              </w:rPr>
              <w:t>executat</w:t>
            </w:r>
            <w:proofErr w:type="spellEnd"/>
            <w:r w:rsidRPr="002217F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17F7">
              <w:rPr>
                <w:rFonts w:ascii="Times New Roman" w:hAnsi="Times New Roman" w:cs="Times New Roman"/>
              </w:rPr>
              <w:t>neactualizat</w:t>
            </w:r>
            <w:proofErr w:type="spellEnd"/>
          </w:p>
        </w:tc>
        <w:tc>
          <w:tcPr>
            <w:tcW w:w="3482" w:type="dxa"/>
          </w:tcPr>
          <w:p w14:paraId="740C0574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  <w:b/>
                <w:bCs/>
              </w:rPr>
              <w:t xml:space="preserve">2.810.368,41 lei </w:t>
            </w:r>
            <w:proofErr w:type="spellStart"/>
            <w:r w:rsidRPr="002217F7">
              <w:rPr>
                <w:rFonts w:ascii="Times New Roman" w:hAnsi="Times New Roman" w:cs="Times New Roman"/>
                <w:b/>
                <w:bCs/>
              </w:rPr>
              <w:t>fără</w:t>
            </w:r>
            <w:proofErr w:type="spellEnd"/>
            <w:r w:rsidRPr="002217F7">
              <w:rPr>
                <w:rFonts w:ascii="Times New Roman" w:hAnsi="Times New Roman" w:cs="Times New Roman"/>
                <w:b/>
                <w:bCs/>
              </w:rPr>
              <w:t xml:space="preserve"> TVA</w:t>
            </w:r>
          </w:p>
        </w:tc>
      </w:tr>
      <w:tr w:rsidR="000B4FE6" w:rsidRPr="002217F7" w14:paraId="4F6B3B1A" w14:textId="77777777" w:rsidTr="00BD30CA">
        <w:tc>
          <w:tcPr>
            <w:tcW w:w="959" w:type="dxa"/>
          </w:tcPr>
          <w:p w14:paraId="30380410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135" w:type="dxa"/>
          </w:tcPr>
          <w:p w14:paraId="700098E6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</w:rPr>
              <w:t xml:space="preserve">Rest de </w:t>
            </w:r>
            <w:proofErr w:type="spellStart"/>
            <w:r w:rsidRPr="002217F7">
              <w:rPr>
                <w:rFonts w:ascii="Times New Roman" w:hAnsi="Times New Roman" w:cs="Times New Roman"/>
              </w:rPr>
              <w:t>executat</w:t>
            </w:r>
            <w:proofErr w:type="spellEnd"/>
            <w:r w:rsidRPr="002217F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17F7">
              <w:rPr>
                <w:rFonts w:ascii="Times New Roman" w:hAnsi="Times New Roman" w:cs="Times New Roman"/>
              </w:rPr>
              <w:t>actualizat</w:t>
            </w:r>
            <w:proofErr w:type="spellEnd"/>
          </w:p>
        </w:tc>
        <w:tc>
          <w:tcPr>
            <w:tcW w:w="3482" w:type="dxa"/>
          </w:tcPr>
          <w:p w14:paraId="61F6AD82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  <w:b/>
                <w:bCs/>
              </w:rPr>
              <w:t xml:space="preserve">5.415.020,50 lei </w:t>
            </w:r>
            <w:proofErr w:type="spellStart"/>
            <w:r w:rsidRPr="002217F7">
              <w:rPr>
                <w:rFonts w:ascii="Times New Roman" w:hAnsi="Times New Roman" w:cs="Times New Roman"/>
                <w:b/>
                <w:bCs/>
              </w:rPr>
              <w:t>fără</w:t>
            </w:r>
            <w:proofErr w:type="spellEnd"/>
            <w:r w:rsidRPr="002217F7">
              <w:rPr>
                <w:rFonts w:ascii="Times New Roman" w:hAnsi="Times New Roman" w:cs="Times New Roman"/>
                <w:b/>
                <w:bCs/>
              </w:rPr>
              <w:t xml:space="preserve"> TVA</w:t>
            </w:r>
          </w:p>
        </w:tc>
      </w:tr>
      <w:tr w:rsidR="000B4FE6" w:rsidRPr="002217F7" w14:paraId="7A5023EE" w14:textId="77777777" w:rsidTr="00BD30CA">
        <w:tc>
          <w:tcPr>
            <w:tcW w:w="959" w:type="dxa"/>
          </w:tcPr>
          <w:p w14:paraId="5FC73D58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135" w:type="dxa"/>
          </w:tcPr>
          <w:p w14:paraId="79893E32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  <w:lang w:val="pt-BR"/>
              </w:rPr>
            </w:pPr>
            <w:r w:rsidRPr="002217F7">
              <w:rPr>
                <w:rFonts w:ascii="Times New Roman" w:hAnsi="Times New Roman" w:cs="Times New Roman"/>
                <w:lang w:val="pt-BR"/>
              </w:rPr>
              <w:t>TVA aferent restului actualizat, cotă 21%</w:t>
            </w:r>
          </w:p>
        </w:tc>
        <w:tc>
          <w:tcPr>
            <w:tcW w:w="3482" w:type="dxa"/>
          </w:tcPr>
          <w:p w14:paraId="2123ED37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  <w:b/>
                <w:bCs/>
              </w:rPr>
              <w:t>1.137.154,31 lei</w:t>
            </w:r>
          </w:p>
        </w:tc>
      </w:tr>
      <w:tr w:rsidR="000B4FE6" w:rsidRPr="002217F7" w14:paraId="5B2FA854" w14:textId="77777777" w:rsidTr="00BD30CA">
        <w:tc>
          <w:tcPr>
            <w:tcW w:w="959" w:type="dxa"/>
          </w:tcPr>
          <w:p w14:paraId="6F7F5034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135" w:type="dxa"/>
          </w:tcPr>
          <w:p w14:paraId="0234C6B7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</w:rPr>
              <w:t xml:space="preserve">Rest de </w:t>
            </w:r>
            <w:proofErr w:type="spellStart"/>
            <w:r w:rsidRPr="002217F7">
              <w:rPr>
                <w:rFonts w:ascii="Times New Roman" w:hAnsi="Times New Roman" w:cs="Times New Roman"/>
              </w:rPr>
              <w:t>executat</w:t>
            </w:r>
            <w:proofErr w:type="spellEnd"/>
            <w:r w:rsidRPr="002217F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17F7">
              <w:rPr>
                <w:rFonts w:ascii="Times New Roman" w:hAnsi="Times New Roman" w:cs="Times New Roman"/>
              </w:rPr>
              <w:t>actualizat</w:t>
            </w:r>
            <w:proofErr w:type="spellEnd"/>
          </w:p>
        </w:tc>
        <w:tc>
          <w:tcPr>
            <w:tcW w:w="3482" w:type="dxa"/>
          </w:tcPr>
          <w:p w14:paraId="3DB81CA5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  <w:b/>
                <w:bCs/>
              </w:rPr>
              <w:t>6.552.174,81 lei cu TVA</w:t>
            </w:r>
          </w:p>
        </w:tc>
      </w:tr>
      <w:tr w:rsidR="000B4FE6" w:rsidRPr="002217F7" w14:paraId="3F5634BC" w14:textId="77777777" w:rsidTr="00BD30CA">
        <w:tc>
          <w:tcPr>
            <w:tcW w:w="959" w:type="dxa"/>
          </w:tcPr>
          <w:p w14:paraId="4E598CCF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135" w:type="dxa"/>
          </w:tcPr>
          <w:p w14:paraId="5C7BC96C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  <w:lang w:val="pt-BR"/>
              </w:rPr>
            </w:pPr>
            <w:r w:rsidRPr="002217F7">
              <w:rPr>
                <w:rFonts w:ascii="Times New Roman" w:hAnsi="Times New Roman" w:cs="Times New Roman"/>
                <w:lang w:val="pt-BR"/>
              </w:rPr>
              <w:t>Suplimentare necesară de la bugetul de stat</w:t>
            </w:r>
          </w:p>
        </w:tc>
        <w:tc>
          <w:tcPr>
            <w:tcW w:w="3482" w:type="dxa"/>
          </w:tcPr>
          <w:p w14:paraId="13EB277A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  <w:b/>
                <w:bCs/>
              </w:rPr>
              <w:t>4.276.691,81 lei cu TVA</w:t>
            </w:r>
          </w:p>
        </w:tc>
      </w:tr>
      <w:tr w:rsidR="000B4FE6" w:rsidRPr="002217F7" w14:paraId="2FA289E1" w14:textId="77777777" w:rsidTr="00BD30CA">
        <w:tc>
          <w:tcPr>
            <w:tcW w:w="959" w:type="dxa"/>
          </w:tcPr>
          <w:p w14:paraId="6931D9B9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135" w:type="dxa"/>
          </w:tcPr>
          <w:p w14:paraId="387A8EB6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217F7">
              <w:rPr>
                <w:rFonts w:ascii="Times New Roman" w:hAnsi="Times New Roman" w:cs="Times New Roman"/>
              </w:rPr>
              <w:t>Finanțare</w:t>
            </w:r>
            <w:proofErr w:type="spellEnd"/>
            <w:r w:rsidRPr="002217F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17F7">
              <w:rPr>
                <w:rFonts w:ascii="Times New Roman" w:hAnsi="Times New Roman" w:cs="Times New Roman"/>
              </w:rPr>
              <w:t>buget</w:t>
            </w:r>
            <w:proofErr w:type="spellEnd"/>
            <w:r w:rsidRPr="002217F7">
              <w:rPr>
                <w:rFonts w:ascii="Times New Roman" w:hAnsi="Times New Roman" w:cs="Times New Roman"/>
              </w:rPr>
              <w:t xml:space="preserve"> de stat </w:t>
            </w:r>
            <w:proofErr w:type="spellStart"/>
            <w:r w:rsidRPr="002217F7">
              <w:rPr>
                <w:rFonts w:ascii="Times New Roman" w:hAnsi="Times New Roman" w:cs="Times New Roman"/>
              </w:rPr>
              <w:t>finală</w:t>
            </w:r>
            <w:proofErr w:type="spellEnd"/>
            <w:r w:rsidRPr="002217F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17F7">
              <w:rPr>
                <w:rFonts w:ascii="Times New Roman" w:hAnsi="Times New Roman" w:cs="Times New Roman"/>
              </w:rPr>
              <w:t>propusă</w:t>
            </w:r>
            <w:proofErr w:type="spellEnd"/>
          </w:p>
        </w:tc>
        <w:tc>
          <w:tcPr>
            <w:tcW w:w="3482" w:type="dxa"/>
          </w:tcPr>
          <w:p w14:paraId="50C1A34C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  <w:b/>
                <w:bCs/>
              </w:rPr>
              <w:t>23.752.725,21 lei cu TVA</w:t>
            </w:r>
          </w:p>
        </w:tc>
      </w:tr>
      <w:tr w:rsidR="000B4FE6" w:rsidRPr="002217F7" w14:paraId="58604144" w14:textId="77777777" w:rsidTr="00BD30CA">
        <w:tc>
          <w:tcPr>
            <w:tcW w:w="959" w:type="dxa"/>
          </w:tcPr>
          <w:p w14:paraId="09904C77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135" w:type="dxa"/>
          </w:tcPr>
          <w:p w14:paraId="7FD22EE5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217F7">
              <w:rPr>
                <w:rFonts w:ascii="Times New Roman" w:hAnsi="Times New Roman" w:cs="Times New Roman"/>
              </w:rPr>
              <w:t>Contribuție</w:t>
            </w:r>
            <w:proofErr w:type="spellEnd"/>
            <w:r w:rsidRPr="002217F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17F7">
              <w:rPr>
                <w:rFonts w:ascii="Times New Roman" w:hAnsi="Times New Roman" w:cs="Times New Roman"/>
              </w:rPr>
              <w:t>buget</w:t>
            </w:r>
            <w:proofErr w:type="spellEnd"/>
            <w:r w:rsidRPr="002217F7">
              <w:rPr>
                <w:rFonts w:ascii="Times New Roman" w:hAnsi="Times New Roman" w:cs="Times New Roman"/>
              </w:rPr>
              <w:t xml:space="preserve"> local </w:t>
            </w:r>
            <w:proofErr w:type="spellStart"/>
            <w:r w:rsidRPr="002217F7">
              <w:rPr>
                <w:rFonts w:ascii="Times New Roman" w:hAnsi="Times New Roman" w:cs="Times New Roman"/>
              </w:rPr>
              <w:t>finală</w:t>
            </w:r>
            <w:proofErr w:type="spellEnd"/>
          </w:p>
        </w:tc>
        <w:tc>
          <w:tcPr>
            <w:tcW w:w="3482" w:type="dxa"/>
          </w:tcPr>
          <w:p w14:paraId="3D5DF3D7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  <w:b/>
                <w:bCs/>
              </w:rPr>
              <w:t>508.818,03 lei cu TVA</w:t>
            </w:r>
          </w:p>
        </w:tc>
      </w:tr>
      <w:tr w:rsidR="000B4FE6" w:rsidRPr="002217F7" w14:paraId="237F518A" w14:textId="77777777" w:rsidTr="00BD30CA">
        <w:tc>
          <w:tcPr>
            <w:tcW w:w="959" w:type="dxa"/>
          </w:tcPr>
          <w:p w14:paraId="7FB4B673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135" w:type="dxa"/>
          </w:tcPr>
          <w:p w14:paraId="52C8576E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217F7">
              <w:rPr>
                <w:rFonts w:ascii="Times New Roman" w:hAnsi="Times New Roman" w:cs="Times New Roman"/>
              </w:rPr>
              <w:t>Valoare</w:t>
            </w:r>
            <w:proofErr w:type="spellEnd"/>
            <w:r w:rsidRPr="002217F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17F7">
              <w:rPr>
                <w:rFonts w:ascii="Times New Roman" w:hAnsi="Times New Roman" w:cs="Times New Roman"/>
              </w:rPr>
              <w:t>totală</w:t>
            </w:r>
            <w:proofErr w:type="spellEnd"/>
            <w:r w:rsidRPr="002217F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17F7">
              <w:rPr>
                <w:rFonts w:ascii="Times New Roman" w:hAnsi="Times New Roman" w:cs="Times New Roman"/>
              </w:rPr>
              <w:t>investiție</w:t>
            </w:r>
            <w:proofErr w:type="spellEnd"/>
            <w:r w:rsidRPr="002217F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17F7">
              <w:rPr>
                <w:rFonts w:ascii="Times New Roman" w:hAnsi="Times New Roman" w:cs="Times New Roman"/>
              </w:rPr>
              <w:t>finală</w:t>
            </w:r>
            <w:proofErr w:type="spellEnd"/>
            <w:r w:rsidRPr="002217F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17F7">
              <w:rPr>
                <w:rFonts w:ascii="Times New Roman" w:hAnsi="Times New Roman" w:cs="Times New Roman"/>
              </w:rPr>
              <w:t>propusă</w:t>
            </w:r>
            <w:proofErr w:type="spellEnd"/>
          </w:p>
        </w:tc>
        <w:tc>
          <w:tcPr>
            <w:tcW w:w="3482" w:type="dxa"/>
          </w:tcPr>
          <w:p w14:paraId="6ACF0853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  <w:b/>
                <w:bCs/>
              </w:rPr>
              <w:t>24.261.543,24 lei cu TVA</w:t>
            </w:r>
          </w:p>
        </w:tc>
      </w:tr>
    </w:tbl>
    <w:p w14:paraId="6667D87F" w14:textId="77777777" w:rsidR="000B4FE6" w:rsidRPr="002217F7" w:rsidRDefault="000B4FE6" w:rsidP="000B4FE6">
      <w:pPr>
        <w:jc w:val="both"/>
        <w:rPr>
          <w:rFonts w:ascii="Times New Roman" w:hAnsi="Times New Roman" w:cs="Times New Roman"/>
        </w:rPr>
      </w:pPr>
    </w:p>
    <w:p w14:paraId="38E97746" w14:textId="77777777" w:rsidR="000B4FE6" w:rsidRPr="002217F7" w:rsidRDefault="000B4FE6" w:rsidP="000B4FE6">
      <w:pPr>
        <w:pStyle w:val="Heading2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7" w:name="situația-restului-de-executat"/>
      <w:bookmarkEnd w:id="6"/>
      <w:r w:rsidRPr="002217F7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4. </w:t>
      </w:r>
      <w:proofErr w:type="spellStart"/>
      <w:r w:rsidRPr="002217F7">
        <w:rPr>
          <w:rFonts w:ascii="Times New Roman" w:hAnsi="Times New Roman" w:cs="Times New Roman"/>
          <w:b/>
          <w:bCs/>
          <w:color w:val="auto"/>
          <w:sz w:val="24"/>
          <w:szCs w:val="24"/>
        </w:rPr>
        <w:t>Situația</w:t>
      </w:r>
      <w:proofErr w:type="spellEnd"/>
      <w:r w:rsidRPr="002217F7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2217F7">
        <w:rPr>
          <w:rFonts w:ascii="Times New Roman" w:hAnsi="Times New Roman" w:cs="Times New Roman"/>
          <w:b/>
          <w:bCs/>
          <w:color w:val="auto"/>
          <w:sz w:val="24"/>
          <w:szCs w:val="24"/>
        </w:rPr>
        <w:t>restului</w:t>
      </w:r>
      <w:proofErr w:type="spellEnd"/>
      <w:r w:rsidRPr="002217F7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de </w:t>
      </w:r>
      <w:proofErr w:type="spellStart"/>
      <w:r w:rsidRPr="002217F7">
        <w:rPr>
          <w:rFonts w:ascii="Times New Roman" w:hAnsi="Times New Roman" w:cs="Times New Roman"/>
          <w:b/>
          <w:bCs/>
          <w:color w:val="auto"/>
          <w:sz w:val="24"/>
          <w:szCs w:val="24"/>
        </w:rPr>
        <w:t>executat</w:t>
      </w:r>
      <w:proofErr w:type="spellEnd"/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5913"/>
        <w:gridCol w:w="2078"/>
        <w:gridCol w:w="1359"/>
      </w:tblGrid>
      <w:tr w:rsidR="000B4FE6" w:rsidRPr="002217F7" w14:paraId="45F34B14" w14:textId="77777777" w:rsidTr="00BD30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6062" w:type="dxa"/>
            <w:tcBorders>
              <w:bottom w:val="none" w:sz="0" w:space="0" w:color="auto"/>
            </w:tcBorders>
          </w:tcPr>
          <w:p w14:paraId="6F918AEC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</w:rPr>
              <w:t>Element</w:t>
            </w:r>
          </w:p>
        </w:tc>
        <w:tc>
          <w:tcPr>
            <w:tcW w:w="2126" w:type="dxa"/>
            <w:tcBorders>
              <w:bottom w:val="none" w:sz="0" w:space="0" w:color="auto"/>
            </w:tcBorders>
          </w:tcPr>
          <w:p w14:paraId="3D8B7F6A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217F7">
              <w:rPr>
                <w:rFonts w:ascii="Times New Roman" w:hAnsi="Times New Roman" w:cs="Times New Roman"/>
              </w:rPr>
              <w:t>Valoare</w:t>
            </w:r>
            <w:proofErr w:type="spellEnd"/>
            <w:r w:rsidRPr="002217F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17F7">
              <w:rPr>
                <w:rFonts w:ascii="Times New Roman" w:hAnsi="Times New Roman" w:cs="Times New Roman"/>
              </w:rPr>
              <w:t>fără</w:t>
            </w:r>
            <w:proofErr w:type="spellEnd"/>
            <w:r w:rsidRPr="002217F7">
              <w:rPr>
                <w:rFonts w:ascii="Times New Roman" w:hAnsi="Times New Roman" w:cs="Times New Roman"/>
              </w:rPr>
              <w:t xml:space="preserve"> TVA</w:t>
            </w:r>
          </w:p>
        </w:tc>
        <w:tc>
          <w:tcPr>
            <w:tcW w:w="1388" w:type="dxa"/>
            <w:tcBorders>
              <w:bottom w:val="none" w:sz="0" w:space="0" w:color="auto"/>
            </w:tcBorders>
          </w:tcPr>
          <w:p w14:paraId="2BA3CCC4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217F7">
              <w:rPr>
                <w:rFonts w:ascii="Times New Roman" w:hAnsi="Times New Roman" w:cs="Times New Roman"/>
              </w:rPr>
              <w:t>Procent</w:t>
            </w:r>
            <w:proofErr w:type="spellEnd"/>
          </w:p>
        </w:tc>
      </w:tr>
      <w:tr w:rsidR="000B4FE6" w:rsidRPr="002217F7" w14:paraId="6084459A" w14:textId="77777777" w:rsidTr="00BD30CA">
        <w:tc>
          <w:tcPr>
            <w:tcW w:w="6062" w:type="dxa"/>
          </w:tcPr>
          <w:p w14:paraId="219409DF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  <w:lang w:val="pt-BR"/>
              </w:rPr>
            </w:pPr>
            <w:r w:rsidRPr="002217F7">
              <w:rPr>
                <w:rFonts w:ascii="Times New Roman" w:hAnsi="Times New Roman" w:cs="Times New Roman"/>
                <w:lang w:val="pt-BR"/>
              </w:rPr>
              <w:t>Valoare execuție lucrări + organizare de șantier, conform contract inițial</w:t>
            </w:r>
          </w:p>
        </w:tc>
        <w:tc>
          <w:tcPr>
            <w:tcW w:w="2126" w:type="dxa"/>
          </w:tcPr>
          <w:p w14:paraId="474B6E0D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  <w:b/>
                <w:bCs/>
              </w:rPr>
              <w:t>14.516.195,62 lei</w:t>
            </w:r>
          </w:p>
        </w:tc>
        <w:tc>
          <w:tcPr>
            <w:tcW w:w="1388" w:type="dxa"/>
          </w:tcPr>
          <w:p w14:paraId="33C9D1D9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  <w:b/>
                <w:bCs/>
              </w:rPr>
              <w:t>100,00%</w:t>
            </w:r>
          </w:p>
        </w:tc>
      </w:tr>
      <w:tr w:rsidR="000B4FE6" w:rsidRPr="002217F7" w14:paraId="7964253A" w14:textId="77777777" w:rsidTr="00BD30CA">
        <w:tc>
          <w:tcPr>
            <w:tcW w:w="6062" w:type="dxa"/>
          </w:tcPr>
          <w:p w14:paraId="4D6F01A2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2217F7">
              <w:rPr>
                <w:rFonts w:ascii="Times New Roman" w:hAnsi="Times New Roman" w:cs="Times New Roman"/>
              </w:rPr>
              <w:t>Realizat</w:t>
            </w:r>
            <w:proofErr w:type="spellEnd"/>
            <w:proofErr w:type="gramEnd"/>
            <w:r w:rsidRPr="002217F7">
              <w:rPr>
                <w:rFonts w:ascii="Times New Roman" w:hAnsi="Times New Roman" w:cs="Times New Roman"/>
              </w:rPr>
              <w:t xml:space="preserve"> anterior, </w:t>
            </w:r>
            <w:proofErr w:type="spellStart"/>
            <w:r w:rsidRPr="002217F7">
              <w:rPr>
                <w:rFonts w:ascii="Times New Roman" w:hAnsi="Times New Roman" w:cs="Times New Roman"/>
              </w:rPr>
              <w:t>determinat</w:t>
            </w:r>
            <w:proofErr w:type="spellEnd"/>
            <w:r w:rsidRPr="002217F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17F7">
              <w:rPr>
                <w:rFonts w:ascii="Times New Roman" w:hAnsi="Times New Roman" w:cs="Times New Roman"/>
              </w:rPr>
              <w:t>prin</w:t>
            </w:r>
            <w:proofErr w:type="spellEnd"/>
            <w:r w:rsidRPr="002217F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17F7">
              <w:rPr>
                <w:rFonts w:ascii="Times New Roman" w:hAnsi="Times New Roman" w:cs="Times New Roman"/>
              </w:rPr>
              <w:t>diferență</w:t>
            </w:r>
            <w:proofErr w:type="spellEnd"/>
          </w:p>
        </w:tc>
        <w:tc>
          <w:tcPr>
            <w:tcW w:w="2126" w:type="dxa"/>
          </w:tcPr>
          <w:p w14:paraId="369E71C7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  <w:b/>
                <w:bCs/>
              </w:rPr>
              <w:t>11.705.827,21 lei</w:t>
            </w:r>
          </w:p>
        </w:tc>
        <w:tc>
          <w:tcPr>
            <w:tcW w:w="1388" w:type="dxa"/>
          </w:tcPr>
          <w:p w14:paraId="777FB588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  <w:b/>
                <w:bCs/>
              </w:rPr>
              <w:t>80,64%</w:t>
            </w:r>
          </w:p>
        </w:tc>
      </w:tr>
      <w:tr w:rsidR="000B4FE6" w:rsidRPr="002217F7" w14:paraId="235DD045" w14:textId="77777777" w:rsidTr="00BD30CA">
        <w:tc>
          <w:tcPr>
            <w:tcW w:w="6062" w:type="dxa"/>
          </w:tcPr>
          <w:p w14:paraId="11F527F8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</w:rPr>
              <w:t xml:space="preserve">Rest de </w:t>
            </w:r>
            <w:proofErr w:type="spellStart"/>
            <w:r w:rsidRPr="002217F7">
              <w:rPr>
                <w:rFonts w:ascii="Times New Roman" w:hAnsi="Times New Roman" w:cs="Times New Roman"/>
              </w:rPr>
              <w:t>executat</w:t>
            </w:r>
            <w:proofErr w:type="spellEnd"/>
            <w:r w:rsidRPr="002217F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17F7">
              <w:rPr>
                <w:rFonts w:ascii="Times New Roman" w:hAnsi="Times New Roman" w:cs="Times New Roman"/>
              </w:rPr>
              <w:t>neactualizat</w:t>
            </w:r>
            <w:proofErr w:type="spellEnd"/>
          </w:p>
        </w:tc>
        <w:tc>
          <w:tcPr>
            <w:tcW w:w="2126" w:type="dxa"/>
          </w:tcPr>
          <w:p w14:paraId="050B1F5A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  <w:b/>
                <w:bCs/>
              </w:rPr>
              <w:t>2.810.368,41 lei</w:t>
            </w:r>
          </w:p>
        </w:tc>
        <w:tc>
          <w:tcPr>
            <w:tcW w:w="1388" w:type="dxa"/>
          </w:tcPr>
          <w:p w14:paraId="16BE7366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  <w:b/>
                <w:bCs/>
              </w:rPr>
              <w:t>19,36%</w:t>
            </w:r>
          </w:p>
        </w:tc>
      </w:tr>
    </w:tbl>
    <w:p w14:paraId="610BB417" w14:textId="77777777" w:rsidR="000B4FE6" w:rsidRPr="002217F7" w:rsidRDefault="000B4FE6" w:rsidP="000B4FE6">
      <w:pPr>
        <w:pStyle w:val="BodyText"/>
        <w:jc w:val="both"/>
        <w:rPr>
          <w:rFonts w:ascii="Times New Roman" w:hAnsi="Times New Roman" w:cs="Times New Roman"/>
        </w:rPr>
      </w:pPr>
      <w:proofErr w:type="spellStart"/>
      <w:r w:rsidRPr="002217F7">
        <w:rPr>
          <w:rFonts w:ascii="Times New Roman" w:hAnsi="Times New Roman" w:cs="Times New Roman"/>
        </w:rPr>
        <w:t>Valoarea</w:t>
      </w:r>
      <w:proofErr w:type="spellEnd"/>
      <w:r w:rsidRPr="002217F7">
        <w:rPr>
          <w:rFonts w:ascii="Times New Roman" w:hAnsi="Times New Roman" w:cs="Times New Roman"/>
        </w:rPr>
        <w:t xml:space="preserve"> </w:t>
      </w:r>
      <w:proofErr w:type="spellStart"/>
      <w:r w:rsidRPr="002217F7">
        <w:rPr>
          <w:rFonts w:ascii="Times New Roman" w:hAnsi="Times New Roman" w:cs="Times New Roman"/>
        </w:rPr>
        <w:t>realizată</w:t>
      </w:r>
      <w:proofErr w:type="spellEnd"/>
      <w:r w:rsidRPr="002217F7">
        <w:rPr>
          <w:rFonts w:ascii="Times New Roman" w:hAnsi="Times New Roman" w:cs="Times New Roman"/>
        </w:rPr>
        <w:t xml:space="preserve"> anterior </w:t>
      </w:r>
      <w:proofErr w:type="spellStart"/>
      <w:r w:rsidRPr="002217F7">
        <w:rPr>
          <w:rFonts w:ascii="Times New Roman" w:hAnsi="Times New Roman" w:cs="Times New Roman"/>
        </w:rPr>
        <w:t>este</w:t>
      </w:r>
      <w:proofErr w:type="spellEnd"/>
      <w:r w:rsidRPr="002217F7">
        <w:rPr>
          <w:rFonts w:ascii="Times New Roman" w:hAnsi="Times New Roman" w:cs="Times New Roman"/>
        </w:rPr>
        <w:t xml:space="preserve"> </w:t>
      </w:r>
      <w:proofErr w:type="spellStart"/>
      <w:r w:rsidRPr="002217F7">
        <w:rPr>
          <w:rFonts w:ascii="Times New Roman" w:hAnsi="Times New Roman" w:cs="Times New Roman"/>
        </w:rPr>
        <w:t>determinată</w:t>
      </w:r>
      <w:proofErr w:type="spellEnd"/>
      <w:r w:rsidRPr="002217F7">
        <w:rPr>
          <w:rFonts w:ascii="Times New Roman" w:hAnsi="Times New Roman" w:cs="Times New Roman"/>
        </w:rPr>
        <w:t xml:space="preserve"> </w:t>
      </w:r>
      <w:proofErr w:type="spellStart"/>
      <w:r w:rsidRPr="002217F7">
        <w:rPr>
          <w:rFonts w:ascii="Times New Roman" w:hAnsi="Times New Roman" w:cs="Times New Roman"/>
        </w:rPr>
        <w:t>prin</w:t>
      </w:r>
      <w:proofErr w:type="spellEnd"/>
      <w:r w:rsidRPr="002217F7">
        <w:rPr>
          <w:rFonts w:ascii="Times New Roman" w:hAnsi="Times New Roman" w:cs="Times New Roman"/>
        </w:rPr>
        <w:t xml:space="preserve"> </w:t>
      </w:r>
      <w:proofErr w:type="spellStart"/>
      <w:r w:rsidRPr="002217F7">
        <w:rPr>
          <w:rFonts w:ascii="Times New Roman" w:hAnsi="Times New Roman" w:cs="Times New Roman"/>
        </w:rPr>
        <w:t>diferență</w:t>
      </w:r>
      <w:proofErr w:type="spellEnd"/>
      <w:r w:rsidRPr="002217F7">
        <w:rPr>
          <w:rFonts w:ascii="Times New Roman" w:hAnsi="Times New Roman" w:cs="Times New Roman"/>
        </w:rPr>
        <w:t xml:space="preserve"> </w:t>
      </w:r>
      <w:proofErr w:type="spellStart"/>
      <w:r w:rsidRPr="002217F7">
        <w:rPr>
          <w:rFonts w:ascii="Times New Roman" w:hAnsi="Times New Roman" w:cs="Times New Roman"/>
        </w:rPr>
        <w:t>între</w:t>
      </w:r>
      <w:proofErr w:type="spellEnd"/>
      <w:r w:rsidRPr="002217F7">
        <w:rPr>
          <w:rFonts w:ascii="Times New Roman" w:hAnsi="Times New Roman" w:cs="Times New Roman"/>
        </w:rPr>
        <w:t xml:space="preserve"> </w:t>
      </w:r>
      <w:proofErr w:type="spellStart"/>
      <w:r w:rsidRPr="002217F7">
        <w:rPr>
          <w:rFonts w:ascii="Times New Roman" w:hAnsi="Times New Roman" w:cs="Times New Roman"/>
        </w:rPr>
        <w:t>valoarea</w:t>
      </w:r>
      <w:proofErr w:type="spellEnd"/>
      <w:r w:rsidRPr="002217F7">
        <w:rPr>
          <w:rFonts w:ascii="Times New Roman" w:hAnsi="Times New Roman" w:cs="Times New Roman"/>
        </w:rPr>
        <w:t xml:space="preserve"> </w:t>
      </w:r>
      <w:proofErr w:type="spellStart"/>
      <w:r w:rsidRPr="002217F7">
        <w:rPr>
          <w:rFonts w:ascii="Times New Roman" w:hAnsi="Times New Roman" w:cs="Times New Roman"/>
        </w:rPr>
        <w:t>inițială</w:t>
      </w:r>
      <w:proofErr w:type="spellEnd"/>
      <w:r w:rsidRPr="002217F7">
        <w:rPr>
          <w:rFonts w:ascii="Times New Roman" w:hAnsi="Times New Roman" w:cs="Times New Roman"/>
        </w:rPr>
        <w:t>/</w:t>
      </w:r>
      <w:proofErr w:type="spellStart"/>
      <w:r w:rsidRPr="002217F7">
        <w:rPr>
          <w:rFonts w:ascii="Times New Roman" w:hAnsi="Times New Roman" w:cs="Times New Roman"/>
        </w:rPr>
        <w:t>ofertată</w:t>
      </w:r>
      <w:proofErr w:type="spellEnd"/>
      <w:r w:rsidRPr="002217F7">
        <w:rPr>
          <w:rFonts w:ascii="Times New Roman" w:hAnsi="Times New Roman" w:cs="Times New Roman"/>
        </w:rPr>
        <w:t xml:space="preserve"> </w:t>
      </w:r>
      <w:proofErr w:type="spellStart"/>
      <w:r w:rsidRPr="002217F7">
        <w:rPr>
          <w:rFonts w:ascii="Times New Roman" w:hAnsi="Times New Roman" w:cs="Times New Roman"/>
        </w:rPr>
        <w:t>aferentă</w:t>
      </w:r>
      <w:proofErr w:type="spellEnd"/>
      <w:r w:rsidRPr="002217F7">
        <w:rPr>
          <w:rFonts w:ascii="Times New Roman" w:hAnsi="Times New Roman" w:cs="Times New Roman"/>
        </w:rPr>
        <w:t xml:space="preserve"> </w:t>
      </w:r>
      <w:proofErr w:type="spellStart"/>
      <w:r w:rsidRPr="002217F7">
        <w:rPr>
          <w:rFonts w:ascii="Times New Roman" w:hAnsi="Times New Roman" w:cs="Times New Roman"/>
        </w:rPr>
        <w:t>execuției</w:t>
      </w:r>
      <w:proofErr w:type="spellEnd"/>
      <w:r w:rsidRPr="002217F7">
        <w:rPr>
          <w:rFonts w:ascii="Times New Roman" w:hAnsi="Times New Roman" w:cs="Times New Roman"/>
        </w:rPr>
        <w:t xml:space="preserve"> </w:t>
      </w:r>
      <w:proofErr w:type="spellStart"/>
      <w:r w:rsidRPr="002217F7">
        <w:rPr>
          <w:rFonts w:ascii="Times New Roman" w:hAnsi="Times New Roman" w:cs="Times New Roman"/>
        </w:rPr>
        <w:t>lucrărilor</w:t>
      </w:r>
      <w:proofErr w:type="spellEnd"/>
      <w:r w:rsidRPr="002217F7">
        <w:rPr>
          <w:rFonts w:ascii="Times New Roman" w:hAnsi="Times New Roman" w:cs="Times New Roman"/>
        </w:rPr>
        <w:t xml:space="preserve"> </w:t>
      </w:r>
      <w:proofErr w:type="spellStart"/>
      <w:r w:rsidRPr="002217F7">
        <w:rPr>
          <w:rFonts w:ascii="Times New Roman" w:hAnsi="Times New Roman" w:cs="Times New Roman"/>
        </w:rPr>
        <w:t>și</w:t>
      </w:r>
      <w:proofErr w:type="spellEnd"/>
      <w:r w:rsidRPr="002217F7">
        <w:rPr>
          <w:rFonts w:ascii="Times New Roman" w:hAnsi="Times New Roman" w:cs="Times New Roman"/>
        </w:rPr>
        <w:t xml:space="preserve"> </w:t>
      </w:r>
      <w:proofErr w:type="spellStart"/>
      <w:r w:rsidRPr="002217F7">
        <w:rPr>
          <w:rFonts w:ascii="Times New Roman" w:hAnsi="Times New Roman" w:cs="Times New Roman"/>
        </w:rPr>
        <w:t>organizării</w:t>
      </w:r>
      <w:proofErr w:type="spellEnd"/>
      <w:r w:rsidRPr="002217F7">
        <w:rPr>
          <w:rFonts w:ascii="Times New Roman" w:hAnsi="Times New Roman" w:cs="Times New Roman"/>
        </w:rPr>
        <w:t xml:space="preserve"> de </w:t>
      </w:r>
      <w:proofErr w:type="spellStart"/>
      <w:r w:rsidRPr="002217F7">
        <w:rPr>
          <w:rFonts w:ascii="Times New Roman" w:hAnsi="Times New Roman" w:cs="Times New Roman"/>
        </w:rPr>
        <w:t>șantier</w:t>
      </w:r>
      <w:proofErr w:type="spellEnd"/>
      <w:r w:rsidRPr="002217F7">
        <w:rPr>
          <w:rFonts w:ascii="Times New Roman" w:hAnsi="Times New Roman" w:cs="Times New Roman"/>
        </w:rPr>
        <w:t xml:space="preserve"> </w:t>
      </w:r>
      <w:proofErr w:type="spellStart"/>
      <w:r w:rsidRPr="002217F7">
        <w:rPr>
          <w:rFonts w:ascii="Times New Roman" w:hAnsi="Times New Roman" w:cs="Times New Roman"/>
        </w:rPr>
        <w:t>și</w:t>
      </w:r>
      <w:proofErr w:type="spellEnd"/>
      <w:r w:rsidRPr="002217F7">
        <w:rPr>
          <w:rFonts w:ascii="Times New Roman" w:hAnsi="Times New Roman" w:cs="Times New Roman"/>
        </w:rPr>
        <w:t xml:space="preserve"> </w:t>
      </w:r>
      <w:proofErr w:type="spellStart"/>
      <w:r w:rsidRPr="002217F7">
        <w:rPr>
          <w:rFonts w:ascii="Times New Roman" w:hAnsi="Times New Roman" w:cs="Times New Roman"/>
        </w:rPr>
        <w:t>restul</w:t>
      </w:r>
      <w:proofErr w:type="spellEnd"/>
      <w:r w:rsidRPr="002217F7">
        <w:rPr>
          <w:rFonts w:ascii="Times New Roman" w:hAnsi="Times New Roman" w:cs="Times New Roman"/>
        </w:rPr>
        <w:t xml:space="preserve"> </w:t>
      </w:r>
      <w:proofErr w:type="spellStart"/>
      <w:r w:rsidRPr="002217F7">
        <w:rPr>
          <w:rFonts w:ascii="Times New Roman" w:hAnsi="Times New Roman" w:cs="Times New Roman"/>
        </w:rPr>
        <w:t>tehnic</w:t>
      </w:r>
      <w:proofErr w:type="spellEnd"/>
      <w:r w:rsidRPr="002217F7">
        <w:rPr>
          <w:rFonts w:ascii="Times New Roman" w:hAnsi="Times New Roman" w:cs="Times New Roman"/>
        </w:rPr>
        <w:t xml:space="preserve"> de </w:t>
      </w:r>
      <w:proofErr w:type="spellStart"/>
      <w:r w:rsidRPr="002217F7">
        <w:rPr>
          <w:rFonts w:ascii="Times New Roman" w:hAnsi="Times New Roman" w:cs="Times New Roman"/>
        </w:rPr>
        <w:t>executat</w:t>
      </w:r>
      <w:proofErr w:type="spellEnd"/>
      <w:r w:rsidRPr="002217F7">
        <w:rPr>
          <w:rFonts w:ascii="Times New Roman" w:hAnsi="Times New Roman" w:cs="Times New Roman"/>
        </w:rPr>
        <w:t xml:space="preserve"> </w:t>
      </w:r>
      <w:proofErr w:type="spellStart"/>
      <w:r w:rsidRPr="002217F7">
        <w:rPr>
          <w:rFonts w:ascii="Times New Roman" w:hAnsi="Times New Roman" w:cs="Times New Roman"/>
        </w:rPr>
        <w:t>stabilit</w:t>
      </w:r>
      <w:proofErr w:type="spellEnd"/>
      <w:r w:rsidRPr="002217F7">
        <w:rPr>
          <w:rFonts w:ascii="Times New Roman" w:hAnsi="Times New Roman" w:cs="Times New Roman"/>
        </w:rPr>
        <w:t xml:space="preserve"> la </w:t>
      </w:r>
      <w:proofErr w:type="spellStart"/>
      <w:r w:rsidRPr="002217F7">
        <w:rPr>
          <w:rFonts w:ascii="Times New Roman" w:hAnsi="Times New Roman" w:cs="Times New Roman"/>
        </w:rPr>
        <w:t>valoare</w:t>
      </w:r>
      <w:proofErr w:type="spellEnd"/>
      <w:r w:rsidRPr="002217F7">
        <w:rPr>
          <w:rFonts w:ascii="Times New Roman" w:hAnsi="Times New Roman" w:cs="Times New Roman"/>
        </w:rPr>
        <w:t xml:space="preserve"> de </w:t>
      </w:r>
      <w:proofErr w:type="spellStart"/>
      <w:r w:rsidRPr="002217F7">
        <w:rPr>
          <w:rFonts w:ascii="Times New Roman" w:hAnsi="Times New Roman" w:cs="Times New Roman"/>
        </w:rPr>
        <w:t>ofertă</w:t>
      </w:r>
      <w:proofErr w:type="spellEnd"/>
      <w:r w:rsidRPr="002217F7">
        <w:rPr>
          <w:rFonts w:ascii="Times New Roman" w:hAnsi="Times New Roman" w:cs="Times New Roman"/>
        </w:rPr>
        <w:t>/contract.</w:t>
      </w:r>
    </w:p>
    <w:p w14:paraId="1908CC12" w14:textId="77777777" w:rsidR="000B4FE6" w:rsidRPr="002217F7" w:rsidRDefault="000B4FE6" w:rsidP="000B4FE6">
      <w:pPr>
        <w:pStyle w:val="BodyText"/>
        <w:jc w:val="both"/>
        <w:rPr>
          <w:rFonts w:ascii="Times New Roman" w:hAnsi="Times New Roman" w:cs="Times New Roman"/>
          <w:lang w:val="pt-BR"/>
        </w:rPr>
      </w:pPr>
      <w:r w:rsidRPr="002217F7">
        <w:rPr>
          <w:rFonts w:ascii="Times New Roman" w:hAnsi="Times New Roman" w:cs="Times New Roman"/>
          <w:lang w:val="pt-BR"/>
        </w:rPr>
        <w:lastRenderedPageBreak/>
        <w:t xml:space="preserve">Restul de executat utilizat pentru actualizare este de </w:t>
      </w:r>
      <w:r w:rsidRPr="002217F7">
        <w:rPr>
          <w:rFonts w:ascii="Times New Roman" w:hAnsi="Times New Roman" w:cs="Times New Roman"/>
          <w:b/>
          <w:bCs/>
          <w:lang w:val="pt-BR"/>
        </w:rPr>
        <w:t>2.810.368,41 lei fără TVA</w:t>
      </w:r>
      <w:r w:rsidRPr="002217F7">
        <w:rPr>
          <w:rFonts w:ascii="Times New Roman" w:hAnsi="Times New Roman" w:cs="Times New Roman"/>
          <w:lang w:val="pt-BR"/>
        </w:rPr>
        <w:t>.</w:t>
      </w:r>
    </w:p>
    <w:p w14:paraId="01898FBB" w14:textId="77777777" w:rsidR="000B4FE6" w:rsidRPr="002217F7" w:rsidRDefault="000B4FE6" w:rsidP="000B4FE6">
      <w:pPr>
        <w:pStyle w:val="Heading2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val="pt-BR"/>
        </w:rPr>
      </w:pPr>
      <w:bookmarkStart w:id="8" w:name="X62cf91b8f8c6874d8ca01cd4db9a66b29435058"/>
      <w:bookmarkEnd w:id="7"/>
      <w:r w:rsidRPr="002217F7">
        <w:rPr>
          <w:rFonts w:ascii="Times New Roman" w:hAnsi="Times New Roman" w:cs="Times New Roman"/>
          <w:b/>
          <w:bCs/>
          <w:color w:val="auto"/>
          <w:sz w:val="24"/>
          <w:szCs w:val="24"/>
          <w:lang w:val="pt-BR"/>
        </w:rPr>
        <w:t>5. Formula de determinare a suplimentării solicitate</w:t>
      </w: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5917"/>
        <w:gridCol w:w="3433"/>
      </w:tblGrid>
      <w:tr w:rsidR="000B4FE6" w:rsidRPr="002217F7" w14:paraId="0049464A" w14:textId="77777777" w:rsidTr="00BD30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6062" w:type="dxa"/>
            <w:tcBorders>
              <w:bottom w:val="none" w:sz="0" w:space="0" w:color="auto"/>
            </w:tcBorders>
          </w:tcPr>
          <w:p w14:paraId="155BAD76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</w:rPr>
              <w:t>Element</w:t>
            </w:r>
          </w:p>
        </w:tc>
        <w:tc>
          <w:tcPr>
            <w:tcW w:w="3514" w:type="dxa"/>
            <w:tcBorders>
              <w:bottom w:val="none" w:sz="0" w:space="0" w:color="auto"/>
            </w:tcBorders>
          </w:tcPr>
          <w:p w14:paraId="791A4801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217F7">
              <w:rPr>
                <w:rFonts w:ascii="Times New Roman" w:hAnsi="Times New Roman" w:cs="Times New Roman"/>
              </w:rPr>
              <w:t>Valoare</w:t>
            </w:r>
            <w:proofErr w:type="spellEnd"/>
          </w:p>
        </w:tc>
      </w:tr>
      <w:tr w:rsidR="000B4FE6" w:rsidRPr="002217F7" w14:paraId="23791B3B" w14:textId="77777777" w:rsidTr="00BD30CA">
        <w:tc>
          <w:tcPr>
            <w:tcW w:w="6062" w:type="dxa"/>
          </w:tcPr>
          <w:p w14:paraId="161A40C1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</w:rPr>
              <w:t xml:space="preserve">Rest </w:t>
            </w:r>
            <w:proofErr w:type="spellStart"/>
            <w:r w:rsidRPr="002217F7">
              <w:rPr>
                <w:rFonts w:ascii="Times New Roman" w:hAnsi="Times New Roman" w:cs="Times New Roman"/>
              </w:rPr>
              <w:t>actualizat</w:t>
            </w:r>
            <w:proofErr w:type="spellEnd"/>
            <w:r w:rsidRPr="002217F7">
              <w:rPr>
                <w:rFonts w:ascii="Times New Roman" w:hAnsi="Times New Roman" w:cs="Times New Roman"/>
              </w:rPr>
              <w:t xml:space="preserve"> cu TVA </w:t>
            </w:r>
            <w:proofErr w:type="spellStart"/>
            <w:r w:rsidRPr="002217F7">
              <w:rPr>
                <w:rFonts w:ascii="Times New Roman" w:hAnsi="Times New Roman" w:cs="Times New Roman"/>
              </w:rPr>
              <w:t>necesar</w:t>
            </w:r>
            <w:proofErr w:type="spellEnd"/>
            <w:r w:rsidRPr="002217F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17F7">
              <w:rPr>
                <w:rFonts w:ascii="Times New Roman" w:hAnsi="Times New Roman" w:cs="Times New Roman"/>
              </w:rPr>
              <w:t>finalizării</w:t>
            </w:r>
            <w:proofErr w:type="spellEnd"/>
          </w:p>
        </w:tc>
        <w:tc>
          <w:tcPr>
            <w:tcW w:w="3514" w:type="dxa"/>
          </w:tcPr>
          <w:p w14:paraId="0832E49D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  <w:b/>
                <w:bCs/>
              </w:rPr>
              <w:t>6.552.174,81 lei</w:t>
            </w:r>
          </w:p>
        </w:tc>
      </w:tr>
      <w:tr w:rsidR="000B4FE6" w:rsidRPr="002217F7" w14:paraId="44B4C29F" w14:textId="77777777" w:rsidTr="00BD30CA">
        <w:tc>
          <w:tcPr>
            <w:tcW w:w="6062" w:type="dxa"/>
          </w:tcPr>
          <w:p w14:paraId="78167B4E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  <w:lang w:val="pt-BR"/>
              </w:rPr>
            </w:pPr>
            <w:r w:rsidRPr="002217F7">
              <w:rPr>
                <w:rFonts w:ascii="Times New Roman" w:hAnsi="Times New Roman" w:cs="Times New Roman"/>
                <w:lang w:val="pt-BR"/>
              </w:rPr>
              <w:t>Disponibil rămas din finanțarea de la bugetul de stat</w:t>
            </w:r>
          </w:p>
        </w:tc>
        <w:tc>
          <w:tcPr>
            <w:tcW w:w="3514" w:type="dxa"/>
          </w:tcPr>
          <w:p w14:paraId="11855FB1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  <w:b/>
                <w:bCs/>
              </w:rPr>
              <w:t>2.275.483,00 lei</w:t>
            </w:r>
          </w:p>
        </w:tc>
      </w:tr>
      <w:tr w:rsidR="000B4FE6" w:rsidRPr="002217F7" w14:paraId="4E75D34D" w14:textId="77777777" w:rsidTr="00BD30CA">
        <w:tc>
          <w:tcPr>
            <w:tcW w:w="6062" w:type="dxa"/>
          </w:tcPr>
          <w:p w14:paraId="659B25E0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  <w:lang w:val="pt-BR"/>
              </w:rPr>
            </w:pPr>
            <w:r w:rsidRPr="002217F7">
              <w:rPr>
                <w:rFonts w:ascii="Times New Roman" w:hAnsi="Times New Roman" w:cs="Times New Roman"/>
                <w:b/>
                <w:bCs/>
                <w:lang w:val="pt-BR"/>
              </w:rPr>
              <w:t>Suplimentare necesară de la bugetul de stat</w:t>
            </w:r>
          </w:p>
        </w:tc>
        <w:tc>
          <w:tcPr>
            <w:tcW w:w="3514" w:type="dxa"/>
          </w:tcPr>
          <w:p w14:paraId="0C08F398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  <w:b/>
                <w:bCs/>
              </w:rPr>
              <w:t>4.276.691,81 lei</w:t>
            </w:r>
          </w:p>
        </w:tc>
      </w:tr>
    </w:tbl>
    <w:p w14:paraId="19381CF2" w14:textId="77777777" w:rsidR="000B4FE6" w:rsidRPr="002217F7" w:rsidRDefault="000B4FE6" w:rsidP="000B4FE6">
      <w:pPr>
        <w:jc w:val="both"/>
        <w:rPr>
          <w:rFonts w:ascii="Times New Roman" w:hAnsi="Times New Roman" w:cs="Times New Roman"/>
        </w:rPr>
      </w:pPr>
    </w:p>
    <w:p w14:paraId="18BB3FF1" w14:textId="77777777" w:rsidR="000B4FE6" w:rsidRPr="002217F7" w:rsidRDefault="000B4FE6" w:rsidP="000B4FE6">
      <w:pPr>
        <w:pStyle w:val="Heading2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9" w:name="structura-finală-propusă-a-finanțării"/>
      <w:bookmarkEnd w:id="8"/>
      <w:r w:rsidRPr="002217F7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6. </w:t>
      </w:r>
      <w:proofErr w:type="spellStart"/>
      <w:r w:rsidRPr="002217F7">
        <w:rPr>
          <w:rFonts w:ascii="Times New Roman" w:hAnsi="Times New Roman" w:cs="Times New Roman"/>
          <w:b/>
          <w:bCs/>
          <w:color w:val="auto"/>
          <w:sz w:val="24"/>
          <w:szCs w:val="24"/>
        </w:rPr>
        <w:t>Structura</w:t>
      </w:r>
      <w:proofErr w:type="spellEnd"/>
      <w:r w:rsidRPr="002217F7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2217F7">
        <w:rPr>
          <w:rFonts w:ascii="Times New Roman" w:hAnsi="Times New Roman" w:cs="Times New Roman"/>
          <w:b/>
          <w:bCs/>
          <w:color w:val="auto"/>
          <w:sz w:val="24"/>
          <w:szCs w:val="24"/>
        </w:rPr>
        <w:t>finală</w:t>
      </w:r>
      <w:proofErr w:type="spellEnd"/>
      <w:r w:rsidRPr="002217F7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2217F7">
        <w:rPr>
          <w:rFonts w:ascii="Times New Roman" w:hAnsi="Times New Roman" w:cs="Times New Roman"/>
          <w:b/>
          <w:bCs/>
          <w:color w:val="auto"/>
          <w:sz w:val="24"/>
          <w:szCs w:val="24"/>
        </w:rPr>
        <w:t>propusă</w:t>
      </w:r>
      <w:proofErr w:type="spellEnd"/>
      <w:r w:rsidRPr="002217F7"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a </w:t>
      </w:r>
      <w:proofErr w:type="spellStart"/>
      <w:r w:rsidRPr="002217F7">
        <w:rPr>
          <w:rFonts w:ascii="Times New Roman" w:hAnsi="Times New Roman" w:cs="Times New Roman"/>
          <w:b/>
          <w:bCs/>
          <w:color w:val="auto"/>
          <w:sz w:val="24"/>
          <w:szCs w:val="24"/>
        </w:rPr>
        <w:t>finanțării</w:t>
      </w:r>
      <w:proofErr w:type="spellEnd"/>
    </w:p>
    <w:tbl>
      <w:tblPr>
        <w:tblStyle w:val="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4724"/>
        <w:gridCol w:w="4626"/>
      </w:tblGrid>
      <w:tr w:rsidR="000B4FE6" w:rsidRPr="002217F7" w14:paraId="497A69CF" w14:textId="77777777" w:rsidTr="00BD30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4786" w:type="dxa"/>
            <w:tcBorders>
              <w:bottom w:val="none" w:sz="0" w:space="0" w:color="auto"/>
            </w:tcBorders>
          </w:tcPr>
          <w:p w14:paraId="6290B3BA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217F7">
              <w:rPr>
                <w:rFonts w:ascii="Times New Roman" w:hAnsi="Times New Roman" w:cs="Times New Roman"/>
              </w:rPr>
              <w:t>Sursă</w:t>
            </w:r>
            <w:proofErr w:type="spellEnd"/>
            <w:r w:rsidRPr="002217F7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2217F7">
              <w:rPr>
                <w:rFonts w:ascii="Times New Roman" w:hAnsi="Times New Roman" w:cs="Times New Roman"/>
              </w:rPr>
              <w:t>finanțare</w:t>
            </w:r>
            <w:proofErr w:type="spellEnd"/>
          </w:p>
        </w:tc>
        <w:tc>
          <w:tcPr>
            <w:tcW w:w="4678" w:type="dxa"/>
            <w:tcBorders>
              <w:bottom w:val="none" w:sz="0" w:space="0" w:color="auto"/>
            </w:tcBorders>
          </w:tcPr>
          <w:p w14:paraId="644BC2BB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217F7">
              <w:rPr>
                <w:rFonts w:ascii="Times New Roman" w:hAnsi="Times New Roman" w:cs="Times New Roman"/>
              </w:rPr>
              <w:t>Valoare</w:t>
            </w:r>
            <w:proofErr w:type="spellEnd"/>
            <w:r w:rsidRPr="002217F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17F7">
              <w:rPr>
                <w:rFonts w:ascii="Times New Roman" w:hAnsi="Times New Roman" w:cs="Times New Roman"/>
              </w:rPr>
              <w:t>finală</w:t>
            </w:r>
            <w:proofErr w:type="spellEnd"/>
            <w:r w:rsidRPr="002217F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217F7">
              <w:rPr>
                <w:rFonts w:ascii="Times New Roman" w:hAnsi="Times New Roman" w:cs="Times New Roman"/>
              </w:rPr>
              <w:t>propusă</w:t>
            </w:r>
            <w:proofErr w:type="spellEnd"/>
          </w:p>
        </w:tc>
      </w:tr>
      <w:tr w:rsidR="000B4FE6" w:rsidRPr="002217F7" w14:paraId="63B0B7EF" w14:textId="77777777" w:rsidTr="00BD30CA">
        <w:tc>
          <w:tcPr>
            <w:tcW w:w="4786" w:type="dxa"/>
          </w:tcPr>
          <w:p w14:paraId="7839F6EC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217F7">
              <w:rPr>
                <w:rFonts w:ascii="Times New Roman" w:hAnsi="Times New Roman" w:cs="Times New Roman"/>
              </w:rPr>
              <w:t>Buget</w:t>
            </w:r>
            <w:proofErr w:type="spellEnd"/>
            <w:r w:rsidRPr="002217F7">
              <w:rPr>
                <w:rFonts w:ascii="Times New Roman" w:hAnsi="Times New Roman" w:cs="Times New Roman"/>
              </w:rPr>
              <w:t xml:space="preserve"> de stat</w:t>
            </w:r>
          </w:p>
        </w:tc>
        <w:tc>
          <w:tcPr>
            <w:tcW w:w="4678" w:type="dxa"/>
          </w:tcPr>
          <w:p w14:paraId="62C2BBEF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  <w:b/>
                <w:bCs/>
              </w:rPr>
              <w:t>23.752.725,21 lei cu TVA</w:t>
            </w:r>
          </w:p>
        </w:tc>
      </w:tr>
      <w:tr w:rsidR="000B4FE6" w:rsidRPr="002217F7" w14:paraId="14399DD7" w14:textId="77777777" w:rsidTr="00BD30CA">
        <w:tc>
          <w:tcPr>
            <w:tcW w:w="4786" w:type="dxa"/>
          </w:tcPr>
          <w:p w14:paraId="0D8D2C2F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217F7">
              <w:rPr>
                <w:rFonts w:ascii="Times New Roman" w:hAnsi="Times New Roman" w:cs="Times New Roman"/>
              </w:rPr>
              <w:t>Buget</w:t>
            </w:r>
            <w:proofErr w:type="spellEnd"/>
            <w:r w:rsidRPr="002217F7">
              <w:rPr>
                <w:rFonts w:ascii="Times New Roman" w:hAnsi="Times New Roman" w:cs="Times New Roman"/>
              </w:rPr>
              <w:t xml:space="preserve"> local</w:t>
            </w:r>
          </w:p>
        </w:tc>
        <w:tc>
          <w:tcPr>
            <w:tcW w:w="4678" w:type="dxa"/>
          </w:tcPr>
          <w:p w14:paraId="7BE4D12D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  <w:b/>
                <w:bCs/>
              </w:rPr>
              <w:t>508.818,03 lei cu TVA</w:t>
            </w:r>
          </w:p>
        </w:tc>
      </w:tr>
      <w:tr w:rsidR="000B4FE6" w:rsidRPr="002217F7" w14:paraId="6EFD683F" w14:textId="77777777" w:rsidTr="00BD30CA">
        <w:tc>
          <w:tcPr>
            <w:tcW w:w="4786" w:type="dxa"/>
          </w:tcPr>
          <w:p w14:paraId="01690991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  <w:b/>
                <w:bCs/>
              </w:rPr>
              <w:t xml:space="preserve">Total </w:t>
            </w:r>
            <w:proofErr w:type="spellStart"/>
            <w:r w:rsidRPr="002217F7">
              <w:rPr>
                <w:rFonts w:ascii="Times New Roman" w:hAnsi="Times New Roman" w:cs="Times New Roman"/>
                <w:b/>
                <w:bCs/>
              </w:rPr>
              <w:t>investiție</w:t>
            </w:r>
            <w:proofErr w:type="spellEnd"/>
          </w:p>
        </w:tc>
        <w:tc>
          <w:tcPr>
            <w:tcW w:w="4678" w:type="dxa"/>
          </w:tcPr>
          <w:p w14:paraId="35A0A597" w14:textId="77777777" w:rsidR="000B4FE6" w:rsidRPr="002217F7" w:rsidRDefault="000B4FE6" w:rsidP="00BD30CA">
            <w:pPr>
              <w:pStyle w:val="Compact"/>
              <w:jc w:val="both"/>
              <w:rPr>
                <w:rFonts w:ascii="Times New Roman" w:hAnsi="Times New Roman" w:cs="Times New Roman"/>
              </w:rPr>
            </w:pPr>
            <w:r w:rsidRPr="002217F7">
              <w:rPr>
                <w:rFonts w:ascii="Times New Roman" w:hAnsi="Times New Roman" w:cs="Times New Roman"/>
                <w:b/>
                <w:bCs/>
              </w:rPr>
              <w:t>24.261.543,24 lei cu TVA</w:t>
            </w:r>
          </w:p>
        </w:tc>
      </w:tr>
    </w:tbl>
    <w:p w14:paraId="0A952EC1" w14:textId="77777777" w:rsidR="000B4FE6" w:rsidRPr="002217F7" w:rsidRDefault="000B4FE6" w:rsidP="000B4FE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4CB33256">
          <v:rect id="_x0000_i1025" style="width:0;height:1.5pt" o:hralign="center" o:hrstd="t" o:hr="t"/>
        </w:pict>
      </w:r>
    </w:p>
    <w:p w14:paraId="182F4AF4" w14:textId="77777777" w:rsidR="000B4FE6" w:rsidRPr="002217F7" w:rsidRDefault="000B4FE6" w:rsidP="000B4FE6">
      <w:pPr>
        <w:pStyle w:val="FirstParagraph"/>
        <w:jc w:val="both"/>
        <w:rPr>
          <w:rFonts w:ascii="Times New Roman" w:hAnsi="Times New Roman" w:cs="Times New Roman"/>
        </w:rPr>
      </w:pPr>
      <w:proofErr w:type="spellStart"/>
      <w:r w:rsidRPr="002217F7">
        <w:rPr>
          <w:rFonts w:ascii="Times New Roman" w:hAnsi="Times New Roman" w:cs="Times New Roman"/>
          <w:b/>
          <w:bCs/>
        </w:rPr>
        <w:t>Întocmit</w:t>
      </w:r>
      <w:proofErr w:type="spellEnd"/>
      <w:r w:rsidRPr="002217F7">
        <w:rPr>
          <w:rFonts w:ascii="Times New Roman" w:hAnsi="Times New Roman" w:cs="Times New Roman"/>
          <w:b/>
          <w:bCs/>
        </w:rPr>
        <w:t>,</w:t>
      </w:r>
      <w:r w:rsidRPr="002217F7">
        <w:rPr>
          <w:rFonts w:ascii="Times New Roman" w:hAnsi="Times New Roman" w:cs="Times New Roman"/>
        </w:rPr>
        <w:br/>
        <w:t>S.C. D.A.G. PROJECT PLUS S.R.L.</w:t>
      </w:r>
      <w:r>
        <w:rPr>
          <w:rFonts w:ascii="Times New Roman" w:hAnsi="Times New Roman" w:cs="Times New Roman"/>
        </w:rPr>
        <w:tab/>
      </w:r>
      <w:r w:rsidRPr="002217F7">
        <w:rPr>
          <w:rFonts w:ascii="Times New Roman" w:hAnsi="Times New Roman" w:cs="Times New Roman"/>
        </w:rPr>
        <w:br/>
        <w:t xml:space="preserve">Ing. </w:t>
      </w:r>
      <w:proofErr w:type="spellStart"/>
      <w:r w:rsidRPr="002217F7">
        <w:rPr>
          <w:rFonts w:ascii="Times New Roman" w:hAnsi="Times New Roman" w:cs="Times New Roman"/>
        </w:rPr>
        <w:t>Deacu</w:t>
      </w:r>
      <w:proofErr w:type="spellEnd"/>
      <w:r w:rsidRPr="002217F7">
        <w:rPr>
          <w:rFonts w:ascii="Times New Roman" w:hAnsi="Times New Roman" w:cs="Times New Roman"/>
        </w:rPr>
        <w:t xml:space="preserve"> Florin</w:t>
      </w:r>
      <w:r>
        <w:rPr>
          <w:rFonts w:ascii="Times New Roman" w:hAnsi="Times New Roman" w:cs="Times New Roman"/>
        </w:rPr>
        <w:tab/>
      </w:r>
      <w:r w:rsidRPr="002217F7">
        <w:rPr>
          <w:rFonts w:ascii="Times New Roman" w:hAnsi="Times New Roman" w:cs="Times New Roman"/>
        </w:rPr>
        <w:br/>
      </w:r>
      <w:proofErr w:type="spellStart"/>
      <w:r w:rsidRPr="002217F7">
        <w:rPr>
          <w:rFonts w:ascii="Times New Roman" w:hAnsi="Times New Roman" w:cs="Times New Roman"/>
        </w:rPr>
        <w:t>Semnătură</w:t>
      </w:r>
      <w:proofErr w:type="spellEnd"/>
      <w:r w:rsidRPr="002217F7">
        <w:rPr>
          <w:rFonts w:ascii="Times New Roman" w:hAnsi="Times New Roman" w:cs="Times New Roman"/>
        </w:rPr>
        <w:t xml:space="preserve"> </w:t>
      </w:r>
      <w:proofErr w:type="spellStart"/>
      <w:r w:rsidRPr="002217F7">
        <w:rPr>
          <w:rFonts w:ascii="Times New Roman" w:hAnsi="Times New Roman" w:cs="Times New Roman"/>
        </w:rPr>
        <w:t>și</w:t>
      </w:r>
      <w:proofErr w:type="spellEnd"/>
      <w:r w:rsidRPr="002217F7">
        <w:rPr>
          <w:rFonts w:ascii="Times New Roman" w:hAnsi="Times New Roman" w:cs="Times New Roman"/>
        </w:rPr>
        <w:t xml:space="preserve"> </w:t>
      </w:r>
      <w:proofErr w:type="spellStart"/>
      <w:r w:rsidRPr="002217F7">
        <w:rPr>
          <w:rFonts w:ascii="Times New Roman" w:hAnsi="Times New Roman" w:cs="Times New Roman"/>
        </w:rPr>
        <w:t>ștampilă</w:t>
      </w:r>
      <w:proofErr w:type="spellEnd"/>
      <w:r w:rsidRPr="002217F7">
        <w:rPr>
          <w:rFonts w:ascii="Times New Roman" w:hAnsi="Times New Roman" w:cs="Times New Roman"/>
        </w:rPr>
        <w:t>: ______________________</w:t>
      </w:r>
      <w:bookmarkEnd w:id="0"/>
      <w:bookmarkEnd w:id="9"/>
    </w:p>
    <w:p w14:paraId="2FF3FAEC" w14:textId="77777777" w:rsidR="007E3911" w:rsidRDefault="007E3911"/>
    <w:sectPr w:rsidR="007E3911" w:rsidSect="000B4FE6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B43030BC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858466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C08"/>
    <w:rsid w:val="000B4FE6"/>
    <w:rsid w:val="001F5DA1"/>
    <w:rsid w:val="00292B2E"/>
    <w:rsid w:val="002C0D51"/>
    <w:rsid w:val="004C4145"/>
    <w:rsid w:val="007E3911"/>
    <w:rsid w:val="00C736F6"/>
    <w:rsid w:val="00ED6C08"/>
    <w:rsid w:val="00F73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CD9CE"/>
  <w15:chartTrackingRefBased/>
  <w15:docId w15:val="{00E23063-2F10-4B75-A83A-B5BE1C03C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4FE6"/>
    <w:pPr>
      <w:spacing w:after="200" w:line="240" w:lineRule="auto"/>
    </w:pPr>
    <w:rPr>
      <w:rFonts w:eastAsiaTheme="minorEastAsia"/>
      <w:kern w:val="0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D6C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D6C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6C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6C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6C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6C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6C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6C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6C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6C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D6C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6C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6C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6C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6C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6C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6C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6C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6C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6C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6C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6C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6C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6C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6C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6C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6C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6C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6C08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qFormat/>
    <w:rsid w:val="000B4FE6"/>
    <w:pPr>
      <w:spacing w:before="180" w:after="180"/>
    </w:pPr>
  </w:style>
  <w:style w:type="character" w:customStyle="1" w:styleId="BodyTextChar">
    <w:name w:val="Body Text Char"/>
    <w:basedOn w:val="DefaultParagraphFont"/>
    <w:link w:val="BodyText"/>
    <w:rsid w:val="000B4FE6"/>
    <w:rPr>
      <w:rFonts w:eastAsiaTheme="minorEastAsia"/>
      <w:kern w:val="0"/>
      <w:lang w:val="en-US" w:eastAsia="zh-CN"/>
      <w14:ligatures w14:val="none"/>
    </w:rPr>
  </w:style>
  <w:style w:type="paragraph" w:customStyle="1" w:styleId="FirstParagraph">
    <w:name w:val="First Paragraph"/>
    <w:basedOn w:val="BodyText"/>
    <w:next w:val="BodyText"/>
    <w:qFormat/>
    <w:rsid w:val="000B4FE6"/>
  </w:style>
  <w:style w:type="paragraph" w:customStyle="1" w:styleId="Compact">
    <w:name w:val="Compact"/>
    <w:basedOn w:val="BodyText"/>
    <w:qFormat/>
    <w:rsid w:val="000B4FE6"/>
    <w:pPr>
      <w:spacing w:before="36" w:after="36"/>
    </w:pPr>
  </w:style>
  <w:style w:type="table" w:customStyle="1" w:styleId="Table">
    <w:name w:val="Table"/>
    <w:semiHidden/>
    <w:unhideWhenUsed/>
    <w:qFormat/>
    <w:rsid w:val="000B4FE6"/>
    <w:pPr>
      <w:spacing w:after="200" w:line="240" w:lineRule="auto"/>
    </w:pPr>
    <w:rPr>
      <w:rFonts w:eastAsiaTheme="minorEastAsia"/>
      <w:kern w:val="0"/>
      <w:lang w:val="en-US" w:eastAsia="zh-CN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Standard">
    <w:name w:val="Standard"/>
    <w:rsid w:val="00C736F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617</Words>
  <Characters>3581</Characters>
  <Application>Microsoft Office Word</Application>
  <DocSecurity>0</DocSecurity>
  <Lines>29</Lines>
  <Paragraphs>8</Paragraphs>
  <ScaleCrop>false</ScaleCrop>
  <Company/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Anca Banga</dc:creator>
  <cp:keywords/>
  <dc:description/>
  <cp:lastModifiedBy>Anca Banga</cp:lastModifiedBy>
  <cp:revision>6</cp:revision>
  <dcterms:created xsi:type="dcterms:W3CDTF">2026-09-09T07:33:00Z</dcterms:created>
  <dcterms:modified xsi:type="dcterms:W3CDTF">2026-09-09T07:38:00Z</dcterms:modified>
</cp:coreProperties>
</file>