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C8E8E" w14:textId="77777777" w:rsidR="009A5120" w:rsidRDefault="009A5120" w:rsidP="009A5120">
      <w:pPr>
        <w:shd w:val="clear" w:color="auto" w:fill="FFFFFF"/>
        <w:jc w:val="right"/>
      </w:pPr>
      <w:r>
        <w:rPr>
          <w:rFonts w:eastAsia="Arial"/>
          <w:b/>
          <w:sz w:val="20"/>
          <w:shd w:val="clear" w:color="auto" w:fill="FFFFFF"/>
        </w:rPr>
        <w:t>Anexă la HCL nr. 42/24.IX.2026</w:t>
      </w:r>
    </w:p>
    <w:p w14:paraId="5245BA0C" w14:textId="77777777" w:rsidR="009A5120" w:rsidRDefault="009A5120" w:rsidP="009A5120">
      <w:pPr>
        <w:spacing w:before="240" w:after="80"/>
        <w:jc w:val="center"/>
        <w:rPr>
          <w:rFonts w:eastAsia="Arial"/>
          <w:b/>
          <w:sz w:val="28"/>
        </w:rPr>
      </w:pPr>
    </w:p>
    <w:p w14:paraId="57FF3DBE" w14:textId="77777777" w:rsidR="009A5120" w:rsidRDefault="009A5120" w:rsidP="009A5120">
      <w:pPr>
        <w:spacing w:before="240" w:after="80"/>
        <w:jc w:val="center"/>
      </w:pPr>
      <w:r>
        <w:rPr>
          <w:rFonts w:eastAsia="Arial"/>
          <w:b/>
          <w:sz w:val="28"/>
        </w:rPr>
        <w:t>INDICATORII TEHNICO-ECONOMICI AI PROIECTULUI</w:t>
      </w:r>
    </w:p>
    <w:p w14:paraId="75F084A0" w14:textId="77777777" w:rsidR="009A5120" w:rsidRDefault="009A5120" w:rsidP="009A5120">
      <w:pPr>
        <w:pStyle w:val="Frspaiere"/>
        <w:ind w:firstLine="426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„</w:t>
      </w:r>
      <w:proofErr w:type="spell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Realizare</w:t>
      </w:r>
      <w:proofErr w:type="spellEnd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capacități</w:t>
      </w:r>
      <w:proofErr w:type="spellEnd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producere</w:t>
      </w:r>
      <w:proofErr w:type="spellEnd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a</w:t>
      </w:r>
      <w:proofErr w:type="gramEnd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energiei</w:t>
      </w:r>
      <w:proofErr w:type="spellEnd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electrice</w:t>
      </w:r>
      <w:proofErr w:type="spellEnd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din </w:t>
      </w:r>
      <w:proofErr w:type="spell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surse</w:t>
      </w:r>
      <w:proofErr w:type="spellEnd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solare</w:t>
      </w:r>
      <w:proofErr w:type="spellEnd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comuna</w:t>
      </w:r>
      <w:proofErr w:type="spellEnd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Ștefan cel Mare, </w:t>
      </w:r>
      <w:proofErr w:type="spell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județul</w:t>
      </w:r>
      <w:proofErr w:type="spellEnd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Călărași</w:t>
      </w:r>
      <w:proofErr w:type="spellEnd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”</w:t>
      </w:r>
    </w:p>
    <w:p w14:paraId="271CEFD4" w14:textId="77777777" w:rsidR="009A5120" w:rsidRDefault="009A5120" w:rsidP="009A5120">
      <w:pPr>
        <w:pStyle w:val="Titlu1"/>
        <w:ind w:firstLine="426"/>
      </w:pPr>
      <w:r>
        <w:rPr>
          <w:rFonts w:ascii="Arial" w:eastAsia="Arial" w:hAnsi="Arial"/>
        </w:rPr>
        <w:t>1. Date generale</w:t>
      </w:r>
    </w:p>
    <w:tbl>
      <w:tblPr>
        <w:tblW w:w="9360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9A5120" w14:paraId="43683130" w14:textId="77777777" w:rsidTr="00303664">
        <w:trPr>
          <w:tblHeader/>
        </w:trPr>
        <w:tc>
          <w:tcPr>
            <w:tcW w:w="270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295BAE" w14:textId="77777777" w:rsidR="009A5120" w:rsidRPr="003E4F44" w:rsidRDefault="009A5120" w:rsidP="00303664">
            <w:pPr>
              <w:spacing w:line="252" w:lineRule="auto"/>
              <w:jc w:val="center"/>
              <w:rPr>
                <w:sz w:val="22"/>
                <w:szCs w:val="22"/>
              </w:rPr>
            </w:pPr>
            <w:r w:rsidRPr="003E4F44">
              <w:rPr>
                <w:rFonts w:eastAsia="Arial"/>
                <w:b/>
                <w:sz w:val="22"/>
                <w:szCs w:val="22"/>
              </w:rPr>
              <w:t>Element</w:t>
            </w:r>
          </w:p>
        </w:tc>
        <w:tc>
          <w:tcPr>
            <w:tcW w:w="666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AED682" w14:textId="77777777" w:rsidR="009A5120" w:rsidRPr="003E4F44" w:rsidRDefault="009A5120" w:rsidP="00303664">
            <w:pPr>
              <w:spacing w:line="252" w:lineRule="auto"/>
              <w:jc w:val="center"/>
              <w:rPr>
                <w:sz w:val="22"/>
                <w:szCs w:val="22"/>
              </w:rPr>
            </w:pPr>
            <w:r w:rsidRPr="003E4F44">
              <w:rPr>
                <w:rFonts w:eastAsia="Arial"/>
                <w:b/>
                <w:sz w:val="22"/>
                <w:szCs w:val="22"/>
              </w:rPr>
              <w:t>Valoare/Informație aprobată</w:t>
            </w:r>
          </w:p>
        </w:tc>
      </w:tr>
      <w:tr w:rsidR="009A5120" w14:paraId="153A3E56" w14:textId="77777777" w:rsidTr="00303664">
        <w:trPr>
          <w:cantSplit/>
        </w:trPr>
        <w:tc>
          <w:tcPr>
            <w:tcW w:w="27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33D0F0" w14:textId="77777777" w:rsidR="009A5120" w:rsidRPr="003E4F44" w:rsidRDefault="009A5120" w:rsidP="00303664">
            <w:pPr>
              <w:spacing w:line="252" w:lineRule="auto"/>
              <w:rPr>
                <w:sz w:val="22"/>
                <w:szCs w:val="22"/>
              </w:rPr>
            </w:pPr>
            <w:r w:rsidRPr="003E4F44">
              <w:rPr>
                <w:rFonts w:eastAsia="Arial"/>
                <w:b/>
                <w:sz w:val="22"/>
                <w:szCs w:val="22"/>
              </w:rPr>
              <w:t>Beneficiar/Solicitant</w:t>
            </w:r>
          </w:p>
        </w:tc>
        <w:tc>
          <w:tcPr>
            <w:tcW w:w="66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E33A23" w14:textId="77777777" w:rsidR="009A5120" w:rsidRDefault="009A5120" w:rsidP="00303664">
            <w:pPr>
              <w:spacing w:line="252" w:lineRule="auto"/>
            </w:pPr>
            <w:r>
              <w:t>Comuna Ștefan cel Mare, județul Călărași</w:t>
            </w:r>
          </w:p>
        </w:tc>
      </w:tr>
      <w:tr w:rsidR="009A5120" w14:paraId="534BB5FA" w14:textId="77777777" w:rsidTr="00303664">
        <w:trPr>
          <w:cantSplit/>
        </w:trPr>
        <w:tc>
          <w:tcPr>
            <w:tcW w:w="27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76391D" w14:textId="77777777" w:rsidR="009A5120" w:rsidRPr="003E4F44" w:rsidRDefault="009A5120" w:rsidP="00303664">
            <w:pPr>
              <w:spacing w:line="252" w:lineRule="auto"/>
              <w:rPr>
                <w:sz w:val="22"/>
                <w:szCs w:val="22"/>
              </w:rPr>
            </w:pPr>
            <w:r w:rsidRPr="003E4F44">
              <w:rPr>
                <w:rFonts w:eastAsia="Arial"/>
                <w:b/>
                <w:sz w:val="22"/>
                <w:szCs w:val="22"/>
              </w:rPr>
              <w:t>Program/apel</w:t>
            </w:r>
          </w:p>
        </w:tc>
        <w:tc>
          <w:tcPr>
            <w:tcW w:w="66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79FF81" w14:textId="77777777" w:rsidR="009A5120" w:rsidRDefault="009A5120" w:rsidP="00303664">
            <w:pPr>
              <w:spacing w:line="252" w:lineRule="auto"/>
            </w:pPr>
            <w:r>
              <w:rPr>
                <w:rFonts w:eastAsia="Arial"/>
                <w:sz w:val="19"/>
              </w:rPr>
              <w:t>„Sprijinirea investițiilor în noi capacități de producere a energiei electrice produsă din surse regenerabile de energie solară, cu capacități de stocare integrate, pentru autoconsum pentru entități publice”, Programul-cheie 1: Surse regenerabile de energie și stocarea energiei, Fondul pentru modernizare</w:t>
            </w:r>
          </w:p>
        </w:tc>
      </w:tr>
      <w:tr w:rsidR="009A5120" w14:paraId="358D0918" w14:textId="77777777" w:rsidTr="00303664">
        <w:trPr>
          <w:cantSplit/>
        </w:trPr>
        <w:tc>
          <w:tcPr>
            <w:tcW w:w="27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9127EA" w14:textId="77777777" w:rsidR="009A5120" w:rsidRPr="003E4F44" w:rsidRDefault="009A5120" w:rsidP="00303664">
            <w:pPr>
              <w:spacing w:line="252" w:lineRule="auto"/>
              <w:rPr>
                <w:sz w:val="22"/>
                <w:szCs w:val="22"/>
              </w:rPr>
            </w:pPr>
            <w:r w:rsidRPr="003E4F44">
              <w:rPr>
                <w:rFonts w:eastAsia="Arial"/>
                <w:b/>
                <w:sz w:val="22"/>
                <w:szCs w:val="22"/>
              </w:rPr>
              <w:t>Amplasament</w:t>
            </w:r>
          </w:p>
        </w:tc>
        <w:tc>
          <w:tcPr>
            <w:tcW w:w="66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B50BA8" w14:textId="77777777" w:rsidR="009A5120" w:rsidRDefault="009A5120" w:rsidP="00303664">
            <w:pPr>
              <w:spacing w:line="252" w:lineRule="auto"/>
            </w:pPr>
            <w:r>
              <w:rPr>
                <w:rFonts w:eastAsia="Arial"/>
                <w:sz w:val="19"/>
                <w:shd w:val="clear" w:color="auto" w:fill="FFFFFF"/>
              </w:rPr>
              <w:t>Localitatea  Ștefan cel Mare, str. Cimitirului, nr. 3, județul  Călărași, identificabil prin CF. nr. 23280</w:t>
            </w:r>
          </w:p>
        </w:tc>
      </w:tr>
      <w:tr w:rsidR="009A5120" w14:paraId="672309AC" w14:textId="77777777" w:rsidTr="00303664">
        <w:trPr>
          <w:cantSplit/>
        </w:trPr>
        <w:tc>
          <w:tcPr>
            <w:tcW w:w="27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A2A81E" w14:textId="77777777" w:rsidR="009A5120" w:rsidRPr="003E4F44" w:rsidRDefault="009A5120" w:rsidP="00303664">
            <w:pPr>
              <w:spacing w:line="252" w:lineRule="auto"/>
              <w:rPr>
                <w:sz w:val="22"/>
                <w:szCs w:val="22"/>
              </w:rPr>
            </w:pPr>
            <w:r w:rsidRPr="003E4F44">
              <w:rPr>
                <w:rFonts w:eastAsia="Arial"/>
                <w:b/>
                <w:sz w:val="22"/>
                <w:szCs w:val="22"/>
              </w:rPr>
              <w:t>Durata estimată de implementare</w:t>
            </w:r>
          </w:p>
        </w:tc>
        <w:tc>
          <w:tcPr>
            <w:tcW w:w="66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189543" w14:textId="77777777" w:rsidR="009A5120" w:rsidRPr="003E4F44" w:rsidRDefault="009A5120" w:rsidP="00303664">
            <w:pPr>
              <w:spacing w:line="252" w:lineRule="auto"/>
              <w:rPr>
                <w:sz w:val="20"/>
                <w:szCs w:val="20"/>
              </w:rPr>
            </w:pPr>
            <w:r w:rsidRPr="003E4F44">
              <w:rPr>
                <w:sz w:val="20"/>
                <w:szCs w:val="20"/>
              </w:rPr>
              <w:t>36 luni, fără a depăși 31.12.2029</w:t>
            </w:r>
          </w:p>
        </w:tc>
      </w:tr>
      <w:tr w:rsidR="009A5120" w14:paraId="68B511AA" w14:textId="77777777" w:rsidTr="00303664">
        <w:trPr>
          <w:cantSplit/>
        </w:trPr>
        <w:tc>
          <w:tcPr>
            <w:tcW w:w="270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36FFA0" w14:textId="77777777" w:rsidR="009A5120" w:rsidRPr="003E4F44" w:rsidRDefault="009A5120" w:rsidP="00303664">
            <w:pPr>
              <w:spacing w:line="252" w:lineRule="auto"/>
              <w:rPr>
                <w:sz w:val="22"/>
                <w:szCs w:val="22"/>
              </w:rPr>
            </w:pPr>
            <w:r w:rsidRPr="003E4F44">
              <w:rPr>
                <w:rFonts w:eastAsia="Arial"/>
                <w:b/>
                <w:sz w:val="22"/>
                <w:szCs w:val="22"/>
              </w:rPr>
              <w:t>Scenariul/opțiunea aprobată</w:t>
            </w:r>
          </w:p>
        </w:tc>
        <w:tc>
          <w:tcPr>
            <w:tcW w:w="66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F9656E" w14:textId="77777777" w:rsidR="009A5120" w:rsidRDefault="009A5120" w:rsidP="00303664">
            <w:pPr>
              <w:spacing w:line="252" w:lineRule="auto"/>
            </w:pPr>
            <w:r>
              <w:t>1</w:t>
            </w:r>
          </w:p>
        </w:tc>
      </w:tr>
    </w:tbl>
    <w:p w14:paraId="05738565" w14:textId="77777777" w:rsidR="009A5120" w:rsidRDefault="009A5120" w:rsidP="009A5120">
      <w:pPr>
        <w:pStyle w:val="Titlu1"/>
        <w:ind w:firstLine="426"/>
      </w:pPr>
      <w:r>
        <w:rPr>
          <w:rFonts w:ascii="Arial" w:eastAsia="Arial" w:hAnsi="Arial"/>
        </w:rPr>
        <w:t xml:space="preserve">2. </w:t>
      </w:r>
      <w:r w:rsidRPr="003A3900">
        <w:rPr>
          <w:rFonts w:ascii="Arial" w:eastAsia="Arial" w:hAnsi="Arial"/>
        </w:rPr>
        <w:t>Descrierea investiției</w:t>
      </w:r>
    </w:p>
    <w:p w14:paraId="3BD136FA" w14:textId="77777777" w:rsidR="009A5120" w:rsidRDefault="009A5120" w:rsidP="009A5120">
      <w:pPr>
        <w:shd w:val="clear" w:color="auto" w:fill="FFFFFF"/>
        <w:spacing w:after="120"/>
        <w:ind w:left="113" w:right="113" w:firstLine="425"/>
        <w:jc w:val="both"/>
      </w:pPr>
      <w:r>
        <w:rPr>
          <w:rFonts w:eastAsia="Arial"/>
        </w:rPr>
        <w:t xml:space="preserve">Proiectul vizează realizarea unor capacități noi de producere a energiei electrice din surse regenerabile de energie solară, cu o putere totală instalată de </w:t>
      </w:r>
      <w:r>
        <w:rPr>
          <w:rFonts w:eastAsia="Arial"/>
          <w:b/>
          <w:shd w:val="clear" w:color="auto" w:fill="FFFFFF"/>
        </w:rPr>
        <w:t>0,120 MW</w:t>
      </w:r>
      <w:r>
        <w:rPr>
          <w:rFonts w:eastAsia="Arial"/>
        </w:rPr>
        <w:t xml:space="preserve">, împreună cu capacități integrate de stocare de </w:t>
      </w:r>
      <w:r>
        <w:rPr>
          <w:rFonts w:eastAsia="Arial"/>
          <w:b/>
          <w:shd w:val="clear" w:color="auto" w:fill="FFFFFF"/>
        </w:rPr>
        <w:t>0,240 MWh</w:t>
      </w:r>
      <w:r>
        <w:rPr>
          <w:rFonts w:eastAsia="Arial"/>
          <w:shd w:val="clear" w:color="auto" w:fill="FFFFFF"/>
        </w:rPr>
        <w:t xml:space="preserve">, </w:t>
      </w:r>
      <w:r>
        <w:rPr>
          <w:rFonts w:eastAsia="Arial"/>
        </w:rPr>
        <w:t xml:space="preserve">amplasate în </w:t>
      </w:r>
      <w:r>
        <w:rPr>
          <w:rFonts w:eastAsia="Arial"/>
          <w:b/>
          <w:shd w:val="clear" w:color="auto" w:fill="FFFFFF"/>
        </w:rPr>
        <w:t>localitatea Ștefan cel Mare, str. Cimitirului, nr. 3, județul CĂLĂRAȘI, identificabil prin CF. nr. 23280</w:t>
      </w:r>
      <w:r>
        <w:rPr>
          <w:rFonts w:eastAsia="Arial"/>
          <w:shd w:val="clear" w:color="auto" w:fill="FFFFFF"/>
        </w:rPr>
        <w:t>.</w:t>
      </w:r>
      <w:r>
        <w:rPr>
          <w:rFonts w:eastAsia="Arial"/>
        </w:rPr>
        <w:t xml:space="preserve"> Energia produsă va fi utilizată pentru autoconsumul aferent </w:t>
      </w:r>
      <w:r>
        <w:rPr>
          <w:rFonts w:eastAsia="Arial"/>
          <w:b/>
          <w:shd w:val="clear" w:color="auto" w:fill="FFFFFF"/>
        </w:rPr>
        <w:t>clădirilor/locurilor de consum deservite</w:t>
      </w:r>
      <w:r>
        <w:rPr>
          <w:rFonts w:eastAsia="Arial"/>
          <w:shd w:val="clear" w:color="auto" w:fill="FFFFFF"/>
        </w:rPr>
        <w:t>.</w:t>
      </w:r>
      <w:r>
        <w:rPr>
          <w:rFonts w:eastAsia="Arial"/>
        </w:rPr>
        <w:t xml:space="preserve"> </w:t>
      </w:r>
    </w:p>
    <w:p w14:paraId="6436F301" w14:textId="77777777" w:rsidR="009A5120" w:rsidRDefault="009A5120" w:rsidP="009A5120">
      <w:pPr>
        <w:spacing w:after="120"/>
        <w:ind w:left="113" w:right="113" w:firstLine="425"/>
        <w:jc w:val="both"/>
        <w:rPr>
          <w:rFonts w:eastAsia="Arial"/>
        </w:rPr>
      </w:pPr>
      <w:r w:rsidRPr="001766CB">
        <w:rPr>
          <w:rFonts w:eastAsia="Arial"/>
        </w:rPr>
        <w:t xml:space="preserve">Principalele componente ale investiției sunt: </w:t>
      </w:r>
      <w:r w:rsidRPr="001766CB">
        <w:rPr>
          <w:rFonts w:eastAsia="Arial"/>
          <w:bCs/>
        </w:rPr>
        <w:t>sistem fotovoltaic cu un total de 240 panouri fotovoltaice x 500 W, însumând o putere totala instalata de 120,00 kW și un sistem de stocare de 240 kWh. Se propune și instalarea unei pompe de căldură de tip aer-apă cu o capacitatea de 42,00 kW care va asigura minim 50% din necesaul de căldură și apă calda menajeră aferente obiectivului</w:t>
      </w:r>
      <w:r w:rsidRPr="001766CB">
        <w:rPr>
          <w:rFonts w:eastAsia="Arial"/>
        </w:rPr>
        <w:t>.</w:t>
      </w:r>
      <w:r>
        <w:rPr>
          <w:rFonts w:eastAsia="Arial"/>
        </w:rPr>
        <w:t xml:space="preserve"> </w:t>
      </w:r>
      <w:r w:rsidRPr="001766CB">
        <w:rPr>
          <w:rFonts w:eastAsia="Arial"/>
        </w:rPr>
        <w:t>Panourile se vor conecta la invertoare de 100 kW și 25 kW de la care, prin cablu de curent alternativ pozat aparent pe sol se duce la o cutie de distribuție și de acolo la celula joasă tensiune a unui tablou electric.</w:t>
      </w:r>
      <w:r>
        <w:rPr>
          <w:rFonts w:eastAsia="Arial"/>
        </w:rPr>
        <w:t xml:space="preserve"> </w:t>
      </w:r>
      <w:r w:rsidRPr="001766CB">
        <w:rPr>
          <w:rFonts w:eastAsia="Arial"/>
        </w:rPr>
        <w:t xml:space="preserve">Energia produsă va fi utilizată pentru autoconsumul locurilor de consum aparținând UAT Comuna </w:t>
      </w:r>
      <w:r>
        <w:rPr>
          <w:rFonts w:eastAsia="Arial"/>
        </w:rPr>
        <w:t>C</w:t>
      </w:r>
      <w:r w:rsidRPr="001766CB">
        <w:rPr>
          <w:rFonts w:eastAsia="Arial"/>
        </w:rPr>
        <w:t>tefan cel mare.</w:t>
      </w:r>
    </w:p>
    <w:p w14:paraId="2B155391" w14:textId="77777777" w:rsidR="009A5120" w:rsidRPr="001766CB" w:rsidRDefault="009A5120" w:rsidP="009A5120">
      <w:pPr>
        <w:spacing w:after="120"/>
        <w:ind w:left="113" w:right="113" w:firstLine="425"/>
        <w:jc w:val="both"/>
        <w:rPr>
          <w:rFonts w:eastAsia="Arial"/>
          <w:bCs/>
          <w:shd w:val="clear" w:color="auto" w:fill="FFF2CC"/>
        </w:rPr>
      </w:pPr>
    </w:p>
    <w:p w14:paraId="6C33B239" w14:textId="77777777" w:rsidR="009A5120" w:rsidRDefault="009A5120" w:rsidP="009A5120">
      <w:pPr>
        <w:pStyle w:val="Titlu1"/>
      </w:pPr>
      <w:r>
        <w:rPr>
          <w:rFonts w:ascii="Arial" w:eastAsia="Arial" w:hAnsi="Arial"/>
        </w:rPr>
        <w:lastRenderedPageBreak/>
        <w:t>3. Valoarea investiției</w:t>
      </w:r>
    </w:p>
    <w:tbl>
      <w:tblPr>
        <w:tblW w:w="9360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0"/>
        <w:gridCol w:w="2700"/>
      </w:tblGrid>
      <w:tr w:rsidR="009A5120" w14:paraId="0289EBC8" w14:textId="77777777" w:rsidTr="00303664">
        <w:trPr>
          <w:tblHeader/>
        </w:trPr>
        <w:tc>
          <w:tcPr>
            <w:tcW w:w="666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4918AA" w14:textId="77777777" w:rsidR="009A5120" w:rsidRPr="003E4F44" w:rsidRDefault="009A5120" w:rsidP="00303664">
            <w:pPr>
              <w:spacing w:line="252" w:lineRule="auto"/>
              <w:jc w:val="center"/>
              <w:rPr>
                <w:sz w:val="22"/>
                <w:szCs w:val="22"/>
              </w:rPr>
            </w:pPr>
            <w:r w:rsidRPr="003E4F44">
              <w:rPr>
                <w:rFonts w:eastAsia="Arial"/>
                <w:b/>
                <w:sz w:val="22"/>
                <w:szCs w:val="22"/>
              </w:rPr>
              <w:t>Categorie valorică</w:t>
            </w:r>
          </w:p>
        </w:tc>
        <w:tc>
          <w:tcPr>
            <w:tcW w:w="270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43F13A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Valoare</w:t>
            </w:r>
          </w:p>
        </w:tc>
      </w:tr>
      <w:tr w:rsidR="009A5120" w14:paraId="50044AB8" w14:textId="77777777" w:rsidTr="00303664">
        <w:trPr>
          <w:cantSplit/>
        </w:trPr>
        <w:tc>
          <w:tcPr>
            <w:tcW w:w="66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27037E" w14:textId="77777777" w:rsidR="009A5120" w:rsidRPr="003E4F44" w:rsidRDefault="009A5120" w:rsidP="00303664">
            <w:pPr>
              <w:spacing w:line="252" w:lineRule="auto"/>
              <w:rPr>
                <w:sz w:val="22"/>
                <w:szCs w:val="22"/>
              </w:rPr>
            </w:pPr>
            <w:r w:rsidRPr="003E4F44">
              <w:rPr>
                <w:rFonts w:eastAsia="Arial"/>
                <w:b/>
                <w:sz w:val="22"/>
                <w:szCs w:val="22"/>
              </w:rPr>
              <w:t>Valoarea totală a proiectului, inclusiv TVA</w:t>
            </w:r>
          </w:p>
        </w:tc>
        <w:tc>
          <w:tcPr>
            <w:tcW w:w="27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BDB637" w14:textId="77777777" w:rsidR="009A5120" w:rsidRPr="005724C7" w:rsidRDefault="009A5120" w:rsidP="00303664">
            <w:pPr>
              <w:spacing w:line="252" w:lineRule="auto"/>
              <w:jc w:val="right"/>
            </w:pPr>
            <w:r>
              <w:rPr>
                <w:rFonts w:eastAsia="Arial"/>
                <w:b/>
                <w:shd w:val="clear" w:color="auto" w:fill="FFFFFF"/>
              </w:rPr>
              <w:t>890.588,98</w:t>
            </w:r>
            <w:r>
              <w:rPr>
                <w:rFonts w:eastAsia="Arial"/>
                <w:sz w:val="19"/>
                <w:shd w:val="clear" w:color="auto" w:fill="FFFFFF"/>
              </w:rPr>
              <w:t xml:space="preserve"> lei</w:t>
            </w:r>
          </w:p>
        </w:tc>
      </w:tr>
      <w:tr w:rsidR="009A5120" w14:paraId="6452A0DE" w14:textId="77777777" w:rsidTr="00303664">
        <w:trPr>
          <w:cantSplit/>
        </w:trPr>
        <w:tc>
          <w:tcPr>
            <w:tcW w:w="66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B35055" w14:textId="77777777" w:rsidR="009A5120" w:rsidRPr="003E4F44" w:rsidRDefault="009A5120" w:rsidP="00303664">
            <w:pPr>
              <w:spacing w:line="252" w:lineRule="auto"/>
              <w:rPr>
                <w:sz w:val="22"/>
                <w:szCs w:val="22"/>
              </w:rPr>
            </w:pPr>
            <w:r w:rsidRPr="003E4F44">
              <w:rPr>
                <w:rFonts w:eastAsia="Arial"/>
                <w:sz w:val="22"/>
                <w:szCs w:val="22"/>
              </w:rPr>
              <w:t>Valoarea eligibilă a proiectului, inclusiv TVA</w:t>
            </w:r>
          </w:p>
        </w:tc>
        <w:tc>
          <w:tcPr>
            <w:tcW w:w="27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1D9E67" w14:textId="77777777" w:rsidR="009A5120" w:rsidRPr="005724C7" w:rsidRDefault="009A5120" w:rsidP="00303664">
            <w:pPr>
              <w:spacing w:line="252" w:lineRule="auto"/>
              <w:jc w:val="right"/>
            </w:pPr>
            <w:r>
              <w:rPr>
                <w:rFonts w:eastAsia="Arial"/>
                <w:b/>
                <w:shd w:val="clear" w:color="auto" w:fill="FFFFFF"/>
              </w:rPr>
              <w:t>838.322,36</w:t>
            </w:r>
            <w:r>
              <w:rPr>
                <w:rFonts w:eastAsia="Arial"/>
                <w:sz w:val="19"/>
                <w:shd w:val="clear" w:color="auto" w:fill="FFFFFF"/>
              </w:rPr>
              <w:t xml:space="preserve"> lei</w:t>
            </w:r>
          </w:p>
        </w:tc>
      </w:tr>
      <w:tr w:rsidR="009A5120" w14:paraId="76E010F4" w14:textId="77777777" w:rsidTr="00303664">
        <w:trPr>
          <w:cantSplit/>
        </w:trPr>
        <w:tc>
          <w:tcPr>
            <w:tcW w:w="66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F2617A" w14:textId="77777777" w:rsidR="009A5120" w:rsidRPr="003E4F44" w:rsidRDefault="009A5120" w:rsidP="00303664">
            <w:pPr>
              <w:spacing w:line="252" w:lineRule="auto"/>
              <w:rPr>
                <w:sz w:val="22"/>
                <w:szCs w:val="22"/>
              </w:rPr>
            </w:pPr>
            <w:r w:rsidRPr="003E4F44">
              <w:rPr>
                <w:rFonts w:eastAsia="Arial"/>
                <w:sz w:val="22"/>
                <w:szCs w:val="22"/>
              </w:rPr>
              <w:t>Valoarea ajutorului public nerambursabil solicitat</w:t>
            </w:r>
          </w:p>
        </w:tc>
        <w:tc>
          <w:tcPr>
            <w:tcW w:w="27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9276AF" w14:textId="77777777" w:rsidR="009A5120" w:rsidRPr="005724C7" w:rsidRDefault="009A5120" w:rsidP="00303664">
            <w:pPr>
              <w:spacing w:line="252" w:lineRule="auto"/>
              <w:jc w:val="right"/>
            </w:pPr>
            <w:r>
              <w:rPr>
                <w:rFonts w:eastAsia="Arial"/>
                <w:b/>
                <w:shd w:val="clear" w:color="auto" w:fill="FFFFFF"/>
              </w:rPr>
              <w:t>838.322,36</w:t>
            </w:r>
            <w:r>
              <w:rPr>
                <w:rFonts w:eastAsia="Arial"/>
                <w:sz w:val="19"/>
                <w:shd w:val="clear" w:color="auto" w:fill="FFFFFF"/>
              </w:rPr>
              <w:t xml:space="preserve"> lei</w:t>
            </w:r>
          </w:p>
        </w:tc>
      </w:tr>
      <w:tr w:rsidR="009A5120" w14:paraId="7C0887E7" w14:textId="77777777" w:rsidTr="00303664">
        <w:trPr>
          <w:cantSplit/>
        </w:trPr>
        <w:tc>
          <w:tcPr>
            <w:tcW w:w="66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F76ABD" w14:textId="77777777" w:rsidR="009A5120" w:rsidRPr="003E4F44" w:rsidRDefault="009A5120" w:rsidP="00303664">
            <w:pPr>
              <w:spacing w:line="252" w:lineRule="auto"/>
              <w:rPr>
                <w:sz w:val="22"/>
                <w:szCs w:val="22"/>
              </w:rPr>
            </w:pPr>
            <w:r w:rsidRPr="003E4F44">
              <w:rPr>
                <w:rFonts w:eastAsia="Arial"/>
                <w:sz w:val="22"/>
                <w:szCs w:val="22"/>
              </w:rPr>
              <w:t>Valoarea neeligibilă a proiectului, inclusiv TVA</w:t>
            </w:r>
          </w:p>
        </w:tc>
        <w:tc>
          <w:tcPr>
            <w:tcW w:w="27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C67F26" w14:textId="77777777" w:rsidR="009A5120" w:rsidRPr="005724C7" w:rsidRDefault="009A5120" w:rsidP="00303664">
            <w:pPr>
              <w:spacing w:line="252" w:lineRule="auto"/>
              <w:jc w:val="right"/>
            </w:pPr>
            <w:r>
              <w:rPr>
                <w:rFonts w:eastAsia="Arial"/>
                <w:b/>
                <w:shd w:val="clear" w:color="auto" w:fill="FFFFFF"/>
              </w:rPr>
              <w:t>52.266,62</w:t>
            </w:r>
            <w:r>
              <w:rPr>
                <w:rFonts w:eastAsia="Arial"/>
                <w:sz w:val="19"/>
                <w:shd w:val="clear" w:color="auto" w:fill="FFFFFF"/>
              </w:rPr>
              <w:t xml:space="preserve"> lei</w:t>
            </w:r>
          </w:p>
        </w:tc>
      </w:tr>
      <w:tr w:rsidR="009A5120" w14:paraId="0FAD73F1" w14:textId="77777777" w:rsidTr="00303664">
        <w:trPr>
          <w:cantSplit/>
        </w:trPr>
        <w:tc>
          <w:tcPr>
            <w:tcW w:w="66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52A479" w14:textId="77777777" w:rsidR="009A5120" w:rsidRPr="003E4F44" w:rsidRDefault="009A5120" w:rsidP="00303664">
            <w:pPr>
              <w:spacing w:line="252" w:lineRule="auto"/>
              <w:rPr>
                <w:sz w:val="22"/>
                <w:szCs w:val="22"/>
              </w:rPr>
            </w:pPr>
            <w:r w:rsidRPr="003E4F44">
              <w:rPr>
                <w:rFonts w:eastAsia="Arial"/>
                <w:sz w:val="22"/>
                <w:szCs w:val="22"/>
              </w:rPr>
              <w:t>Contribuția beneficiarului</w:t>
            </w:r>
          </w:p>
        </w:tc>
        <w:tc>
          <w:tcPr>
            <w:tcW w:w="270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7CA406" w14:textId="77777777" w:rsidR="009A5120" w:rsidRPr="005724C7" w:rsidRDefault="009A5120" w:rsidP="00303664">
            <w:pPr>
              <w:spacing w:line="252" w:lineRule="auto"/>
              <w:jc w:val="right"/>
            </w:pPr>
            <w:r>
              <w:rPr>
                <w:rFonts w:eastAsia="Arial"/>
                <w:b/>
                <w:shd w:val="clear" w:color="auto" w:fill="FFFFFF"/>
              </w:rPr>
              <w:t>52.266,62</w:t>
            </w:r>
            <w:r>
              <w:rPr>
                <w:rFonts w:eastAsia="Arial"/>
                <w:sz w:val="19"/>
                <w:shd w:val="clear" w:color="auto" w:fill="FFFFFF"/>
              </w:rPr>
              <w:t xml:space="preserve"> lei</w:t>
            </w:r>
          </w:p>
        </w:tc>
      </w:tr>
    </w:tbl>
    <w:p w14:paraId="0C459E79" w14:textId="77777777" w:rsidR="009A5120" w:rsidRDefault="009A5120" w:rsidP="009A5120">
      <w:pPr>
        <w:pStyle w:val="Titlu1"/>
        <w:rPr>
          <w:rFonts w:ascii="Arial" w:eastAsia="Arial" w:hAnsi="Arial"/>
        </w:rPr>
      </w:pPr>
    </w:p>
    <w:p w14:paraId="65DD4B17" w14:textId="77777777" w:rsidR="009A5120" w:rsidRDefault="009A5120" w:rsidP="009A5120">
      <w:pPr>
        <w:pStyle w:val="Titlu1"/>
      </w:pPr>
      <w:r>
        <w:rPr>
          <w:rFonts w:ascii="Arial" w:eastAsia="Arial" w:hAnsi="Arial"/>
        </w:rPr>
        <w:t xml:space="preserve">4. </w:t>
      </w:r>
      <w:r w:rsidRPr="00C63DDF">
        <w:rPr>
          <w:rFonts w:ascii="Arial" w:eastAsia="Arial" w:hAnsi="Arial"/>
        </w:rPr>
        <w:t>Indicatorii obligatorii la nivel de proiect</w:t>
      </w:r>
    </w:p>
    <w:tbl>
      <w:tblPr>
        <w:tblW w:w="9360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0"/>
        <w:gridCol w:w="5410"/>
        <w:gridCol w:w="1337"/>
        <w:gridCol w:w="1563"/>
      </w:tblGrid>
      <w:tr w:rsidR="009A5120" w14:paraId="2F4CF1FF" w14:textId="77777777" w:rsidTr="00303664">
        <w:trPr>
          <w:tblHeader/>
        </w:trPr>
        <w:tc>
          <w:tcPr>
            <w:tcW w:w="105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96A7F7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ID</w:t>
            </w:r>
          </w:p>
        </w:tc>
        <w:tc>
          <w:tcPr>
            <w:tcW w:w="541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B69D2D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Indicator</w:t>
            </w:r>
          </w:p>
        </w:tc>
        <w:tc>
          <w:tcPr>
            <w:tcW w:w="1337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B8974D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U.M.</w:t>
            </w:r>
          </w:p>
        </w:tc>
        <w:tc>
          <w:tcPr>
            <w:tcW w:w="1563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91112E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Valoare</w:t>
            </w:r>
          </w:p>
        </w:tc>
      </w:tr>
      <w:tr w:rsidR="009A5120" w14:paraId="5DBE0C7E" w14:textId="77777777" w:rsidTr="00303664">
        <w:trPr>
          <w:cantSplit/>
        </w:trPr>
        <w:tc>
          <w:tcPr>
            <w:tcW w:w="10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EC86C6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I.1</w:t>
            </w:r>
          </w:p>
        </w:tc>
        <w:tc>
          <w:tcPr>
            <w:tcW w:w="541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FB2A2D" w14:textId="77777777" w:rsidR="009A5120" w:rsidRDefault="009A5120" w:rsidP="00303664">
            <w:pPr>
              <w:spacing w:line="252" w:lineRule="auto"/>
            </w:pPr>
            <w:r>
              <w:rPr>
                <w:rFonts w:eastAsia="Arial"/>
                <w:sz w:val="19"/>
              </w:rPr>
              <w:t>Capacitate nou instalată de producere a energiei din surse regenerabile de energie solară</w:t>
            </w:r>
          </w:p>
        </w:tc>
        <w:tc>
          <w:tcPr>
            <w:tcW w:w="133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8DEECB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sz w:val="19"/>
              </w:rPr>
              <w:t>MW</w:t>
            </w:r>
          </w:p>
        </w:tc>
        <w:tc>
          <w:tcPr>
            <w:tcW w:w="1563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0EB18B" w14:textId="77777777" w:rsidR="009A5120" w:rsidRPr="00A80011" w:rsidRDefault="009A5120" w:rsidP="00303664">
            <w:pPr>
              <w:spacing w:line="25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Arial"/>
                <w:b/>
                <w:bCs/>
                <w:sz w:val="20"/>
                <w:szCs w:val="20"/>
                <w:shd w:val="clear" w:color="auto" w:fill="FFFFFF"/>
              </w:rPr>
              <w:t>0,120</w:t>
            </w:r>
          </w:p>
        </w:tc>
      </w:tr>
      <w:tr w:rsidR="009A5120" w14:paraId="18BEA533" w14:textId="77777777" w:rsidTr="00303664">
        <w:trPr>
          <w:cantSplit/>
        </w:trPr>
        <w:tc>
          <w:tcPr>
            <w:tcW w:w="10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F2264C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I.2</w:t>
            </w:r>
          </w:p>
        </w:tc>
        <w:tc>
          <w:tcPr>
            <w:tcW w:w="541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B41A5D" w14:textId="77777777" w:rsidR="009A5120" w:rsidRDefault="009A5120" w:rsidP="00303664">
            <w:pPr>
              <w:spacing w:line="252" w:lineRule="auto"/>
            </w:pPr>
            <w:r>
              <w:rPr>
                <w:rFonts w:eastAsia="Arial"/>
                <w:sz w:val="19"/>
              </w:rPr>
              <w:t>Reducerea anuală a emisiilor de gaze cu efect de seră (scăderea anuală estimată)</w:t>
            </w:r>
          </w:p>
        </w:tc>
        <w:tc>
          <w:tcPr>
            <w:tcW w:w="133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6412B7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sz w:val="19"/>
              </w:rPr>
              <w:t>tCO2 echiv./an</w:t>
            </w:r>
          </w:p>
        </w:tc>
        <w:tc>
          <w:tcPr>
            <w:tcW w:w="156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2EC169" w14:textId="77777777" w:rsidR="009A5120" w:rsidRPr="00A80011" w:rsidRDefault="009A5120" w:rsidP="00303664">
            <w:pPr>
              <w:spacing w:line="25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Arial"/>
                <w:b/>
                <w:bCs/>
                <w:sz w:val="20"/>
                <w:szCs w:val="20"/>
                <w:shd w:val="clear" w:color="auto" w:fill="FFFFFF"/>
              </w:rPr>
              <w:t>81,040</w:t>
            </w:r>
          </w:p>
        </w:tc>
      </w:tr>
      <w:tr w:rsidR="009A5120" w14:paraId="6B20A184" w14:textId="77777777" w:rsidTr="00303664">
        <w:trPr>
          <w:cantSplit/>
        </w:trPr>
        <w:tc>
          <w:tcPr>
            <w:tcW w:w="10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D45703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I.3</w:t>
            </w:r>
          </w:p>
        </w:tc>
        <w:tc>
          <w:tcPr>
            <w:tcW w:w="541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1B04DA" w14:textId="77777777" w:rsidR="009A5120" w:rsidRDefault="009A5120" w:rsidP="00303664">
            <w:pPr>
              <w:spacing w:line="252" w:lineRule="auto"/>
            </w:pPr>
            <w:r>
              <w:rPr>
                <w:rFonts w:eastAsia="Arial"/>
                <w:sz w:val="19"/>
              </w:rPr>
              <w:t>Producția medie de energie electrică din surse regenerabile de energie solară</w:t>
            </w:r>
          </w:p>
        </w:tc>
        <w:tc>
          <w:tcPr>
            <w:tcW w:w="133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95F537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sz w:val="19"/>
              </w:rPr>
              <w:t>MWh/an</w:t>
            </w:r>
          </w:p>
        </w:tc>
        <w:tc>
          <w:tcPr>
            <w:tcW w:w="156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ED0689" w14:textId="77777777" w:rsidR="009A5120" w:rsidRPr="00A80011" w:rsidRDefault="009A5120" w:rsidP="00303664">
            <w:pPr>
              <w:spacing w:line="25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Arial"/>
                <w:b/>
                <w:bCs/>
                <w:sz w:val="20"/>
                <w:szCs w:val="20"/>
                <w:shd w:val="clear" w:color="auto" w:fill="FFFFFF"/>
              </w:rPr>
              <w:t>137,707</w:t>
            </w:r>
          </w:p>
        </w:tc>
      </w:tr>
      <w:tr w:rsidR="009A5120" w14:paraId="46C43F45" w14:textId="77777777" w:rsidTr="00303664">
        <w:trPr>
          <w:cantSplit/>
        </w:trPr>
        <w:tc>
          <w:tcPr>
            <w:tcW w:w="10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E1266F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I.4</w:t>
            </w:r>
          </w:p>
        </w:tc>
        <w:tc>
          <w:tcPr>
            <w:tcW w:w="541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8C564E" w14:textId="77777777" w:rsidR="009A5120" w:rsidRDefault="009A5120" w:rsidP="00303664">
            <w:pPr>
              <w:spacing w:line="252" w:lineRule="auto"/>
            </w:pPr>
            <w:r>
              <w:rPr>
                <w:rFonts w:eastAsia="Arial"/>
                <w:sz w:val="19"/>
              </w:rPr>
              <w:t>Producția totală de energie electrică din surse regenerabile de energie solară pentru perioada de referință</w:t>
            </w:r>
          </w:p>
        </w:tc>
        <w:tc>
          <w:tcPr>
            <w:tcW w:w="133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D7A9FB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sz w:val="19"/>
              </w:rPr>
              <w:t>MWh</w:t>
            </w:r>
          </w:p>
        </w:tc>
        <w:tc>
          <w:tcPr>
            <w:tcW w:w="156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A0CC24" w14:textId="77777777" w:rsidR="009A5120" w:rsidRPr="00A80011" w:rsidRDefault="009A5120" w:rsidP="00303664">
            <w:pPr>
              <w:spacing w:line="25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Arial"/>
                <w:b/>
                <w:bCs/>
                <w:sz w:val="20"/>
                <w:szCs w:val="20"/>
                <w:shd w:val="clear" w:color="auto" w:fill="FFFFFF"/>
              </w:rPr>
              <w:t>2.754,136</w:t>
            </w:r>
          </w:p>
        </w:tc>
      </w:tr>
      <w:tr w:rsidR="009A5120" w14:paraId="2F3C4417" w14:textId="77777777" w:rsidTr="00303664">
        <w:trPr>
          <w:cantSplit/>
        </w:trPr>
        <w:tc>
          <w:tcPr>
            <w:tcW w:w="10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BC0AC3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I.5</w:t>
            </w:r>
          </w:p>
        </w:tc>
        <w:tc>
          <w:tcPr>
            <w:tcW w:w="541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F5CCBB" w14:textId="77777777" w:rsidR="009A5120" w:rsidRDefault="009A5120" w:rsidP="00303664">
            <w:pPr>
              <w:spacing w:line="252" w:lineRule="auto"/>
            </w:pPr>
            <w:r>
              <w:rPr>
                <w:rFonts w:eastAsia="Arial"/>
                <w:sz w:val="19"/>
              </w:rPr>
              <w:t>Factorul de capacitate al centralei electrice</w:t>
            </w:r>
          </w:p>
        </w:tc>
        <w:tc>
          <w:tcPr>
            <w:tcW w:w="133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BBFF5E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sz w:val="19"/>
              </w:rPr>
              <w:t>%</w:t>
            </w:r>
          </w:p>
        </w:tc>
        <w:tc>
          <w:tcPr>
            <w:tcW w:w="156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40A665" w14:textId="77777777" w:rsidR="009A5120" w:rsidRPr="00A80011" w:rsidRDefault="009A5120" w:rsidP="00303664">
            <w:pPr>
              <w:spacing w:line="25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Arial"/>
                <w:b/>
                <w:bCs/>
                <w:sz w:val="20"/>
                <w:szCs w:val="20"/>
                <w:shd w:val="clear" w:color="auto" w:fill="FFFFFF"/>
              </w:rPr>
              <w:t>13,10</w:t>
            </w:r>
          </w:p>
        </w:tc>
      </w:tr>
      <w:tr w:rsidR="009A5120" w14:paraId="3CFE5AF5" w14:textId="77777777" w:rsidTr="00303664">
        <w:trPr>
          <w:cantSplit/>
        </w:trPr>
        <w:tc>
          <w:tcPr>
            <w:tcW w:w="10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0CE033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I.6</w:t>
            </w:r>
          </w:p>
        </w:tc>
        <w:tc>
          <w:tcPr>
            <w:tcW w:w="541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01E70F" w14:textId="77777777" w:rsidR="009A5120" w:rsidRDefault="009A5120" w:rsidP="00303664">
            <w:pPr>
              <w:spacing w:line="252" w:lineRule="auto"/>
            </w:pPr>
            <w:r>
              <w:rPr>
                <w:rFonts w:eastAsia="Arial"/>
                <w:sz w:val="19"/>
              </w:rPr>
              <w:t>Capacitate nou instalată de stocare a energiei din surse regenerabile de energie solară</w:t>
            </w:r>
          </w:p>
        </w:tc>
        <w:tc>
          <w:tcPr>
            <w:tcW w:w="133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09FED2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sz w:val="19"/>
              </w:rPr>
              <w:t>MWh</w:t>
            </w:r>
          </w:p>
        </w:tc>
        <w:tc>
          <w:tcPr>
            <w:tcW w:w="156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818600" w14:textId="77777777" w:rsidR="009A5120" w:rsidRPr="00A80011" w:rsidRDefault="009A5120" w:rsidP="00303664">
            <w:pPr>
              <w:spacing w:line="25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Arial"/>
                <w:b/>
                <w:bCs/>
                <w:sz w:val="20"/>
                <w:szCs w:val="20"/>
                <w:shd w:val="clear" w:color="auto" w:fill="FFFFFF"/>
              </w:rPr>
              <w:t>0,24</w:t>
            </w:r>
          </w:p>
        </w:tc>
      </w:tr>
      <w:tr w:rsidR="009A5120" w14:paraId="449D0E17" w14:textId="77777777" w:rsidTr="00303664">
        <w:trPr>
          <w:cantSplit/>
        </w:trPr>
        <w:tc>
          <w:tcPr>
            <w:tcW w:w="10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F4423F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I.7</w:t>
            </w:r>
          </w:p>
        </w:tc>
        <w:tc>
          <w:tcPr>
            <w:tcW w:w="541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9E2B2D" w14:textId="77777777" w:rsidR="009A5120" w:rsidRDefault="009A5120" w:rsidP="00303664">
            <w:pPr>
              <w:spacing w:line="252" w:lineRule="auto"/>
            </w:pPr>
            <w:r>
              <w:rPr>
                <w:rFonts w:eastAsia="Arial"/>
                <w:sz w:val="19"/>
              </w:rPr>
              <w:t>Capacitatea nou instalată pentru pompe de căldură (numai dacă proiectul include pompe de căldură)</w:t>
            </w:r>
          </w:p>
        </w:tc>
        <w:tc>
          <w:tcPr>
            <w:tcW w:w="133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EB3158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sz w:val="19"/>
              </w:rPr>
              <w:t>kW</w:t>
            </w:r>
          </w:p>
        </w:tc>
        <w:tc>
          <w:tcPr>
            <w:tcW w:w="156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D0C832" w14:textId="77777777" w:rsidR="009A5120" w:rsidRPr="00A80011" w:rsidRDefault="009A5120" w:rsidP="00303664">
            <w:pPr>
              <w:spacing w:line="25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Arial"/>
                <w:b/>
                <w:bCs/>
                <w:sz w:val="20"/>
                <w:szCs w:val="20"/>
                <w:shd w:val="clear" w:color="auto" w:fill="FFFFFF"/>
              </w:rPr>
              <w:t>42,00</w:t>
            </w:r>
          </w:p>
        </w:tc>
      </w:tr>
      <w:tr w:rsidR="009A5120" w14:paraId="1B7CD458" w14:textId="77777777" w:rsidTr="00303664">
        <w:trPr>
          <w:cantSplit/>
        </w:trPr>
        <w:tc>
          <w:tcPr>
            <w:tcW w:w="10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325FB9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AC.1</w:t>
            </w:r>
          </w:p>
        </w:tc>
        <w:tc>
          <w:tcPr>
            <w:tcW w:w="541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8F0E1B" w14:textId="77777777" w:rsidR="009A5120" w:rsidRDefault="009A5120" w:rsidP="00303664">
            <w:pPr>
              <w:spacing w:line="252" w:lineRule="auto"/>
            </w:pPr>
            <w:r>
              <w:rPr>
                <w:rFonts w:eastAsia="Arial"/>
                <w:sz w:val="19"/>
              </w:rPr>
              <w:t>C_an - Consumul anual de referință</w:t>
            </w:r>
          </w:p>
        </w:tc>
        <w:tc>
          <w:tcPr>
            <w:tcW w:w="133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1CE9BD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sz w:val="19"/>
              </w:rPr>
              <w:t>kWh/an</w:t>
            </w:r>
          </w:p>
        </w:tc>
        <w:tc>
          <w:tcPr>
            <w:tcW w:w="156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3FDFE3" w14:textId="77777777" w:rsidR="009A5120" w:rsidRPr="00A80011" w:rsidRDefault="009A5120" w:rsidP="00303664">
            <w:pPr>
              <w:spacing w:line="25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Arial"/>
                <w:b/>
                <w:bCs/>
                <w:sz w:val="20"/>
                <w:szCs w:val="20"/>
                <w:shd w:val="clear" w:color="auto" w:fill="FFFFFF"/>
              </w:rPr>
              <w:t>138.595,26</w:t>
            </w:r>
          </w:p>
        </w:tc>
      </w:tr>
      <w:tr w:rsidR="009A5120" w14:paraId="09569B68" w14:textId="77777777" w:rsidTr="00303664">
        <w:trPr>
          <w:cantSplit/>
        </w:trPr>
        <w:tc>
          <w:tcPr>
            <w:tcW w:w="10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EAF562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AC.2</w:t>
            </w:r>
          </w:p>
        </w:tc>
        <w:tc>
          <w:tcPr>
            <w:tcW w:w="541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D47A08" w14:textId="77777777" w:rsidR="009A5120" w:rsidRDefault="009A5120" w:rsidP="00303664">
            <w:pPr>
              <w:spacing w:line="252" w:lineRule="auto"/>
            </w:pPr>
            <w:r>
              <w:rPr>
                <w:rFonts w:eastAsia="Arial"/>
                <w:sz w:val="19"/>
              </w:rPr>
              <w:t>P_an - Producția anuală estimată</w:t>
            </w:r>
          </w:p>
        </w:tc>
        <w:tc>
          <w:tcPr>
            <w:tcW w:w="133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5A5F0C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sz w:val="19"/>
              </w:rPr>
              <w:t>kWh/an</w:t>
            </w:r>
          </w:p>
        </w:tc>
        <w:tc>
          <w:tcPr>
            <w:tcW w:w="156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FD168A" w14:textId="77777777" w:rsidR="009A5120" w:rsidRPr="00A80011" w:rsidRDefault="009A5120" w:rsidP="00303664">
            <w:pPr>
              <w:spacing w:line="25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Arial"/>
                <w:b/>
                <w:bCs/>
                <w:sz w:val="20"/>
                <w:szCs w:val="20"/>
                <w:shd w:val="clear" w:color="auto" w:fill="FFFFFF"/>
              </w:rPr>
              <w:t>137.706,78</w:t>
            </w:r>
          </w:p>
        </w:tc>
      </w:tr>
      <w:tr w:rsidR="009A5120" w14:paraId="3DF66F23" w14:textId="77777777" w:rsidTr="00303664">
        <w:trPr>
          <w:cantSplit/>
        </w:trPr>
        <w:tc>
          <w:tcPr>
            <w:tcW w:w="10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948E37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AC.3</w:t>
            </w:r>
          </w:p>
        </w:tc>
        <w:tc>
          <w:tcPr>
            <w:tcW w:w="541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20BEFB" w14:textId="77777777" w:rsidR="009A5120" w:rsidRDefault="009A5120" w:rsidP="00303664">
            <w:pPr>
              <w:spacing w:line="252" w:lineRule="auto"/>
            </w:pPr>
            <w:r>
              <w:rPr>
                <w:rFonts w:eastAsia="Arial"/>
                <w:sz w:val="19"/>
              </w:rPr>
              <w:t>R_ac - Raport dimensionare autoconsum</w:t>
            </w:r>
          </w:p>
        </w:tc>
        <w:tc>
          <w:tcPr>
            <w:tcW w:w="133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4B6558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sz w:val="19"/>
              </w:rPr>
              <w:t>-</w:t>
            </w:r>
          </w:p>
        </w:tc>
        <w:tc>
          <w:tcPr>
            <w:tcW w:w="156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7BC9B9" w14:textId="77777777" w:rsidR="009A5120" w:rsidRPr="00A80011" w:rsidRDefault="009A5120" w:rsidP="00303664">
            <w:pPr>
              <w:spacing w:line="25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Arial"/>
                <w:b/>
                <w:bCs/>
                <w:sz w:val="20"/>
                <w:szCs w:val="20"/>
                <w:shd w:val="clear" w:color="auto" w:fill="FFFFFF"/>
              </w:rPr>
              <w:t>0,99</w:t>
            </w:r>
          </w:p>
        </w:tc>
      </w:tr>
      <w:tr w:rsidR="009A5120" w14:paraId="4C5CD532" w14:textId="77777777" w:rsidTr="00303664">
        <w:trPr>
          <w:cantSplit/>
        </w:trPr>
        <w:tc>
          <w:tcPr>
            <w:tcW w:w="10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125CA5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AC.4</w:t>
            </w:r>
          </w:p>
        </w:tc>
        <w:tc>
          <w:tcPr>
            <w:tcW w:w="541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78F1FF" w14:textId="77777777" w:rsidR="009A5120" w:rsidRDefault="009A5120" w:rsidP="00303664">
            <w:pPr>
              <w:spacing w:line="252" w:lineRule="auto"/>
            </w:pPr>
            <w:r>
              <w:rPr>
                <w:rFonts w:eastAsia="Arial"/>
                <w:sz w:val="19"/>
              </w:rPr>
              <w:t>R_P - Raport putere stocare/putere PV</w:t>
            </w:r>
          </w:p>
        </w:tc>
        <w:tc>
          <w:tcPr>
            <w:tcW w:w="133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E88521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sz w:val="19"/>
              </w:rPr>
              <w:t>-</w:t>
            </w:r>
          </w:p>
        </w:tc>
        <w:tc>
          <w:tcPr>
            <w:tcW w:w="156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47ED05" w14:textId="77777777" w:rsidR="009A5120" w:rsidRPr="00A80011" w:rsidRDefault="009A5120" w:rsidP="00303664">
            <w:pPr>
              <w:spacing w:line="25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Arial"/>
                <w:b/>
                <w:bCs/>
                <w:sz w:val="20"/>
                <w:szCs w:val="20"/>
                <w:shd w:val="clear" w:color="auto" w:fill="FFFFFF"/>
              </w:rPr>
              <w:t>2,00</w:t>
            </w:r>
          </w:p>
        </w:tc>
      </w:tr>
      <w:tr w:rsidR="009A5120" w14:paraId="18B73668" w14:textId="77777777" w:rsidTr="00303664">
        <w:trPr>
          <w:cantSplit/>
        </w:trPr>
        <w:tc>
          <w:tcPr>
            <w:tcW w:w="10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6BCD16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AC.5</w:t>
            </w:r>
          </w:p>
        </w:tc>
        <w:tc>
          <w:tcPr>
            <w:tcW w:w="541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A78A60" w14:textId="77777777" w:rsidR="009A5120" w:rsidRDefault="009A5120" w:rsidP="00303664">
            <w:pPr>
              <w:spacing w:line="252" w:lineRule="auto"/>
            </w:pPr>
            <w:r>
              <w:rPr>
                <w:rFonts w:eastAsia="Arial"/>
                <w:sz w:val="19"/>
              </w:rPr>
              <w:t>E_stoc - Capacitatea de stocare a energiei</w:t>
            </w:r>
          </w:p>
        </w:tc>
        <w:tc>
          <w:tcPr>
            <w:tcW w:w="133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74665B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sz w:val="19"/>
              </w:rPr>
              <w:t>kWh</w:t>
            </w:r>
          </w:p>
        </w:tc>
        <w:tc>
          <w:tcPr>
            <w:tcW w:w="156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8796F7" w14:textId="77777777" w:rsidR="009A5120" w:rsidRPr="00A80011" w:rsidRDefault="009A5120" w:rsidP="00303664">
            <w:pPr>
              <w:spacing w:line="252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Arial"/>
                <w:b/>
                <w:bCs/>
                <w:sz w:val="20"/>
                <w:szCs w:val="20"/>
                <w:shd w:val="clear" w:color="auto" w:fill="FFFFFF"/>
              </w:rPr>
              <w:t>2,00</w:t>
            </w:r>
          </w:p>
        </w:tc>
      </w:tr>
    </w:tbl>
    <w:p w14:paraId="47AF01DB" w14:textId="77777777" w:rsidR="009A5120" w:rsidRDefault="009A5120" w:rsidP="009A5120">
      <w:pPr>
        <w:pStyle w:val="Titlu1"/>
      </w:pPr>
      <w:r>
        <w:rPr>
          <w:rFonts w:ascii="Arial" w:eastAsia="Arial" w:hAnsi="Arial"/>
        </w:rPr>
        <w:lastRenderedPageBreak/>
        <w:t xml:space="preserve">5. </w:t>
      </w:r>
      <w:r w:rsidRPr="00C63DDF">
        <w:rPr>
          <w:rFonts w:ascii="Arial" w:eastAsia="Arial" w:hAnsi="Arial"/>
        </w:rPr>
        <w:t xml:space="preserve">Alți indicatori </w:t>
      </w:r>
      <w:proofErr w:type="spellStart"/>
      <w:r w:rsidRPr="00C63DDF">
        <w:rPr>
          <w:rFonts w:ascii="Arial" w:eastAsia="Arial" w:hAnsi="Arial"/>
        </w:rPr>
        <w:t>tehnico</w:t>
      </w:r>
      <w:proofErr w:type="spellEnd"/>
      <w:r w:rsidRPr="00C63DDF">
        <w:rPr>
          <w:rFonts w:ascii="Arial" w:eastAsia="Arial" w:hAnsi="Arial"/>
        </w:rPr>
        <w:t>-economici din Studiul de fezabilitate</w:t>
      </w:r>
    </w:p>
    <w:tbl>
      <w:tblPr>
        <w:tblW w:w="9360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0"/>
        <w:gridCol w:w="1680"/>
        <w:gridCol w:w="1680"/>
      </w:tblGrid>
      <w:tr w:rsidR="009A5120" w14:paraId="6F7551A5" w14:textId="77777777" w:rsidTr="00303664">
        <w:trPr>
          <w:tblHeader/>
        </w:trPr>
        <w:tc>
          <w:tcPr>
            <w:tcW w:w="600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E712BD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Indicator tehnic/economic</w:t>
            </w:r>
          </w:p>
        </w:tc>
        <w:tc>
          <w:tcPr>
            <w:tcW w:w="168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C6B0E0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U.M.</w:t>
            </w:r>
          </w:p>
        </w:tc>
        <w:tc>
          <w:tcPr>
            <w:tcW w:w="1680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7C87E0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rFonts w:eastAsia="Arial"/>
                <w:b/>
                <w:sz w:val="19"/>
              </w:rPr>
              <w:t>Valoare</w:t>
            </w:r>
          </w:p>
        </w:tc>
      </w:tr>
      <w:tr w:rsidR="009A5120" w14:paraId="261C5151" w14:textId="77777777" w:rsidTr="00303664">
        <w:tc>
          <w:tcPr>
            <w:tcW w:w="6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CA2CC4" w14:textId="77777777" w:rsidR="009A5120" w:rsidRDefault="009A5120" w:rsidP="00303664">
            <w:pPr>
              <w:spacing w:line="252" w:lineRule="auto"/>
            </w:pPr>
            <w:r>
              <w:rPr>
                <w:sz w:val="19"/>
                <w:szCs w:val="19"/>
              </w:rPr>
              <w:t>Valoarea lucrărilor de construcții-montaj (C+M), fără TVA</w:t>
            </w:r>
          </w:p>
        </w:tc>
        <w:tc>
          <w:tcPr>
            <w:tcW w:w="1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241E91" w14:textId="77777777" w:rsidR="009A5120" w:rsidRDefault="009A5120" w:rsidP="00303664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lei</w:t>
            </w:r>
          </w:p>
        </w:tc>
        <w:tc>
          <w:tcPr>
            <w:tcW w:w="1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B55F79" w14:textId="77777777" w:rsidR="009A5120" w:rsidRPr="005724C7" w:rsidRDefault="009A5120" w:rsidP="00303664">
            <w:pPr>
              <w:spacing w:line="252" w:lineRule="auto"/>
              <w:jc w:val="center"/>
              <w:rPr>
                <w:b/>
                <w:bCs/>
              </w:rPr>
            </w:pPr>
            <w:r w:rsidRPr="005724C7">
              <w:rPr>
                <w:rFonts w:eastAsia="Arial"/>
                <w:b/>
                <w:bCs/>
                <w:sz w:val="19"/>
              </w:rPr>
              <w:t>463.642,65</w:t>
            </w:r>
          </w:p>
        </w:tc>
      </w:tr>
      <w:tr w:rsidR="009A5120" w14:paraId="1B2E3AB3" w14:textId="77777777" w:rsidTr="00303664">
        <w:tc>
          <w:tcPr>
            <w:tcW w:w="6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685849" w14:textId="77777777" w:rsidR="009A5120" w:rsidRDefault="009A5120" w:rsidP="00303664">
            <w:pPr>
              <w:spacing w:line="252" w:lineRule="auto"/>
              <w:rPr>
                <w:rFonts w:eastAsia="Arial"/>
                <w:sz w:val="19"/>
              </w:rPr>
            </w:pPr>
            <w:r>
              <w:rPr>
                <w:sz w:val="19"/>
                <w:szCs w:val="19"/>
              </w:rPr>
              <w:t>Valoarea lucrărilor de construcții-montaj (C+M), inclusiv TVA</w:t>
            </w:r>
          </w:p>
        </w:tc>
        <w:tc>
          <w:tcPr>
            <w:tcW w:w="1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0FBA6A" w14:textId="77777777" w:rsidR="009A5120" w:rsidRDefault="009A5120" w:rsidP="00303664">
            <w:pPr>
              <w:spacing w:line="252" w:lineRule="auto"/>
              <w:jc w:val="center"/>
              <w:rPr>
                <w:rFonts w:eastAsia="Arial"/>
                <w:sz w:val="19"/>
              </w:rPr>
            </w:pPr>
            <w:r>
              <w:rPr>
                <w:sz w:val="19"/>
                <w:szCs w:val="19"/>
              </w:rPr>
              <w:t>lei</w:t>
            </w:r>
          </w:p>
        </w:tc>
        <w:tc>
          <w:tcPr>
            <w:tcW w:w="1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6F62CE" w14:textId="77777777" w:rsidR="009A5120" w:rsidRPr="005724C7" w:rsidRDefault="009A5120" w:rsidP="00303664">
            <w:pPr>
              <w:spacing w:line="252" w:lineRule="auto"/>
              <w:jc w:val="center"/>
              <w:rPr>
                <w:rFonts w:eastAsia="Arial"/>
                <w:b/>
                <w:bCs/>
                <w:sz w:val="19"/>
              </w:rPr>
            </w:pPr>
            <w:r w:rsidRPr="005724C7">
              <w:rPr>
                <w:rFonts w:eastAsia="Arial"/>
                <w:b/>
                <w:bCs/>
                <w:sz w:val="19"/>
              </w:rPr>
              <w:t>561.007,60</w:t>
            </w:r>
          </w:p>
        </w:tc>
      </w:tr>
      <w:tr w:rsidR="009A5120" w14:paraId="0F7C32DC" w14:textId="77777777" w:rsidTr="00303664">
        <w:tc>
          <w:tcPr>
            <w:tcW w:w="6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8EB1E7" w14:textId="77777777" w:rsidR="009A5120" w:rsidRDefault="009A5120" w:rsidP="00303664">
            <w:pPr>
              <w:spacing w:line="252" w:lineRule="auto"/>
              <w:rPr>
                <w:rFonts w:eastAsia="Arial"/>
                <w:sz w:val="19"/>
              </w:rPr>
            </w:pPr>
            <w:r>
              <w:rPr>
                <w:sz w:val="19"/>
                <w:szCs w:val="19"/>
              </w:rPr>
              <w:t>Durata de execuție a lucrărilor</w:t>
            </w:r>
          </w:p>
        </w:tc>
        <w:tc>
          <w:tcPr>
            <w:tcW w:w="1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4BD2B2" w14:textId="77777777" w:rsidR="009A5120" w:rsidRDefault="009A5120" w:rsidP="00303664">
            <w:pPr>
              <w:spacing w:line="252" w:lineRule="auto"/>
              <w:jc w:val="center"/>
              <w:rPr>
                <w:rFonts w:eastAsia="Arial"/>
                <w:sz w:val="19"/>
              </w:rPr>
            </w:pPr>
            <w:r>
              <w:rPr>
                <w:sz w:val="19"/>
                <w:szCs w:val="19"/>
              </w:rPr>
              <w:t>luni</w:t>
            </w:r>
          </w:p>
        </w:tc>
        <w:tc>
          <w:tcPr>
            <w:tcW w:w="1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DEC018" w14:textId="77777777" w:rsidR="009A5120" w:rsidRPr="005724C7" w:rsidRDefault="009A5120" w:rsidP="00303664">
            <w:pPr>
              <w:spacing w:line="252" w:lineRule="auto"/>
              <w:jc w:val="center"/>
              <w:rPr>
                <w:rFonts w:eastAsia="Arial"/>
                <w:b/>
                <w:bCs/>
                <w:sz w:val="19"/>
              </w:rPr>
            </w:pPr>
            <w:r w:rsidRPr="005724C7">
              <w:rPr>
                <w:rFonts w:eastAsia="Arial"/>
                <w:b/>
                <w:bCs/>
                <w:sz w:val="19"/>
              </w:rPr>
              <w:t>6</w:t>
            </w:r>
          </w:p>
        </w:tc>
      </w:tr>
      <w:tr w:rsidR="009A5120" w14:paraId="58F47BEB" w14:textId="77777777" w:rsidTr="00303664">
        <w:tc>
          <w:tcPr>
            <w:tcW w:w="6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B7E91B" w14:textId="77777777" w:rsidR="009A5120" w:rsidRDefault="009A5120" w:rsidP="00303664">
            <w:pPr>
              <w:spacing w:line="252" w:lineRule="auto"/>
              <w:rPr>
                <w:rFonts w:eastAsia="Arial"/>
                <w:sz w:val="19"/>
              </w:rPr>
            </w:pPr>
            <w:r>
              <w:rPr>
                <w:sz w:val="19"/>
                <w:szCs w:val="19"/>
              </w:rPr>
              <w:t>Categoria de importanță</w:t>
            </w:r>
          </w:p>
        </w:tc>
        <w:tc>
          <w:tcPr>
            <w:tcW w:w="1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7679B6" w14:textId="77777777" w:rsidR="009A5120" w:rsidRDefault="009A5120" w:rsidP="00303664">
            <w:pPr>
              <w:spacing w:line="252" w:lineRule="auto"/>
              <w:jc w:val="center"/>
              <w:rPr>
                <w:rFonts w:eastAsia="Arial"/>
                <w:sz w:val="19"/>
              </w:rPr>
            </w:pPr>
            <w:r>
              <w:rPr>
                <w:sz w:val="19"/>
                <w:szCs w:val="19"/>
              </w:rPr>
              <w:t>-</w:t>
            </w:r>
          </w:p>
        </w:tc>
        <w:tc>
          <w:tcPr>
            <w:tcW w:w="1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283135" w14:textId="77777777" w:rsidR="009A5120" w:rsidRPr="005724C7" w:rsidRDefault="009A5120" w:rsidP="00303664">
            <w:pPr>
              <w:spacing w:line="252" w:lineRule="auto"/>
              <w:jc w:val="center"/>
              <w:rPr>
                <w:rFonts w:eastAsia="Arial"/>
                <w:b/>
                <w:bCs/>
                <w:sz w:val="19"/>
              </w:rPr>
            </w:pPr>
            <w:r w:rsidRPr="005724C7">
              <w:rPr>
                <w:rFonts w:eastAsia="Arial"/>
                <w:b/>
                <w:bCs/>
                <w:sz w:val="19"/>
              </w:rPr>
              <w:t>C</w:t>
            </w:r>
          </w:p>
        </w:tc>
      </w:tr>
      <w:tr w:rsidR="009A5120" w14:paraId="3BF9CF8D" w14:textId="77777777" w:rsidTr="00303664">
        <w:tc>
          <w:tcPr>
            <w:tcW w:w="6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2D305" w14:textId="77777777" w:rsidR="009A5120" w:rsidRDefault="009A5120" w:rsidP="00303664">
            <w:pPr>
              <w:spacing w:line="252" w:lineRule="auto"/>
              <w:rPr>
                <w:rFonts w:eastAsia="Arial"/>
                <w:sz w:val="19"/>
              </w:rPr>
            </w:pPr>
            <w:r>
              <w:rPr>
                <w:sz w:val="19"/>
                <w:szCs w:val="19"/>
              </w:rPr>
              <w:t>Clasa de importanță</w:t>
            </w:r>
          </w:p>
        </w:tc>
        <w:tc>
          <w:tcPr>
            <w:tcW w:w="1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A628D4" w14:textId="77777777" w:rsidR="009A5120" w:rsidRDefault="009A5120" w:rsidP="00303664">
            <w:pPr>
              <w:spacing w:line="252" w:lineRule="auto"/>
              <w:jc w:val="center"/>
              <w:rPr>
                <w:rFonts w:eastAsia="Arial"/>
                <w:sz w:val="19"/>
              </w:rPr>
            </w:pPr>
            <w:r>
              <w:rPr>
                <w:sz w:val="19"/>
                <w:szCs w:val="19"/>
              </w:rPr>
              <w:t>-</w:t>
            </w:r>
          </w:p>
        </w:tc>
        <w:tc>
          <w:tcPr>
            <w:tcW w:w="1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7927D4" w14:textId="77777777" w:rsidR="009A5120" w:rsidRPr="005724C7" w:rsidRDefault="009A5120" w:rsidP="00303664">
            <w:pPr>
              <w:spacing w:line="252" w:lineRule="auto"/>
              <w:jc w:val="center"/>
              <w:rPr>
                <w:rFonts w:eastAsia="Arial"/>
                <w:b/>
                <w:bCs/>
                <w:sz w:val="19"/>
              </w:rPr>
            </w:pPr>
            <w:r w:rsidRPr="005724C7">
              <w:rPr>
                <w:rFonts w:eastAsia="Arial"/>
                <w:b/>
                <w:bCs/>
                <w:sz w:val="19"/>
              </w:rPr>
              <w:t>III</w:t>
            </w:r>
          </w:p>
        </w:tc>
      </w:tr>
      <w:tr w:rsidR="009A5120" w14:paraId="401C077B" w14:textId="77777777" w:rsidTr="00303664">
        <w:tc>
          <w:tcPr>
            <w:tcW w:w="6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9C1E66" w14:textId="77777777" w:rsidR="009A5120" w:rsidRDefault="009A5120" w:rsidP="00303664">
            <w:pPr>
              <w:spacing w:line="252" w:lineRule="auto"/>
              <w:rPr>
                <w:rFonts w:eastAsia="Arial"/>
                <w:sz w:val="19"/>
              </w:rPr>
            </w:pPr>
            <w:r>
              <w:rPr>
                <w:sz w:val="19"/>
                <w:szCs w:val="19"/>
              </w:rPr>
              <w:t>Grad de rezistență la foc</w:t>
            </w:r>
          </w:p>
        </w:tc>
        <w:tc>
          <w:tcPr>
            <w:tcW w:w="1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472883" w14:textId="77777777" w:rsidR="009A5120" w:rsidRDefault="009A5120" w:rsidP="00303664">
            <w:pPr>
              <w:spacing w:line="252" w:lineRule="auto"/>
              <w:jc w:val="center"/>
              <w:rPr>
                <w:rFonts w:eastAsia="Arial"/>
                <w:sz w:val="19"/>
              </w:rPr>
            </w:pPr>
            <w:r>
              <w:rPr>
                <w:sz w:val="19"/>
                <w:szCs w:val="19"/>
              </w:rPr>
              <w:t>-</w:t>
            </w:r>
          </w:p>
        </w:tc>
        <w:tc>
          <w:tcPr>
            <w:tcW w:w="168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EA145D" w14:textId="77777777" w:rsidR="009A5120" w:rsidRPr="005724C7" w:rsidRDefault="009A5120" w:rsidP="00303664">
            <w:pPr>
              <w:spacing w:line="252" w:lineRule="auto"/>
              <w:jc w:val="center"/>
              <w:rPr>
                <w:rFonts w:eastAsia="Arial"/>
                <w:b/>
                <w:bCs/>
                <w:sz w:val="19"/>
              </w:rPr>
            </w:pPr>
            <w:r w:rsidRPr="005724C7">
              <w:rPr>
                <w:rFonts w:eastAsia="Arial"/>
                <w:b/>
                <w:bCs/>
                <w:sz w:val="19"/>
              </w:rPr>
              <w:t>IV</w:t>
            </w:r>
          </w:p>
        </w:tc>
      </w:tr>
    </w:tbl>
    <w:p w14:paraId="0E57CF68" w14:textId="77777777" w:rsidR="009A5120" w:rsidRPr="00C63DDF" w:rsidRDefault="009A5120" w:rsidP="009A5120">
      <w:pPr>
        <w:spacing w:after="40"/>
        <w:jc w:val="both"/>
        <w:rPr>
          <w:iCs/>
        </w:rPr>
      </w:pPr>
    </w:p>
    <w:p w14:paraId="59BC7477" w14:textId="77777777" w:rsidR="009A5120" w:rsidRPr="00F75050" w:rsidRDefault="009A5120" w:rsidP="009A5120">
      <w:pPr>
        <w:widowControl/>
        <w:suppressAutoHyphens w:val="0"/>
        <w:autoSpaceDE w:val="0"/>
        <w:adjustRightInd w:val="0"/>
        <w:jc w:val="center"/>
        <w:textAlignment w:val="auto"/>
        <w:rPr>
          <w:rFonts w:cs="Times New Roman"/>
          <w:kern w:val="0"/>
          <w:sz w:val="22"/>
          <w:szCs w:val="22"/>
          <w:lang w:val="ro" w:eastAsia="ro-RO" w:bidi="ar-SA"/>
        </w:rPr>
      </w:pPr>
    </w:p>
    <w:p w14:paraId="136C077C" w14:textId="77777777" w:rsidR="00A11C2A" w:rsidRDefault="00A11C2A"/>
    <w:sectPr w:rsidR="00A11C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4E7"/>
    <w:rsid w:val="000E6E54"/>
    <w:rsid w:val="006754E7"/>
    <w:rsid w:val="00700376"/>
    <w:rsid w:val="008219FF"/>
    <w:rsid w:val="009A5120"/>
    <w:rsid w:val="00A1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D36B3F-EECD-4825-B80E-3424A1F7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A51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6754E7"/>
    <w:pPr>
      <w:keepNext/>
      <w:keepLines/>
      <w:widowControl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 w:eastAsia="en-US" w:bidi="ar-SA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754E7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 w:eastAsia="en-US" w:bidi="ar-SA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754E7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 w:eastAsia="en-US" w:bidi="ar-SA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754E7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o-RO" w:eastAsia="en-US" w:bidi="ar-SA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754E7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o-RO" w:eastAsia="en-US" w:bidi="ar-SA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754E7"/>
    <w:pPr>
      <w:keepNext/>
      <w:keepLines/>
      <w:widowControl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o-RO" w:eastAsia="en-US" w:bidi="ar-SA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754E7"/>
    <w:pPr>
      <w:keepNext/>
      <w:keepLines/>
      <w:widowControl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o-RO" w:eastAsia="en-US" w:bidi="ar-SA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754E7"/>
    <w:pPr>
      <w:keepNext/>
      <w:keepLines/>
      <w:widowControl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o-RO" w:eastAsia="en-US" w:bidi="ar-SA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754E7"/>
    <w:pPr>
      <w:keepNext/>
      <w:keepLines/>
      <w:widowControl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o-RO" w:eastAsia="en-US" w:bidi="ar-SA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754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754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754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754E7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754E7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754E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754E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754E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754E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754E7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 w:eastAsia="en-US" w:bidi="ar-SA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675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754E7"/>
    <w:pPr>
      <w:widowControl/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 w:eastAsia="en-US" w:bidi="ar-SA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75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754E7"/>
    <w:pPr>
      <w:widowControl/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o-RO" w:eastAsia="en-US" w:bidi="ar-SA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6754E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754E7"/>
    <w:pPr>
      <w:widowControl/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val="ro-RO" w:eastAsia="en-US" w:bidi="ar-SA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6754E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754E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o-RO" w:eastAsia="en-US" w:bidi="ar-SA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754E7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754E7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qFormat/>
    <w:rsid w:val="009A512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2"/>
      <w:szCs w:val="22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3272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Purcărea</dc:creator>
  <cp:keywords/>
  <dc:description/>
  <cp:lastModifiedBy>Daniel Purcărea</cp:lastModifiedBy>
  <cp:revision>2</cp:revision>
  <dcterms:created xsi:type="dcterms:W3CDTF">2026-09-28T13:43:00Z</dcterms:created>
  <dcterms:modified xsi:type="dcterms:W3CDTF">2026-09-28T13:43:00Z</dcterms:modified>
</cp:coreProperties>
</file>