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es-ES" w:eastAsia="es-ES" w:bidi="es-ES"/>
        </w:rPr>
      </w:pPr>
      <w:r w:rsidRPr="00152A58"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es-ES" w:eastAsia="es-ES" w:bidi="es-ES"/>
        </w:rPr>
        <w:t>COMUNA GRUIA</w:t>
      </w: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es-ES" w:eastAsia="es-ES" w:bidi="es-ES"/>
        </w:rPr>
      </w:pPr>
      <w:r w:rsidRPr="00152A58"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es-ES" w:eastAsia="es-ES" w:bidi="es-ES"/>
        </w:rPr>
        <w:t>JUDETUL MEHEDINTI</w:t>
      </w: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es-ES" w:eastAsia="es-ES" w:bidi="es-ES"/>
        </w:rPr>
      </w:pPr>
      <w:r w:rsidRPr="00152A58"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es-ES" w:eastAsia="es-ES" w:bidi="es-ES"/>
        </w:rPr>
        <w:t>Anexa 1 PH  nr 62  din 10 11  2021</w:t>
      </w: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es-ES" w:eastAsia="es-ES" w:bidi="es-ES"/>
        </w:rPr>
      </w:pP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</w:pPr>
      <w:r w:rsidRPr="00152A58"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  <w:t>PROGRAMUL ANUAL AL ACHIZITIILOR PUBLICE PE ANUL 2021</w:t>
      </w: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</w:pP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</w:pPr>
      <w:r w:rsidRPr="00152A58"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  <w:t>Aprobat</w:t>
      </w: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</w:pPr>
      <w:r w:rsidRPr="00152A58"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  <w:t>Primar,</w:t>
      </w: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</w:pPr>
      <w:r w:rsidRPr="00152A58"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  <w:t>Bengescu Marian Sorin</w:t>
      </w: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</w:pP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</w:pPr>
      <w:r w:rsidRPr="00152A58"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  <w:t>Avizat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  <w:t xml:space="preserve"> CFP </w:t>
      </w:r>
    </w:p>
    <w:p w:rsidR="00152A58" w:rsidRPr="00152A58" w:rsidRDefault="00152A58" w:rsidP="00152A58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16"/>
          <w:szCs w:val="16"/>
          <w:lang w:val="ro-RO" w:eastAsia="es-ES" w:bidi="es-ES"/>
        </w:rPr>
      </w:pPr>
    </w:p>
    <w:tbl>
      <w:tblPr>
        <w:tblW w:w="15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2342"/>
        <w:gridCol w:w="1747"/>
        <w:gridCol w:w="1308"/>
        <w:gridCol w:w="1440"/>
        <w:gridCol w:w="1459"/>
        <w:gridCol w:w="1421"/>
        <w:gridCol w:w="1440"/>
        <w:gridCol w:w="1260"/>
        <w:gridCol w:w="1496"/>
      </w:tblGrid>
      <w:tr w:rsidR="00152A58" w:rsidRPr="00152A58" w:rsidTr="00152A58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Tipulsiobiectul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Cod CPV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Valoarea estimată a contractului  de achiziţie publică/ acordului-cadru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Sursa de finanţare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Procedurastabilită/ instrumente specific pentru derularea procesului de achiziţie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Data (luna) estimată pentru iniţierea  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Modalitatea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 derulare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 procedurii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 atribuire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Persoana responsabilă cu aplicarea procedurii de atribuire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Lei, fără TVA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online/offline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52A58" w:rsidRPr="00152A58" w:rsidTr="00152A58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/>
              <w:rPr>
                <w:rFonts w:cs="Times New Roman"/>
                <w:sz w:val="16"/>
                <w:szCs w:val="16"/>
              </w:rPr>
            </w:pPr>
            <w:bookmarkStart w:id="0" w:name="_Hlk513544136"/>
            <w:r w:rsidRPr="00152A5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it-IT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it-IT"/>
              </w:rPr>
              <w:t>Servicii de consultanta in domeniul achizitiilor publice directe pentru anul 2021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79418000-7 -  </w:t>
            </w:r>
            <w:bookmarkStart w:id="1" w:name="OLE_LINK28"/>
            <w:bookmarkStart w:id="2" w:name="OLE_LINK29"/>
            <w:bookmarkStart w:id="3" w:name="OLE_LINK30"/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Servicii de consultanta in domeniul achizitiilor</w:t>
            </w:r>
            <w:bookmarkEnd w:id="1"/>
            <w:bookmarkEnd w:id="2"/>
            <w:bookmarkEnd w:id="3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25.000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05.03.2021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08.03.2021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bookmarkEnd w:id="0"/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/>
              <w:rPr>
                <w:rFonts w:cs="Times New Roman"/>
                <w:sz w:val="16"/>
                <w:szCs w:val="16"/>
              </w:rPr>
            </w:pPr>
            <w:r w:rsidRPr="00152A5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79823000-9 -  Servicii de tiparire si de livrare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 edirecta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4" w:name="_Hlk513544202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Revizie auto  DACIA DUSTER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50100000-6 -  Servicii de reparare si de intretinere a vehiculelor si a echipamenteloraferente si servicii conexe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5" w:name="_Hlk513544318"/>
            <w:bookmarkEnd w:id="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09100000-0 - Combustibili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6" w:name="_Hlk513544329"/>
            <w:bookmarkEnd w:id="5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Pachet furniture 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30192700-8 Papetarie (Rev.2);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30199000-0 - Articole de papetarie si alte articole din hartie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7" w:name="_Hlk513544439"/>
            <w:bookmarkEnd w:id="6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2F3F7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Servicii</w:t>
            </w: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75111200-9 -  Servicii legislative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8" w:name="_Hlk513544487"/>
            <w:bookmarkEnd w:id="7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Servicii</w:t>
            </w:r>
          </w:p>
          <w:p w:rsidR="00152A58" w:rsidRPr="00152A58" w:rsidRDefault="00152A58" w:rsidP="00152A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66514110-0 - Servicii de asigurare a autovehiculelor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9" w:name="_Hlk513544529"/>
            <w:bookmarkEnd w:id="8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42950000-0 – Piese pentru utilaje de uz general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0" w:name="_Hlk513544629"/>
            <w:bookmarkEnd w:id="9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Pachetpiese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1" w:name="_Hlk513544668"/>
            <w:bookmarkEnd w:id="10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30125100-2 - Cartuse de toner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bookmarkEnd w:id="11"/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22814000-9 - Chitantiere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2" w:name="_Hlk475628809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t-IT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t-IT"/>
              </w:rPr>
              <w:t>39263000-3 Articole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3" w:name="_Hlk513543816"/>
            <w:bookmarkEnd w:id="12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 publice de salubrizare, colectare, transport sidepozitaredeseuri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90511200-4 -  Servicii de colectare a gunoiului menajer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4" w:name="_Hlk480878658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Timbre postale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22410000-7 -  Timbre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5" w:name="_Hlk483400642"/>
            <w:bookmarkEnd w:id="14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cadastrale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71354300-7 -  Servicii de cadastru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bookmarkEnd w:id="15"/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Achizitionare 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39831240-0 </w:t>
            </w:r>
            <w:r w:rsidRPr="00152A58">
              <w:rPr>
                <w:rFonts w:ascii="Times New Roman" w:hAnsi="Times New Roman" w:cs="Times New Roman"/>
                <w:color w:val="000000" w:themeColor="text1"/>
                <w:spacing w:val="-1"/>
                <w:sz w:val="16"/>
                <w:szCs w:val="16"/>
              </w:rPr>
              <w:t>Produse de curatenie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39800000-0 </w:t>
            </w:r>
            <w:r w:rsidRPr="00152A58">
              <w:rPr>
                <w:rFonts w:ascii="Times New Roman" w:hAnsi="Times New Roman" w:cs="Times New Roman"/>
                <w:color w:val="000000" w:themeColor="text1"/>
                <w:spacing w:val="-1"/>
                <w:sz w:val="16"/>
                <w:szCs w:val="16"/>
              </w:rPr>
              <w:t>Produse de curatet si de lustruit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39830000-9 </w:t>
            </w:r>
            <w:r w:rsidRPr="00152A58">
              <w:rPr>
                <w:rFonts w:ascii="Times New Roman" w:hAnsi="Times New Roman" w:cs="Times New Roman"/>
                <w:color w:val="000000" w:themeColor="text1"/>
                <w:spacing w:val="-1"/>
                <w:sz w:val="16"/>
                <w:szCs w:val="16"/>
              </w:rPr>
              <w:t>Produse de curatat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Material lemons incalzire autoritati publice , cultura 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03410000-7  Lemn de foc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04.06.2021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10.06.2021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09132000-3 Benzina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09134200-9 Motorina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Achizitionare servicii de reclama </w:t>
            </w: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si publicitate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79341000-6  Servicii de publicitate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79341400-0 Servicii de campanii de publicitate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Produse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18530000-3 Cadourisi recompense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15800000-6 Diverse produsealimntare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Proiect extindere retea pentru racordarea locuintelor la reteaua de energie electrica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71314100-3 Servicii de energieelectrica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45315300-1 Instalatii de distributie de energieelectrica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65300000-6 Distributie de energie electrica siservicii conexe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Ianuarie   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Decembrie 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72800000-8 Servicii de audit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5110000-6 Servicii de instalare a a echipamntului electic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Servicii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Pirotehnice –</w:t>
            </w:r>
            <w:r w:rsidRPr="00152A58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 </w:t>
            </w:r>
            <w:r w:rsidRPr="00152A58">
              <w:rPr>
                <w:rStyle w:val="Emphasis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</w:rPr>
              <w:t>Joc de artificii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92360000-2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artificii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75251110-4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Protectia muncii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Verificare reparare reincarcare stingator incendiu stringator auto tip P1, 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50413200-5</w:t>
            </w:r>
          </w:p>
          <w:p w:rsidR="00152A58" w:rsidRPr="00152A58" w:rsidRDefault="00152A58" w:rsidP="00152A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 de repararesi de intretinere a echipamentului de stingere a incendiilor</w:t>
            </w:r>
          </w:p>
          <w:p w:rsidR="00152A58" w:rsidRPr="00152A58" w:rsidRDefault="00152A58" w:rsidP="00152A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35111320-4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Extinctoare portabile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</w:t>
            </w:r>
          </w:p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Reparatie calculatoare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50312000-5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Repararea si intretinerea echipamentului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informatic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6" w:name="_Hlk487100346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79823000-9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rPr>
                <w:color w:val="000000" w:themeColor="text1"/>
                <w:sz w:val="16"/>
                <w:szCs w:val="16"/>
              </w:rPr>
            </w:pPr>
            <w:r w:rsidRPr="00152A58">
              <w:rPr>
                <w:color w:val="000000" w:themeColor="text1"/>
                <w:sz w:val="16"/>
                <w:szCs w:val="16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15981100-9 Apa mineral plata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Online/offline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rPr>
                <w:color w:val="000000" w:themeColor="text1"/>
                <w:sz w:val="16"/>
                <w:szCs w:val="16"/>
              </w:rPr>
            </w:pPr>
            <w:r w:rsidRPr="00152A58">
              <w:rPr>
                <w:color w:val="000000" w:themeColor="text1"/>
                <w:sz w:val="16"/>
                <w:szCs w:val="16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45331100-7 Lucrari de instalare de echipamente de incalzire centrala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rPr>
                <w:color w:val="000000" w:themeColor="text1"/>
                <w:sz w:val="16"/>
                <w:szCs w:val="16"/>
              </w:rPr>
            </w:pPr>
            <w:r w:rsidRPr="00152A58">
              <w:rPr>
                <w:color w:val="000000" w:themeColor="text1"/>
                <w:sz w:val="16"/>
                <w:szCs w:val="16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71321200-6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 de proiectare a sistemelor de încălzire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rPr>
                <w:color w:val="000000" w:themeColor="text1"/>
                <w:sz w:val="16"/>
                <w:szCs w:val="16"/>
              </w:rPr>
            </w:pPr>
            <w:r w:rsidRPr="00152A58">
              <w:rPr>
                <w:color w:val="000000" w:themeColor="text1"/>
                <w:sz w:val="16"/>
                <w:szCs w:val="16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71356200-0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Servicii de asistenţă tehnică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after="0" w:afterAutospacing="0" w:line="188" w:lineRule="atLeast"/>
              <w:rPr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color w:val="000000" w:themeColor="text1"/>
                <w:sz w:val="16"/>
                <w:szCs w:val="16"/>
                <w:lang w:val="ro-RO"/>
              </w:rPr>
              <w:t>Servicii de consultanta in domeniul achizitiilor publice- PROIECT TABELETE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Style w:val="Emphasis"/>
                <w:bCs/>
                <w:i w:val="0"/>
                <w:iCs w:val="0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  <w:t>79418000-7 Servicii de consultanta in domeniul achizitiilor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after="0" w:afterAutospacing="0" w:line="188" w:lineRule="atLeast"/>
              <w:rPr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color w:val="000000" w:themeColor="text1"/>
                <w:sz w:val="16"/>
                <w:szCs w:val="16"/>
                <w:lang w:val="ro-RO"/>
              </w:rPr>
              <w:t>Servicii de consultanta in managementul investitiei- PROIECT TABELETE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  <w:t>79411000-8 Servicii generale de consultanta in management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after="0" w:afterAutospacing="0" w:line="188" w:lineRule="atLeast"/>
              <w:rPr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color w:val="000000" w:themeColor="text1"/>
                <w:sz w:val="16"/>
                <w:szCs w:val="16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rPr>
                <w:color w:val="000000" w:themeColor="text1"/>
                <w:sz w:val="16"/>
                <w:szCs w:val="16"/>
              </w:rPr>
            </w:pPr>
            <w:r w:rsidRPr="00152A58">
              <w:rPr>
                <w:color w:val="000000" w:themeColor="text1"/>
                <w:sz w:val="16"/>
                <w:szCs w:val="16"/>
              </w:rPr>
              <w:t>Serviciicadastrale</w:t>
            </w:r>
          </w:p>
          <w:p w:rsidR="00152A58" w:rsidRPr="00152A58" w:rsidRDefault="00152A58" w:rsidP="00152A58">
            <w:pPr>
              <w:pStyle w:val="yiv1286003567msonormal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b/>
                <w:color w:val="000000" w:themeColor="text1"/>
                <w:sz w:val="16"/>
                <w:szCs w:val="16"/>
              </w:rPr>
              <w:t>“</w:t>
            </w:r>
            <w:r w:rsidRPr="00152A58">
              <w:rPr>
                <w:b/>
                <w:color w:val="000000"/>
                <w:sz w:val="16"/>
                <w:szCs w:val="16"/>
              </w:rPr>
              <w:t>MODERNIZARE  INFRASTRUCTURA DE TRANSPORT  IN SATELE  GRUIA ,IZVOARELE SI POIANA GRUII</w:t>
            </w:r>
            <w:r w:rsidRPr="00152A58">
              <w:rPr>
                <w:color w:val="000000"/>
                <w:sz w:val="16"/>
                <w:szCs w:val="16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</w:rPr>
              <w:t>71354300-7 Servicii de cadastru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Ianuarie 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Decembrie 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line="188" w:lineRule="atLeast"/>
              <w:rPr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color w:val="000000" w:themeColor="text1"/>
                <w:sz w:val="16"/>
                <w:szCs w:val="16"/>
                <w:lang w:val="it-IT"/>
              </w:rPr>
              <w:t>S</w:t>
            </w:r>
            <w:r w:rsidRPr="00152A58">
              <w:rPr>
                <w:color w:val="000000"/>
                <w:sz w:val="16"/>
                <w:szCs w:val="16"/>
                <w:lang w:val="it-IT"/>
              </w:rPr>
              <w:t xml:space="preserve">ervicii de </w:t>
            </w:r>
            <w:r w:rsidRPr="00152A58">
              <w:rPr>
                <w:color w:val="000000"/>
                <w:sz w:val="16"/>
                <w:szCs w:val="16"/>
                <w:lang w:val="ro-RO"/>
              </w:rPr>
              <w:t xml:space="preserve">elaborare documentatie de avizare a lucrarilor de interventie pentru obiectivul de investitii: </w:t>
            </w:r>
            <w:r w:rsidRPr="00152A58">
              <w:rPr>
                <w:b/>
                <w:bCs/>
                <w:color w:val="000000"/>
                <w:sz w:val="16"/>
                <w:szCs w:val="16"/>
              </w:rPr>
              <w:t>“</w:t>
            </w:r>
            <w:r w:rsidRPr="00152A58">
              <w:rPr>
                <w:b/>
                <w:color w:val="000000"/>
                <w:sz w:val="16"/>
                <w:szCs w:val="16"/>
              </w:rPr>
              <w:t>MODERNIZARE  INFRASTRUCTURA DE TRANSPORT  IN SATELE  GRUIA ,IZVOARELE SI POIANA GRUII</w:t>
            </w:r>
            <w:r w:rsidRPr="00152A58">
              <w:rPr>
                <w:color w:val="000000"/>
                <w:sz w:val="16"/>
                <w:szCs w:val="16"/>
                <w:lang w:val="ro-RO"/>
              </w:rPr>
              <w:t>” (DALI, Studiu geotehnic si Expertiza tehnica)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val="it-IT"/>
              </w:rPr>
            </w:pPr>
            <w:r w:rsidRPr="00152A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val="ro-RO"/>
              </w:rPr>
              <w:t>71242000-6 Pregatire de proiecte si proiectare, estimare a costurilor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26.02.2021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01.03.2021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spacing w:line="188" w:lineRule="atLeast"/>
              <w:rPr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color w:val="000000" w:themeColor="text1"/>
                <w:sz w:val="16"/>
                <w:szCs w:val="16"/>
                <w:lang w:val="ro-RO"/>
              </w:rPr>
              <w:t>Echipamente extindere sistem detectie incendiu la gardinita din comuna Gruia.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  <w:lang w:val="ro-RO"/>
              </w:rPr>
              <w:t>31625200-5 Sisteme de alarma de incendiu (Rev.2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894,37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08.03.2021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08.03.2021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27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rPr>
                <w:color w:val="000000" w:themeColor="text1"/>
                <w:sz w:val="16"/>
                <w:szCs w:val="16"/>
              </w:rPr>
            </w:pPr>
            <w:r w:rsidRPr="00152A58">
              <w:rPr>
                <w:color w:val="000000" w:themeColor="text1"/>
                <w:sz w:val="16"/>
                <w:szCs w:val="16"/>
              </w:rPr>
              <w:t>S</w:t>
            </w:r>
            <w:r w:rsidRPr="00152A58">
              <w:rPr>
                <w:color w:val="000000"/>
                <w:sz w:val="16"/>
                <w:szCs w:val="16"/>
              </w:rPr>
              <w:t xml:space="preserve">ervicii de </w:t>
            </w:r>
            <w:r w:rsidRPr="00152A58">
              <w:rPr>
                <w:color w:val="000000"/>
                <w:sz w:val="16"/>
                <w:szCs w:val="16"/>
                <w:lang w:val="ro-RO"/>
              </w:rPr>
              <w:t xml:space="preserve">intocmire si depunere cerere de finantare in vederea obtinerii finantarii nerambursabile pentru proiectul </w:t>
            </w:r>
            <w:r w:rsidRPr="00152A58">
              <w:rPr>
                <w:b/>
                <w:color w:val="000000"/>
                <w:sz w:val="16"/>
                <w:szCs w:val="16"/>
              </w:rPr>
              <w:t>“CREȘTEREA INCLUZIUNII ȘI ABILITAREA ROMILOR DIN COMUNA GRUIA JUDETUL MEHEDINȚI</w:t>
            </w:r>
            <w:r w:rsidRPr="00152A58">
              <w:rPr>
                <w:b/>
                <w:color w:val="000000" w:themeColor="text1"/>
                <w:sz w:val="16"/>
                <w:szCs w:val="16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</w:rPr>
              <w:t>79411000-8 Servicii generale de consultanta in management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08.03.2021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11.03.2021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Offline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 w:rsidRPr="00152A58">
              <w:rPr>
                <w:color w:val="000000" w:themeColor="text1"/>
                <w:sz w:val="16"/>
                <w:szCs w:val="16"/>
              </w:rPr>
              <w:t xml:space="preserve">Servicii de elaborare SF si Documentaţii Avize/Acorduri in vederea depunerii proiectului ÎNFIINŢARE SPĂLĂTORIE SOCIALĂ, in cadrul Proiectului FRDS  </w:t>
            </w:r>
            <w:r w:rsidRPr="00152A58">
              <w:rPr>
                <w:b/>
                <w:color w:val="000000" w:themeColor="text1"/>
                <w:sz w:val="16"/>
                <w:szCs w:val="16"/>
              </w:rPr>
              <w:t xml:space="preserve">“CREȘTEREA INCLUZIUNII ȘI ABILITAREA ROMILOR DIN COMUNA GRUIA </w:t>
            </w:r>
            <w:r w:rsidRPr="00152A58">
              <w:rPr>
                <w:b/>
                <w:color w:val="000000" w:themeColor="text1"/>
                <w:sz w:val="16"/>
                <w:szCs w:val="16"/>
              </w:rPr>
              <w:lastRenderedPageBreak/>
              <w:t>JUDETUL MEHEDINȚI”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color w:val="000000" w:themeColor="text1"/>
                <w:sz w:val="16"/>
                <w:szCs w:val="16"/>
                <w:lang w:val="ro-RO"/>
              </w:rPr>
              <w:lastRenderedPageBreak/>
              <w:t>79314000-8 Studiu de fezabilitate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09.03.2021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11.03.2021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lastRenderedPageBreak/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152A58">
              <w:rPr>
                <w:color w:val="000000"/>
                <w:sz w:val="16"/>
                <w:szCs w:val="16"/>
              </w:rPr>
              <w:t xml:space="preserve">Servicii de elaborare studiu geotehnic pentru  ÎNFIINŢARE SPĂLĂTORIE SOCIALĂ, in cadrulProiectului FRDS  </w:t>
            </w:r>
            <w:r w:rsidRPr="00152A58">
              <w:rPr>
                <w:b/>
                <w:color w:val="000000"/>
                <w:sz w:val="16"/>
                <w:szCs w:val="16"/>
              </w:rPr>
              <w:t>“CREȘTEREA INCLUZIUNII ȘI ABILITAREA ROMILOR DIN COMUNA GRUIA JUDETUL MEHEDINȚI”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color w:val="000000" w:themeColor="text1"/>
                <w:sz w:val="16"/>
                <w:szCs w:val="16"/>
              </w:rPr>
              <w:t>71332000-4 Servicii de inginerie geotehnica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12.03.2021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15.03.2021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bCs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color w:val="000000"/>
                <w:sz w:val="16"/>
                <w:szCs w:val="16"/>
                <w:lang w:val="ro-RO"/>
              </w:rPr>
              <w:t xml:space="preserve">Servicii de </w:t>
            </w:r>
            <w:r w:rsidRPr="00152A58">
              <w:rPr>
                <w:bCs/>
                <w:color w:val="000000"/>
                <w:sz w:val="16"/>
                <w:szCs w:val="16"/>
                <w:lang w:val="ro-RO"/>
              </w:rPr>
              <w:t>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152A58">
              <w:rPr>
                <w:sz w:val="16"/>
                <w:szCs w:val="16"/>
              </w:rPr>
              <w:t>72230000-6 Servicii de dezvoltare de software personalizat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29.03.2021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29.03.2021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color w:val="000000"/>
                <w:sz w:val="16"/>
                <w:szCs w:val="16"/>
              </w:rPr>
              <w:t>Expresor cafea si produse conexe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ro-RO"/>
              </w:rPr>
            </w:pPr>
            <w:r w:rsidRPr="00152A58">
              <w:rPr>
                <w:sz w:val="16"/>
                <w:szCs w:val="16"/>
                <w:lang w:val="ro-RO"/>
              </w:rPr>
              <w:t>39700000-9 Aparate de uz casnic (Rev.2); 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1.444,39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30.03.2021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30.03.2021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Offline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b/>
                <w:color w:val="000000"/>
                <w:sz w:val="16"/>
                <w:szCs w:val="16"/>
              </w:rPr>
            </w:pPr>
            <w:bookmarkStart w:id="17" w:name="_Hlk63756764"/>
            <w:r w:rsidRPr="00152A58">
              <w:rPr>
                <w:b/>
                <w:color w:val="000000"/>
                <w:sz w:val="16"/>
                <w:szCs w:val="16"/>
                <w:lang w:val="ro-RO"/>
              </w:rPr>
              <w:t xml:space="preserve">STUDIU PRIVIND POSIBILITATEA MONTĂRII/ UTILIZĂRII UNOR SISTEME ALTERNATIVE DE EFICIENTA RIDICATA , </w:t>
            </w:r>
            <w:bookmarkEnd w:id="17"/>
            <w:r w:rsidRPr="00152A58">
              <w:rPr>
                <w:color w:val="000000"/>
                <w:sz w:val="16"/>
                <w:szCs w:val="16"/>
              </w:rPr>
              <w:t>pentruobiectivul</w:t>
            </w:r>
            <w:r w:rsidRPr="00152A58">
              <w:rPr>
                <w:b/>
                <w:color w:val="000000"/>
                <w:sz w:val="16"/>
                <w:szCs w:val="16"/>
              </w:rPr>
              <w:t>ÎNFIINŢARE SPĂLĂTORIE SOCIALĂ,</w:t>
            </w:r>
            <w:r w:rsidRPr="00152A58">
              <w:rPr>
                <w:color w:val="000000"/>
                <w:sz w:val="16"/>
                <w:szCs w:val="16"/>
              </w:rPr>
              <w:t xml:space="preserve"> in cadrulProiectului FRDS  </w:t>
            </w:r>
            <w:r w:rsidRPr="00152A58">
              <w:rPr>
                <w:b/>
                <w:color w:val="000000"/>
                <w:sz w:val="16"/>
                <w:szCs w:val="16"/>
              </w:rPr>
              <w:t>“CREȘTEREA INCLUZIUNII ȘI ABILITAREA ROMILOR DIN COMUNA GRUIA JUDETUL MEHEDINȚI”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ro-RO"/>
              </w:rPr>
            </w:pPr>
            <w:r w:rsidRPr="00152A58">
              <w:rPr>
                <w:sz w:val="16"/>
                <w:szCs w:val="16"/>
                <w:lang w:val="ro-RO"/>
              </w:rPr>
              <w:t>71241000-9 Studii de fezabilitate, servicii de consultanta, analize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09.03.2021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01.04.2021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Offline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b/>
                <w:color w:val="000000"/>
                <w:sz w:val="16"/>
                <w:szCs w:val="16"/>
              </w:rPr>
            </w:pPr>
            <w:r w:rsidRPr="00152A58">
              <w:rPr>
                <w:color w:val="000000"/>
                <w:sz w:val="16"/>
                <w:szCs w:val="16"/>
              </w:rPr>
              <w:t>Servicii de elaborare SF faza Dali pentru obiectivul de investitii</w:t>
            </w:r>
            <w:r w:rsidRPr="00152A58">
              <w:rPr>
                <w:b/>
                <w:color w:val="000000"/>
                <w:sz w:val="16"/>
                <w:szCs w:val="16"/>
              </w:rPr>
              <w:t xml:space="preserve">“REBILITARE, DOTARE SI EXTINDERE SCOALA GENERALA SAT </w:t>
            </w:r>
            <w:r w:rsidRPr="00152A58">
              <w:rPr>
                <w:b/>
                <w:color w:val="000000"/>
                <w:sz w:val="16"/>
                <w:szCs w:val="16"/>
              </w:rPr>
              <w:lastRenderedPageBreak/>
              <w:t>GRUIA,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ro-RO"/>
              </w:rPr>
            </w:pPr>
            <w:r w:rsidRPr="00152A58">
              <w:rPr>
                <w:sz w:val="16"/>
                <w:szCs w:val="16"/>
                <w:lang w:val="ro-RO"/>
              </w:rPr>
              <w:lastRenderedPageBreak/>
              <w:t>71241000-9 Studii de fezabilitate, servicii de consultanta, analize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09.04.2021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22.04.2021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color w:val="000000"/>
                <w:sz w:val="16"/>
                <w:szCs w:val="16"/>
              </w:rPr>
            </w:pPr>
            <w:r w:rsidRPr="00152A58">
              <w:rPr>
                <w:color w:val="000000"/>
                <w:sz w:val="16"/>
                <w:szCs w:val="16"/>
              </w:rPr>
              <w:t>Servicii de elaborare SFfaza Dali pentru obiectivul de investitii</w:t>
            </w:r>
            <w:r w:rsidRPr="00152A58">
              <w:rPr>
                <w:b/>
                <w:color w:val="000000"/>
                <w:sz w:val="16"/>
                <w:szCs w:val="16"/>
              </w:rPr>
              <w:t>“REABILITARE, DOTARE SI EXTINDERE SCOALA GENERALA SAT IZVOARE,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ro-RO"/>
              </w:rPr>
            </w:pPr>
            <w:r w:rsidRPr="00152A58">
              <w:rPr>
                <w:sz w:val="16"/>
                <w:szCs w:val="16"/>
                <w:lang w:val="ro-RO"/>
              </w:rPr>
              <w:t>71241000-9 Studii de fezabilitate, servicii de consultanta, analize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09.04.2021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22.04.2021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Produsesistem de iluminat pentru gradinita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ro-RO"/>
              </w:rPr>
            </w:pPr>
            <w:r w:rsidRPr="00152A58">
              <w:rPr>
                <w:color w:val="000000"/>
                <w:sz w:val="16"/>
                <w:szCs w:val="16"/>
              </w:rPr>
              <w:t>31527260-6 Sisteme de iluminat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1.053,36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09.04.2021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12.04.2021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Servicii de inchiriere instalatii de iluminat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rPr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color w:val="000000"/>
                <w:sz w:val="16"/>
                <w:szCs w:val="16"/>
                <w:lang w:val="ro-RO"/>
              </w:rPr>
              <w:t>51110000-6 - Servicii</w:t>
            </w:r>
          </w:p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rPr>
                <w:color w:val="000000"/>
                <w:sz w:val="16"/>
                <w:szCs w:val="16"/>
              </w:rPr>
            </w:pPr>
            <w:r w:rsidRPr="00152A58">
              <w:rPr>
                <w:color w:val="000000"/>
                <w:sz w:val="16"/>
                <w:szCs w:val="16"/>
                <w:lang w:val="ro-RO"/>
              </w:rPr>
              <w:t>de instalare a echipamentului electric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o-RO"/>
              </w:rPr>
              <w:t>10.000,00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19.04.2021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20.04.2021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ro-RO"/>
              </w:rPr>
              <w:t>Serviciu de realizare aplicatie Renns- de realizare a Registrului electronic national al nomenclaturilor stradale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rPr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sz w:val="16"/>
                <w:szCs w:val="16"/>
              </w:rPr>
              <w:t>30221000-4 Harti de cadastru digitale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/>
                <w:sz w:val="16"/>
                <w:szCs w:val="16"/>
                <w:lang w:val="es-ES"/>
              </w:rPr>
              <w:t>32.775,00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26.04.2021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10.05.2021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ro-RO"/>
              </w:rPr>
              <w:t xml:space="preserve">Servicii de topografie de  masurare, elaborare si avizare  a studiului topografic aferent obiectivului de investitii </w:t>
            </w:r>
            <w:r w:rsidRPr="00152A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“MODERNIZARE  INFRASTRUCTURA DE TRANSPORT  IN SATELE  GRUIA ,IZVOARELE SI POIANA GRUII</w:t>
            </w:r>
            <w:r w:rsidRPr="00152A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rPr>
                <w:sz w:val="16"/>
                <w:szCs w:val="16"/>
              </w:rPr>
            </w:pPr>
            <w:r w:rsidRPr="00152A58">
              <w:rPr>
                <w:sz w:val="16"/>
                <w:szCs w:val="16"/>
              </w:rPr>
              <w:t>71351810-4 Servicii de topografie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s-ES"/>
              </w:rPr>
            </w:pPr>
            <w:r w:rsidRPr="00152A58">
              <w:rPr>
                <w:rFonts w:ascii="Times New Roman" w:hAnsi="Times New Roman" w:cs="Times New Roman"/>
                <w:b/>
                <w:sz w:val="16"/>
                <w:szCs w:val="16"/>
                <w:lang w:val="es-ES"/>
              </w:rPr>
              <w:t>52.000,00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26.04.2021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10.05.2021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ro-RO"/>
              </w:rPr>
              <w:t xml:space="preserve">Servicii de cadastru, de identificare,masurare si intocmire documentatie pentru obiectivul de investitii </w:t>
            </w:r>
            <w:r w:rsidRPr="00152A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“MODERNIZARE  INFRASTRUCTURA DE TRANSPORT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 SATELE  GRUIA ,IZVOARELE SI POIANA GRUII</w:t>
            </w:r>
            <w:r w:rsidRPr="00152A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rPr>
                <w:sz w:val="16"/>
                <w:szCs w:val="16"/>
              </w:rPr>
            </w:pPr>
            <w:r w:rsidRPr="00152A58">
              <w:rPr>
                <w:sz w:val="16"/>
                <w:szCs w:val="16"/>
              </w:rPr>
              <w:t>71354300-7 Servicii de cadastru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s-ES"/>
              </w:rPr>
            </w:pPr>
            <w:r w:rsidRPr="00152A58">
              <w:rPr>
                <w:rFonts w:ascii="Times New Roman" w:hAnsi="Times New Roman" w:cs="Times New Roman"/>
                <w:b/>
                <w:sz w:val="16"/>
                <w:szCs w:val="16"/>
                <w:lang w:val="es-ES"/>
              </w:rPr>
              <w:t>52.000,00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26.04.2021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10.05.2021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lastRenderedPageBreak/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Limitatoare de viteza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it-IT"/>
              </w:rPr>
            </w:pPr>
            <w:r w:rsidRPr="00152A58">
              <w:rPr>
                <w:sz w:val="16"/>
                <w:szCs w:val="16"/>
                <w:lang w:val="it-IT"/>
              </w:rPr>
              <w:t>38571000-8 Limitatoare de viteza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s-ES"/>
              </w:rPr>
            </w:pPr>
            <w:r w:rsidRPr="00152A58"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  <w:t>12.900,00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05.05.2021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07.05.2021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Multifunctionala si piese reparatii copiator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it-IT"/>
              </w:rPr>
            </w:pPr>
            <w:r w:rsidRPr="00152A58">
              <w:rPr>
                <w:sz w:val="16"/>
                <w:szCs w:val="16"/>
                <w:lang w:val="ro-RO"/>
              </w:rPr>
              <w:t>30121100-4 Fotocopiatoare (Rev.2); 30125000-1 Piese si accesorii pentru fotocopiatoare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3.490,00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19.05.2021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21.05.2021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Servicii de consultant in domeniul evaluarii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ro-RO"/>
              </w:rPr>
            </w:pPr>
            <w:r w:rsidRPr="00152A58">
              <w:rPr>
                <w:sz w:val="16"/>
                <w:szCs w:val="16"/>
                <w:lang w:val="ro-RO"/>
              </w:rPr>
              <w:t>79419000-4 evaluari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o-RO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27.05.2021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30.06.2021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8" w:name="_Hlk77691284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  <w:lang w:val="ro-RO"/>
              </w:rPr>
            </w:pPr>
            <w:r w:rsidRPr="00152A58">
              <w:rPr>
                <w:b/>
                <w:bCs/>
                <w:color w:val="000000"/>
                <w:sz w:val="16"/>
                <w:szCs w:val="16"/>
              </w:rPr>
              <w:t>34913000-0 Diverse piesede schimb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17.176,48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25.06.2021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07.10.2021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9" w:name="_Hlk77691460"/>
            <w:bookmarkEnd w:id="18"/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20" w:name="_Hlk75853886"/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Servicii de verificare tehnica DALI pentru obiectivului de investitii</w:t>
            </w: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“</w:t>
            </w:r>
            <w:r w:rsidRPr="00152A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MODERNIZARE  INFRASTRUCTURA DE TRANSPORT  IN SATELE  GRUIA ,IZVOARELE SI POIANA GRUII”</w:t>
            </w:r>
            <w:bookmarkEnd w:id="20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sz w:val="16"/>
                <w:szCs w:val="16"/>
              </w:rPr>
              <w:t>71356100-9 Servicii de control tehnic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2.200,00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28.06.2021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29.06.2021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bookmarkEnd w:id="19"/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SERVICII CONSULTANTA MANAGEMENT PENTRU PROIECT FINANTAT PRIN POR AXA 8.1-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" INFIINTARE, MODERNIZARE SI DOTARE CENTRU COMUNITAR INTEGRAT IN COMUNA GRUIA"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  <w:t>79400000-8 - Consultanta in afaceri si in management si servicii conexe (Rev.2)</w:t>
            </w:r>
          </w:p>
          <w:p w:rsidR="00152A58" w:rsidRPr="00152A58" w:rsidRDefault="00152A58" w:rsidP="00152A58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15.07.2021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15.07.2021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Servicii de  intocmire PT+DE, DTAC, VT si AT PENTRU REALIZAREA PROIECTULUI FINANTAT PRIN POR AXA 8.1- </w:t>
            </w:r>
            <w:r w:rsidRPr="00152A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" INFIINTARE, MODERNIZARE SI DOTARE CENTRU COMUNITAR INTEGRAT </w:t>
            </w:r>
            <w:r w:rsidRPr="00152A5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IN COMUNA GRUIA"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  <w:lastRenderedPageBreak/>
              <w:t>71322000-1 Servicii de proiectare tehnica pentru constructia de lucrari publice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15.07.2021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31.07.2021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lastRenderedPageBreak/>
              <w:t>Online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lastRenderedPageBreak/>
              <w:t>Bengescu Marian Sorin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Limitator de viteza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it-IT"/>
              </w:rPr>
              <w:t>38571000-8 Limitatoare de viteza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12.900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Indicator comuna lintrare–iesire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34992200-9 Indicatoare rutiere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67.900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Arcade florare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03121210-0 Aranjamente florale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Ceas led casetaluminoasa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31682230-1 Panouri cu ecran grafic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8.700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Aer conditionat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39717200-3 Aparate de aer conditionat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Online/offline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Mobilier camin cultural mese+banci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39100000-3Mobilier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48.094,53 din care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22.903,25 mese lemn masivsi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25.191, 28 bancilemnmasiv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09.11.2021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Mobilier mese targ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39100000-3Mobilier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44.487,00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09.11.2021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Servicii de proiectare pentru sistem supraveghere video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79930000-2 Servicii de proiectare specializata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Program informatic renss de realizare a Registrului electronic national al nomenclaturilor stradale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30221000-4 Harti de cadastru digitale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39.003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Plactute cu denumire strazi si a celor cu nr.de identificare pentru toate imobilele inventariate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44423450-0 Placute indicatoare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27.07.2021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50232110-4 Reconditionarea instalatiilor de iluminare publica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22.941,00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10.08.2021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12.08.2021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Arcade florale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45223810-7 Constructii prefabricate (Rev.2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10.08.2021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12.08.2021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  <w:t>Servicii de informare și publicitate pentru proiect finantat prin POR AXA 8.1</w:t>
            </w:r>
            <w:r w:rsidRPr="00152A5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val="ro-RO"/>
              </w:rPr>
              <w:t xml:space="preserve"> "INFIINTARE, MODERNIZARE SI DOTARE CENTRU COMUNITAR INTEGRAT </w:t>
            </w:r>
            <w:r w:rsidRPr="00152A5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val="ro-RO"/>
              </w:rPr>
              <w:lastRenderedPageBreak/>
              <w:t>IN COMUNA GRUIA"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lastRenderedPageBreak/>
              <w:t>39294100-0  Produse informative si de promovare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30.08.2021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01.09.2021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24455000-8 Dezinfectanti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1.065,04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07.10.2021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07.10.2021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  <w:t xml:space="preserve">Servicii de consultanta de organizare a procedurii simplificate privind atribuirea contractului de achizitie publica avand ca obiect </w:t>
            </w:r>
            <w:r w:rsidRPr="00152A58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val="ro-RO"/>
              </w:rPr>
              <w:t>prestarea serviciilor de catering, respectiv prepararea si livrarea pachetului alimentar pentru prescolarii si elevii care frecventeaza cursurile in perioada desfasurarii activitatii didactice pe semestrul I respectiv, 114 prescolari, 198 elevi ciclul primar si 125 elevi ciclul gimnazial din cadrul SCOLII GIMNAZIALE GRUIA SI SCOLII PRIMARE IZVOARELE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79418000-7 Servicii de consultanta in domeniul achizitiilor (Rev.2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01.11.2021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1772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  <w:t>Convector electric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39715240-1 Aparate electrice de incalzire ambientala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15.10.2021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Offline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</w:p>
          <w:p w:rsidR="00152A58" w:rsidRPr="00152A58" w:rsidRDefault="00152A58" w:rsidP="00152A58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  <w:t>Servicii de intretinere copiatoare pentru 12 luni.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50313200-4 Servicii de intretinere a fotocopiatoarelor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3.529,44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19.10.2021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01.11.2021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  <w:t xml:space="preserve">Prestarea serviciilor de catering, respectiv prepararea si livrarea pachetului alimentar pentru prescolarii si elevii care frecventeaza cursurile in perioada desfasurarii activitatii didactice pe semestrul I respectiv, 114 prescolari, 198 elevi ciclul primar si 125 elevi ciclul gimnazial din cadrul SCOLII GIMNAZIALE GRUIA SI SCOLII PRIMARE </w:t>
            </w:r>
            <w:r w:rsidRPr="00152A58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  <w:lastRenderedPageBreak/>
              <w:t>IZVOARELE JUDETUL MEHEDINTI.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lastRenderedPageBreak/>
              <w:t>55524000-9 Servicii de catering pentru scoli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105.913,50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Fonduri alocate de la Ministerul finantelor conform OUG nr.9/2020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sz w:val="16"/>
                <w:szCs w:val="16"/>
              </w:rPr>
              <w:t>si in baza OUG nr.91/2021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19.11.2021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19.11.2021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Steaguri RO+UE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35821000-5 Steaguri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09.11.2021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10.11.2021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sz w:val="16"/>
                <w:szCs w:val="16"/>
              </w:rPr>
              <w:t>Cheltuieli cu servicii de consultant pentru elaborarea tuturor documentatiilor necesare depunerii proiectului (inclusive scrierea Cererii de finantare)</w:t>
            </w:r>
            <w:r w:rsidRPr="00152A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pentru proiectul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„Dotarea elevilor cu tablet scolare precum si dotarea cadrelor didactice cu echipamente/dispozitiveelectronicenecesaredesfasurarii activitatii didactice in mediu on-linepentru Scoala Gimnaziala Gruia, judetulMehedinti"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72224000-1 | Servicii de consultanţă privind gestionarea proiectelor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04.11. 2020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04.11.2020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Servicii consultant achizitii publice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Pentru proiectul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„Dotarea elevilor cu tablet scolare precum si dotarea cadrelor didactice cu echipamente/dispozitive electronice necesaredesfasurarii activitatii didactice in mediu on-line pentru Scoala Gimnaziala Gruia, judetul Mehedinti"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79418000-7 | Servicii de consultanţăîndomeniulachiziţiilor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5.000,00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12.08.2021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12.08.2021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Servicii consultanta management proiect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Pentru proiectul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„Dotarea elevilor cu tablet scolare precum si dotarea cadrelor didactice cu echipamente/dispozitiveel ectronice necesare desfasurarii activitatii didactice in mediu on-line pentru Scoala Gimnaziala Gruia, judetulMehedinti"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79411000-8 | Serviciigenerale de consultanţă în management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10.000,00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BUGET PROPRIU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12.08.2021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12.08.2021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Servicii audit financiar </w:t>
            </w:r>
            <w:r w:rsidRPr="00152A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pentru proiectul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„Dotarea elevilor cu tablet scolare precum si dotarea cadrelor didactice cu echipamente/dispozitive electronice necesare desfasurarii activitatii didactice </w:t>
            </w: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in mediu on-line pentru Scoala Gimnaziala Gruia, judetulMehedinti"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79212100-4 | Servicii de auditare financiară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10.084,34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BUGET PROPRIU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Februarie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Februarie 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Serviciiinformaresipublicitate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pentruproiectul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„Dotarea elevilor cu tablet scolare precum si dotarea cadrelor didactice cu echipamente/dispozitiveelectronice necesare desfasurarii activitatii didactice in mediu on-linepentru Scoala Gimnaziala Gruia, judetulMehedinti"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39294100-0 | Produse informative şi de promovare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3.486,68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13.09. 2021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13.09.2021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tablet pentru uzscolar cu abonament lunar la internet pentru 24 de luni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Pentru proiectul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„Dotarea elevilor cu tablet scolare precum si dotarea cadrelor didactice cu echipamente/dispozitiveelectronice necesare desfasurarii activitatii didactice in mediu on-line pentru Scoala Gimnaziala Gruia, judetulMehedinti"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30213200-7 | Tablet PC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383.801,95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31.08.2021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alte dispozitive /echipamente inclusive Sistem de management dispositive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Pentru proiectul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„Dotarea elevilor cu tablet scolare precum si dotarea cadrelor didactice cu echipamente/dispozitiveelectronice necesaredesfasurarii activitatii didactice in mediu on-line pentru Scoala Gimnaziala Gruia, judetul Mehedinti"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30236000-2 | Diverse tipuri de echipamente computerizate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383.161,74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Procedurasimplificata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31.08.2021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31.12.2021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Sistem de management dispositive </w:t>
            </w:r>
            <w:r w:rsidRPr="00152A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pentru proiectul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„Dotarea elevilor cu tablet scolare precum si dotarea cadrelordidactice cu echipamente/dispozitiveelectronice necesare desfasurarii activitatii didactice in mediu on-line pentru ScoalaGimnaziala Gruia, judetulMehedinti"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72212781-7</w:t>
            </w:r>
          </w:p>
          <w:p w:rsidR="00152A58" w:rsidRPr="00152A58" w:rsidRDefault="00152A58" w:rsidP="00152A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Servicii de dezvoltare de software pentru managementul sistemelor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19.713,74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01.12.2021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31.12. 2022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tr w:rsidR="00152A58" w:rsidRPr="00152A58" w:rsidTr="00152A58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58" w:rsidRPr="00152A58" w:rsidRDefault="00152A58" w:rsidP="00152A58">
            <w:pPr>
              <w:spacing w:after="28" w:line="240" w:lineRule="auto"/>
              <w:outlineLvl w:val="2"/>
              <w:rPr>
                <w:rStyle w:val="Hyperlink"/>
                <w:rFonts w:ascii="Times New Roman" w:eastAsia="Times New Roman" w:hAnsi="Times New Roman"/>
                <w:color w:val="000000" w:themeColor="text1"/>
                <w:sz w:val="16"/>
                <w:szCs w:val="16"/>
                <w:u w:val="none"/>
                <w:shd w:val="clear" w:color="auto" w:fill="FFFFFF"/>
              </w:rPr>
            </w:pPr>
            <w:hyperlink r:id="rId5" w:history="1">
              <w:r w:rsidRPr="00152A58">
                <w:rPr>
                  <w:rStyle w:val="Hyperlink"/>
                  <w:color w:val="000000" w:themeColor="text1"/>
                  <w:sz w:val="16"/>
                  <w:szCs w:val="16"/>
                  <w:shd w:val="clear" w:color="auto" w:fill="FFFFFF"/>
                </w:rPr>
                <w:t>Achizitie certificat digital semnatura electronica </w:t>
              </w:r>
            </w:hyperlink>
          </w:p>
          <w:p w:rsidR="00152A58" w:rsidRPr="00152A58" w:rsidRDefault="00152A58" w:rsidP="00152A58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79132100-9</w:t>
            </w:r>
          </w:p>
          <w:p w:rsidR="00152A58" w:rsidRPr="00152A58" w:rsidRDefault="00152A58" w:rsidP="00152A5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- Servicii de certificare a semnăturii electronice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buget propriu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01.12.2021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sz w:val="16"/>
                <w:szCs w:val="16"/>
              </w:rPr>
              <w:t>31.12. 2022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A58" w:rsidRPr="00152A58" w:rsidRDefault="00152A58" w:rsidP="00152A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o-RO"/>
              </w:rPr>
            </w:pPr>
            <w:r w:rsidRPr="00152A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Bengescu Marian Sorin</w:t>
            </w:r>
          </w:p>
        </w:tc>
      </w:tr>
      <w:bookmarkEnd w:id="13"/>
      <w:bookmarkEnd w:id="16"/>
    </w:tbl>
    <w:p w:rsidR="00152A58" w:rsidRPr="00152A58" w:rsidRDefault="00152A58" w:rsidP="00152A58">
      <w:pPr>
        <w:tabs>
          <w:tab w:val="left" w:pos="459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52A58" w:rsidRPr="00152A58" w:rsidRDefault="00152A58" w:rsidP="00152A58">
      <w:pPr>
        <w:rPr>
          <w:sz w:val="16"/>
          <w:szCs w:val="16"/>
        </w:rPr>
      </w:pPr>
    </w:p>
    <w:p w:rsidR="000A27DF" w:rsidRPr="00152A58" w:rsidRDefault="000A27DF" w:rsidP="00152A58">
      <w:pPr>
        <w:rPr>
          <w:sz w:val="16"/>
          <w:szCs w:val="16"/>
        </w:rPr>
      </w:pPr>
    </w:p>
    <w:sectPr w:rsidR="000A27DF" w:rsidRPr="00152A58" w:rsidSect="002E78B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F5CD4"/>
    <w:multiLevelType w:val="hybridMultilevel"/>
    <w:tmpl w:val="04B6F732"/>
    <w:lvl w:ilvl="0" w:tplc="0418000F">
      <w:start w:val="1"/>
      <w:numFmt w:val="decimal"/>
      <w:lvlText w:val="%1."/>
      <w:lvlJc w:val="left"/>
      <w:pPr>
        <w:ind w:left="90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E78B3"/>
    <w:rsid w:val="000A27DF"/>
    <w:rsid w:val="00152A58"/>
    <w:rsid w:val="002E78B3"/>
    <w:rsid w:val="008B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CF6"/>
  </w:style>
  <w:style w:type="paragraph" w:styleId="Heading3">
    <w:name w:val="heading 3"/>
    <w:basedOn w:val="Normal"/>
    <w:link w:val="Heading3Char"/>
    <w:uiPriority w:val="9"/>
    <w:semiHidden/>
    <w:unhideWhenUsed/>
    <w:qFormat/>
    <w:rsid w:val="002E78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E78B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E78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78B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E78B3"/>
    <w:pPr>
      <w:ind w:left="720"/>
      <w:contextualSpacing/>
    </w:pPr>
    <w:rPr>
      <w:lang w:val="ro-RO" w:eastAsia="ro-RO"/>
    </w:rPr>
  </w:style>
  <w:style w:type="character" w:customStyle="1" w:styleId="Bodytext2">
    <w:name w:val="Body text (2)_"/>
    <w:link w:val="Bodytext20"/>
    <w:locked/>
    <w:rsid w:val="002E78B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E78B3"/>
    <w:pPr>
      <w:widowControl w:val="0"/>
      <w:shd w:val="clear" w:color="auto" w:fill="FFFFFF"/>
      <w:spacing w:after="360" w:line="36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yiv1286003567msonormal">
    <w:name w:val="yiv1286003567msonormal"/>
    <w:basedOn w:val="Normal"/>
    <w:rsid w:val="002E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E78B3"/>
  </w:style>
  <w:style w:type="character" w:styleId="Emphasis">
    <w:name w:val="Emphasis"/>
    <w:basedOn w:val="DefaultParagraphFont"/>
    <w:uiPriority w:val="20"/>
    <w:qFormat/>
    <w:rsid w:val="002E78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citatia.ro/achizitie-certificat-digital-semnatura-electronica--2093923-restricted.html?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3496</Words>
  <Characters>19931</Characters>
  <Application>Microsoft Office Word</Application>
  <DocSecurity>0</DocSecurity>
  <Lines>166</Lines>
  <Paragraphs>46</Paragraphs>
  <ScaleCrop>false</ScaleCrop>
  <Company/>
  <LinksUpToDate>false</LinksUpToDate>
  <CharactersWithSpaces>23381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cp:lastPrinted>2021-11-24T11:14:00Z</cp:lastPrinted>
  <dcterms:created xsi:type="dcterms:W3CDTF">2021-11-24T11:00:00Z</dcterms:created>
  <dcterms:modified xsi:type="dcterms:W3CDTF">2021-11-24T11:14:00Z</dcterms:modified>
</cp:coreProperties>
</file>