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EAD" w:rsidRPr="000E6EAD" w:rsidRDefault="007E4497" w:rsidP="007E449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ANEXA la  HCL nr. 218/24.11.2022</w:t>
      </w:r>
    </w:p>
    <w:p w:rsidR="000E6EAD" w:rsidRPr="000E6EAD" w:rsidRDefault="000E6EAD" w:rsidP="000E6EAD">
      <w:pPr>
        <w:autoSpaceDE w:val="0"/>
        <w:autoSpaceDN w:val="0"/>
        <w:adjustRightInd w:val="0"/>
        <w:spacing w:after="0" w:line="240" w:lineRule="auto"/>
        <w:jc w:val="both"/>
        <w:rPr>
          <w:rFonts w:ascii="Times New Roman" w:hAnsi="Times New Roman" w:cs="Times New Roman"/>
          <w:b/>
          <w:sz w:val="24"/>
          <w:szCs w:val="24"/>
        </w:rPr>
      </w:pPr>
      <w:r w:rsidRPr="000E6EAD">
        <w:rPr>
          <w:rFonts w:ascii="Times New Roman" w:hAnsi="Times New Roman" w:cs="Times New Roman"/>
          <w:b/>
          <w:sz w:val="24"/>
          <w:szCs w:val="24"/>
        </w:rPr>
        <w:t>Ju</w:t>
      </w:r>
      <w:r>
        <w:rPr>
          <w:rFonts w:ascii="Times New Roman" w:hAnsi="Times New Roman" w:cs="Times New Roman"/>
          <w:b/>
          <w:sz w:val="24"/>
          <w:szCs w:val="24"/>
        </w:rPr>
        <w:t>deţul  Bihor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0E6EAD">
        <w:rPr>
          <w:rFonts w:ascii="Times New Roman" w:hAnsi="Times New Roman" w:cs="Times New Roman"/>
          <w:b/>
          <w:sz w:val="24"/>
          <w:szCs w:val="24"/>
        </w:rPr>
        <w:t>Asociația /Fundația.....................</w:t>
      </w:r>
    </w:p>
    <w:p w:rsidR="000E6EAD" w:rsidRPr="000E6EAD" w:rsidRDefault="000E6EAD" w:rsidP="000E6EAD">
      <w:pPr>
        <w:autoSpaceDE w:val="0"/>
        <w:autoSpaceDN w:val="0"/>
        <w:adjustRightInd w:val="0"/>
        <w:spacing w:after="0" w:line="240" w:lineRule="auto"/>
        <w:jc w:val="both"/>
        <w:rPr>
          <w:rFonts w:ascii="Times New Roman" w:hAnsi="Times New Roman" w:cs="Times New Roman"/>
          <w:b/>
          <w:sz w:val="24"/>
          <w:szCs w:val="24"/>
        </w:rPr>
      </w:pPr>
      <w:r w:rsidRPr="000E6EAD">
        <w:rPr>
          <w:rFonts w:ascii="Times New Roman" w:hAnsi="Times New Roman" w:cs="Times New Roman"/>
          <w:b/>
          <w:sz w:val="24"/>
          <w:szCs w:val="24"/>
        </w:rPr>
        <w:t xml:space="preserve">Consiliul Local al Municipiului </w:t>
      </w:r>
      <w:r w:rsidR="003040F3">
        <w:rPr>
          <w:rFonts w:ascii="Times New Roman" w:hAnsi="Times New Roman" w:cs="Times New Roman"/>
          <w:b/>
          <w:sz w:val="24"/>
          <w:szCs w:val="24"/>
        </w:rPr>
        <w:t>M</w:t>
      </w:r>
      <w:r w:rsidR="00072278">
        <w:rPr>
          <w:rFonts w:ascii="Times New Roman" w:hAnsi="Times New Roman" w:cs="Times New Roman"/>
          <w:b/>
          <w:sz w:val="24"/>
          <w:szCs w:val="24"/>
        </w:rPr>
        <w:t xml:space="preserve">arghita </w:t>
      </w:r>
      <w:r w:rsidR="00072278">
        <w:rPr>
          <w:rFonts w:ascii="Times New Roman" w:hAnsi="Times New Roman" w:cs="Times New Roman"/>
          <w:b/>
          <w:sz w:val="24"/>
          <w:szCs w:val="24"/>
        </w:rPr>
        <w:tab/>
      </w:r>
      <w:r w:rsidR="00072278">
        <w:rPr>
          <w:rFonts w:ascii="Times New Roman" w:hAnsi="Times New Roman" w:cs="Times New Roman"/>
          <w:b/>
          <w:sz w:val="24"/>
          <w:szCs w:val="24"/>
        </w:rPr>
        <w:tab/>
        <w:t xml:space="preserve">     Nr…….. /…………...................</w:t>
      </w:r>
    </w:p>
    <w:p w:rsidR="000E6EAD" w:rsidRPr="000E6EAD" w:rsidRDefault="00072278" w:rsidP="000E6EA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Nr. ......./.......... .........</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p>
    <w:p w:rsidR="000E6EAD" w:rsidRPr="000E6EAD" w:rsidRDefault="000E6EAD" w:rsidP="000E6EAD">
      <w:pPr>
        <w:autoSpaceDE w:val="0"/>
        <w:autoSpaceDN w:val="0"/>
        <w:adjustRightInd w:val="0"/>
        <w:spacing w:after="0" w:line="240" w:lineRule="auto"/>
        <w:jc w:val="center"/>
        <w:rPr>
          <w:rFonts w:ascii="Times New Roman" w:hAnsi="Times New Roman" w:cs="Times New Roman"/>
          <w:b/>
          <w:sz w:val="24"/>
          <w:szCs w:val="24"/>
        </w:rPr>
      </w:pPr>
      <w:r w:rsidRPr="000E6EAD">
        <w:rPr>
          <w:rFonts w:ascii="Times New Roman" w:hAnsi="Times New Roman" w:cs="Times New Roman"/>
          <w:b/>
          <w:sz w:val="24"/>
          <w:szCs w:val="24"/>
        </w:rPr>
        <w:t>CONVENŢIE PROVIZORIE</w:t>
      </w:r>
    </w:p>
    <w:p w:rsidR="000E6EAD" w:rsidRPr="000E6EAD" w:rsidRDefault="000E6EAD" w:rsidP="000E6EAD">
      <w:pPr>
        <w:autoSpaceDE w:val="0"/>
        <w:autoSpaceDN w:val="0"/>
        <w:adjustRightInd w:val="0"/>
        <w:spacing w:after="0" w:line="240" w:lineRule="auto"/>
        <w:jc w:val="center"/>
        <w:rPr>
          <w:rFonts w:ascii="Times New Roman" w:hAnsi="Times New Roman" w:cs="Times New Roman"/>
          <w:b/>
          <w:sz w:val="24"/>
          <w:szCs w:val="24"/>
        </w:rPr>
      </w:pPr>
      <w:r w:rsidRPr="000E6EAD">
        <w:rPr>
          <w:rFonts w:ascii="Times New Roman" w:hAnsi="Times New Roman" w:cs="Times New Roman"/>
          <w:b/>
          <w:sz w:val="24"/>
          <w:szCs w:val="24"/>
        </w:rPr>
        <w:t>pentru acordarea de servicii de asistență socială</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lang w:val="fr-FR"/>
        </w:rPr>
      </w:pP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lang w:val="fr-FR"/>
        </w:rPr>
        <w:t xml:space="preserve">   </w:t>
      </w:r>
      <w:r w:rsidRPr="000E6EAD">
        <w:rPr>
          <w:rFonts w:ascii="Times New Roman" w:hAnsi="Times New Roman" w:cs="Times New Roman"/>
          <w:sz w:val="24"/>
          <w:szCs w:val="24"/>
          <w:lang w:val="fr-FR"/>
        </w:rPr>
        <w:tab/>
      </w:r>
      <w:r w:rsidRPr="000E6EAD">
        <w:rPr>
          <w:rFonts w:ascii="Times New Roman" w:hAnsi="Times New Roman" w:cs="Times New Roman"/>
          <w:sz w:val="24"/>
          <w:szCs w:val="24"/>
        </w:rPr>
        <w:t xml:space="preserve"> În baza prevederilor </w:t>
      </w:r>
      <w:r w:rsidRPr="000E6EAD">
        <w:rPr>
          <w:rFonts w:ascii="Times New Roman" w:hAnsi="Times New Roman" w:cs="Times New Roman"/>
          <w:vanish/>
          <w:sz w:val="24"/>
          <w:szCs w:val="24"/>
        </w:rPr>
        <w:t>&lt;LLNK 11998    34 10 201   0 17&gt;</w:t>
      </w:r>
      <w:r w:rsidRPr="000E6EAD">
        <w:rPr>
          <w:rFonts w:ascii="Times New Roman" w:hAnsi="Times New Roman" w:cs="Times New Roman"/>
          <w:sz w:val="24"/>
          <w:szCs w:val="24"/>
        </w:rPr>
        <w:t>Legii nr. 34/1998 privind acordarea unor subvenţii asociaţiilor şi fundaţiilor romane cu personalitate juridică, care înfiinţează şi administrează unităţi de asistență socială,</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w:t>
      </w:r>
      <w:r w:rsidRPr="000E6EAD">
        <w:rPr>
          <w:rFonts w:ascii="Times New Roman" w:hAnsi="Times New Roman" w:cs="Times New Roman"/>
          <w:sz w:val="24"/>
          <w:szCs w:val="24"/>
        </w:rPr>
        <w:tab/>
        <w:t>Consiliul Local Marghita, cu sediul în Marghita, telefon________________, cod fiscal ________, cont virament ____________________, deschis la Trezoreria Marghita, reprezentat de primar /(numele, prenumele şi funcţia)    _________________________________________</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şi</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w:t>
      </w:r>
      <w:r w:rsidRPr="000E6EAD">
        <w:rPr>
          <w:rFonts w:ascii="Times New Roman" w:hAnsi="Times New Roman" w:cs="Times New Roman"/>
          <w:sz w:val="24"/>
          <w:szCs w:val="24"/>
        </w:rPr>
        <w:tab/>
        <w:t>ASOCIAŢIA/FUNDAȚIA ___________________________, cu sediul în localitatea______, telefon_____________, cod fiscal_________________, cont bancar special pentru subvenție ________________________, deschis la__________________, reprezentată de președintele asociației __________________________,</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au convenit următoarele:</w:t>
      </w:r>
    </w:p>
    <w:p w:rsidR="000E6EAD" w:rsidRPr="000E6EAD" w:rsidRDefault="000E6EAD" w:rsidP="000E6EAD">
      <w:pPr>
        <w:autoSpaceDE w:val="0"/>
        <w:autoSpaceDN w:val="0"/>
        <w:adjustRightInd w:val="0"/>
        <w:spacing w:after="0" w:line="240" w:lineRule="auto"/>
        <w:jc w:val="both"/>
        <w:rPr>
          <w:rFonts w:ascii="Times New Roman" w:hAnsi="Times New Roman" w:cs="Times New Roman"/>
          <w:b/>
          <w:sz w:val="24"/>
          <w:szCs w:val="24"/>
        </w:rPr>
      </w:pPr>
      <w:r w:rsidRPr="000E6EAD">
        <w:rPr>
          <w:rFonts w:ascii="Times New Roman" w:hAnsi="Times New Roman" w:cs="Times New Roman"/>
          <w:b/>
          <w:sz w:val="24"/>
          <w:szCs w:val="24"/>
        </w:rPr>
        <w:t xml:space="preserve">    I. Obiectul convenţiei</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1. Acordarea de către ASOCIAŢIA/FUNDAȚIA ___________________________,  a serviciilor de asistență socială, în conformitate cu fişele tehnice ale unităţilor de asistenta socială, pentru un număr mediu lunar de  ______  persoane asistate.</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2. Subvenţionarea de către consiliul local de la bugetul local a serviciilor de asistență socială acordate de asociaţie/fundaţie, în limita sumei de _____</w:t>
      </w:r>
      <w:r w:rsidR="00B56DDA">
        <w:rPr>
          <w:rFonts w:ascii="Times New Roman" w:hAnsi="Times New Roman" w:cs="Times New Roman"/>
          <w:sz w:val="24"/>
          <w:szCs w:val="24"/>
        </w:rPr>
        <w:t>____lei în anul 2023</w:t>
      </w:r>
      <w:r w:rsidRPr="000E6EAD">
        <w:rPr>
          <w:rFonts w:ascii="Times New Roman" w:hAnsi="Times New Roman" w:cs="Times New Roman"/>
          <w:sz w:val="24"/>
          <w:szCs w:val="24"/>
        </w:rPr>
        <w:t>.</w:t>
      </w:r>
    </w:p>
    <w:p w:rsidR="000E6EAD" w:rsidRPr="000E6EAD" w:rsidRDefault="000E6EAD" w:rsidP="000E6EAD">
      <w:pPr>
        <w:autoSpaceDE w:val="0"/>
        <w:autoSpaceDN w:val="0"/>
        <w:adjustRightInd w:val="0"/>
        <w:spacing w:after="0" w:line="240" w:lineRule="auto"/>
        <w:jc w:val="both"/>
        <w:rPr>
          <w:rFonts w:ascii="Times New Roman" w:hAnsi="Times New Roman" w:cs="Times New Roman"/>
          <w:b/>
          <w:sz w:val="24"/>
          <w:szCs w:val="24"/>
        </w:rPr>
      </w:pPr>
      <w:r w:rsidRPr="000E6EAD">
        <w:rPr>
          <w:rFonts w:ascii="Times New Roman" w:hAnsi="Times New Roman" w:cs="Times New Roman"/>
          <w:b/>
          <w:sz w:val="24"/>
          <w:szCs w:val="24"/>
        </w:rPr>
        <w:t xml:space="preserve">    II. Durata convenţiei</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1. Durata convenţiei este de la 1 ia</w:t>
      </w:r>
      <w:r w:rsidR="00B56DDA">
        <w:rPr>
          <w:rFonts w:ascii="Times New Roman" w:hAnsi="Times New Roman" w:cs="Times New Roman"/>
          <w:sz w:val="24"/>
          <w:szCs w:val="24"/>
        </w:rPr>
        <w:t>nuarie pana la 31 decembrie 2023</w:t>
      </w:r>
      <w:r w:rsidRPr="000E6EAD">
        <w:rPr>
          <w:rFonts w:ascii="Times New Roman" w:hAnsi="Times New Roman" w:cs="Times New Roman"/>
          <w:sz w:val="24"/>
          <w:szCs w:val="24"/>
        </w:rPr>
        <w:t xml:space="preserve">  (nu poate depăşi data de 31 decembrie a anului pentru care se acorda subvenţia).</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2. Durata convenţiei provizorii este de la data de 1 ianuarie pana la data încheierii convenţiei definitive, dar nu mai târziu de 30 de zile de la data intrării în vigoare a legii bugetului de stat/data aprobării bugetului local.</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3. Durata convenţiei definitive este de la data încetării convenţiei provizorii pana la data prevăzută la pct. 1.</w:t>
      </w:r>
    </w:p>
    <w:p w:rsidR="000E6EAD" w:rsidRPr="000E6EAD" w:rsidRDefault="000E6EAD" w:rsidP="000E6EAD">
      <w:pPr>
        <w:autoSpaceDE w:val="0"/>
        <w:autoSpaceDN w:val="0"/>
        <w:adjustRightInd w:val="0"/>
        <w:spacing w:after="0" w:line="240" w:lineRule="auto"/>
        <w:jc w:val="both"/>
        <w:rPr>
          <w:rFonts w:ascii="Times New Roman" w:hAnsi="Times New Roman" w:cs="Times New Roman"/>
          <w:b/>
          <w:sz w:val="24"/>
          <w:szCs w:val="24"/>
        </w:rPr>
      </w:pPr>
      <w:r w:rsidRPr="000E6EAD">
        <w:rPr>
          <w:rFonts w:ascii="Times New Roman" w:hAnsi="Times New Roman" w:cs="Times New Roman"/>
          <w:b/>
          <w:sz w:val="24"/>
          <w:szCs w:val="24"/>
        </w:rPr>
        <w:t>III. Obligaţiile asociaţiei/fundaţiei sunt:</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1. acordarea serviciilor de asistență socială potrivit fişelor teh</w:t>
      </w:r>
      <w:r w:rsidR="00754D86">
        <w:rPr>
          <w:rFonts w:ascii="Times New Roman" w:hAnsi="Times New Roman" w:cs="Times New Roman"/>
          <w:sz w:val="24"/>
          <w:szCs w:val="24"/>
        </w:rPr>
        <w:t>nice ale unităţilor de asistență</w:t>
      </w:r>
      <w:r w:rsidRPr="000E6EAD">
        <w:rPr>
          <w:rFonts w:ascii="Times New Roman" w:hAnsi="Times New Roman" w:cs="Times New Roman"/>
          <w:sz w:val="24"/>
          <w:szCs w:val="24"/>
        </w:rPr>
        <w:t xml:space="preserve"> socială;</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2. utilizarea subvenției în exclusivitate pentru serviciile de asistență socială acordate categoriilor de persoane asistate pentru care subvenţia a fost aprobată;</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3. depunerea, pana la data de 5 a fiecărei luni, a raportului privind acordarea serviciilor de asistență socială şi utilizarea subvenției acordate în luna anterioară şi a cererii privind subvenţia pentru luna curentă la consiliul local;</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4. depunerea, în termen de 15 zile de la data încetării convenţiei definitive, consiliul local a raportului privind acordarea serviciilor de asistență socială şi utilizarea subvenției în anul pentru care a fost încheiată convenţia;</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5. menţionarea în documentele referitoare la activitatea de asistență socială a faptului ca beneficiază de subvenție de la bugetul local, conform </w:t>
      </w:r>
      <w:r w:rsidRPr="000E6EAD">
        <w:rPr>
          <w:rFonts w:ascii="Times New Roman" w:hAnsi="Times New Roman" w:cs="Times New Roman"/>
          <w:vanish/>
          <w:sz w:val="24"/>
          <w:szCs w:val="24"/>
        </w:rPr>
        <w:t>&lt;LLNK 11998    34 10 201   0 17&gt;</w:t>
      </w:r>
      <w:r w:rsidRPr="000E6EAD">
        <w:rPr>
          <w:rFonts w:ascii="Times New Roman" w:hAnsi="Times New Roman" w:cs="Times New Roman"/>
          <w:sz w:val="24"/>
          <w:szCs w:val="24"/>
        </w:rPr>
        <w:t xml:space="preserve">Legii nr. 34/1998 privind acordarea </w:t>
      </w:r>
      <w:r w:rsidRPr="000E6EAD">
        <w:rPr>
          <w:rFonts w:ascii="Times New Roman" w:hAnsi="Times New Roman" w:cs="Times New Roman"/>
          <w:sz w:val="24"/>
          <w:szCs w:val="24"/>
        </w:rPr>
        <w:lastRenderedPageBreak/>
        <w:t>unor subvenţii asociaţiilor şi fundaţiilor române cu personalitate juridică, care înfiinţează şi administrează unităţi de asistență socială;</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6. comunicarea în termen de 30 de zile la consiliul local, în scris, a oricărei modificări cu privire la datele, informaţiile şi documentele care au stat la baza aprobării subvenției;</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7. asigurarea accesului la sediul asociaţiei/unităţii de asistență socială a persoanelor împuternicite de consiliul local să efectueze controlul privind acordarea serviciilor de asistență socială şi modul de utilizare a subvenției, precum şi punerea la dispoziţia acestora a documentelor solicitate;</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8. restituirea, în termen de 5 zile de la încetarea convenţiei, a sumelor primite cu titlu de subvenție şi rămase necheltuite pana la 31 decembrie.</w:t>
      </w:r>
    </w:p>
    <w:p w:rsidR="000E6EAD" w:rsidRPr="000E6EAD" w:rsidRDefault="000E6EAD" w:rsidP="000E6EAD">
      <w:pPr>
        <w:autoSpaceDE w:val="0"/>
        <w:autoSpaceDN w:val="0"/>
        <w:adjustRightInd w:val="0"/>
        <w:spacing w:after="0" w:line="240" w:lineRule="auto"/>
        <w:jc w:val="both"/>
        <w:rPr>
          <w:rFonts w:ascii="Times New Roman" w:hAnsi="Times New Roman" w:cs="Times New Roman"/>
          <w:b/>
          <w:sz w:val="24"/>
          <w:szCs w:val="24"/>
          <w:lang w:val="fr-FR"/>
        </w:rPr>
      </w:pPr>
      <w:r w:rsidRPr="000E6EAD">
        <w:rPr>
          <w:rFonts w:ascii="Times New Roman" w:hAnsi="Times New Roman" w:cs="Times New Roman"/>
          <w:b/>
          <w:sz w:val="24"/>
          <w:szCs w:val="24"/>
          <w:lang w:val="fr-FR"/>
        </w:rPr>
        <w:t xml:space="preserve">    IV</w:t>
      </w:r>
      <w:r w:rsidRPr="000E6EAD">
        <w:rPr>
          <w:rFonts w:ascii="Times New Roman" w:hAnsi="Times New Roman" w:cs="Times New Roman"/>
          <w:b/>
          <w:sz w:val="24"/>
          <w:szCs w:val="24"/>
        </w:rPr>
        <w:t>. Obligaţiile consiliului local sunt:</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lang w:val="fr-FR"/>
        </w:rPr>
        <w:t xml:space="preserve">    1. </w:t>
      </w:r>
      <w:r w:rsidRPr="000E6EAD">
        <w:rPr>
          <w:rFonts w:ascii="Times New Roman" w:hAnsi="Times New Roman" w:cs="Times New Roman"/>
          <w:sz w:val="24"/>
          <w:szCs w:val="24"/>
        </w:rPr>
        <w:t>acordarea, până la data de 25 a fiecărei luni, a subvenției aprobate;</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2. acordarea de asistență de specialitate cu privire la acordarea serviciilor de asistență socială şi utilizarea subvenției de către asociaţie.</w:t>
      </w:r>
    </w:p>
    <w:p w:rsidR="000E6EAD" w:rsidRPr="000E6EAD" w:rsidRDefault="00B75A73" w:rsidP="000E6EAD">
      <w:pPr>
        <w:autoSpaceDE w:val="0"/>
        <w:autoSpaceDN w:val="0"/>
        <w:adjustRightInd w:val="0"/>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    V. Forț</w:t>
      </w:r>
      <w:r w:rsidR="000E6EAD" w:rsidRPr="000E6EAD">
        <w:rPr>
          <w:rFonts w:ascii="Times New Roman" w:hAnsi="Times New Roman" w:cs="Times New Roman"/>
          <w:b/>
          <w:sz w:val="24"/>
          <w:szCs w:val="24"/>
          <w:lang w:val="fr-FR"/>
        </w:rPr>
        <w:t xml:space="preserve">a </w:t>
      </w:r>
      <w:proofErr w:type="spellStart"/>
      <w:r w:rsidR="000E6EAD" w:rsidRPr="000E6EAD">
        <w:rPr>
          <w:rFonts w:ascii="Times New Roman" w:hAnsi="Times New Roman" w:cs="Times New Roman"/>
          <w:b/>
          <w:sz w:val="24"/>
          <w:szCs w:val="24"/>
          <w:lang w:val="fr-FR"/>
        </w:rPr>
        <w:t>majoră</w:t>
      </w:r>
      <w:proofErr w:type="spellEnd"/>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lang w:val="fr-FR"/>
        </w:rPr>
        <w:t xml:space="preserve">    </w:t>
      </w:r>
      <w:r w:rsidRPr="000E6EAD">
        <w:rPr>
          <w:rFonts w:ascii="Times New Roman" w:hAnsi="Times New Roman" w:cs="Times New Roman"/>
          <w:sz w:val="24"/>
          <w:szCs w:val="24"/>
        </w:rPr>
        <w:t>Partea care invocă forța majoră are obligaţia de a notifica celeilalte părţi, imediat şi în mod complet, producerea forţei majore şi de a lua orice măsură care îi stă la dispoziţie în vederea încetării acesteia.</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Dacă forța majoră acţionează sau se estimează că va acţiona o perioadă mai mare de 3 luni, orice parte are dreptul să notifice celeilalte părţi încetarea de plin drept a prezentei convenţii, fără ca nici o parte să poată pretinde daune-interese.</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Forța majoră exonerează părţile de îndeplinirea obligaţiilor prevăzute în prezenta convenţie.</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În situaţia în care, consiliul local se află în imposibilitate de plată datorită unor cauze de forță majoră şi în această perioadă serviciile de asistență socială au fost acordate cu respectarea condiţiilor care au stat la baza acordării subvenției, subvenţia se poate acorda şi retroactiv pe o perioadă care nu poate depăşi 3 luni calendaristice.</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În cazul încetării forţei majore care a condus la imposibilitatea de plată, consiliul local va notifica imediat asociaţiei această situaţie.</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În perioada în care, datorită unor cauze de forță majoră, asociaţia sau fundaţia se află în imposibilitate de a acorda serviciile de asistență socială, subvenţia nu se acorda.</w:t>
      </w:r>
    </w:p>
    <w:p w:rsidR="000E6EAD" w:rsidRPr="000E6EAD" w:rsidRDefault="000E6EAD" w:rsidP="000E6EAD">
      <w:pPr>
        <w:autoSpaceDE w:val="0"/>
        <w:autoSpaceDN w:val="0"/>
        <w:adjustRightInd w:val="0"/>
        <w:spacing w:after="0" w:line="240" w:lineRule="auto"/>
        <w:jc w:val="both"/>
        <w:rPr>
          <w:rFonts w:ascii="Times New Roman" w:hAnsi="Times New Roman" w:cs="Times New Roman"/>
          <w:b/>
          <w:sz w:val="24"/>
          <w:szCs w:val="24"/>
        </w:rPr>
      </w:pPr>
      <w:r w:rsidRPr="000E6EAD">
        <w:rPr>
          <w:rFonts w:ascii="Times New Roman" w:hAnsi="Times New Roman" w:cs="Times New Roman"/>
          <w:sz w:val="24"/>
          <w:szCs w:val="24"/>
        </w:rPr>
        <w:t xml:space="preserve">    </w:t>
      </w:r>
      <w:r w:rsidRPr="000E6EAD">
        <w:rPr>
          <w:rFonts w:ascii="Times New Roman" w:hAnsi="Times New Roman" w:cs="Times New Roman"/>
          <w:b/>
          <w:sz w:val="24"/>
          <w:szCs w:val="24"/>
        </w:rPr>
        <w:t>VI. Suspendarea convenţiei</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Prezenta convenţie se suspendă în cazul nerespectării obligaţiilor prevăzute la cap. III pct. 3 şi 7.</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Direcţia de muncă şi solidaritate socială/consiliul local va notifica asociaţiei/fundaţiei ca subvenţia pe luna respectiva nu se mai acorda.</w:t>
      </w:r>
    </w:p>
    <w:p w:rsidR="000E6EAD" w:rsidRPr="000E6EAD" w:rsidRDefault="000E6EAD" w:rsidP="000E6EAD">
      <w:pPr>
        <w:autoSpaceDE w:val="0"/>
        <w:autoSpaceDN w:val="0"/>
        <w:adjustRightInd w:val="0"/>
        <w:spacing w:after="0" w:line="240" w:lineRule="auto"/>
        <w:jc w:val="both"/>
        <w:rPr>
          <w:rFonts w:ascii="Times New Roman" w:hAnsi="Times New Roman" w:cs="Times New Roman"/>
          <w:b/>
          <w:sz w:val="24"/>
          <w:szCs w:val="24"/>
        </w:rPr>
      </w:pPr>
      <w:r w:rsidRPr="000E6EAD">
        <w:rPr>
          <w:rFonts w:ascii="Times New Roman" w:hAnsi="Times New Roman" w:cs="Times New Roman"/>
          <w:sz w:val="24"/>
          <w:szCs w:val="24"/>
        </w:rPr>
        <w:t xml:space="preserve">    </w:t>
      </w:r>
      <w:r w:rsidRPr="000E6EAD">
        <w:rPr>
          <w:rFonts w:ascii="Times New Roman" w:hAnsi="Times New Roman" w:cs="Times New Roman"/>
          <w:b/>
          <w:sz w:val="24"/>
          <w:szCs w:val="24"/>
        </w:rPr>
        <w:t>VII. Încetarea convenţiei</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Prezenta convenţie încetează:</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lang w:val="fr-FR"/>
        </w:rPr>
        <w:t xml:space="preserve">    a</w:t>
      </w:r>
      <w:r w:rsidRPr="000E6EAD">
        <w:rPr>
          <w:rFonts w:ascii="Times New Roman" w:hAnsi="Times New Roman" w:cs="Times New Roman"/>
          <w:sz w:val="24"/>
          <w:szCs w:val="24"/>
        </w:rPr>
        <w:t>) prin acordul de voință al părţilor;</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b) prin reziliere, la solicitarea motivată a uneia dintre părţi;</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c) la data expirării duratei pentru care a fost încheiată, în cazul în care convenţia nu a fost reziliată;</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d) dacă forta majoră acţionează sau se estimează ca va acţiona o perioadă mai mare de 3 luni.</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În cazul în care una dintre părţi nu îşi respectă obligaţiile asumate prin prezenta convenţie, partea lezată va notifica părții în culpa să depună toate diligenţele pentru executarea corespunzătoare a clauzelor contractuale.</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Dacă partea în culpă nu se conformează în termen de 15 zile de la primirea notificării, partea lezată poate rezilia în mod unilateral convenţia.</w:t>
      </w:r>
    </w:p>
    <w:p w:rsidR="000E6EAD" w:rsidRPr="000E6EAD" w:rsidRDefault="000E6EAD" w:rsidP="000E6EAD">
      <w:pPr>
        <w:autoSpaceDE w:val="0"/>
        <w:autoSpaceDN w:val="0"/>
        <w:adjustRightInd w:val="0"/>
        <w:spacing w:after="0" w:line="240" w:lineRule="auto"/>
        <w:jc w:val="both"/>
        <w:rPr>
          <w:rFonts w:ascii="Times New Roman" w:hAnsi="Times New Roman" w:cs="Times New Roman"/>
          <w:b/>
          <w:sz w:val="24"/>
          <w:szCs w:val="24"/>
        </w:rPr>
      </w:pPr>
      <w:r w:rsidRPr="000E6EAD">
        <w:rPr>
          <w:rFonts w:ascii="Times New Roman" w:hAnsi="Times New Roman" w:cs="Times New Roman"/>
          <w:sz w:val="24"/>
          <w:szCs w:val="24"/>
        </w:rPr>
        <w:t xml:space="preserve">    </w:t>
      </w:r>
      <w:r w:rsidRPr="000E6EAD">
        <w:rPr>
          <w:rFonts w:ascii="Times New Roman" w:hAnsi="Times New Roman" w:cs="Times New Roman"/>
          <w:b/>
          <w:sz w:val="24"/>
          <w:szCs w:val="24"/>
        </w:rPr>
        <w:t>VIII. Modificarea convenţiei</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Modificarea prezentei convenţii poate fi facută prin act adiţional, cu acordul ambelor părţi.</w:t>
      </w:r>
    </w:p>
    <w:p w:rsidR="000E6EAD" w:rsidRPr="000E6EAD" w:rsidRDefault="000E6EAD" w:rsidP="000E6EAD">
      <w:pPr>
        <w:autoSpaceDE w:val="0"/>
        <w:autoSpaceDN w:val="0"/>
        <w:adjustRightInd w:val="0"/>
        <w:spacing w:after="0" w:line="240" w:lineRule="auto"/>
        <w:jc w:val="both"/>
        <w:rPr>
          <w:rFonts w:ascii="Times New Roman" w:hAnsi="Times New Roman" w:cs="Times New Roman"/>
          <w:b/>
          <w:sz w:val="24"/>
          <w:szCs w:val="24"/>
        </w:rPr>
      </w:pPr>
      <w:r w:rsidRPr="000E6EAD">
        <w:rPr>
          <w:rFonts w:ascii="Times New Roman" w:hAnsi="Times New Roman" w:cs="Times New Roman"/>
          <w:sz w:val="24"/>
          <w:szCs w:val="24"/>
        </w:rPr>
        <w:lastRenderedPageBreak/>
        <w:t xml:space="preserve">    </w:t>
      </w:r>
      <w:r w:rsidRPr="000E6EAD">
        <w:rPr>
          <w:rFonts w:ascii="Times New Roman" w:hAnsi="Times New Roman" w:cs="Times New Roman"/>
          <w:b/>
          <w:sz w:val="24"/>
          <w:szCs w:val="24"/>
        </w:rPr>
        <w:t>IX. Litigii</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În caz de litigiu părţile vor incerca soluţionarea acestuia în mod amiabil.</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În cazul în care nu reuşesc soluţionarea în mod amiabil a litigiului, acesta se soluţionează de către instanţele judecătoreşti, potrivit legii.</w:t>
      </w:r>
    </w:p>
    <w:p w:rsidR="000E6EAD" w:rsidRPr="000E6EAD" w:rsidRDefault="000E6EAD" w:rsidP="000E6EAD">
      <w:pPr>
        <w:autoSpaceDE w:val="0"/>
        <w:autoSpaceDN w:val="0"/>
        <w:adjustRightInd w:val="0"/>
        <w:spacing w:after="0" w:line="240" w:lineRule="auto"/>
        <w:jc w:val="both"/>
        <w:rPr>
          <w:rFonts w:ascii="Times New Roman" w:hAnsi="Times New Roman" w:cs="Times New Roman"/>
          <w:b/>
          <w:sz w:val="24"/>
          <w:szCs w:val="24"/>
        </w:rPr>
      </w:pPr>
      <w:r w:rsidRPr="000E6EAD">
        <w:rPr>
          <w:rFonts w:ascii="Times New Roman" w:hAnsi="Times New Roman" w:cs="Times New Roman"/>
          <w:sz w:val="24"/>
          <w:szCs w:val="24"/>
        </w:rPr>
        <w:t xml:space="preserve">  </w:t>
      </w:r>
      <w:r w:rsidRPr="000E6EAD">
        <w:rPr>
          <w:rFonts w:ascii="Times New Roman" w:hAnsi="Times New Roman" w:cs="Times New Roman"/>
          <w:b/>
          <w:sz w:val="24"/>
          <w:szCs w:val="24"/>
        </w:rPr>
        <w:t xml:space="preserve">  X. Dispoziţii finale</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Orice comunicare între părţi, referitoare la îndeplinirea prezentei convenţii, trebuie sa fie transmisă în scris.</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Orice document scris trebuie înregistrat atât în momentul transmiterii, cat şi în momentul primirii.</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r w:rsidRPr="000E6EAD">
        <w:rPr>
          <w:rFonts w:ascii="Times New Roman" w:hAnsi="Times New Roman" w:cs="Times New Roman"/>
          <w:sz w:val="24"/>
          <w:szCs w:val="24"/>
        </w:rPr>
        <w:t xml:space="preserve">    Prezenta convenţie s-a încheiat la sediul  consiliului local, în două exemplare.</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p>
    <w:p w:rsidR="000E6EAD" w:rsidRPr="000E6EAD" w:rsidRDefault="000E6EAD" w:rsidP="000E6EAD">
      <w:pPr>
        <w:autoSpaceDE w:val="0"/>
        <w:autoSpaceDN w:val="0"/>
        <w:adjustRightInd w:val="0"/>
        <w:spacing w:after="0" w:line="240" w:lineRule="auto"/>
        <w:jc w:val="both"/>
        <w:rPr>
          <w:rFonts w:ascii="Times New Roman" w:hAnsi="Times New Roman" w:cs="Times New Roman"/>
          <w:b/>
          <w:sz w:val="24"/>
          <w:szCs w:val="24"/>
        </w:rPr>
      </w:pPr>
      <w:r w:rsidRPr="000E6EAD">
        <w:rPr>
          <w:rFonts w:ascii="Times New Roman" w:hAnsi="Times New Roman" w:cs="Times New Roman"/>
          <w:sz w:val="24"/>
          <w:szCs w:val="24"/>
        </w:rPr>
        <w:t xml:space="preserve">  </w:t>
      </w:r>
      <w:r w:rsidRPr="000E6EAD">
        <w:rPr>
          <w:rFonts w:ascii="Times New Roman" w:hAnsi="Times New Roman" w:cs="Times New Roman"/>
          <w:b/>
          <w:sz w:val="24"/>
          <w:szCs w:val="24"/>
        </w:rPr>
        <w:t xml:space="preserve">Consiliul Local                      </w:t>
      </w:r>
      <w:r w:rsidRPr="000E6EAD">
        <w:rPr>
          <w:rFonts w:ascii="Times New Roman" w:hAnsi="Times New Roman" w:cs="Times New Roman"/>
          <w:b/>
          <w:sz w:val="24"/>
          <w:szCs w:val="24"/>
        </w:rPr>
        <w:tab/>
      </w:r>
      <w:r w:rsidRPr="000E6EAD">
        <w:rPr>
          <w:rFonts w:ascii="Times New Roman" w:hAnsi="Times New Roman" w:cs="Times New Roman"/>
          <w:b/>
          <w:sz w:val="24"/>
          <w:szCs w:val="24"/>
        </w:rPr>
        <w:tab/>
      </w:r>
      <w:r w:rsidRPr="000E6EAD">
        <w:rPr>
          <w:rFonts w:ascii="Times New Roman" w:hAnsi="Times New Roman" w:cs="Times New Roman"/>
          <w:b/>
          <w:sz w:val="24"/>
          <w:szCs w:val="24"/>
        </w:rPr>
        <w:tab/>
        <w:t xml:space="preserve"> Asociaţia/Fundaţia</w:t>
      </w:r>
    </w:p>
    <w:p w:rsidR="000E6EAD" w:rsidRPr="000E6EAD" w:rsidRDefault="000E6EAD" w:rsidP="000E6EAD">
      <w:pPr>
        <w:autoSpaceDE w:val="0"/>
        <w:autoSpaceDN w:val="0"/>
        <w:adjustRightInd w:val="0"/>
        <w:spacing w:after="0" w:line="240" w:lineRule="auto"/>
        <w:jc w:val="both"/>
        <w:rPr>
          <w:rFonts w:ascii="Times New Roman" w:hAnsi="Times New Roman" w:cs="Times New Roman"/>
          <w:b/>
          <w:sz w:val="24"/>
          <w:szCs w:val="24"/>
        </w:rPr>
      </w:pPr>
      <w:r w:rsidRPr="000E6EAD">
        <w:rPr>
          <w:rFonts w:ascii="Times New Roman" w:hAnsi="Times New Roman" w:cs="Times New Roman"/>
          <w:b/>
          <w:sz w:val="24"/>
          <w:szCs w:val="24"/>
        </w:rPr>
        <w:t xml:space="preserve">   ...................                                                        ......................</w:t>
      </w:r>
    </w:p>
    <w:p w:rsidR="000E6EAD" w:rsidRPr="000E6EAD" w:rsidRDefault="000E6EAD" w:rsidP="000E6EAD">
      <w:pPr>
        <w:autoSpaceDE w:val="0"/>
        <w:autoSpaceDN w:val="0"/>
        <w:adjustRightInd w:val="0"/>
        <w:spacing w:after="0" w:line="240" w:lineRule="auto"/>
        <w:jc w:val="both"/>
        <w:rPr>
          <w:rFonts w:ascii="Times New Roman" w:hAnsi="Times New Roman" w:cs="Times New Roman"/>
          <w:sz w:val="24"/>
          <w:szCs w:val="24"/>
        </w:rPr>
      </w:pPr>
    </w:p>
    <w:sectPr w:rsidR="000E6EAD" w:rsidRPr="000E6EAD" w:rsidSect="00D932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useFELayout/>
  </w:compat>
  <w:rsids>
    <w:rsidRoot w:val="000E6EAD"/>
    <w:rsid w:val="00072278"/>
    <w:rsid w:val="000E6EAD"/>
    <w:rsid w:val="002D31A3"/>
    <w:rsid w:val="003040F3"/>
    <w:rsid w:val="00754D86"/>
    <w:rsid w:val="007B3C62"/>
    <w:rsid w:val="007E4497"/>
    <w:rsid w:val="00924AAA"/>
    <w:rsid w:val="00AE268B"/>
    <w:rsid w:val="00B56DDA"/>
    <w:rsid w:val="00B75A73"/>
    <w:rsid w:val="00D9327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2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07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1082</Words>
  <Characters>6280</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2021-12-08T06:03:00Z</dcterms:created>
  <dcterms:modified xsi:type="dcterms:W3CDTF">2022-11-25T08:46:00Z</dcterms:modified>
</cp:coreProperties>
</file>