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D85B" w14:textId="7250D635" w:rsidR="003B2F46" w:rsidRPr="000A1D4F" w:rsidRDefault="000E1A17" w:rsidP="007F0BBD">
      <w:pPr>
        <w:pStyle w:val="Normal1"/>
        <w:ind w:left="-270" w:right="-16"/>
        <w:jc w:val="right"/>
      </w:pPr>
      <w:r w:rsidRPr="000A1D4F">
        <w:t xml:space="preserve">Anexă la </w:t>
      </w:r>
      <w:r w:rsidR="00775FE4">
        <w:t xml:space="preserve"> proiect </w:t>
      </w:r>
      <w:r w:rsidRPr="000A1D4F">
        <w:t>HCL nr.</w:t>
      </w:r>
      <w:r w:rsidR="00775FE4">
        <w:t xml:space="preserve"> 77/18.11.</w:t>
      </w:r>
      <w:bookmarkStart w:id="0" w:name="_GoBack"/>
      <w:bookmarkEnd w:id="0"/>
      <w:r w:rsidR="00775FE4">
        <w:t xml:space="preserve"> 2022</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r w:rsidR="00594615">
        <w:fldChar w:fldCharType="begin"/>
      </w:r>
      <w:r w:rsidR="00594615">
        <w:instrText xml:space="preserve"> HYPERLINK "mailto:relatiicupublicul@mmuncii.gov.ro" </w:instrText>
      </w:r>
      <w:r w:rsidR="00594615">
        <w:fldChar w:fldCharType="separate"/>
      </w:r>
      <w:r w:rsidRPr="00045CD4">
        <w:rPr>
          <w:rStyle w:val="Hyperlink"/>
          <w:rFonts w:cs="Trebuchet MS"/>
        </w:rPr>
        <w:t>relatiicupublicul@mmuncii.gov.ro</w:t>
      </w:r>
      <w:r w:rsidR="00594615">
        <w:rPr>
          <w:rStyle w:val="Hyperlink"/>
          <w:rFonts w:cs="Trebuchet MS"/>
        </w:rPr>
        <w:fldChar w:fldCharType="end"/>
      </w:r>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4856D195"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775FE4">
        <w:rPr>
          <w:rFonts w:ascii="Trebuchet MS" w:hAnsi="Trebuchet MS"/>
        </w:rPr>
        <w:t>COMUNA BOGDĂNEŞTI</w:t>
      </w:r>
      <w:r w:rsidR="00C82C8C" w:rsidRPr="00045CD4">
        <w:rPr>
          <w:rFonts w:ascii="Trebuchet MS" w:hAnsi="Trebuchet MS"/>
        </w:rPr>
        <w:t xml:space="preserve"> </w:t>
      </w:r>
      <w:r w:rsidRPr="00045CD4">
        <w:rPr>
          <w:rFonts w:ascii="Trebuchet MS" w:hAnsi="Trebuchet MS"/>
        </w:rPr>
        <w:t>cu sediul în</w:t>
      </w:r>
      <w:r w:rsidR="008978CF" w:rsidRPr="00045CD4">
        <w:rPr>
          <w:rFonts w:ascii="Trebuchet MS" w:hAnsi="Trebuchet MS"/>
        </w:rPr>
        <w:t xml:space="preserve"> </w:t>
      </w:r>
      <w:r w:rsidR="00775FE4">
        <w:rPr>
          <w:rFonts w:ascii="Trebuchet MS" w:hAnsi="Trebuchet MS"/>
        </w:rPr>
        <w:t>LOCALITATAEA BOGDĂNEŞTI, COMUNA BOGDĂNEŞTI,</w:t>
      </w:r>
      <w:r w:rsidRPr="00045CD4">
        <w:rPr>
          <w:rFonts w:ascii="Trebuchet MS" w:hAnsi="Trebuchet MS"/>
        </w:rPr>
        <w:t xml:space="preserve"> județul</w:t>
      </w:r>
      <w:r w:rsidR="008978CF" w:rsidRPr="00045CD4">
        <w:rPr>
          <w:rFonts w:ascii="Trebuchet MS" w:hAnsi="Trebuchet MS"/>
        </w:rPr>
        <w:t xml:space="preserve"> </w:t>
      </w:r>
      <w:r w:rsidR="00775FE4">
        <w:rPr>
          <w:rFonts w:ascii="Trebuchet MS" w:hAnsi="Trebuchet MS"/>
        </w:rPr>
        <w:t>VASLUI,</w:t>
      </w:r>
      <w:r w:rsidRPr="00045CD4">
        <w:rPr>
          <w:rFonts w:ascii="Trebuchet MS" w:hAnsi="Trebuchet MS"/>
        </w:rPr>
        <w:t xml:space="preserve"> cod fiscal</w:t>
      </w:r>
      <w:r w:rsidR="008978CF" w:rsidRPr="00045CD4">
        <w:rPr>
          <w:rFonts w:ascii="Trebuchet MS" w:hAnsi="Trebuchet MS"/>
        </w:rPr>
        <w:t xml:space="preserve"> </w:t>
      </w:r>
      <w:r w:rsidR="00775FE4">
        <w:rPr>
          <w:rFonts w:ascii="Trebuchet MS" w:hAnsi="Trebuchet MS"/>
        </w:rPr>
        <w:t>4446686,</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775FE4">
        <w:rPr>
          <w:rFonts w:ascii="Trebuchet MS" w:hAnsi="Trebuchet MS"/>
        </w:rPr>
        <w:t>0235428827</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hyperlink r:id="rId9" w:history="1">
        <w:r w:rsidR="00775FE4" w:rsidRPr="000A68AC">
          <w:rPr>
            <w:rStyle w:val="Hyperlink"/>
            <w:rFonts w:ascii="Trebuchet MS" w:hAnsi="Trebuchet MS"/>
          </w:rPr>
          <w:t>primbogdanesti@yahoo.com</w:t>
        </w:r>
      </w:hyperlink>
      <w:r w:rsidR="00775FE4">
        <w:rPr>
          <w:rFonts w:ascii="Trebuchet MS" w:hAnsi="Trebuchet MS"/>
        </w:rPr>
        <w:t xml:space="preserve">, </w:t>
      </w:r>
      <w:r w:rsidRPr="00045CD4">
        <w:rPr>
          <w:rFonts w:ascii="Trebuchet MS" w:hAnsi="Trebuchet MS"/>
        </w:rPr>
        <w:t>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domnul </w:t>
      </w:r>
      <w:r w:rsidR="00775FE4">
        <w:rPr>
          <w:rFonts w:ascii="Trebuchet MS" w:hAnsi="Trebuchet MS"/>
          <w:b/>
        </w:rPr>
        <w:t>Ion Dorobanţu,</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r w:rsidR="00775FE4">
        <w:rPr>
          <w:rFonts w:ascii="Trebuchet MS" w:hAnsi="Trebuchet MS"/>
        </w:rPr>
        <w:t xml:space="preserve"> PRIMAR</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libera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lastRenderedPageBreak/>
        <w:t>Legea</w:t>
      </w:r>
      <w:proofErr w:type="spellEnd"/>
      <w:r w:rsidRPr="00A47676">
        <w:rPr>
          <w:rFonts w:ascii="Trebuchet MS" w:hAnsi="Trebuchet MS"/>
          <w:color w:val="000000" w:themeColor="text1"/>
          <w:bdr w:val="none" w:sz="0" w:space="0" w:color="auto" w:frame="1"/>
          <w:shd w:val="clear" w:color="auto" w:fill="FFFFFF"/>
        </w:rPr>
        <w:t xml:space="preserve"> </w:t>
      </w:r>
      <w:r w:rsidR="00E27C5C" w:rsidRPr="00A47676">
        <w:rPr>
          <w:rFonts w:ascii="Trebuchet MS" w:hAnsi="Trebuchet MS"/>
          <w:color w:val="000000" w:themeColor="text1"/>
          <w:bdr w:val="none" w:sz="0" w:space="0" w:color="auto" w:frame="1"/>
          <w:shd w:val="clear" w:color="auto" w:fill="FFFFFF"/>
        </w:rPr>
        <w:t xml:space="preserve">nr. 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libera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38A53DA2"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775FE4">
        <w:rPr>
          <w:rFonts w:ascii="Trebuchet MS" w:hAnsi="Trebuchet MS"/>
        </w:rPr>
        <w:t xml:space="preserve"> COMUNA BOGDĂNEŞTI,</w:t>
      </w:r>
      <w:r w:rsidR="00BC283E" w:rsidRPr="00045CD4">
        <w:rPr>
          <w:rFonts w:ascii="Trebuchet MS" w:hAnsi="Trebuchet MS"/>
        </w:rPr>
        <w:t xml:space="preserve"> județul</w:t>
      </w:r>
      <w:r w:rsidR="00775FE4">
        <w:rPr>
          <w:rFonts w:ascii="Trebuchet MS" w:hAnsi="Trebuchet MS"/>
        </w:rPr>
        <w:t xml:space="preserve"> VASLUI</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40428078" w14:textId="7BAF766A"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lastRenderedPageBreak/>
        <w:t>UAT</w:t>
      </w:r>
      <w:r w:rsidR="00775FE4">
        <w:rPr>
          <w:rFonts w:ascii="Trebuchet MS" w:hAnsi="Trebuchet MS" w:cs="Times New Roman"/>
          <w:sz w:val="22"/>
          <w:szCs w:val="22"/>
          <w:lang w:val="ro-RO"/>
        </w:rPr>
        <w:t xml:space="preserve"> COMUNA BOGDĂNEŞTI – localitatea Bogdăneşti, comuna Bogdăneşti, judeţul Vaslui, cod poştal 737085</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1"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1"/>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libera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42B2224A" w14:textId="77777777" w:rsidR="00BF46ED" w:rsidRPr="00A47676" w:rsidRDefault="00BF46ED" w:rsidP="006D3602">
      <w:pPr>
        <w:pStyle w:val="ListParagraph"/>
        <w:spacing w:after="120" w:line="259" w:lineRule="auto"/>
        <w:ind w:left="0"/>
        <w:contextualSpacing w:val="0"/>
        <w:jc w:val="both"/>
        <w:rPr>
          <w:rFonts w:ascii="Trebuchet MS" w:hAnsi="Trebuchet MS"/>
          <w:color w:val="000000" w:themeColor="text1"/>
        </w:rPr>
      </w:pPr>
    </w:p>
    <w:p w14:paraId="49121704"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5609CE71"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lastRenderedPageBreak/>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153B9BA3"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3409C64A" w14:textId="77777777" w:rsidR="00775FE4" w:rsidRDefault="00775FE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155ECBCD" w14:textId="70BD44B9" w:rsidR="00775FE4" w:rsidRDefault="00775FE4" w:rsidP="00FE28B1">
            <w:pPr>
              <w:spacing w:after="120"/>
              <w:ind w:left="-270" w:right="-16"/>
              <w:jc w:val="center"/>
              <w:rPr>
                <w:rFonts w:ascii="Trebuchet MS" w:hAnsi="Trebuchet MS"/>
                <w:b/>
                <w:sz w:val="23"/>
                <w:szCs w:val="23"/>
              </w:rPr>
            </w:pPr>
            <w:r>
              <w:rPr>
                <w:rFonts w:ascii="Trebuchet MS" w:hAnsi="Trebuchet MS"/>
                <w:b/>
                <w:sz w:val="23"/>
                <w:szCs w:val="23"/>
              </w:rPr>
              <w:t>COMUNA BOGDĂNEŞTI</w:t>
            </w:r>
          </w:p>
          <w:p w14:paraId="24348E84" w14:textId="4F0D8B05"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775FE4">
              <w:rPr>
                <w:rFonts w:ascii="Trebuchet MS" w:hAnsi="Trebuchet MS"/>
                <w:b/>
                <w:sz w:val="23"/>
                <w:szCs w:val="23"/>
              </w:rPr>
              <w:t xml:space="preserve"> Bogdăneşti</w:t>
            </w:r>
          </w:p>
          <w:p w14:paraId="0F4C17BA" w14:textId="3B460DE3"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sidR="00775FE4">
              <w:rPr>
                <w:rFonts w:ascii="Trebuchet MS" w:hAnsi="Trebuchet MS"/>
                <w:b/>
                <w:sz w:val="23"/>
                <w:szCs w:val="23"/>
              </w:rPr>
              <w:t>Vaslui</w:t>
            </w:r>
          </w:p>
          <w:p w14:paraId="7536EFC4" w14:textId="67A4B03B" w:rsidR="00BB7924" w:rsidRPr="00D7140F" w:rsidRDefault="00BB7924" w:rsidP="00775FE4">
            <w:pPr>
              <w:spacing w:after="120"/>
              <w:ind w:right="-16"/>
              <w:rPr>
                <w:rFonts w:ascii="Trebuchet MS" w:hAnsi="Trebuchet MS"/>
                <w:b/>
                <w:sz w:val="23"/>
                <w:szCs w:val="23"/>
              </w:rPr>
            </w:pPr>
          </w:p>
          <w:p w14:paraId="5799310E" w14:textId="77777777" w:rsidR="00BB7924" w:rsidRDefault="00BB7924" w:rsidP="00FE28B1">
            <w:pPr>
              <w:spacing w:after="120"/>
              <w:ind w:left="-270" w:right="-16"/>
              <w:jc w:val="center"/>
              <w:rPr>
                <w:rFonts w:ascii="Trebuchet MS" w:hAnsi="Trebuchet MS"/>
                <w:b/>
                <w:sz w:val="23"/>
                <w:szCs w:val="23"/>
              </w:rPr>
            </w:pPr>
          </w:p>
          <w:p w14:paraId="694A232F" w14:textId="77777777" w:rsidR="00775FE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p>
          <w:p w14:paraId="2AFBD3DC" w14:textId="5C34AD4C" w:rsidR="00BB7924" w:rsidRPr="00D7140F" w:rsidRDefault="00775FE4" w:rsidP="00FE28B1">
            <w:pPr>
              <w:spacing w:after="120"/>
              <w:ind w:left="-270" w:right="-16"/>
              <w:jc w:val="center"/>
              <w:rPr>
                <w:rFonts w:ascii="Trebuchet MS" w:hAnsi="Trebuchet MS"/>
                <w:b/>
                <w:sz w:val="23"/>
                <w:szCs w:val="23"/>
              </w:rPr>
            </w:pPr>
            <w:r>
              <w:rPr>
                <w:rFonts w:ascii="Trebuchet MS" w:hAnsi="Trebuchet MS"/>
                <w:b/>
                <w:sz w:val="23"/>
                <w:szCs w:val="23"/>
              </w:rPr>
              <w:t>Ion DOROBANŢU</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775FE4">
      <w:pPr>
        <w:rPr>
          <w:rFonts w:ascii="Trebuchet MS" w:hAnsi="Trebuchet MS"/>
          <w:sz w:val="23"/>
          <w:szCs w:val="23"/>
        </w:rPr>
      </w:pPr>
    </w:p>
    <w:sectPr w:rsidR="00170BAE" w:rsidRPr="003E5505" w:rsidSect="00E27C5C">
      <w:headerReference w:type="default" r:id="rId10"/>
      <w:footerReference w:type="default" r:id="rId11"/>
      <w:headerReference w:type="first" r:id="rId12"/>
      <w:footerReference w:type="first" r:id="rId13"/>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874CC" w14:textId="77777777" w:rsidR="00594615" w:rsidRDefault="00594615" w:rsidP="00286018">
      <w:pPr>
        <w:spacing w:after="0" w:line="240" w:lineRule="auto"/>
      </w:pPr>
      <w:r>
        <w:separator/>
      </w:r>
    </w:p>
  </w:endnote>
  <w:endnote w:type="continuationSeparator" w:id="0">
    <w:p w14:paraId="56C65A84" w14:textId="77777777" w:rsidR="00594615" w:rsidRDefault="00594615"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din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p>
  <w:p w14:paraId="52344A5D" w14:textId="77777777" w:rsidR="003D7FFE" w:rsidRPr="00F72BCB" w:rsidRDefault="00594615"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775FE4">
      <w:rPr>
        <w:noProof/>
        <w:sz w:val="14"/>
        <w:szCs w:val="14"/>
      </w:rPr>
      <w:t>6</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din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p>
  <w:p w14:paraId="6C5D373A" w14:textId="77777777" w:rsidR="003D7FFE" w:rsidRPr="008B328E" w:rsidRDefault="00594615"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775FE4">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16B04" w14:textId="77777777" w:rsidR="00594615" w:rsidRDefault="00594615" w:rsidP="00286018">
      <w:pPr>
        <w:spacing w:after="0" w:line="240" w:lineRule="auto"/>
      </w:pPr>
      <w:r>
        <w:separator/>
      </w:r>
    </w:p>
  </w:footnote>
  <w:footnote w:type="continuationSeparator" w:id="0">
    <w:p w14:paraId="2A8296A6" w14:textId="77777777" w:rsidR="00594615" w:rsidRDefault="00594615"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4615"/>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75FE4"/>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primbogdanesti@yahoo.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00D42-5D65-47CB-8578-16A81F4B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2201</Words>
  <Characters>12552</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14724</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dell</cp:lastModifiedBy>
  <cp:revision>21</cp:revision>
  <cp:lastPrinted>2022-11-18T10:11:00Z</cp:lastPrinted>
  <dcterms:created xsi:type="dcterms:W3CDTF">2022-05-04T08:40:00Z</dcterms:created>
  <dcterms:modified xsi:type="dcterms:W3CDTF">2022-11-18T10:11:00Z</dcterms:modified>
</cp:coreProperties>
</file>