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D3CDC" w14:textId="64C40AC7" w:rsidR="00F53E40" w:rsidRPr="002034ED" w:rsidRDefault="00F53E40" w:rsidP="008E1BAA">
      <w:pPr>
        <w:widowControl w:val="0"/>
        <w:spacing w:after="0" w:line="240" w:lineRule="auto"/>
        <w:ind w:left="5040"/>
        <w:jc w:val="center"/>
        <w:rPr>
          <w:rFonts w:cstheme="minorHAnsi"/>
          <w:b/>
          <w:bCs/>
          <w:sz w:val="24"/>
          <w:szCs w:val="24"/>
          <w:lang w:val="ro-RO"/>
        </w:rPr>
      </w:pPr>
      <w:r w:rsidRPr="002034ED">
        <w:rPr>
          <w:rFonts w:cstheme="minorHAnsi"/>
          <w:b/>
          <w:bCs/>
          <w:sz w:val="24"/>
          <w:szCs w:val="24"/>
          <w:lang w:val="ro-RO"/>
        </w:rPr>
        <w:t>Anexa nr. 2</w:t>
      </w:r>
    </w:p>
    <w:p w14:paraId="6B879BE6" w14:textId="77777777" w:rsidR="00240697" w:rsidRDefault="00F53E40" w:rsidP="00A368DC">
      <w:pPr>
        <w:widowControl w:val="0"/>
        <w:spacing w:after="0" w:line="240" w:lineRule="auto"/>
        <w:ind w:left="5040"/>
        <w:jc w:val="center"/>
        <w:rPr>
          <w:rFonts w:cstheme="minorHAnsi"/>
          <w:lang w:val="ro-RO"/>
        </w:rPr>
      </w:pPr>
      <w:r w:rsidRPr="002034ED">
        <w:rPr>
          <w:rFonts w:cstheme="minorHAnsi"/>
          <w:lang w:val="ro-RO"/>
        </w:rPr>
        <w:t xml:space="preserve">la </w:t>
      </w:r>
      <w:r w:rsidR="00240697">
        <w:rPr>
          <w:rFonts w:cstheme="minorHAnsi"/>
          <w:lang w:val="ro-RO"/>
        </w:rPr>
        <w:t>Hotărârea Consiliului local al Comunei Șoldanu</w:t>
      </w:r>
    </w:p>
    <w:p w14:paraId="2C772C65" w14:textId="55AD1190" w:rsidR="00F53E40" w:rsidRPr="002034ED" w:rsidRDefault="00A368DC" w:rsidP="00A368DC">
      <w:pPr>
        <w:widowControl w:val="0"/>
        <w:spacing w:after="0" w:line="240" w:lineRule="auto"/>
        <w:ind w:left="5040"/>
        <w:jc w:val="center"/>
        <w:rPr>
          <w:rFonts w:eastAsia="Times New Roman" w:cstheme="minorHAnsi"/>
          <w:b/>
          <w:sz w:val="24"/>
          <w:szCs w:val="24"/>
          <w:lang w:val="ro-RO"/>
        </w:rPr>
      </w:pPr>
      <w:r w:rsidRPr="002034ED">
        <w:rPr>
          <w:rFonts w:cstheme="minorHAnsi"/>
          <w:lang w:val="ro-RO"/>
        </w:rPr>
        <w:t xml:space="preserve">nr. </w:t>
      </w:r>
      <w:r w:rsidR="00A54FE1" w:rsidRPr="002034ED">
        <w:rPr>
          <w:rFonts w:cstheme="minorHAnsi"/>
          <w:lang w:val="ro-RO"/>
        </w:rPr>
        <w:t xml:space="preserve">6 </w:t>
      </w:r>
      <w:r w:rsidRPr="002034ED">
        <w:rPr>
          <w:rFonts w:cstheme="minorHAnsi"/>
          <w:lang w:val="ro-RO"/>
        </w:rPr>
        <w:t xml:space="preserve">din </w:t>
      </w:r>
      <w:r w:rsidR="00A54FE1" w:rsidRPr="002034ED">
        <w:rPr>
          <w:rFonts w:cstheme="minorHAnsi"/>
          <w:lang w:val="ro-RO"/>
        </w:rPr>
        <w:t>12.01.2023</w:t>
      </w:r>
    </w:p>
    <w:p w14:paraId="196F321E" w14:textId="77777777" w:rsidR="00A368DC" w:rsidRPr="002034ED" w:rsidRDefault="00A368DC" w:rsidP="00F53E40">
      <w:pPr>
        <w:spacing w:after="0" w:line="240" w:lineRule="auto"/>
        <w:jc w:val="center"/>
        <w:rPr>
          <w:rFonts w:cstheme="minorHAnsi"/>
          <w:b/>
          <w:bCs/>
          <w:sz w:val="26"/>
          <w:szCs w:val="26"/>
          <w:lang w:val="ro-RO"/>
        </w:rPr>
      </w:pPr>
    </w:p>
    <w:p w14:paraId="5BCAE2E0" w14:textId="77777777" w:rsidR="00A368DC" w:rsidRPr="002034ED" w:rsidRDefault="00A368DC" w:rsidP="00F53E40">
      <w:pPr>
        <w:spacing w:after="0" w:line="240" w:lineRule="auto"/>
        <w:jc w:val="center"/>
        <w:rPr>
          <w:rFonts w:cstheme="minorHAnsi"/>
          <w:b/>
          <w:bCs/>
          <w:sz w:val="26"/>
          <w:szCs w:val="26"/>
          <w:lang w:val="ro-RO"/>
        </w:rPr>
      </w:pPr>
    </w:p>
    <w:p w14:paraId="72EEF7DA" w14:textId="59E25B06" w:rsidR="00F53E40" w:rsidRPr="002034ED" w:rsidRDefault="00F53E40" w:rsidP="00F53E40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lang w:val="ro-RO"/>
        </w:rPr>
      </w:pPr>
      <w:r w:rsidRPr="002034ED">
        <w:rPr>
          <w:rFonts w:cstheme="minorHAnsi"/>
          <w:b/>
          <w:bCs/>
          <w:sz w:val="28"/>
          <w:szCs w:val="28"/>
          <w:lang w:val="ro-RO"/>
        </w:rPr>
        <w:t>PROGRAM DE MĂSURI</w:t>
      </w:r>
    </w:p>
    <w:p w14:paraId="54A76C3E" w14:textId="54A49E3E" w:rsidR="00F53E40" w:rsidRPr="002034ED" w:rsidRDefault="00F53E40" w:rsidP="00F53E40">
      <w:pPr>
        <w:spacing w:after="0" w:line="240" w:lineRule="auto"/>
        <w:jc w:val="center"/>
        <w:rPr>
          <w:rFonts w:cstheme="minorHAnsi"/>
          <w:b/>
          <w:bCs/>
          <w:lang w:val="ro-RO"/>
        </w:rPr>
      </w:pPr>
      <w:r w:rsidRPr="002034ED">
        <w:rPr>
          <w:rFonts w:cstheme="minorHAnsi"/>
          <w:b/>
          <w:bCs/>
          <w:lang w:val="ro-RO"/>
        </w:rPr>
        <w:t xml:space="preserve">pentru eficientizarea </w:t>
      </w:r>
      <w:r w:rsidR="00BF586F" w:rsidRPr="002034ED">
        <w:rPr>
          <w:rFonts w:cstheme="minorHAnsi"/>
          <w:b/>
          <w:bCs/>
          <w:lang w:val="ro-RO"/>
        </w:rPr>
        <w:t>activității</w:t>
      </w:r>
      <w:r w:rsidRPr="002034ED">
        <w:rPr>
          <w:rFonts w:cstheme="minorHAnsi"/>
          <w:b/>
          <w:bCs/>
          <w:lang w:val="ro-RO"/>
        </w:rPr>
        <w:t xml:space="preserve"> de înscriere a datelor în Registrul Agricol la Primăria Comunei Șoldanu, Județul Călărași</w:t>
      </w:r>
    </w:p>
    <w:p w14:paraId="35F05EB7" w14:textId="77777777" w:rsidR="00F53E40" w:rsidRPr="002034ED" w:rsidRDefault="00F53E40" w:rsidP="00F53E40">
      <w:pPr>
        <w:spacing w:after="0" w:line="240" w:lineRule="auto"/>
        <w:jc w:val="center"/>
        <w:rPr>
          <w:rFonts w:cstheme="minorHAnsi"/>
          <w:sz w:val="20"/>
          <w:szCs w:val="20"/>
          <w:lang w:val="ro-RO"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6278"/>
        <w:gridCol w:w="1150"/>
        <w:gridCol w:w="2835"/>
      </w:tblGrid>
      <w:tr w:rsidR="00F53E40" w:rsidRPr="002034ED" w14:paraId="3715B729" w14:textId="77777777" w:rsidTr="00C90CF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16E644D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b/>
                <w:bCs/>
                <w:sz w:val="19"/>
                <w:szCs w:val="19"/>
                <w:lang w:val="ro-RO"/>
              </w:rPr>
              <w:t>Nr. crt.</w:t>
            </w:r>
          </w:p>
        </w:tc>
        <w:tc>
          <w:tcPr>
            <w:tcW w:w="6278" w:type="dxa"/>
            <w:shd w:val="clear" w:color="auto" w:fill="auto"/>
            <w:vAlign w:val="center"/>
          </w:tcPr>
          <w:p w14:paraId="630AC54C" w14:textId="1D5DCCB3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b/>
                <w:bCs/>
                <w:sz w:val="19"/>
                <w:szCs w:val="19"/>
                <w:lang w:val="ro-RO"/>
              </w:rPr>
              <w:t xml:space="preserve">Denumirea </w:t>
            </w:r>
            <w:r w:rsidR="00BF586F" w:rsidRPr="002034ED">
              <w:rPr>
                <w:rFonts w:cstheme="minorHAnsi"/>
                <w:b/>
                <w:bCs/>
                <w:sz w:val="19"/>
                <w:szCs w:val="19"/>
                <w:lang w:val="ro-RO"/>
              </w:rPr>
              <w:t>activității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F3FE0F5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b/>
                <w:bCs/>
                <w:sz w:val="19"/>
                <w:szCs w:val="19"/>
                <w:lang w:val="ro-RO"/>
              </w:rPr>
              <w:t>Termen de îndeplinire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A5E382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b/>
                <w:bCs/>
                <w:sz w:val="19"/>
                <w:szCs w:val="19"/>
                <w:lang w:val="ro-RO"/>
              </w:rPr>
              <w:t>Persoane responsabile</w:t>
            </w:r>
          </w:p>
        </w:tc>
      </w:tr>
      <w:tr w:rsidR="00F53E40" w:rsidRPr="002034ED" w14:paraId="2FF95AD0" w14:textId="77777777" w:rsidTr="00C90CF5">
        <w:trPr>
          <w:jc w:val="center"/>
        </w:trPr>
        <w:tc>
          <w:tcPr>
            <w:tcW w:w="0" w:type="auto"/>
            <w:shd w:val="clear" w:color="auto" w:fill="auto"/>
          </w:tcPr>
          <w:p w14:paraId="57207DEE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1</w:t>
            </w:r>
          </w:p>
        </w:tc>
        <w:tc>
          <w:tcPr>
            <w:tcW w:w="6278" w:type="dxa"/>
            <w:shd w:val="clear" w:color="auto" w:fill="auto"/>
          </w:tcPr>
          <w:p w14:paraId="148BEBBB" w14:textId="56A33C00" w:rsidR="00F53E40" w:rsidRPr="002034ED" w:rsidRDefault="00F53E40" w:rsidP="00DA45B4">
            <w:pPr>
              <w:spacing w:after="0" w:line="240" w:lineRule="auto"/>
              <w:jc w:val="both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Se va efectua </w:t>
            </w:r>
            <w:r w:rsidR="00BF586F" w:rsidRPr="002034ED">
              <w:rPr>
                <w:rFonts w:cstheme="minorHAnsi"/>
                <w:sz w:val="19"/>
                <w:szCs w:val="19"/>
                <w:lang w:val="ro-RO"/>
              </w:rPr>
              <w:t>afișajul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</w:t>
            </w:r>
            <w:r w:rsidR="00BF586F" w:rsidRPr="002034ED">
              <w:rPr>
                <w:rFonts w:cstheme="minorHAnsi"/>
                <w:sz w:val="19"/>
                <w:szCs w:val="19"/>
                <w:lang w:val="ro-RO"/>
              </w:rPr>
              <w:t>și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</w:t>
            </w:r>
            <w:r w:rsidR="00BF586F" w:rsidRPr="002034ED">
              <w:rPr>
                <w:rFonts w:cstheme="minorHAnsi"/>
                <w:sz w:val="19"/>
                <w:szCs w:val="19"/>
                <w:lang w:val="ro-RO"/>
              </w:rPr>
              <w:t>înștiințarea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</w:t>
            </w:r>
            <w:r w:rsidR="00BF586F" w:rsidRPr="002034ED">
              <w:rPr>
                <w:rFonts w:cstheme="minorHAnsi"/>
                <w:sz w:val="19"/>
                <w:szCs w:val="19"/>
                <w:lang w:val="ro-RO"/>
              </w:rPr>
              <w:t>populației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cu privire la procedura </w:t>
            </w:r>
            <w:r w:rsidR="00BF586F" w:rsidRPr="002034ED">
              <w:rPr>
                <w:rFonts w:cstheme="minorHAnsi"/>
                <w:sz w:val="19"/>
                <w:szCs w:val="19"/>
                <w:lang w:val="ro-RO"/>
              </w:rPr>
              <w:t>și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termenele de înregistrare în registrele agricole </w:t>
            </w:r>
            <w:r w:rsidR="00BF586F" w:rsidRPr="002034ED">
              <w:rPr>
                <w:rFonts w:cstheme="minorHAnsi"/>
                <w:sz w:val="19"/>
                <w:szCs w:val="19"/>
                <w:lang w:val="ro-RO"/>
              </w:rPr>
              <w:t>și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în </w:t>
            </w:r>
            <w:r w:rsidR="00BF586F" w:rsidRPr="002034ED">
              <w:rPr>
                <w:rFonts w:cstheme="minorHAnsi"/>
                <w:sz w:val="19"/>
                <w:szCs w:val="19"/>
                <w:lang w:val="ro-RO"/>
              </w:rPr>
              <w:t>același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timp se va continua verificarea în teren a corectitudinii înscrierii datelor pe baza </w:t>
            </w:r>
            <w:r w:rsidR="00BF586F" w:rsidRPr="002034ED">
              <w:rPr>
                <w:rFonts w:cstheme="minorHAnsi"/>
                <w:sz w:val="19"/>
                <w:szCs w:val="19"/>
                <w:lang w:val="ro-RO"/>
              </w:rPr>
              <w:t>declarației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dată de capii gospodăriilor </w:t>
            </w:r>
            <w:r w:rsidR="00BF586F" w:rsidRPr="002034ED">
              <w:rPr>
                <w:rFonts w:cstheme="minorHAnsi"/>
                <w:sz w:val="19"/>
                <w:szCs w:val="19"/>
                <w:lang w:val="ro-RO"/>
              </w:rPr>
              <w:t>și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de către </w:t>
            </w:r>
            <w:r w:rsidR="00BF586F" w:rsidRPr="002034ED">
              <w:rPr>
                <w:rFonts w:cstheme="minorHAnsi"/>
                <w:sz w:val="19"/>
                <w:szCs w:val="19"/>
                <w:lang w:val="ro-RO"/>
              </w:rPr>
              <w:t>reprezentanții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legali ai </w:t>
            </w:r>
            <w:r w:rsidR="00BF586F" w:rsidRPr="002034ED">
              <w:rPr>
                <w:rFonts w:cstheme="minorHAnsi"/>
                <w:sz w:val="19"/>
                <w:szCs w:val="19"/>
                <w:lang w:val="ro-RO"/>
              </w:rPr>
              <w:t>unităților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cu personalitate juridică.</w:t>
            </w:r>
          </w:p>
        </w:tc>
        <w:tc>
          <w:tcPr>
            <w:tcW w:w="1150" w:type="dxa"/>
            <w:shd w:val="clear" w:color="auto" w:fill="auto"/>
          </w:tcPr>
          <w:p w14:paraId="56DF175C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permanent</w:t>
            </w:r>
          </w:p>
        </w:tc>
        <w:tc>
          <w:tcPr>
            <w:tcW w:w="2835" w:type="dxa"/>
            <w:shd w:val="clear" w:color="auto" w:fill="auto"/>
          </w:tcPr>
          <w:p w14:paraId="479007A0" w14:textId="77777777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Insp. Ion ȚUȚULEA </w:t>
            </w:r>
          </w:p>
          <w:p w14:paraId="7B8171D8" w14:textId="77777777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Insp. Iuliana-Ioana  ȚUȚULEA</w:t>
            </w:r>
          </w:p>
        </w:tc>
      </w:tr>
      <w:tr w:rsidR="00F53E40" w:rsidRPr="002034ED" w14:paraId="21029B21" w14:textId="77777777" w:rsidTr="00C90CF5">
        <w:trPr>
          <w:jc w:val="center"/>
        </w:trPr>
        <w:tc>
          <w:tcPr>
            <w:tcW w:w="0" w:type="auto"/>
            <w:shd w:val="clear" w:color="auto" w:fill="auto"/>
          </w:tcPr>
          <w:p w14:paraId="0C1DB468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2</w:t>
            </w:r>
          </w:p>
        </w:tc>
        <w:tc>
          <w:tcPr>
            <w:tcW w:w="6278" w:type="dxa"/>
            <w:shd w:val="clear" w:color="auto" w:fill="auto"/>
          </w:tcPr>
          <w:p w14:paraId="6A9EC143" w14:textId="0CCC120D" w:rsidR="00F53E40" w:rsidRPr="002034ED" w:rsidRDefault="00F53E40" w:rsidP="00DA45B4">
            <w:pPr>
              <w:spacing w:after="0" w:line="240" w:lineRule="auto"/>
              <w:jc w:val="both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Ori de câte ori intervin modificări în registrul agricol referitoare la terenuri, la categoria de </w:t>
            </w:r>
            <w:r w:rsidR="00530DC7" w:rsidRPr="002034ED">
              <w:rPr>
                <w:rFonts w:cstheme="minorHAnsi"/>
                <w:sz w:val="19"/>
                <w:szCs w:val="19"/>
                <w:lang w:val="ro-RO"/>
              </w:rPr>
              <w:t>folosință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a acestora, la clădiri, la mijloace de transport sau la orice alte bunuri </w:t>
            </w:r>
            <w:r w:rsidR="00530DC7" w:rsidRPr="002034ED">
              <w:rPr>
                <w:rFonts w:cstheme="minorHAnsi"/>
                <w:sz w:val="19"/>
                <w:szCs w:val="19"/>
                <w:lang w:val="ro-RO"/>
              </w:rPr>
              <w:t>deținute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în proprietate ori în </w:t>
            </w:r>
            <w:r w:rsidR="00530DC7" w:rsidRPr="002034ED">
              <w:rPr>
                <w:rFonts w:cstheme="minorHAnsi"/>
                <w:sz w:val="19"/>
                <w:szCs w:val="19"/>
                <w:lang w:val="ro-RO"/>
              </w:rPr>
              <w:t>folosință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după caz de natură să conducă la modificarea oricăror impozite </w:t>
            </w:r>
            <w:r w:rsidR="00F05051" w:rsidRPr="002034ED">
              <w:rPr>
                <w:rFonts w:cstheme="minorHAnsi"/>
                <w:sz w:val="19"/>
                <w:szCs w:val="19"/>
                <w:lang w:val="ro-RO"/>
              </w:rPr>
              <w:t>și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taxe locale prevăzute de Codul Fiscal, </w:t>
            </w:r>
            <w:r w:rsidR="00F05051" w:rsidRPr="002034ED">
              <w:rPr>
                <w:rFonts w:cstheme="minorHAnsi"/>
                <w:sz w:val="19"/>
                <w:szCs w:val="19"/>
                <w:lang w:val="ro-RO"/>
              </w:rPr>
              <w:t>funcționarii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publici cu </w:t>
            </w:r>
            <w:r w:rsidR="00F05051" w:rsidRPr="002034ED">
              <w:rPr>
                <w:rFonts w:cstheme="minorHAnsi"/>
                <w:sz w:val="19"/>
                <w:szCs w:val="19"/>
                <w:lang w:val="ro-RO"/>
              </w:rPr>
              <w:t>atribuții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privind completare </w:t>
            </w:r>
            <w:r w:rsidR="00F05051" w:rsidRPr="002034ED">
              <w:rPr>
                <w:rFonts w:cstheme="minorHAnsi"/>
                <w:sz w:val="19"/>
                <w:szCs w:val="19"/>
                <w:lang w:val="ro-RO"/>
              </w:rPr>
              <w:t>și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</w:t>
            </w:r>
            <w:r w:rsidR="00F05051" w:rsidRPr="002034ED">
              <w:rPr>
                <w:rFonts w:cstheme="minorHAnsi"/>
                <w:sz w:val="19"/>
                <w:szCs w:val="19"/>
                <w:lang w:val="ro-RO"/>
              </w:rPr>
              <w:t>ținerea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la zi a datelor din registrul agricol au </w:t>
            </w:r>
            <w:r w:rsidR="00F05051" w:rsidRPr="002034ED">
              <w:rPr>
                <w:rFonts w:cstheme="minorHAnsi"/>
                <w:sz w:val="19"/>
                <w:szCs w:val="19"/>
                <w:lang w:val="ro-RO"/>
              </w:rPr>
              <w:t>obligația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de a comunica aceste modificări </w:t>
            </w:r>
            <w:r w:rsidR="00F05051" w:rsidRPr="002034ED">
              <w:rPr>
                <w:rFonts w:cstheme="minorHAnsi"/>
                <w:sz w:val="19"/>
                <w:szCs w:val="19"/>
                <w:lang w:val="ro-RO"/>
              </w:rPr>
              <w:t>funcționarilor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publici din compartimentele de resort al aparatului de specialitate al Primarului în termen de trei zile lucrătoare de la data modificării.</w:t>
            </w:r>
          </w:p>
          <w:p w14:paraId="67690C1E" w14:textId="0EEE056E" w:rsidR="00F53E40" w:rsidRPr="002034ED" w:rsidRDefault="00F53E40" w:rsidP="00DA45B4">
            <w:pPr>
              <w:spacing w:after="0" w:line="240" w:lineRule="auto"/>
              <w:jc w:val="both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Datele instrumentate la nivelul oricăror compartimente de resort din cadrul aparatului de specialitate al Primarului </w:t>
            </w:r>
            <w:r w:rsidR="00F05051" w:rsidRPr="002034ED">
              <w:rPr>
                <w:rFonts w:cstheme="minorHAnsi"/>
                <w:sz w:val="19"/>
                <w:szCs w:val="19"/>
                <w:lang w:val="ro-RO"/>
              </w:rPr>
              <w:t>și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care fac obiectul înscrierii în registrul agricol se comunică compartimentului de resort cu </w:t>
            </w:r>
            <w:r w:rsidR="00F05051" w:rsidRPr="002034ED">
              <w:rPr>
                <w:rFonts w:cstheme="minorHAnsi"/>
                <w:sz w:val="19"/>
                <w:szCs w:val="19"/>
                <w:lang w:val="ro-RO"/>
              </w:rPr>
              <w:t>atribuții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în acest sens în termen de trei zile lucrătoare de la data înregistrării lor prin grija conducătorului compartimentului respectiv.</w:t>
            </w:r>
          </w:p>
        </w:tc>
        <w:tc>
          <w:tcPr>
            <w:tcW w:w="1150" w:type="dxa"/>
            <w:shd w:val="clear" w:color="auto" w:fill="auto"/>
          </w:tcPr>
          <w:p w14:paraId="4402C080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permanent</w:t>
            </w:r>
          </w:p>
        </w:tc>
        <w:tc>
          <w:tcPr>
            <w:tcW w:w="2835" w:type="dxa"/>
            <w:shd w:val="clear" w:color="auto" w:fill="auto"/>
          </w:tcPr>
          <w:p w14:paraId="389FD407" w14:textId="77777777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Insp. Ion ȚUȚULEA</w:t>
            </w:r>
          </w:p>
          <w:p w14:paraId="6695EF1A" w14:textId="77777777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Insp. Iuliana-Ioana  ȚUȚULEA</w:t>
            </w:r>
          </w:p>
        </w:tc>
      </w:tr>
      <w:tr w:rsidR="00F53E40" w:rsidRPr="002034ED" w14:paraId="66B88F6A" w14:textId="77777777" w:rsidTr="00C90CF5">
        <w:trPr>
          <w:jc w:val="center"/>
        </w:trPr>
        <w:tc>
          <w:tcPr>
            <w:tcW w:w="0" w:type="auto"/>
            <w:shd w:val="clear" w:color="auto" w:fill="auto"/>
          </w:tcPr>
          <w:p w14:paraId="7C05FCED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3</w:t>
            </w:r>
          </w:p>
        </w:tc>
        <w:tc>
          <w:tcPr>
            <w:tcW w:w="6278" w:type="dxa"/>
            <w:shd w:val="clear" w:color="auto" w:fill="auto"/>
          </w:tcPr>
          <w:p w14:paraId="0CC51C4B" w14:textId="0ACBF99D" w:rsidR="00F53E40" w:rsidRPr="002034ED" w:rsidRDefault="00F53E40" w:rsidP="00DA45B4">
            <w:pPr>
              <w:spacing w:after="0" w:line="240" w:lineRule="auto"/>
              <w:jc w:val="both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Secretarul</w:t>
            </w:r>
            <w:r w:rsidR="00D17459" w:rsidRPr="002034ED">
              <w:rPr>
                <w:rFonts w:cstheme="minorHAnsi"/>
                <w:sz w:val="19"/>
                <w:szCs w:val="19"/>
                <w:lang w:val="ro-RO"/>
              </w:rPr>
              <w:t xml:space="preserve"> general al Comunei Șoldanu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sau alte persoane din aparatul de specialitate al Primarului anume desemnate de acesta, verifică </w:t>
            </w:r>
            <w:r w:rsidR="00BA0CE3" w:rsidRPr="002034ED">
              <w:rPr>
                <w:rFonts w:cstheme="minorHAnsi"/>
                <w:sz w:val="19"/>
                <w:szCs w:val="19"/>
                <w:lang w:val="ro-RO"/>
              </w:rPr>
              <w:t>concordanța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dintre cele două forme de registru agricol, în format electronic </w:t>
            </w:r>
            <w:r w:rsidR="00BA0CE3" w:rsidRPr="002034ED">
              <w:rPr>
                <w:rFonts w:cstheme="minorHAnsi"/>
                <w:sz w:val="19"/>
                <w:szCs w:val="19"/>
                <w:lang w:val="ro-RO"/>
              </w:rPr>
              <w:t>și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pe suport de hârtie.</w:t>
            </w:r>
          </w:p>
        </w:tc>
        <w:tc>
          <w:tcPr>
            <w:tcW w:w="1150" w:type="dxa"/>
            <w:shd w:val="clear" w:color="auto" w:fill="auto"/>
          </w:tcPr>
          <w:p w14:paraId="00DB1708" w14:textId="35698B8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Iulie</w:t>
            </w:r>
            <w:r w:rsidR="00423650" w:rsidRPr="002034ED">
              <w:rPr>
                <w:rFonts w:cstheme="minorHAnsi"/>
                <w:sz w:val="19"/>
                <w:szCs w:val="19"/>
                <w:lang w:val="ro-RO"/>
              </w:rPr>
              <w:t>,</w:t>
            </w:r>
          </w:p>
          <w:p w14:paraId="700F40B4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Decembrie</w:t>
            </w:r>
          </w:p>
        </w:tc>
        <w:tc>
          <w:tcPr>
            <w:tcW w:w="2835" w:type="dxa"/>
            <w:shd w:val="clear" w:color="auto" w:fill="auto"/>
          </w:tcPr>
          <w:p w14:paraId="14323F71" w14:textId="02FDEBDE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Secretarul </w:t>
            </w:r>
            <w:r w:rsidR="00423650" w:rsidRPr="002034ED">
              <w:rPr>
                <w:rFonts w:cstheme="minorHAnsi"/>
                <w:sz w:val="19"/>
                <w:szCs w:val="19"/>
                <w:lang w:val="ro-RO"/>
              </w:rPr>
              <w:t xml:space="preserve">general al 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>Comunei Șoldanu</w:t>
            </w:r>
          </w:p>
        </w:tc>
      </w:tr>
      <w:tr w:rsidR="00F53E40" w:rsidRPr="002034ED" w14:paraId="0A2BD6D2" w14:textId="77777777" w:rsidTr="00C90CF5">
        <w:trPr>
          <w:jc w:val="center"/>
        </w:trPr>
        <w:tc>
          <w:tcPr>
            <w:tcW w:w="0" w:type="auto"/>
            <w:shd w:val="clear" w:color="auto" w:fill="auto"/>
          </w:tcPr>
          <w:p w14:paraId="5162CCA5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4</w:t>
            </w:r>
          </w:p>
        </w:tc>
        <w:tc>
          <w:tcPr>
            <w:tcW w:w="6278" w:type="dxa"/>
            <w:shd w:val="clear" w:color="auto" w:fill="auto"/>
          </w:tcPr>
          <w:p w14:paraId="5651A870" w14:textId="77777777" w:rsidR="00F53E40" w:rsidRPr="002034ED" w:rsidRDefault="00F53E40" w:rsidP="00DA45B4">
            <w:pPr>
              <w:spacing w:after="0" w:line="240" w:lineRule="auto"/>
              <w:jc w:val="both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Orice modificare în registrul agricol se va face numai cu avizul scris al Secretarului general al Comunei Șoldanu.</w:t>
            </w:r>
          </w:p>
        </w:tc>
        <w:tc>
          <w:tcPr>
            <w:tcW w:w="1150" w:type="dxa"/>
            <w:shd w:val="clear" w:color="auto" w:fill="auto"/>
          </w:tcPr>
          <w:p w14:paraId="15B7AA01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permanent</w:t>
            </w:r>
          </w:p>
        </w:tc>
        <w:tc>
          <w:tcPr>
            <w:tcW w:w="2835" w:type="dxa"/>
            <w:shd w:val="clear" w:color="auto" w:fill="auto"/>
          </w:tcPr>
          <w:p w14:paraId="4201AF9F" w14:textId="77777777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Insp. Ion ȚUȚULEA </w:t>
            </w:r>
          </w:p>
          <w:p w14:paraId="55BB36A2" w14:textId="77777777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Insp. Iuliana-Ioana  ȚUȚULEA</w:t>
            </w:r>
          </w:p>
        </w:tc>
      </w:tr>
      <w:tr w:rsidR="00F53E40" w:rsidRPr="002034ED" w14:paraId="23172945" w14:textId="77777777" w:rsidTr="00C90CF5">
        <w:trPr>
          <w:jc w:val="center"/>
        </w:trPr>
        <w:tc>
          <w:tcPr>
            <w:tcW w:w="0" w:type="auto"/>
            <w:shd w:val="clear" w:color="auto" w:fill="auto"/>
          </w:tcPr>
          <w:p w14:paraId="4EDCF454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5</w:t>
            </w:r>
          </w:p>
        </w:tc>
        <w:tc>
          <w:tcPr>
            <w:tcW w:w="6278" w:type="dxa"/>
            <w:shd w:val="clear" w:color="auto" w:fill="auto"/>
          </w:tcPr>
          <w:p w14:paraId="0D9623A5" w14:textId="0E1DD36E" w:rsidR="00F53E40" w:rsidRPr="002034ED" w:rsidRDefault="00F53E40" w:rsidP="00DA45B4">
            <w:pPr>
              <w:spacing w:after="0" w:line="240" w:lineRule="auto"/>
              <w:jc w:val="both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Prin </w:t>
            </w:r>
            <w:r w:rsidR="00BA0CE3" w:rsidRPr="002034ED">
              <w:rPr>
                <w:rFonts w:cstheme="minorHAnsi"/>
                <w:sz w:val="19"/>
                <w:szCs w:val="19"/>
                <w:lang w:val="ro-RO"/>
              </w:rPr>
              <w:t>rotație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, bilunar, </w:t>
            </w:r>
            <w:r w:rsidR="00BA0CE3" w:rsidRPr="002034ED">
              <w:rPr>
                <w:rFonts w:cstheme="minorHAnsi"/>
                <w:sz w:val="19"/>
                <w:szCs w:val="19"/>
                <w:lang w:val="ro-RO"/>
              </w:rPr>
              <w:t>funcționarii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publici cu </w:t>
            </w:r>
            <w:r w:rsidR="00BA0CE3" w:rsidRPr="002034ED">
              <w:rPr>
                <w:rFonts w:cstheme="minorHAnsi"/>
                <w:sz w:val="19"/>
                <w:szCs w:val="19"/>
                <w:lang w:val="ro-RO"/>
              </w:rPr>
              <w:t>atribuții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în completarea registrului agricol vor efectua verificări în teren privind </w:t>
            </w:r>
            <w:r w:rsidR="00BA0CE3" w:rsidRPr="002034ED">
              <w:rPr>
                <w:rFonts w:cstheme="minorHAnsi"/>
                <w:sz w:val="19"/>
                <w:szCs w:val="19"/>
                <w:lang w:val="ro-RO"/>
              </w:rPr>
              <w:t>declarațiile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înregistrate.</w:t>
            </w:r>
          </w:p>
        </w:tc>
        <w:tc>
          <w:tcPr>
            <w:tcW w:w="1150" w:type="dxa"/>
            <w:shd w:val="clear" w:color="auto" w:fill="auto"/>
          </w:tcPr>
          <w:p w14:paraId="53E21E59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permanent</w:t>
            </w:r>
          </w:p>
        </w:tc>
        <w:tc>
          <w:tcPr>
            <w:tcW w:w="2835" w:type="dxa"/>
            <w:shd w:val="clear" w:color="auto" w:fill="auto"/>
          </w:tcPr>
          <w:p w14:paraId="24B31905" w14:textId="77777777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Insp. Ion ȚUȚULEA </w:t>
            </w:r>
          </w:p>
          <w:p w14:paraId="05D3A2BF" w14:textId="77777777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Insp. Iuliana-Ioana  ȚUȚULEA</w:t>
            </w:r>
          </w:p>
        </w:tc>
      </w:tr>
      <w:tr w:rsidR="00F53E40" w:rsidRPr="002034ED" w14:paraId="66CC3E17" w14:textId="77777777" w:rsidTr="00C90CF5">
        <w:trPr>
          <w:jc w:val="center"/>
        </w:trPr>
        <w:tc>
          <w:tcPr>
            <w:tcW w:w="0" w:type="auto"/>
            <w:shd w:val="clear" w:color="auto" w:fill="auto"/>
          </w:tcPr>
          <w:p w14:paraId="4A96F22A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6</w:t>
            </w:r>
          </w:p>
        </w:tc>
        <w:tc>
          <w:tcPr>
            <w:tcW w:w="6278" w:type="dxa"/>
            <w:shd w:val="clear" w:color="auto" w:fill="auto"/>
          </w:tcPr>
          <w:p w14:paraId="1BD514A5" w14:textId="07BDBAD6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Vor fi aplicate </w:t>
            </w:r>
            <w:r w:rsidR="00BA0CE3" w:rsidRPr="002034ED">
              <w:rPr>
                <w:rFonts w:cstheme="minorHAnsi"/>
                <w:sz w:val="19"/>
                <w:szCs w:val="19"/>
                <w:lang w:val="ro-RO"/>
              </w:rPr>
              <w:t>sancțiunile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prevăzute de lege în cazurile în care, cu ocazia verificărilor efectuate de către </w:t>
            </w:r>
            <w:r w:rsidR="00BA0CE3" w:rsidRPr="002034ED">
              <w:rPr>
                <w:rFonts w:cstheme="minorHAnsi"/>
                <w:sz w:val="19"/>
                <w:szCs w:val="19"/>
                <w:lang w:val="ro-RO"/>
              </w:rPr>
              <w:t>funcționarii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publici cu </w:t>
            </w:r>
            <w:r w:rsidR="00BA0CE3" w:rsidRPr="002034ED">
              <w:rPr>
                <w:rFonts w:cstheme="minorHAnsi"/>
                <w:sz w:val="19"/>
                <w:szCs w:val="19"/>
                <w:lang w:val="ro-RO"/>
              </w:rPr>
              <w:t>atribuții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în completarea registrului agricol, se constată declararea de date neconforme cu realitatea, nedeclararea la termenele stabilite </w:t>
            </w:r>
            <w:r w:rsidR="00BA0CE3" w:rsidRPr="002034ED">
              <w:rPr>
                <w:rFonts w:cstheme="minorHAnsi"/>
                <w:sz w:val="19"/>
                <w:szCs w:val="19"/>
                <w:lang w:val="ro-RO"/>
              </w:rPr>
              <w:t>și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în forma solicitată a datelor care fac obiectul registrului agricol.</w:t>
            </w:r>
          </w:p>
        </w:tc>
        <w:tc>
          <w:tcPr>
            <w:tcW w:w="1150" w:type="dxa"/>
            <w:shd w:val="clear" w:color="auto" w:fill="auto"/>
          </w:tcPr>
          <w:p w14:paraId="5885BA2F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permanent</w:t>
            </w:r>
          </w:p>
        </w:tc>
        <w:tc>
          <w:tcPr>
            <w:tcW w:w="2835" w:type="dxa"/>
            <w:shd w:val="clear" w:color="auto" w:fill="auto"/>
          </w:tcPr>
          <w:p w14:paraId="1D44786A" w14:textId="6FD9362C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Viceprimarul </w:t>
            </w:r>
            <w:r w:rsidR="00423650" w:rsidRPr="002034ED">
              <w:rPr>
                <w:rFonts w:cstheme="minorHAnsi"/>
                <w:sz w:val="19"/>
                <w:szCs w:val="19"/>
                <w:lang w:val="ro-RO"/>
              </w:rPr>
              <w:t>C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>omunei Șoldanu</w:t>
            </w:r>
          </w:p>
        </w:tc>
      </w:tr>
      <w:tr w:rsidR="00F53E40" w:rsidRPr="002034ED" w14:paraId="2D79A711" w14:textId="77777777" w:rsidTr="00C90CF5">
        <w:trPr>
          <w:jc w:val="center"/>
        </w:trPr>
        <w:tc>
          <w:tcPr>
            <w:tcW w:w="0" w:type="auto"/>
            <w:shd w:val="clear" w:color="auto" w:fill="auto"/>
          </w:tcPr>
          <w:p w14:paraId="4476F26A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7</w:t>
            </w:r>
          </w:p>
        </w:tc>
        <w:tc>
          <w:tcPr>
            <w:tcW w:w="6278" w:type="dxa"/>
            <w:shd w:val="clear" w:color="auto" w:fill="auto"/>
          </w:tcPr>
          <w:p w14:paraId="223EA23A" w14:textId="30A72728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Se va efectua înscrierea datelor în Registrele agricole și urmare Declarațiilor persoanelor fizice, date în fața </w:t>
            </w:r>
            <w:r w:rsidR="00DF5F24" w:rsidRPr="002034ED">
              <w:rPr>
                <w:rFonts w:cstheme="minorHAnsi"/>
                <w:sz w:val="19"/>
                <w:szCs w:val="19"/>
                <w:lang w:val="ro-RO"/>
              </w:rPr>
              <w:t>S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>ecretarului</w:t>
            </w:r>
            <w:r w:rsidR="00BA0CE3" w:rsidRPr="002034ED">
              <w:rPr>
                <w:rFonts w:cstheme="minorHAnsi"/>
                <w:sz w:val="19"/>
                <w:szCs w:val="19"/>
                <w:lang w:val="ro-RO"/>
              </w:rPr>
              <w:t xml:space="preserve"> general al </w:t>
            </w:r>
            <w:r w:rsidR="00B15408" w:rsidRPr="002034ED">
              <w:rPr>
                <w:rFonts w:cstheme="minorHAnsi"/>
                <w:sz w:val="19"/>
                <w:szCs w:val="19"/>
                <w:lang w:val="ro-RO"/>
              </w:rPr>
              <w:t>Comunei Șol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danu, ca urmare a </w:t>
            </w:r>
            <w:r w:rsidR="00B15408" w:rsidRPr="002034ED">
              <w:rPr>
                <w:rFonts w:cstheme="minorHAnsi"/>
                <w:sz w:val="19"/>
                <w:szCs w:val="19"/>
                <w:lang w:val="ro-RO"/>
              </w:rPr>
              <w:t>invitării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la sediul instituției, conform art.7, alin.(1) </w:t>
            </w:r>
            <w:r w:rsidR="00B15408" w:rsidRPr="002034ED">
              <w:rPr>
                <w:rFonts w:cstheme="minorHAnsi"/>
                <w:sz w:val="19"/>
                <w:szCs w:val="19"/>
                <w:lang w:val="ro-RO"/>
              </w:rPr>
              <w:t>l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>it.</w:t>
            </w:r>
            <w:r w:rsidR="00B15408" w:rsidRPr="002034ED">
              <w:rPr>
                <w:rFonts w:cstheme="minorHAnsi"/>
                <w:sz w:val="19"/>
                <w:szCs w:val="19"/>
                <w:lang w:val="ro-RO"/>
              </w:rPr>
              <w:t xml:space="preserve"> 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e) din </w:t>
            </w:r>
            <w:r w:rsidR="00DF5F24" w:rsidRPr="002034ED">
              <w:rPr>
                <w:rFonts w:cstheme="minorHAnsi"/>
                <w:sz w:val="19"/>
                <w:szCs w:val="19"/>
                <w:lang w:val="ro-RO"/>
              </w:rPr>
              <w:t xml:space="preserve">anexa la 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>Ordinul nr.</w:t>
            </w:r>
            <w:r w:rsidR="00B15408" w:rsidRPr="002034ED">
              <w:rPr>
                <w:rFonts w:cstheme="minorHAnsi"/>
                <w:sz w:val="19"/>
                <w:szCs w:val="19"/>
                <w:lang w:val="ro-RO"/>
              </w:rPr>
              <w:t xml:space="preserve"> 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>289/147/7325/437/1136/1588/3/2017.</w:t>
            </w:r>
          </w:p>
        </w:tc>
        <w:tc>
          <w:tcPr>
            <w:tcW w:w="1150" w:type="dxa"/>
            <w:shd w:val="clear" w:color="auto" w:fill="auto"/>
          </w:tcPr>
          <w:p w14:paraId="57E25D1E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Permanent</w:t>
            </w:r>
          </w:p>
        </w:tc>
        <w:tc>
          <w:tcPr>
            <w:tcW w:w="2835" w:type="dxa"/>
            <w:shd w:val="clear" w:color="auto" w:fill="auto"/>
          </w:tcPr>
          <w:p w14:paraId="221B1DC5" w14:textId="77777777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Insp. Ion ȚUȚULEA</w:t>
            </w:r>
          </w:p>
          <w:p w14:paraId="0551C831" w14:textId="77777777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Insp. Iuliana-Ioana  ȚUȚULEA</w:t>
            </w:r>
          </w:p>
        </w:tc>
      </w:tr>
      <w:tr w:rsidR="00F53E40" w:rsidRPr="002034ED" w14:paraId="5AC3B0C3" w14:textId="77777777" w:rsidTr="00C90CF5">
        <w:trPr>
          <w:jc w:val="center"/>
        </w:trPr>
        <w:tc>
          <w:tcPr>
            <w:tcW w:w="0" w:type="auto"/>
            <w:shd w:val="clear" w:color="auto" w:fill="auto"/>
          </w:tcPr>
          <w:p w14:paraId="2F0AF18C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8</w:t>
            </w:r>
          </w:p>
        </w:tc>
        <w:tc>
          <w:tcPr>
            <w:tcW w:w="6278" w:type="dxa"/>
            <w:shd w:val="clear" w:color="auto" w:fill="auto"/>
          </w:tcPr>
          <w:p w14:paraId="51E14E71" w14:textId="6C12504E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Se va analiza</w:t>
            </w:r>
            <w:r w:rsidR="004F0F7A" w:rsidRPr="002034ED">
              <w:rPr>
                <w:rFonts w:cstheme="minorHAnsi"/>
                <w:sz w:val="19"/>
                <w:szCs w:val="19"/>
                <w:lang w:val="ro-RO"/>
              </w:rPr>
              <w:t xml:space="preserve"> permanent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împreună cu funcționarii responsabili din compartimentul financiar-contabil desemnați, concordanța datelor din evidența financiar-contabilă și cea de la Registrul agricol.</w:t>
            </w:r>
          </w:p>
        </w:tc>
        <w:tc>
          <w:tcPr>
            <w:tcW w:w="1150" w:type="dxa"/>
            <w:shd w:val="clear" w:color="auto" w:fill="auto"/>
          </w:tcPr>
          <w:p w14:paraId="4B8B22F0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Permanent</w:t>
            </w:r>
          </w:p>
        </w:tc>
        <w:tc>
          <w:tcPr>
            <w:tcW w:w="2835" w:type="dxa"/>
            <w:shd w:val="clear" w:color="auto" w:fill="auto"/>
          </w:tcPr>
          <w:p w14:paraId="33C81B84" w14:textId="77777777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Insp. Ion ȚUȚULEA</w:t>
            </w:r>
          </w:p>
          <w:p w14:paraId="1ED477FD" w14:textId="77777777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Insp. Lavinia NEGOIȚĂ</w:t>
            </w:r>
          </w:p>
          <w:p w14:paraId="35190C07" w14:textId="77777777" w:rsidR="00F53E40" w:rsidRPr="002034ED" w:rsidRDefault="002D5C29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Insp</w:t>
            </w:r>
            <w:r w:rsidR="00F53E40" w:rsidRPr="002034ED">
              <w:rPr>
                <w:rFonts w:cstheme="minorHAnsi"/>
                <w:sz w:val="19"/>
                <w:szCs w:val="19"/>
                <w:lang w:val="ro-RO"/>
              </w:rPr>
              <w:t xml:space="preserve">. 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>Georgeta GHEORGHE</w:t>
            </w:r>
          </w:p>
          <w:p w14:paraId="580BE100" w14:textId="45AC0A32" w:rsidR="004E4A9B" w:rsidRPr="002034ED" w:rsidRDefault="004E4A9B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Ref. Daniela-Georgiana DINU</w:t>
            </w:r>
          </w:p>
        </w:tc>
      </w:tr>
    </w:tbl>
    <w:p w14:paraId="7F3A28AE" w14:textId="77777777" w:rsidR="00F53E40" w:rsidRPr="00240697" w:rsidRDefault="00F53E40" w:rsidP="00F53E40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cstheme="minorHAnsi"/>
          <w:lang w:val="ro-RO"/>
        </w:rPr>
      </w:pPr>
    </w:p>
    <w:p w14:paraId="34B24C67" w14:textId="77777777" w:rsidR="00240697" w:rsidRPr="00240697" w:rsidRDefault="00240697" w:rsidP="00240697">
      <w:pPr>
        <w:autoSpaceDE w:val="0"/>
        <w:autoSpaceDN w:val="0"/>
        <w:adjustRightInd w:val="0"/>
        <w:spacing w:after="0" w:line="240" w:lineRule="auto"/>
        <w:jc w:val="center"/>
        <w:rPr>
          <w:rFonts w:ascii="OpenSans-Regular" w:eastAsia="Calibri" w:hAnsi="OpenSans-Regular" w:cs="OpenSans-Regular"/>
          <w:lang w:val="ro-RO"/>
        </w:rPr>
      </w:pPr>
      <w:r w:rsidRPr="00240697">
        <w:rPr>
          <w:rFonts w:ascii="OpenSans-Regular" w:eastAsia="Calibri" w:hAnsi="OpenSans-Regular" w:cs="OpenSans-Regular"/>
          <w:lang w:val="ro-RO"/>
        </w:rPr>
        <w:t>PREȘEDINTELE DE ȘEDINȚĂ:</w:t>
      </w:r>
    </w:p>
    <w:p w14:paraId="6CAE242F" w14:textId="3729DD64" w:rsidR="00F53E40" w:rsidRPr="00240697" w:rsidRDefault="00240697" w:rsidP="0024069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lang w:val="ro-RO"/>
        </w:rPr>
      </w:pPr>
      <w:r w:rsidRPr="00240697">
        <w:rPr>
          <w:rFonts w:ascii="OpenSans-SemiBold" w:eastAsia="Calibri" w:hAnsi="OpenSans-SemiBold" w:cs="OpenSans-SemiBold"/>
          <w:lang w:val="ro-RO"/>
        </w:rPr>
        <w:t>Consilier local,</w:t>
      </w:r>
      <w:r w:rsidRPr="00240697">
        <w:rPr>
          <w:rFonts w:ascii="OpenSans-SemiBold" w:eastAsia="Calibri" w:hAnsi="OpenSans-SemiBold" w:cs="OpenSans-SemiBold"/>
          <w:b/>
          <w:bCs/>
          <w:lang w:val="ro-RO"/>
        </w:rPr>
        <w:t xml:space="preserve"> Bogdan-Petrică PÎRVU</w:t>
      </w:r>
    </w:p>
    <w:sectPr w:rsidR="00F53E40" w:rsidRPr="00240697" w:rsidSect="00C103DB">
      <w:pgSz w:w="12240" w:h="15840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81015"/>
    <w:multiLevelType w:val="hybridMultilevel"/>
    <w:tmpl w:val="AC5E0928"/>
    <w:lvl w:ilvl="0" w:tplc="990AB150">
      <w:start w:val="1"/>
      <w:numFmt w:val="lowerLetter"/>
      <w:suff w:val="space"/>
      <w:lvlText w:val="%1)"/>
      <w:lvlJc w:val="left"/>
      <w:pPr>
        <w:ind w:left="0" w:firstLine="34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0071FCE"/>
    <w:multiLevelType w:val="hybridMultilevel"/>
    <w:tmpl w:val="BB38E8F0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20E4DD2"/>
    <w:multiLevelType w:val="hybridMultilevel"/>
    <w:tmpl w:val="AE208796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77A7"/>
    <w:multiLevelType w:val="hybridMultilevel"/>
    <w:tmpl w:val="EAB6F06C"/>
    <w:lvl w:ilvl="0" w:tplc="040E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EEA2BB9"/>
    <w:multiLevelType w:val="hybridMultilevel"/>
    <w:tmpl w:val="C3AAE54C"/>
    <w:lvl w:ilvl="0" w:tplc="C9B8207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95C8A"/>
    <w:multiLevelType w:val="hybridMultilevel"/>
    <w:tmpl w:val="BF8CCF3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63316"/>
    <w:multiLevelType w:val="hybridMultilevel"/>
    <w:tmpl w:val="958A6F9A"/>
    <w:lvl w:ilvl="0" w:tplc="493AB3B4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993D6A"/>
    <w:multiLevelType w:val="multilevel"/>
    <w:tmpl w:val="5D8C2C3A"/>
    <w:lvl w:ilvl="0">
      <w:start w:val="2"/>
      <w:numFmt w:val="decimal"/>
      <w:suff w:val="space"/>
      <w:lvlText w:val="(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Zero"/>
      <w:isLgl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/>
        <w:sz w:val="24"/>
        <w:szCs w:val="22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0" w15:restartNumberingAfterBreak="0">
    <w:nsid w:val="2F063556"/>
    <w:multiLevelType w:val="hybridMultilevel"/>
    <w:tmpl w:val="AE50D106"/>
    <w:lvl w:ilvl="0" w:tplc="C6C27C9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6F03FB"/>
    <w:multiLevelType w:val="hybridMultilevel"/>
    <w:tmpl w:val="A606D44A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60648"/>
    <w:multiLevelType w:val="hybridMultilevel"/>
    <w:tmpl w:val="3312A3DE"/>
    <w:lvl w:ilvl="0" w:tplc="C6C27C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0B193A"/>
    <w:multiLevelType w:val="hybridMultilevel"/>
    <w:tmpl w:val="07966CC4"/>
    <w:lvl w:ilvl="0" w:tplc="2E502D9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533025CF"/>
    <w:multiLevelType w:val="hybridMultilevel"/>
    <w:tmpl w:val="A382518C"/>
    <w:lvl w:ilvl="0" w:tplc="D88CFC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A3982"/>
    <w:multiLevelType w:val="multilevel"/>
    <w:tmpl w:val="D7021988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720" w:hanging="432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6" w15:restartNumberingAfterBreak="0">
    <w:nsid w:val="5DD05051"/>
    <w:multiLevelType w:val="hybridMultilevel"/>
    <w:tmpl w:val="65A62DD8"/>
    <w:lvl w:ilvl="0" w:tplc="3D4E61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659C5D0D"/>
    <w:multiLevelType w:val="multilevel"/>
    <w:tmpl w:val="5B542E30"/>
    <w:lvl w:ilvl="0">
      <w:start w:val="1"/>
      <w:numFmt w:val="decimal"/>
      <w:pStyle w:val="Titlu1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pStyle w:val="Titlu2"/>
      <w:isLgl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/>
        <w:sz w:val="24"/>
        <w:szCs w:val="22"/>
      </w:rPr>
    </w:lvl>
    <w:lvl w:ilvl="2">
      <w:start w:val="1"/>
      <w:numFmt w:val="lowerLetter"/>
      <w:pStyle w:val="Titlu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Titlu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Titlu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Titlu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Titlu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Titlu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Titlu9"/>
      <w:lvlText w:val="%9."/>
      <w:lvlJc w:val="right"/>
      <w:pPr>
        <w:ind w:left="1584" w:hanging="144"/>
      </w:pPr>
      <w:rPr>
        <w:rFonts w:hint="default"/>
      </w:rPr>
    </w:lvl>
  </w:abstractNum>
  <w:abstractNum w:abstractNumId="18" w15:restartNumberingAfterBreak="0">
    <w:nsid w:val="67031942"/>
    <w:multiLevelType w:val="multilevel"/>
    <w:tmpl w:val="40AEB4A8"/>
    <w:lvl w:ilvl="0">
      <w:start w:val="1"/>
      <w:numFmt w:val="none"/>
      <w:suff w:val="space"/>
      <w:lvlText w:val="Articol unic - "/>
      <w:lvlJc w:val="left"/>
      <w:pPr>
        <w:ind w:left="0" w:firstLine="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9" w15:restartNumberingAfterBreak="0">
    <w:nsid w:val="6ADB1443"/>
    <w:multiLevelType w:val="hybridMultilevel"/>
    <w:tmpl w:val="E1C00E2A"/>
    <w:lvl w:ilvl="0" w:tplc="A4CCCAD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240E3A"/>
    <w:multiLevelType w:val="hybridMultilevel"/>
    <w:tmpl w:val="912478D2"/>
    <w:lvl w:ilvl="0" w:tplc="257EA2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52048"/>
    <w:multiLevelType w:val="hybridMultilevel"/>
    <w:tmpl w:val="5B986332"/>
    <w:lvl w:ilvl="0" w:tplc="D5C81334">
      <w:start w:val="1"/>
      <w:numFmt w:val="decimal"/>
      <w:lvlText w:val="%1."/>
      <w:lvlJc w:val="left"/>
      <w:pPr>
        <w:ind w:left="1080" w:hanging="360"/>
      </w:pPr>
      <w:rPr>
        <w:b/>
        <w:bCs/>
        <w:sz w:val="22"/>
        <w:szCs w:val="22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024DEB"/>
    <w:multiLevelType w:val="hybridMultilevel"/>
    <w:tmpl w:val="F12CDA7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9311175">
    <w:abstractNumId w:val="4"/>
  </w:num>
  <w:num w:numId="2" w16cid:durableId="3977463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443343">
    <w:abstractNumId w:val="6"/>
  </w:num>
  <w:num w:numId="4" w16cid:durableId="1146509418">
    <w:abstractNumId w:val="12"/>
  </w:num>
  <w:num w:numId="5" w16cid:durableId="69432183">
    <w:abstractNumId w:val="18"/>
  </w:num>
  <w:num w:numId="6" w16cid:durableId="586117890">
    <w:abstractNumId w:val="11"/>
  </w:num>
  <w:num w:numId="7" w16cid:durableId="455949001">
    <w:abstractNumId w:val="10"/>
  </w:num>
  <w:num w:numId="8" w16cid:durableId="778138663">
    <w:abstractNumId w:val="1"/>
  </w:num>
  <w:num w:numId="9" w16cid:durableId="560561992">
    <w:abstractNumId w:val="15"/>
  </w:num>
  <w:num w:numId="10" w16cid:durableId="249197684">
    <w:abstractNumId w:val="17"/>
  </w:num>
  <w:num w:numId="11" w16cid:durableId="1739671936">
    <w:abstractNumId w:val="17"/>
  </w:num>
  <w:num w:numId="12" w16cid:durableId="1298337111">
    <w:abstractNumId w:val="9"/>
  </w:num>
  <w:num w:numId="13" w16cid:durableId="785273897">
    <w:abstractNumId w:val="3"/>
  </w:num>
  <w:num w:numId="14" w16cid:durableId="1028488882">
    <w:abstractNumId w:val="8"/>
  </w:num>
  <w:num w:numId="15" w16cid:durableId="823013578">
    <w:abstractNumId w:val="14"/>
  </w:num>
  <w:num w:numId="16" w16cid:durableId="1229339655">
    <w:abstractNumId w:val="20"/>
  </w:num>
  <w:num w:numId="17" w16cid:durableId="1047486193">
    <w:abstractNumId w:val="2"/>
  </w:num>
  <w:num w:numId="18" w16cid:durableId="1216968562">
    <w:abstractNumId w:val="7"/>
  </w:num>
  <w:num w:numId="19" w16cid:durableId="557320712">
    <w:abstractNumId w:val="5"/>
  </w:num>
  <w:num w:numId="20" w16cid:durableId="1028217802">
    <w:abstractNumId w:val="13"/>
  </w:num>
  <w:num w:numId="21" w16cid:durableId="1453786741">
    <w:abstractNumId w:val="19"/>
  </w:num>
  <w:num w:numId="22" w16cid:durableId="1848517869">
    <w:abstractNumId w:val="22"/>
  </w:num>
  <w:num w:numId="23" w16cid:durableId="861088578">
    <w:abstractNumId w:val="0"/>
  </w:num>
  <w:num w:numId="24" w16cid:durableId="145721451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81B"/>
    <w:rsid w:val="000202B7"/>
    <w:rsid w:val="000435EA"/>
    <w:rsid w:val="00050788"/>
    <w:rsid w:val="00051899"/>
    <w:rsid w:val="000616C1"/>
    <w:rsid w:val="00085071"/>
    <w:rsid w:val="00096D58"/>
    <w:rsid w:val="000A32D2"/>
    <w:rsid w:val="000A4358"/>
    <w:rsid w:val="000B3B7A"/>
    <w:rsid w:val="000C15A9"/>
    <w:rsid w:val="000D54FD"/>
    <w:rsid w:val="00102011"/>
    <w:rsid w:val="001128E5"/>
    <w:rsid w:val="00113674"/>
    <w:rsid w:val="00115E97"/>
    <w:rsid w:val="001269E1"/>
    <w:rsid w:val="00142484"/>
    <w:rsid w:val="00147967"/>
    <w:rsid w:val="00165605"/>
    <w:rsid w:val="00173CBE"/>
    <w:rsid w:val="00174E4E"/>
    <w:rsid w:val="001804AD"/>
    <w:rsid w:val="00183C0A"/>
    <w:rsid w:val="00196F3F"/>
    <w:rsid w:val="001B0095"/>
    <w:rsid w:val="001C438E"/>
    <w:rsid w:val="001C4630"/>
    <w:rsid w:val="001E5694"/>
    <w:rsid w:val="0020049C"/>
    <w:rsid w:val="002034ED"/>
    <w:rsid w:val="0023493B"/>
    <w:rsid w:val="00240697"/>
    <w:rsid w:val="0025148E"/>
    <w:rsid w:val="00266586"/>
    <w:rsid w:val="00291778"/>
    <w:rsid w:val="002925B8"/>
    <w:rsid w:val="002A3E54"/>
    <w:rsid w:val="002B6DE1"/>
    <w:rsid w:val="002D5C29"/>
    <w:rsid w:val="002F1F42"/>
    <w:rsid w:val="00313DB0"/>
    <w:rsid w:val="00341354"/>
    <w:rsid w:val="00355A43"/>
    <w:rsid w:val="003A01AF"/>
    <w:rsid w:val="003B400B"/>
    <w:rsid w:val="003B4B15"/>
    <w:rsid w:val="003C23C1"/>
    <w:rsid w:val="003C4AD4"/>
    <w:rsid w:val="003F6426"/>
    <w:rsid w:val="004035EA"/>
    <w:rsid w:val="00416351"/>
    <w:rsid w:val="00421132"/>
    <w:rsid w:val="00423650"/>
    <w:rsid w:val="00437917"/>
    <w:rsid w:val="00446084"/>
    <w:rsid w:val="00461E17"/>
    <w:rsid w:val="00463FCB"/>
    <w:rsid w:val="004746B2"/>
    <w:rsid w:val="00492521"/>
    <w:rsid w:val="004A6B5A"/>
    <w:rsid w:val="004E4A9B"/>
    <w:rsid w:val="004F0F7A"/>
    <w:rsid w:val="005176D1"/>
    <w:rsid w:val="00520E08"/>
    <w:rsid w:val="00530DC7"/>
    <w:rsid w:val="0055295C"/>
    <w:rsid w:val="00564751"/>
    <w:rsid w:val="00582B95"/>
    <w:rsid w:val="005846CD"/>
    <w:rsid w:val="00591E78"/>
    <w:rsid w:val="005A4EC2"/>
    <w:rsid w:val="005B6BDD"/>
    <w:rsid w:val="005C233B"/>
    <w:rsid w:val="005C5916"/>
    <w:rsid w:val="005D7E94"/>
    <w:rsid w:val="005E46A9"/>
    <w:rsid w:val="00605F42"/>
    <w:rsid w:val="00612242"/>
    <w:rsid w:val="00657082"/>
    <w:rsid w:val="0066533A"/>
    <w:rsid w:val="006678BC"/>
    <w:rsid w:val="006872BD"/>
    <w:rsid w:val="00690AB6"/>
    <w:rsid w:val="006A2B40"/>
    <w:rsid w:val="006B33D3"/>
    <w:rsid w:val="006B4946"/>
    <w:rsid w:val="00700B8A"/>
    <w:rsid w:val="007200FE"/>
    <w:rsid w:val="00752C69"/>
    <w:rsid w:val="00777750"/>
    <w:rsid w:val="007817CC"/>
    <w:rsid w:val="00790FCF"/>
    <w:rsid w:val="00795E59"/>
    <w:rsid w:val="007A5AA9"/>
    <w:rsid w:val="007A5F1A"/>
    <w:rsid w:val="007B1A20"/>
    <w:rsid w:val="007C408C"/>
    <w:rsid w:val="007C75FC"/>
    <w:rsid w:val="007D1373"/>
    <w:rsid w:val="007E2D6C"/>
    <w:rsid w:val="007E5825"/>
    <w:rsid w:val="008163C4"/>
    <w:rsid w:val="00824672"/>
    <w:rsid w:val="0082592D"/>
    <w:rsid w:val="00825F00"/>
    <w:rsid w:val="0085154D"/>
    <w:rsid w:val="008671F9"/>
    <w:rsid w:val="00886E69"/>
    <w:rsid w:val="00894182"/>
    <w:rsid w:val="008B5EBD"/>
    <w:rsid w:val="008C6B38"/>
    <w:rsid w:val="008E1BAA"/>
    <w:rsid w:val="009011F3"/>
    <w:rsid w:val="00903C31"/>
    <w:rsid w:val="00911478"/>
    <w:rsid w:val="00930DA2"/>
    <w:rsid w:val="00946A19"/>
    <w:rsid w:val="00964C25"/>
    <w:rsid w:val="00974F35"/>
    <w:rsid w:val="00981447"/>
    <w:rsid w:val="00986563"/>
    <w:rsid w:val="009A0C0C"/>
    <w:rsid w:val="009A1030"/>
    <w:rsid w:val="009A345C"/>
    <w:rsid w:val="009D7BDD"/>
    <w:rsid w:val="009E2024"/>
    <w:rsid w:val="009F062D"/>
    <w:rsid w:val="009F7BF3"/>
    <w:rsid w:val="00A16F5A"/>
    <w:rsid w:val="00A274A0"/>
    <w:rsid w:val="00A368DC"/>
    <w:rsid w:val="00A54FE1"/>
    <w:rsid w:val="00A8268E"/>
    <w:rsid w:val="00A84E24"/>
    <w:rsid w:val="00AD76B6"/>
    <w:rsid w:val="00AE5E26"/>
    <w:rsid w:val="00B135C6"/>
    <w:rsid w:val="00B142C3"/>
    <w:rsid w:val="00B15408"/>
    <w:rsid w:val="00B235A8"/>
    <w:rsid w:val="00B242CD"/>
    <w:rsid w:val="00B41C94"/>
    <w:rsid w:val="00B633B3"/>
    <w:rsid w:val="00B804E3"/>
    <w:rsid w:val="00BA0CE3"/>
    <w:rsid w:val="00BA4D8C"/>
    <w:rsid w:val="00BD4692"/>
    <w:rsid w:val="00BD5ECA"/>
    <w:rsid w:val="00BF586F"/>
    <w:rsid w:val="00C05816"/>
    <w:rsid w:val="00C103DB"/>
    <w:rsid w:val="00C369E5"/>
    <w:rsid w:val="00C47DB0"/>
    <w:rsid w:val="00C54752"/>
    <w:rsid w:val="00C74C49"/>
    <w:rsid w:val="00C8425C"/>
    <w:rsid w:val="00C90CF5"/>
    <w:rsid w:val="00C95497"/>
    <w:rsid w:val="00CA4881"/>
    <w:rsid w:val="00CC04D9"/>
    <w:rsid w:val="00CC286C"/>
    <w:rsid w:val="00CC4E9F"/>
    <w:rsid w:val="00CE690D"/>
    <w:rsid w:val="00CF52B6"/>
    <w:rsid w:val="00D006D6"/>
    <w:rsid w:val="00D01D1E"/>
    <w:rsid w:val="00D17459"/>
    <w:rsid w:val="00D311E5"/>
    <w:rsid w:val="00D37CA5"/>
    <w:rsid w:val="00D425D2"/>
    <w:rsid w:val="00D52F36"/>
    <w:rsid w:val="00D676D4"/>
    <w:rsid w:val="00D67A8A"/>
    <w:rsid w:val="00D67F8B"/>
    <w:rsid w:val="00D80058"/>
    <w:rsid w:val="00D814F3"/>
    <w:rsid w:val="00D95409"/>
    <w:rsid w:val="00D96A36"/>
    <w:rsid w:val="00D96A8B"/>
    <w:rsid w:val="00D96C9F"/>
    <w:rsid w:val="00D97BBA"/>
    <w:rsid w:val="00DD0543"/>
    <w:rsid w:val="00DE5112"/>
    <w:rsid w:val="00DF5F24"/>
    <w:rsid w:val="00E07C07"/>
    <w:rsid w:val="00E3181C"/>
    <w:rsid w:val="00E34139"/>
    <w:rsid w:val="00E36ECB"/>
    <w:rsid w:val="00E42B7B"/>
    <w:rsid w:val="00E5079B"/>
    <w:rsid w:val="00E51769"/>
    <w:rsid w:val="00E5379C"/>
    <w:rsid w:val="00E67816"/>
    <w:rsid w:val="00EA1456"/>
    <w:rsid w:val="00EA3422"/>
    <w:rsid w:val="00EA681B"/>
    <w:rsid w:val="00EB4B56"/>
    <w:rsid w:val="00EE7157"/>
    <w:rsid w:val="00F05051"/>
    <w:rsid w:val="00F061EF"/>
    <w:rsid w:val="00F53E40"/>
    <w:rsid w:val="00F6289A"/>
    <w:rsid w:val="00F84F54"/>
    <w:rsid w:val="00FA0E89"/>
    <w:rsid w:val="00FA3941"/>
    <w:rsid w:val="00FA6D97"/>
    <w:rsid w:val="00FB4BDA"/>
    <w:rsid w:val="00FC105C"/>
    <w:rsid w:val="00FC1D16"/>
    <w:rsid w:val="00FC1D30"/>
    <w:rsid w:val="00FD45CD"/>
    <w:rsid w:val="00FD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E14B6"/>
  <w15:docId w15:val="{D037BF61-D0F7-42C6-ACC8-EB30BF13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692"/>
  </w:style>
  <w:style w:type="paragraph" w:styleId="Titlu1">
    <w:name w:val="heading 1"/>
    <w:basedOn w:val="Normal"/>
    <w:next w:val="Normal"/>
    <w:link w:val="Titlu1Caracter"/>
    <w:uiPriority w:val="9"/>
    <w:qFormat/>
    <w:rsid w:val="00777750"/>
    <w:pPr>
      <w:keepNext/>
      <w:keepLines/>
      <w:numPr>
        <w:numId w:val="1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777750"/>
    <w:pPr>
      <w:keepNext/>
      <w:keepLines/>
      <w:numPr>
        <w:ilvl w:val="1"/>
        <w:numId w:val="1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EA681B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777750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777750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777750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A681B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77750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77750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EA681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A68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">
    <w:name w:val="Title"/>
    <w:basedOn w:val="Normal"/>
    <w:link w:val="TitluCaracter"/>
    <w:qFormat/>
    <w:rsid w:val="00EA681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TitluCaracter">
    <w:name w:val="Titlu Caracter"/>
    <w:basedOn w:val="Fontdeparagrafimplicit"/>
    <w:link w:val="Titlu"/>
    <w:rsid w:val="00EA681B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Corptext3">
    <w:name w:val="Body Text 3"/>
    <w:basedOn w:val="Normal"/>
    <w:link w:val="Corptext3Caracter"/>
    <w:uiPriority w:val="99"/>
    <w:semiHidden/>
    <w:unhideWhenUsed/>
    <w:rsid w:val="00EA681B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semiHidden/>
    <w:rsid w:val="00EA681B"/>
    <w:rPr>
      <w:sz w:val="16"/>
      <w:szCs w:val="16"/>
    </w:rPr>
  </w:style>
  <w:style w:type="paragraph" w:styleId="Listparagraf">
    <w:name w:val="List Paragraph"/>
    <w:basedOn w:val="Normal"/>
    <w:uiPriority w:val="34"/>
    <w:qFormat/>
    <w:rsid w:val="00EA68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u1Caracter">
    <w:name w:val="Titlu 1 Caracter"/>
    <w:basedOn w:val="Fontdeparagrafimplicit"/>
    <w:link w:val="Titlu1"/>
    <w:uiPriority w:val="9"/>
    <w:rsid w:val="007777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777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rsid w:val="007777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rsid w:val="007777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rsid w:val="0077775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7775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777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36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369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3021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primaria soldanu</cp:lastModifiedBy>
  <cp:revision>2</cp:revision>
  <cp:lastPrinted>2019-07-24T11:38:00Z</cp:lastPrinted>
  <dcterms:created xsi:type="dcterms:W3CDTF">2023-01-26T11:00:00Z</dcterms:created>
  <dcterms:modified xsi:type="dcterms:W3CDTF">2023-01-26T11:00:00Z</dcterms:modified>
</cp:coreProperties>
</file>