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A4" w:rsidRDefault="00D653A4" w:rsidP="00D653A4">
      <w:pPr>
        <w:autoSpaceDE w:val="0"/>
        <w:autoSpaceDN w:val="0"/>
        <w:adjustRightInd w:val="0"/>
        <w:jc w:val="center"/>
        <w:rPr>
          <w:rFonts w:asciiTheme="minorHAnsi" w:hAnsiTheme="minorHAnsi" w:cstheme="minorHAnsi"/>
          <w:b/>
          <w:bCs/>
        </w:rPr>
      </w:pPr>
      <w:bookmarkStart w:id="0" w:name="_GoBack"/>
      <w:bookmarkEnd w:id="0"/>
    </w:p>
    <w:p w:rsidR="00D653A4" w:rsidRPr="00AC25F6" w:rsidRDefault="00D653A4" w:rsidP="00D653A4">
      <w:pPr>
        <w:autoSpaceDE w:val="0"/>
        <w:autoSpaceDN w:val="0"/>
        <w:adjustRightInd w:val="0"/>
        <w:jc w:val="center"/>
        <w:rPr>
          <w:rFonts w:asciiTheme="minorHAnsi" w:hAnsiTheme="minorHAnsi" w:cstheme="minorHAnsi"/>
          <w:b/>
          <w:bCs/>
        </w:rPr>
      </w:pPr>
    </w:p>
    <w:p w:rsidR="00D653A4" w:rsidRPr="00AC25F6"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D653A4" w:rsidRPr="00AC25F6"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rPr>
      </w:pPr>
    </w:p>
    <w:p w:rsidR="00D653A4" w:rsidRPr="00AC25F6"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D653A4" w:rsidRPr="00AC25F6"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Pr>
          <w:rFonts w:asciiTheme="minorHAnsi" w:hAnsiTheme="minorHAnsi" w:cstheme="minorHAnsi"/>
          <w:b/>
          <w:bCs/>
          <w:i w:val="0"/>
          <w:sz w:val="22"/>
          <w:szCs w:val="22"/>
        </w:rPr>
        <w:t>Anexa nr. 3</w:t>
      </w:r>
      <w:r w:rsidRPr="00E1458D">
        <w:rPr>
          <w:rFonts w:asciiTheme="minorHAnsi" w:hAnsiTheme="minorHAnsi" w:cstheme="minorHAnsi"/>
          <w:b/>
          <w:bCs/>
          <w:i w:val="0"/>
          <w:sz w:val="22"/>
          <w:szCs w:val="22"/>
        </w:rPr>
        <w:t xml:space="preserve"> la Hotararea Consiliul</w:t>
      </w:r>
      <w:r>
        <w:rPr>
          <w:rFonts w:asciiTheme="minorHAnsi" w:hAnsiTheme="minorHAnsi" w:cstheme="minorHAnsi"/>
          <w:b/>
          <w:bCs/>
          <w:i w:val="0"/>
          <w:sz w:val="22"/>
          <w:szCs w:val="22"/>
        </w:rPr>
        <w:t>ui Local Moreni nr. __________________</w:t>
      </w: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sidRPr="00E1458D">
        <w:rPr>
          <w:rFonts w:asciiTheme="minorHAnsi" w:hAnsiTheme="minorHAnsi" w:cstheme="minorHAnsi"/>
          <w:b/>
          <w:bCs/>
          <w:i w:val="0"/>
          <w:sz w:val="22"/>
          <w:szCs w:val="22"/>
        </w:rPr>
        <w:t>Pres</w:t>
      </w:r>
      <w:r>
        <w:rPr>
          <w:rFonts w:asciiTheme="minorHAnsi" w:hAnsiTheme="minorHAnsi" w:cstheme="minorHAnsi"/>
          <w:b/>
          <w:bCs/>
          <w:i w:val="0"/>
          <w:sz w:val="22"/>
          <w:szCs w:val="22"/>
        </w:rPr>
        <w:t>edinte de sedinta  _____________________</w:t>
      </w: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D653A4" w:rsidRPr="009D0715" w:rsidRDefault="00D653A4" w:rsidP="00D653A4">
      <w:pPr>
        <w:spacing w:before="120" w:after="120"/>
        <w:jc w:val="both"/>
        <w:rPr>
          <w:rFonts w:ascii="Calibri" w:hAnsi="Calibri" w:cstheme="minorHAnsi"/>
          <w:b/>
          <w:i w:val="0"/>
          <w:caps/>
          <w:sz w:val="22"/>
          <w:szCs w:val="22"/>
        </w:rPr>
      </w:pPr>
      <w:r w:rsidRPr="006E21E0">
        <w:rPr>
          <w:rFonts w:asciiTheme="minorHAnsi" w:hAnsiTheme="minorHAnsi" w:cstheme="minorHAnsi"/>
          <w:b/>
          <w:bCs/>
          <w:i w:val="0"/>
          <w:caps/>
          <w:sz w:val="22"/>
          <w:szCs w:val="22"/>
        </w:rPr>
        <w:t xml:space="preserve">DOCUMENTAŢIE  PENTRU ATRIBUIREA CONTRACTULUI  DE VANZARE-CUMPARARE AVAND CA OBIECT : </w:t>
      </w:r>
      <w:r w:rsidRPr="009D0715">
        <w:rPr>
          <w:rFonts w:ascii="Calibri" w:hAnsi="Calibri"/>
          <w:b/>
          <w:i w:val="0"/>
          <w:iCs/>
          <w:caps/>
          <w:color w:val="000000"/>
          <w:sz w:val="22"/>
          <w:szCs w:val="22"/>
        </w:rPr>
        <w:t>teren</w:t>
      </w:r>
      <w:bookmarkStart w:id="1" w:name="_Hlk63772311"/>
      <w:r>
        <w:rPr>
          <w:rFonts w:ascii="Calibri" w:hAnsi="Calibri"/>
          <w:b/>
          <w:i w:val="0"/>
          <w:iCs/>
          <w:caps/>
          <w:color w:val="000000"/>
          <w:sz w:val="22"/>
          <w:szCs w:val="22"/>
        </w:rPr>
        <w:t>ul  EXTRAVILAN</w:t>
      </w:r>
      <w:r w:rsidRPr="009D0715">
        <w:rPr>
          <w:rFonts w:ascii="Calibri" w:hAnsi="Calibri"/>
          <w:b/>
          <w:i w:val="0"/>
          <w:iCs/>
          <w:caps/>
          <w:color w:val="000000"/>
          <w:sz w:val="22"/>
          <w:szCs w:val="22"/>
        </w:rPr>
        <w:t xml:space="preserve">,  </w:t>
      </w:r>
      <w:r>
        <w:rPr>
          <w:rFonts w:ascii="Calibri" w:hAnsi="Calibri"/>
          <w:b/>
          <w:i w:val="0"/>
          <w:iCs/>
          <w:caps/>
          <w:sz w:val="22"/>
          <w:szCs w:val="22"/>
        </w:rPr>
        <w:t>ARABIL</w:t>
      </w:r>
      <w:r w:rsidRPr="009D0715">
        <w:rPr>
          <w:rFonts w:ascii="Calibri" w:hAnsi="Calibri"/>
          <w:b/>
          <w:i w:val="0"/>
          <w:iCs/>
          <w:caps/>
          <w:sz w:val="22"/>
          <w:szCs w:val="22"/>
        </w:rPr>
        <w:t xml:space="preserve">, </w:t>
      </w:r>
      <w:r w:rsidRPr="009D0715">
        <w:rPr>
          <w:rFonts w:ascii="Calibri" w:hAnsi="Calibri" w:cs="Calibri"/>
          <w:b/>
          <w:i w:val="0"/>
          <w:iCs/>
          <w:caps/>
          <w:sz w:val="22"/>
          <w:szCs w:val="22"/>
        </w:rPr>
        <w:t xml:space="preserve">proprietate  privată  U.A.T. </w:t>
      </w:r>
      <w:r>
        <w:rPr>
          <w:rFonts w:ascii="Calibri" w:hAnsi="Calibri" w:cs="Calibri"/>
          <w:b/>
          <w:i w:val="0"/>
          <w:iCs/>
          <w:caps/>
          <w:sz w:val="22"/>
          <w:szCs w:val="22"/>
        </w:rPr>
        <w:t xml:space="preserve">Municipiul </w:t>
      </w:r>
      <w:r w:rsidRPr="009D0715">
        <w:rPr>
          <w:rFonts w:ascii="Calibri" w:hAnsi="Calibri" w:cs="Calibri"/>
          <w:b/>
          <w:i w:val="0"/>
          <w:iCs/>
          <w:caps/>
          <w:sz w:val="22"/>
          <w:szCs w:val="22"/>
        </w:rPr>
        <w:t xml:space="preserve">Moreni </w:t>
      </w:r>
      <w:r>
        <w:rPr>
          <w:rFonts w:ascii="Calibri" w:hAnsi="Calibri" w:cs="Arial"/>
          <w:b/>
          <w:i w:val="0"/>
          <w:iCs/>
          <w:caps/>
          <w:color w:val="000000"/>
          <w:sz w:val="22"/>
          <w:szCs w:val="22"/>
        </w:rPr>
        <w:t xml:space="preserve">cu SUPRAFAȚA DE 943 MP </w:t>
      </w:r>
      <w:r w:rsidRPr="009D0715">
        <w:rPr>
          <w:rFonts w:ascii="Calibri" w:hAnsi="Calibri"/>
          <w:b/>
          <w:bCs/>
          <w:i w:val="0"/>
          <w:iCs/>
          <w:caps/>
          <w:color w:val="000000"/>
          <w:sz w:val="22"/>
          <w:szCs w:val="22"/>
        </w:rPr>
        <w:t>cu adresa:  Moreni</w:t>
      </w:r>
      <w:r>
        <w:rPr>
          <w:rFonts w:ascii="Calibri" w:hAnsi="Calibri" w:cstheme="minorHAnsi"/>
          <w:b/>
          <w:i w:val="0"/>
          <w:iCs/>
          <w:caps/>
          <w:sz w:val="22"/>
          <w:szCs w:val="22"/>
        </w:rPr>
        <w:t xml:space="preserve">, strada URANUS </w:t>
      </w:r>
      <w:r w:rsidRPr="009D0715">
        <w:rPr>
          <w:rFonts w:ascii="Calibri" w:hAnsi="Calibri"/>
          <w:b/>
          <w:i w:val="0"/>
          <w:caps/>
          <w:sz w:val="22"/>
          <w:szCs w:val="22"/>
        </w:rPr>
        <w:t xml:space="preserve">, </w:t>
      </w:r>
      <w:r>
        <w:rPr>
          <w:rFonts w:ascii="Calibri" w:hAnsi="Calibri" w:cstheme="minorHAnsi"/>
          <w:b/>
          <w:i w:val="0"/>
          <w:caps/>
          <w:sz w:val="22"/>
          <w:szCs w:val="22"/>
        </w:rPr>
        <w:t xml:space="preserve">fnr. T55, P 2711, </w:t>
      </w:r>
      <w:r w:rsidRPr="009D0715">
        <w:rPr>
          <w:rFonts w:ascii="Calibri" w:hAnsi="Calibri"/>
          <w:b/>
          <w:i w:val="0"/>
          <w:caps/>
          <w:sz w:val="22"/>
          <w:szCs w:val="22"/>
        </w:rPr>
        <w:t>judeţul Dâmboviţa</w:t>
      </w:r>
      <w:bookmarkEnd w:id="1"/>
      <w:r>
        <w:rPr>
          <w:rFonts w:ascii="Calibri" w:hAnsi="Calibri"/>
          <w:b/>
          <w:i w:val="0"/>
          <w:caps/>
          <w:sz w:val="22"/>
          <w:szCs w:val="22"/>
        </w:rPr>
        <w:t xml:space="preserve">. </w:t>
      </w: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Pr="00E1458D" w:rsidRDefault="00D653A4" w:rsidP="00D653A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D653A4" w:rsidRPr="00E1458D" w:rsidRDefault="00D653A4" w:rsidP="00D653A4">
      <w:pPr>
        <w:autoSpaceDE w:val="0"/>
        <w:autoSpaceDN w:val="0"/>
        <w:adjustRightInd w:val="0"/>
        <w:jc w:val="both"/>
        <w:rPr>
          <w:rFonts w:asciiTheme="minorHAnsi" w:hAnsiTheme="minorHAnsi" w:cstheme="minorHAnsi"/>
          <w:b/>
          <w:bCs/>
          <w:i w:val="0"/>
          <w:sz w:val="22"/>
          <w:szCs w:val="22"/>
        </w:rPr>
      </w:pPr>
    </w:p>
    <w:p w:rsidR="00D653A4" w:rsidRPr="00E1458D" w:rsidRDefault="00D653A4" w:rsidP="00D653A4">
      <w:pPr>
        <w:jc w:val="center"/>
        <w:rPr>
          <w:rFonts w:asciiTheme="minorHAnsi" w:hAnsiTheme="minorHAnsi" w:cstheme="minorHAnsi"/>
          <w:b/>
          <w:bCs/>
          <w:i w:val="0"/>
          <w:sz w:val="22"/>
          <w:szCs w:val="22"/>
        </w:rPr>
      </w:pPr>
    </w:p>
    <w:p w:rsidR="00D653A4" w:rsidRDefault="00D653A4" w:rsidP="00D653A4">
      <w:pPr>
        <w:rPr>
          <w:rFonts w:asciiTheme="minorHAnsi" w:hAnsiTheme="minorHAnsi" w:cstheme="minorHAnsi"/>
          <w:b/>
          <w:bCs/>
          <w:i w:val="0"/>
        </w:rPr>
      </w:pPr>
      <w:r>
        <w:rPr>
          <w:rFonts w:asciiTheme="minorHAnsi" w:hAnsiTheme="minorHAnsi" w:cstheme="minorHAnsi"/>
          <w:b/>
          <w:bCs/>
          <w:i w:val="0"/>
        </w:rPr>
        <w:br w:type="page"/>
      </w:r>
    </w:p>
    <w:p w:rsidR="00D653A4" w:rsidRPr="007B3758" w:rsidRDefault="00D653A4" w:rsidP="00D653A4">
      <w:pPr>
        <w:autoSpaceDE w:val="0"/>
        <w:autoSpaceDN w:val="0"/>
        <w:adjustRightInd w:val="0"/>
        <w:ind w:left="2832" w:firstLine="708"/>
        <w:rPr>
          <w:rFonts w:asciiTheme="minorHAnsi" w:hAnsiTheme="minorHAnsi" w:cstheme="minorHAnsi"/>
          <w:b/>
          <w:bCs/>
          <w:i w:val="0"/>
          <w:sz w:val="22"/>
          <w:szCs w:val="22"/>
        </w:rPr>
      </w:pPr>
      <w:r w:rsidRPr="007B3758">
        <w:rPr>
          <w:rFonts w:asciiTheme="minorHAnsi" w:hAnsiTheme="minorHAnsi" w:cstheme="minorHAnsi"/>
          <w:b/>
          <w:bCs/>
          <w:i w:val="0"/>
          <w:sz w:val="22"/>
          <w:szCs w:val="22"/>
        </w:rPr>
        <w:lastRenderedPageBreak/>
        <w:t>SECŢIUNEA I – CAIET  DE SARCINI</w:t>
      </w:r>
    </w:p>
    <w:p w:rsidR="00D653A4" w:rsidRPr="00A802CB" w:rsidRDefault="00D653A4" w:rsidP="00D653A4">
      <w:pPr>
        <w:autoSpaceDE w:val="0"/>
        <w:autoSpaceDN w:val="0"/>
        <w:adjustRightInd w:val="0"/>
        <w:ind w:left="2832" w:firstLine="708"/>
        <w:rPr>
          <w:rFonts w:asciiTheme="minorHAnsi" w:hAnsiTheme="minorHAnsi" w:cstheme="minorHAnsi"/>
          <w:b/>
          <w:bCs/>
          <w:i w:val="0"/>
          <w:sz w:val="22"/>
          <w:szCs w:val="22"/>
        </w:rPr>
      </w:pPr>
    </w:p>
    <w:p w:rsidR="00D653A4" w:rsidRDefault="00D653A4" w:rsidP="00D653A4">
      <w:pPr>
        <w:autoSpaceDE w:val="0"/>
        <w:autoSpaceDN w:val="0"/>
        <w:adjustRightInd w:val="0"/>
        <w:rPr>
          <w:rFonts w:asciiTheme="minorHAnsi" w:hAnsiTheme="minorHAnsi" w:cstheme="minorHAnsi"/>
          <w:b/>
          <w:bCs/>
          <w:i w:val="0"/>
          <w:sz w:val="22"/>
          <w:szCs w:val="22"/>
        </w:rPr>
      </w:pPr>
      <w:r>
        <w:rPr>
          <w:rFonts w:asciiTheme="minorHAnsi" w:hAnsiTheme="minorHAnsi" w:cstheme="minorHAnsi"/>
          <w:b/>
          <w:bCs/>
          <w:i w:val="0"/>
          <w:sz w:val="22"/>
          <w:szCs w:val="22"/>
        </w:rPr>
        <w:t>Capitolul I.</w:t>
      </w:r>
      <w:r w:rsidRPr="009D1380">
        <w:rPr>
          <w:rFonts w:asciiTheme="minorHAnsi" w:hAnsiTheme="minorHAnsi" w:cstheme="minorHAnsi"/>
          <w:b/>
          <w:bCs/>
          <w:i w:val="0"/>
          <w:sz w:val="22"/>
          <w:szCs w:val="22"/>
        </w:rPr>
        <w:t xml:space="preserve"> Informaţii generale privind obiectul </w:t>
      </w:r>
      <w:r>
        <w:rPr>
          <w:rFonts w:asciiTheme="minorHAnsi" w:hAnsiTheme="minorHAnsi" w:cstheme="minorHAnsi"/>
          <w:b/>
          <w:bCs/>
          <w:i w:val="0"/>
          <w:sz w:val="22"/>
          <w:szCs w:val="22"/>
        </w:rPr>
        <w:t xml:space="preserve"> vanzarii</w:t>
      </w:r>
    </w:p>
    <w:p w:rsidR="00D653A4" w:rsidRDefault="00D653A4" w:rsidP="00D653A4">
      <w:pPr>
        <w:spacing w:before="120" w:after="120"/>
        <w:jc w:val="both"/>
        <w:rPr>
          <w:rFonts w:asciiTheme="minorHAnsi" w:hAnsiTheme="minorHAnsi" w:cstheme="minorHAnsi"/>
          <w:i w:val="0"/>
          <w:sz w:val="22"/>
          <w:szCs w:val="22"/>
        </w:rPr>
      </w:pPr>
      <w:r w:rsidRPr="00252E9B">
        <w:rPr>
          <w:rStyle w:val="rezumat1"/>
          <w:rFonts w:asciiTheme="minorHAnsi" w:hAnsiTheme="minorHAnsi" w:cstheme="minorHAnsi"/>
          <w:i w:val="0"/>
          <w:sz w:val="22"/>
          <w:szCs w:val="22"/>
          <w:lang w:val="ro-RO"/>
        </w:rPr>
        <w:t>Obiectul vanzarii il constituie :</w:t>
      </w:r>
      <w:r>
        <w:rPr>
          <w:rStyle w:val="rezumat1"/>
          <w:rFonts w:asciiTheme="minorHAnsi" w:hAnsiTheme="minorHAnsi" w:cstheme="minorHAnsi"/>
          <w:i w:val="0"/>
          <w:sz w:val="22"/>
          <w:szCs w:val="22"/>
          <w:lang w:val="ro-RO"/>
        </w:rPr>
        <w:t xml:space="preserve"> </w:t>
      </w:r>
      <w:r>
        <w:rPr>
          <w:rFonts w:ascii="Calibri" w:hAnsi="Calibri"/>
          <w:i w:val="0"/>
          <w:iCs/>
          <w:color w:val="000000"/>
          <w:sz w:val="22"/>
          <w:szCs w:val="22"/>
        </w:rPr>
        <w:t xml:space="preserve">terenul  extravilan, </w:t>
      </w:r>
      <w:r>
        <w:rPr>
          <w:rFonts w:ascii="Calibri" w:hAnsi="Calibri"/>
          <w:i w:val="0"/>
          <w:iCs/>
          <w:sz w:val="22"/>
          <w:szCs w:val="22"/>
        </w:rPr>
        <w:t>arabil</w:t>
      </w:r>
      <w:r w:rsidRPr="00DB7368">
        <w:rPr>
          <w:rFonts w:ascii="Calibri" w:hAnsi="Calibri"/>
          <w:i w:val="0"/>
          <w:iCs/>
          <w:sz w:val="22"/>
          <w:szCs w:val="22"/>
        </w:rPr>
        <w:t>,</w:t>
      </w:r>
      <w:r>
        <w:rPr>
          <w:rFonts w:ascii="Calibri" w:hAnsi="Calibri"/>
          <w:i w:val="0"/>
          <w:iCs/>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 xml:space="preserve">Uranus </w:t>
      </w:r>
      <w:r w:rsidRPr="00702F2A">
        <w:rPr>
          <w:rFonts w:ascii="Calibri" w:hAnsi="Calibri"/>
          <w:i w:val="0"/>
          <w:sz w:val="22"/>
          <w:szCs w:val="22"/>
        </w:rPr>
        <w:t xml:space="preserve">, </w:t>
      </w:r>
      <w:r>
        <w:rPr>
          <w:rFonts w:asciiTheme="minorHAnsi" w:hAnsiTheme="minorHAnsi" w:cstheme="minorHAnsi"/>
          <w:i w:val="0"/>
          <w:sz w:val="22"/>
          <w:szCs w:val="22"/>
        </w:rPr>
        <w:t>fnr, 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r w:rsidRPr="009D0715">
        <w:rPr>
          <w:rFonts w:ascii="Calibri" w:hAnsi="Calibri"/>
          <w:i w:val="0"/>
          <w:sz w:val="22"/>
          <w:szCs w:val="22"/>
        </w:rPr>
        <w:t xml:space="preserve">, </w:t>
      </w:r>
      <w:r w:rsidRPr="009D0715">
        <w:rPr>
          <w:rFonts w:asciiTheme="minorHAnsi" w:hAnsiTheme="minorHAnsi" w:cstheme="minorHAnsi"/>
          <w:i w:val="0"/>
          <w:sz w:val="22"/>
          <w:szCs w:val="22"/>
        </w:rPr>
        <w:t xml:space="preserve">cu nr. cadastral  </w:t>
      </w:r>
      <w:r w:rsidRPr="00D653A4">
        <w:rPr>
          <w:rFonts w:asciiTheme="minorHAnsi" w:hAnsiTheme="minorHAnsi" w:cstheme="minorHAnsi"/>
          <w:i w:val="0"/>
          <w:sz w:val="22"/>
          <w:szCs w:val="22"/>
          <w:highlight w:val="yellow"/>
        </w:rPr>
        <w:t>_____________</w:t>
      </w:r>
      <w:r w:rsidRPr="009D0715">
        <w:rPr>
          <w:rFonts w:asciiTheme="minorHAnsi" w:hAnsiTheme="minorHAnsi" w:cstheme="minorHAnsi"/>
          <w:i w:val="0"/>
          <w:sz w:val="22"/>
          <w:szCs w:val="22"/>
        </w:rPr>
        <w:t xml:space="preserve">_înscris în CF U.A.T. Moreni  nr. </w:t>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D653A4">
        <w:rPr>
          <w:rFonts w:asciiTheme="minorHAnsi" w:hAnsiTheme="minorHAnsi" w:cstheme="minorHAnsi"/>
          <w:i w:val="0"/>
          <w:sz w:val="22"/>
          <w:szCs w:val="22"/>
          <w:highlight w:val="yellow"/>
        </w:rPr>
        <w:t>____________</w:t>
      </w:r>
      <w:r w:rsidRPr="009D0715">
        <w:rPr>
          <w:rFonts w:asciiTheme="minorHAnsi" w:hAnsiTheme="minorHAnsi" w:cstheme="minorHAnsi"/>
          <w:i w:val="0"/>
          <w:sz w:val="22"/>
          <w:szCs w:val="22"/>
        </w:rPr>
        <w:t xml:space="preserve">, </w:t>
      </w:r>
    </w:p>
    <w:p w:rsidR="00D653A4" w:rsidRPr="00D8029A" w:rsidRDefault="00D653A4" w:rsidP="00D653A4">
      <w:pPr>
        <w:spacing w:before="120" w:after="120"/>
        <w:jc w:val="both"/>
        <w:rPr>
          <w:rFonts w:ascii="Calibri" w:hAnsi="Calibri" w:cs="Arial"/>
          <w:i w:val="0"/>
          <w:iCs/>
          <w:color w:val="000000"/>
          <w:sz w:val="22"/>
          <w:szCs w:val="22"/>
        </w:rPr>
      </w:pPr>
      <w:r w:rsidRPr="00252E9B">
        <w:rPr>
          <w:rFonts w:ascii="Calibri" w:hAnsi="Calibri" w:cs="Arial"/>
          <w:i w:val="0"/>
          <w:iCs/>
          <w:color w:val="000000"/>
          <w:sz w:val="22"/>
          <w:szCs w:val="22"/>
        </w:rPr>
        <w:t>Vanzarea se finalizeaza prin atribuirea unui contract de vanzare-cumparare in forma autentica.</w:t>
      </w:r>
      <w:bookmarkStart w:id="2" w:name="_Hlk40891622"/>
    </w:p>
    <w:p w:rsidR="00D653A4" w:rsidRDefault="00D653A4" w:rsidP="00D653A4">
      <w:pPr>
        <w:pStyle w:val="ListParagraph"/>
        <w:numPr>
          <w:ilvl w:val="0"/>
          <w:numId w:val="17"/>
        </w:numPr>
        <w:autoSpaceDE w:val="0"/>
        <w:autoSpaceDN w:val="0"/>
        <w:adjustRightInd w:val="0"/>
        <w:jc w:val="both"/>
        <w:rPr>
          <w:rFonts w:ascii="Calibri" w:hAnsi="Calibri" w:cs="Arial"/>
          <w:i w:val="0"/>
          <w:iCs/>
          <w:color w:val="000000"/>
          <w:sz w:val="22"/>
          <w:szCs w:val="22"/>
        </w:rPr>
      </w:pPr>
      <w:r>
        <w:rPr>
          <w:rFonts w:ascii="Calibri" w:hAnsi="Calibri"/>
          <w:i w:val="0"/>
          <w:iCs/>
          <w:color w:val="000000"/>
          <w:sz w:val="22"/>
          <w:szCs w:val="22"/>
        </w:rPr>
        <w:t>Informatii suplimentare cu privire la t</w:t>
      </w:r>
      <w:r w:rsidRPr="00BF7A24">
        <w:rPr>
          <w:rFonts w:ascii="Calibri" w:hAnsi="Calibri"/>
          <w:i w:val="0"/>
          <w:iCs/>
          <w:color w:val="000000"/>
          <w:sz w:val="22"/>
          <w:szCs w:val="22"/>
        </w:rPr>
        <w:t>eren</w:t>
      </w:r>
      <w:r>
        <w:rPr>
          <w:rFonts w:ascii="Calibri" w:hAnsi="Calibri"/>
          <w:i w:val="0"/>
          <w:iCs/>
          <w:color w:val="000000"/>
          <w:sz w:val="22"/>
          <w:szCs w:val="22"/>
        </w:rPr>
        <w:t xml:space="preserve">ul  subiect ale prezentei documentatii sunt cuprinse in </w:t>
      </w:r>
      <w:r w:rsidRPr="00F00C4A">
        <w:rPr>
          <w:rFonts w:ascii="Calibri" w:hAnsi="Calibri" w:cs="Arial"/>
          <w:i w:val="0"/>
          <w:color w:val="000000"/>
          <w:sz w:val="22"/>
          <w:szCs w:val="22"/>
          <w:lang w:val="ro-RO"/>
        </w:rPr>
        <w:t>Certificat</w:t>
      </w:r>
      <w:r>
        <w:rPr>
          <w:rFonts w:ascii="Calibri" w:hAnsi="Calibri" w:cs="Arial"/>
          <w:i w:val="0"/>
          <w:color w:val="000000"/>
          <w:sz w:val="22"/>
          <w:szCs w:val="22"/>
          <w:lang w:val="ro-RO"/>
        </w:rPr>
        <w:t xml:space="preserve">ul </w:t>
      </w:r>
      <w:r w:rsidRPr="00F00C4A">
        <w:rPr>
          <w:rFonts w:ascii="Calibri" w:hAnsi="Calibri" w:cs="Arial"/>
          <w:i w:val="0"/>
          <w:color w:val="000000"/>
          <w:sz w:val="22"/>
          <w:szCs w:val="22"/>
          <w:lang w:val="ro-RO"/>
        </w:rPr>
        <w:t xml:space="preserve"> de urbanism </w:t>
      </w:r>
      <w:r>
        <w:rPr>
          <w:rFonts w:ascii="Calibri" w:hAnsi="Calibri" w:cs="Arial"/>
          <w:i w:val="0"/>
          <w:sz w:val="22"/>
          <w:szCs w:val="22"/>
        </w:rPr>
        <w:t xml:space="preserve">287/22.11.2021 </w:t>
      </w:r>
      <w:r w:rsidRPr="00F00C4A">
        <w:rPr>
          <w:rFonts w:ascii="Calibri" w:hAnsi="Calibri" w:cs="Arial"/>
          <w:i w:val="0"/>
          <w:sz w:val="22"/>
          <w:szCs w:val="22"/>
        </w:rPr>
        <w:t>emis de Primăria Moreni</w:t>
      </w:r>
      <w:r>
        <w:rPr>
          <w:rFonts w:ascii="Calibri" w:hAnsi="Calibri" w:cs="Arial"/>
          <w:i w:val="0"/>
          <w:sz w:val="22"/>
          <w:szCs w:val="22"/>
        </w:rPr>
        <w:t xml:space="preserve">, anexă la prezenta documentatie. </w:t>
      </w:r>
    </w:p>
    <w:bookmarkEnd w:id="2"/>
    <w:p w:rsidR="00D653A4" w:rsidRPr="00BF2E97" w:rsidRDefault="00D653A4" w:rsidP="00D653A4">
      <w:pPr>
        <w:pStyle w:val="ListParagraph"/>
        <w:numPr>
          <w:ilvl w:val="0"/>
          <w:numId w:val="17"/>
        </w:numPr>
        <w:autoSpaceDE w:val="0"/>
        <w:autoSpaceDN w:val="0"/>
        <w:adjustRightInd w:val="0"/>
        <w:jc w:val="both"/>
        <w:rPr>
          <w:rFonts w:asciiTheme="minorHAnsi" w:hAnsiTheme="minorHAnsi" w:cstheme="minorHAnsi"/>
          <w:b/>
          <w:bCs/>
          <w:i w:val="0"/>
          <w:sz w:val="22"/>
          <w:szCs w:val="22"/>
        </w:rPr>
      </w:pPr>
      <w:r w:rsidRPr="00BF2E97">
        <w:rPr>
          <w:rFonts w:asciiTheme="minorHAnsi" w:hAnsiTheme="minorHAnsi" w:cstheme="minorHAnsi"/>
          <w:b/>
          <w:bCs/>
          <w:i w:val="0"/>
          <w:sz w:val="22"/>
          <w:szCs w:val="22"/>
        </w:rPr>
        <w:t xml:space="preserve">Capitolul II. Procedura vanzarii  si legislatia aplicata </w:t>
      </w:r>
    </w:p>
    <w:p w:rsidR="00D653A4" w:rsidRPr="0051500B" w:rsidRDefault="00D653A4" w:rsidP="00D653A4">
      <w:pPr>
        <w:pStyle w:val="ListParagraph"/>
        <w:numPr>
          <w:ilvl w:val="0"/>
          <w:numId w:val="1"/>
        </w:numPr>
        <w:autoSpaceDE w:val="0"/>
        <w:autoSpaceDN w:val="0"/>
        <w:adjustRightInd w:val="0"/>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Principiile care stau la baza vanzarii sunt : </w:t>
      </w:r>
    </w:p>
    <w:p w:rsidR="00D653A4" w:rsidRPr="0051500B" w:rsidRDefault="00D653A4" w:rsidP="00D653A4">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a) transparenţa </w:t>
      </w:r>
    </w:p>
    <w:p w:rsidR="00D653A4" w:rsidRPr="0051500B" w:rsidRDefault="00D653A4" w:rsidP="00D653A4">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b) tratamentul egal </w:t>
      </w:r>
    </w:p>
    <w:p w:rsidR="00D653A4" w:rsidRPr="0051500B" w:rsidRDefault="00D653A4" w:rsidP="00D653A4">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c) proporţionalitatea </w:t>
      </w:r>
    </w:p>
    <w:p w:rsidR="00D653A4" w:rsidRPr="0051500B" w:rsidRDefault="00D653A4" w:rsidP="00D653A4">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d) nediscriminarea;</w:t>
      </w:r>
    </w:p>
    <w:p w:rsidR="00D653A4" w:rsidRPr="0051500B" w:rsidRDefault="00D653A4" w:rsidP="00D653A4">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e) libera concurenţă</w:t>
      </w:r>
    </w:p>
    <w:p w:rsidR="00D653A4" w:rsidRPr="0051500B" w:rsidRDefault="00D653A4" w:rsidP="00D653A4">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f) eficienta utilizare a domeniului privat al Municipiului Moreni </w:t>
      </w:r>
    </w:p>
    <w:p w:rsidR="00D653A4" w:rsidRPr="0051500B" w:rsidRDefault="00D653A4" w:rsidP="00D653A4">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i w:val="0"/>
          <w:sz w:val="22"/>
          <w:szCs w:val="22"/>
        </w:rPr>
        <w:t xml:space="preserve">Pentru atribuirea contractului  de vanzare-cumparare  se aplică procedura </w:t>
      </w:r>
      <w:r w:rsidRPr="0051500B">
        <w:rPr>
          <w:rFonts w:asciiTheme="minorHAnsi" w:hAnsiTheme="minorHAnsi" w:cstheme="minorHAnsi"/>
          <w:i w:val="0"/>
          <w:sz w:val="22"/>
          <w:szCs w:val="22"/>
          <w:lang w:val="ro-RO"/>
        </w:rPr>
        <w:t xml:space="preserve">licitaţiei publice deschise cu plic inchis. Informatiile  privind procedura sunt detaliate in </w:t>
      </w:r>
      <w:r w:rsidRPr="0051500B">
        <w:rPr>
          <w:rFonts w:asciiTheme="minorHAnsi" w:hAnsiTheme="minorHAnsi" w:cstheme="minorHAnsi"/>
          <w:b/>
          <w:bCs/>
          <w:i w:val="0"/>
          <w:sz w:val="22"/>
          <w:szCs w:val="22"/>
        </w:rPr>
        <w:t>SECŢIUNEA  II-a</w:t>
      </w:r>
      <w:r w:rsidRPr="0051500B">
        <w:rPr>
          <w:rFonts w:asciiTheme="minorHAnsi" w:hAnsiTheme="minorHAnsi" w:cstheme="minorHAnsi"/>
          <w:bCs/>
          <w:i w:val="0"/>
          <w:sz w:val="22"/>
          <w:szCs w:val="22"/>
        </w:rPr>
        <w:t xml:space="preserve"> a prezentei documentatii-  </w:t>
      </w:r>
      <w:r w:rsidRPr="0051500B">
        <w:rPr>
          <w:rFonts w:asciiTheme="minorHAnsi" w:hAnsiTheme="minorHAnsi" w:cstheme="minorHAnsi"/>
          <w:b/>
          <w:bCs/>
          <w:i w:val="0"/>
          <w:sz w:val="22"/>
          <w:szCs w:val="22"/>
        </w:rPr>
        <w:t>FISA DE DATE A VANZARII .</w:t>
      </w:r>
    </w:p>
    <w:p w:rsidR="00D653A4" w:rsidRPr="0051500B" w:rsidRDefault="00D653A4" w:rsidP="00D653A4">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bCs/>
          <w:i w:val="0"/>
          <w:sz w:val="22"/>
          <w:szCs w:val="22"/>
        </w:rPr>
        <w:t>Legislatia aplicata atribuirii contractului de vanzare-cumparare</w:t>
      </w:r>
      <w:r w:rsidRPr="0051500B">
        <w:rPr>
          <w:rFonts w:asciiTheme="minorHAnsi" w:hAnsiTheme="minorHAnsi" w:cstheme="minorHAnsi"/>
          <w:b/>
          <w:bCs/>
          <w:i w:val="0"/>
          <w:sz w:val="22"/>
          <w:szCs w:val="22"/>
        </w:rPr>
        <w:t xml:space="preserve"> : </w:t>
      </w:r>
      <w:r w:rsidRPr="0051500B">
        <w:rPr>
          <w:rFonts w:asciiTheme="minorHAnsi" w:hAnsiTheme="minorHAnsi" w:cstheme="minorHAnsi"/>
          <w:i w:val="0"/>
          <w:sz w:val="22"/>
          <w:szCs w:val="22"/>
        </w:rPr>
        <w:t xml:space="preserve">art. 311, art. 334 – 346, 363 alin (1) Cod administrativ.   </w:t>
      </w:r>
    </w:p>
    <w:p w:rsidR="00D653A4" w:rsidRPr="0051500B" w:rsidRDefault="00D653A4" w:rsidP="00D653A4">
      <w:pPr>
        <w:pStyle w:val="ListParagraph"/>
        <w:autoSpaceDE w:val="0"/>
        <w:autoSpaceDN w:val="0"/>
        <w:adjustRightInd w:val="0"/>
        <w:ind w:left="1428"/>
        <w:jc w:val="both"/>
        <w:rPr>
          <w:rFonts w:asciiTheme="minorHAnsi" w:hAnsiTheme="minorHAnsi" w:cstheme="minorHAnsi"/>
          <w:i w:val="0"/>
          <w:sz w:val="22"/>
          <w:szCs w:val="22"/>
        </w:rPr>
      </w:pPr>
    </w:p>
    <w:p w:rsidR="00D653A4" w:rsidRDefault="00D653A4" w:rsidP="00D653A4">
      <w:pPr>
        <w:autoSpaceDE w:val="0"/>
        <w:autoSpaceDN w:val="0"/>
        <w:adjustRightInd w:val="0"/>
        <w:rPr>
          <w:rFonts w:asciiTheme="minorHAnsi" w:hAnsiTheme="minorHAnsi" w:cstheme="minorHAnsi"/>
          <w:b/>
          <w:bCs/>
          <w:i w:val="0"/>
          <w:color w:val="000000"/>
          <w:sz w:val="22"/>
          <w:szCs w:val="22"/>
        </w:rPr>
      </w:pPr>
      <w:r>
        <w:rPr>
          <w:rFonts w:asciiTheme="minorHAnsi" w:hAnsiTheme="minorHAnsi" w:cstheme="minorHAnsi"/>
          <w:b/>
          <w:bCs/>
          <w:i w:val="0"/>
          <w:color w:val="000000"/>
          <w:sz w:val="22"/>
          <w:szCs w:val="22"/>
        </w:rPr>
        <w:t xml:space="preserve">Capitolul III. </w:t>
      </w:r>
      <w:r w:rsidRPr="00C62819">
        <w:rPr>
          <w:rFonts w:asciiTheme="minorHAnsi" w:hAnsiTheme="minorHAnsi" w:cstheme="minorHAnsi"/>
          <w:b/>
          <w:bCs/>
          <w:i w:val="0"/>
          <w:color w:val="000000"/>
          <w:sz w:val="22"/>
          <w:szCs w:val="22"/>
        </w:rPr>
        <w:t xml:space="preserve">Condițiile </w:t>
      </w:r>
      <w:r>
        <w:rPr>
          <w:rFonts w:asciiTheme="minorHAnsi" w:hAnsiTheme="minorHAnsi" w:cstheme="minorHAnsi"/>
          <w:b/>
          <w:bCs/>
          <w:i w:val="0"/>
          <w:color w:val="000000"/>
          <w:sz w:val="22"/>
          <w:szCs w:val="22"/>
        </w:rPr>
        <w:t xml:space="preserve">atribuirii contractului de vanzare-cumparare </w:t>
      </w:r>
    </w:p>
    <w:p w:rsidR="00D653A4" w:rsidRPr="00BB5730" w:rsidRDefault="00D653A4" w:rsidP="00D653A4">
      <w:pPr>
        <w:pStyle w:val="ListParagraph"/>
        <w:numPr>
          <w:ilvl w:val="0"/>
          <w:numId w:val="1"/>
        </w:numPr>
        <w:jc w:val="both"/>
        <w:rPr>
          <w:rFonts w:ascii="Calibri" w:hAnsi="Calibri"/>
          <w:i w:val="0"/>
          <w:color w:val="000000"/>
          <w:sz w:val="22"/>
          <w:szCs w:val="22"/>
        </w:rPr>
      </w:pPr>
      <w:r w:rsidRPr="00BB5730">
        <w:rPr>
          <w:rFonts w:ascii="Calibri" w:hAnsi="Calibri" w:cs="TimesNewRomanPSMT"/>
          <w:i w:val="0"/>
          <w:color w:val="000000"/>
          <w:sz w:val="22"/>
          <w:szCs w:val="22"/>
          <w:lang w:val="ro-RO"/>
        </w:rPr>
        <w:t xml:space="preserve">Contractul de vânzare–cumpărare se perfectează  în formă autentică </w:t>
      </w:r>
      <w:r w:rsidRPr="00BB5730">
        <w:rPr>
          <w:rFonts w:ascii="Calibri" w:hAnsi="Calibri" w:cs="TimesNewRomanPS-BoldMT"/>
          <w:i w:val="0"/>
          <w:color w:val="000000"/>
          <w:sz w:val="22"/>
          <w:szCs w:val="22"/>
          <w:lang w:val="ro-RO"/>
        </w:rPr>
        <w:t xml:space="preserve"> iar</w:t>
      </w:r>
      <w:r w:rsidRPr="00BB5730">
        <w:rPr>
          <w:rFonts w:ascii="Calibri" w:hAnsi="Calibri" w:cs="TimesNewRoman"/>
          <w:i w:val="0"/>
          <w:color w:val="000000"/>
          <w:sz w:val="22"/>
          <w:szCs w:val="22"/>
          <w:lang w:val="ro-RO"/>
        </w:rPr>
        <w:t xml:space="preserve"> cheltuielile perfectarii contractului de vânzare- cumpărare în formă autentică sunt în sarcina persoanei care adjudecă  licitația publică care va avea și calitatea de cumpărătoare.</w:t>
      </w:r>
    </w:p>
    <w:p w:rsidR="00D653A4" w:rsidRDefault="00D653A4" w:rsidP="00D653A4">
      <w:pPr>
        <w:autoSpaceDE w:val="0"/>
        <w:autoSpaceDN w:val="0"/>
        <w:adjustRightInd w:val="0"/>
        <w:jc w:val="both"/>
        <w:rPr>
          <w:rFonts w:asciiTheme="minorHAnsi" w:hAnsiTheme="minorHAnsi" w:cstheme="minorHAnsi"/>
          <w:i w:val="0"/>
          <w:sz w:val="22"/>
          <w:szCs w:val="22"/>
        </w:rPr>
      </w:pPr>
    </w:p>
    <w:p w:rsidR="00D653A4" w:rsidRPr="00FE69D3" w:rsidRDefault="00D653A4" w:rsidP="00FE69D3">
      <w:pPr>
        <w:autoSpaceDE w:val="0"/>
        <w:autoSpaceDN w:val="0"/>
        <w:adjustRightInd w:val="0"/>
        <w:rPr>
          <w:rFonts w:asciiTheme="minorHAnsi" w:hAnsiTheme="minorHAnsi" w:cstheme="minorHAnsi"/>
          <w:b/>
          <w:bCs/>
          <w:i w:val="0"/>
          <w:color w:val="000000"/>
          <w:sz w:val="22"/>
          <w:szCs w:val="22"/>
        </w:rPr>
      </w:pPr>
      <w:r w:rsidRPr="00475A9C">
        <w:rPr>
          <w:rFonts w:asciiTheme="minorHAnsi" w:hAnsiTheme="minorHAnsi" w:cstheme="minorHAnsi"/>
          <w:b/>
          <w:bCs/>
          <w:i w:val="0"/>
          <w:sz w:val="22"/>
          <w:szCs w:val="22"/>
        </w:rPr>
        <w:t xml:space="preserve">Capitolul </w:t>
      </w:r>
      <w:r w:rsidRPr="00475A9C">
        <w:rPr>
          <w:rFonts w:asciiTheme="minorHAnsi" w:hAnsiTheme="minorHAnsi" w:cstheme="minorHAnsi"/>
          <w:b/>
          <w:i w:val="0"/>
          <w:color w:val="000000"/>
          <w:sz w:val="22"/>
          <w:szCs w:val="22"/>
        </w:rPr>
        <w:t xml:space="preserve">IV.Elemente de preţ si </w:t>
      </w:r>
      <w:r w:rsidRPr="00475A9C">
        <w:rPr>
          <w:rFonts w:asciiTheme="minorHAnsi" w:eastAsiaTheme="minorHAnsi" w:hAnsiTheme="minorHAnsi" w:cstheme="minorHAnsi"/>
          <w:b/>
          <w:bCs/>
          <w:i w:val="0"/>
          <w:sz w:val="22"/>
          <w:szCs w:val="22"/>
        </w:rPr>
        <w:t>Criteriul  de atribui</w:t>
      </w:r>
      <w:r w:rsidR="00FE69D3">
        <w:rPr>
          <w:rFonts w:asciiTheme="minorHAnsi" w:eastAsiaTheme="minorHAnsi" w:hAnsiTheme="minorHAnsi" w:cstheme="minorHAnsi"/>
          <w:b/>
          <w:bCs/>
          <w:i w:val="0"/>
          <w:sz w:val="22"/>
          <w:szCs w:val="22"/>
        </w:rPr>
        <w:t xml:space="preserve">re a contractului de </w:t>
      </w:r>
      <w:r w:rsidR="00FE69D3">
        <w:rPr>
          <w:rFonts w:asciiTheme="minorHAnsi" w:hAnsiTheme="minorHAnsi" w:cstheme="minorHAnsi"/>
          <w:b/>
          <w:bCs/>
          <w:i w:val="0"/>
          <w:color w:val="000000"/>
          <w:sz w:val="22"/>
          <w:szCs w:val="22"/>
        </w:rPr>
        <w:t xml:space="preserve">vanzare-cumparare </w:t>
      </w:r>
      <w:r w:rsidRPr="00475A9C">
        <w:rPr>
          <w:rFonts w:asciiTheme="minorHAnsi" w:eastAsiaTheme="minorHAnsi" w:hAnsiTheme="minorHAnsi" w:cstheme="minorHAnsi"/>
          <w:b/>
          <w:bCs/>
          <w:i w:val="0"/>
          <w:sz w:val="22"/>
          <w:szCs w:val="22"/>
        </w:rPr>
        <w:t xml:space="preserve"> .</w:t>
      </w:r>
    </w:p>
    <w:p w:rsidR="00D653A4" w:rsidRPr="00BA1B2A" w:rsidRDefault="00D653A4" w:rsidP="00D653A4">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51500B">
        <w:rPr>
          <w:rFonts w:asciiTheme="minorHAnsi" w:hAnsiTheme="minorHAnsi" w:cstheme="minorHAnsi"/>
          <w:i w:val="0"/>
          <w:sz w:val="22"/>
          <w:szCs w:val="22"/>
          <w:lang w:val="ro-RO"/>
        </w:rPr>
        <w:t>Pretul  minim  al  vanzarii (de por</w:t>
      </w:r>
      <w:r>
        <w:rPr>
          <w:rFonts w:asciiTheme="minorHAnsi" w:hAnsiTheme="minorHAnsi" w:cstheme="minorHAnsi"/>
          <w:i w:val="0"/>
          <w:sz w:val="22"/>
          <w:szCs w:val="22"/>
          <w:lang w:val="ro-RO"/>
        </w:rPr>
        <w:t>nire a licitatiei)   este   de 2360</w:t>
      </w:r>
      <w:r w:rsidRPr="008A1D89">
        <w:rPr>
          <w:rFonts w:asciiTheme="minorHAnsi" w:hAnsiTheme="minorHAnsi" w:cstheme="minorHAnsi"/>
          <w:i w:val="0"/>
          <w:sz w:val="22"/>
          <w:szCs w:val="22"/>
          <w:lang w:val="ro-RO"/>
        </w:rPr>
        <w:t xml:space="preserve"> Euro</w:t>
      </w:r>
      <w:r>
        <w:rPr>
          <w:rFonts w:asciiTheme="minorHAnsi" w:hAnsiTheme="minorHAnsi" w:cstheme="minorHAnsi"/>
          <w:i w:val="0"/>
          <w:sz w:val="22"/>
          <w:szCs w:val="22"/>
          <w:lang w:val="ro-RO"/>
        </w:rPr>
        <w:t xml:space="preserve"> . </w:t>
      </w:r>
    </w:p>
    <w:p w:rsidR="00D653A4" w:rsidRPr="00BA1B2A" w:rsidRDefault="00D653A4" w:rsidP="00D653A4">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BA1B2A">
        <w:rPr>
          <w:rFonts w:asciiTheme="minorHAnsi" w:eastAsiaTheme="minorHAnsi" w:hAnsiTheme="minorHAnsi" w:cstheme="minorHAnsi"/>
          <w:i w:val="0"/>
          <w:sz w:val="22"/>
          <w:szCs w:val="22"/>
        </w:rPr>
        <w:t>Criteriul  de atribuire a contractului de vanzare-cumparare este   : ,,cel mai mare pret “</w:t>
      </w:r>
      <w:r>
        <w:rPr>
          <w:rFonts w:asciiTheme="minorHAnsi" w:eastAsiaTheme="minorHAnsi" w:hAnsiTheme="minorHAnsi" w:cstheme="minorHAnsi"/>
          <w:i w:val="0"/>
          <w:sz w:val="22"/>
          <w:szCs w:val="22"/>
        </w:rPr>
        <w:t>.</w:t>
      </w:r>
    </w:p>
    <w:p w:rsidR="00D653A4" w:rsidRPr="0051500B" w:rsidRDefault="00D653A4" w:rsidP="00D653A4">
      <w:pPr>
        <w:autoSpaceDE w:val="0"/>
        <w:autoSpaceDN w:val="0"/>
        <w:adjustRightInd w:val="0"/>
        <w:rPr>
          <w:rFonts w:asciiTheme="minorHAnsi" w:eastAsiaTheme="minorHAnsi" w:hAnsiTheme="minorHAnsi" w:cstheme="minorHAnsi"/>
          <w:bCs/>
          <w:i w:val="0"/>
          <w:sz w:val="22"/>
          <w:szCs w:val="22"/>
        </w:rPr>
      </w:pPr>
    </w:p>
    <w:p w:rsidR="00D653A4" w:rsidRDefault="00D653A4" w:rsidP="00D653A4">
      <w:pPr>
        <w:rPr>
          <w:rFonts w:asciiTheme="minorHAnsi" w:eastAsiaTheme="minorHAnsi" w:hAnsiTheme="minorHAnsi" w:cstheme="minorHAnsi"/>
          <w:b/>
          <w:bCs/>
          <w:i w:val="0"/>
          <w:sz w:val="22"/>
          <w:szCs w:val="22"/>
        </w:rPr>
      </w:pPr>
      <w:r>
        <w:rPr>
          <w:rFonts w:asciiTheme="minorHAnsi" w:eastAsiaTheme="minorHAnsi" w:hAnsiTheme="minorHAnsi" w:cstheme="minorHAnsi"/>
          <w:b/>
          <w:bCs/>
          <w:i w:val="0"/>
          <w:sz w:val="22"/>
          <w:szCs w:val="22"/>
        </w:rPr>
        <w:br w:type="page"/>
      </w:r>
    </w:p>
    <w:p w:rsidR="00D653A4" w:rsidRPr="00475A9C" w:rsidRDefault="00D653A4" w:rsidP="00D653A4">
      <w:pPr>
        <w:spacing w:line="360" w:lineRule="auto"/>
        <w:ind w:left="2124" w:firstLine="708"/>
        <w:rPr>
          <w:rFonts w:asciiTheme="minorHAnsi" w:hAnsiTheme="minorHAnsi" w:cstheme="minorHAnsi"/>
          <w:i w:val="0"/>
          <w:caps/>
          <w:color w:val="000000"/>
          <w:sz w:val="22"/>
          <w:szCs w:val="22"/>
        </w:rPr>
      </w:pPr>
      <w:r w:rsidRPr="00475A9C">
        <w:rPr>
          <w:rFonts w:asciiTheme="minorHAnsi" w:hAnsiTheme="minorHAnsi" w:cstheme="minorHAnsi"/>
          <w:b/>
          <w:i w:val="0"/>
          <w:color w:val="000000"/>
          <w:sz w:val="22"/>
          <w:szCs w:val="22"/>
          <w:u w:val="single"/>
        </w:rPr>
        <w:lastRenderedPageBreak/>
        <w:t xml:space="preserve">Sectiunea II. –FISA DE DATE A </w:t>
      </w:r>
      <w:r>
        <w:rPr>
          <w:rFonts w:asciiTheme="minorHAnsi" w:hAnsiTheme="minorHAnsi" w:cstheme="minorHAnsi"/>
          <w:b/>
          <w:i w:val="0"/>
          <w:color w:val="000000"/>
          <w:sz w:val="22"/>
          <w:szCs w:val="22"/>
          <w:u w:val="single"/>
        </w:rPr>
        <w:t>VANZARII</w:t>
      </w:r>
    </w:p>
    <w:p w:rsidR="00D653A4" w:rsidRPr="009068AF" w:rsidRDefault="00D653A4" w:rsidP="00D653A4">
      <w:pPr>
        <w:jc w:val="both"/>
        <w:rPr>
          <w:rFonts w:asciiTheme="minorHAnsi" w:hAnsiTheme="minorHAnsi" w:cstheme="minorHAnsi"/>
          <w:b/>
          <w:i w:val="0"/>
          <w:caps/>
          <w:color w:val="000000"/>
          <w:sz w:val="22"/>
          <w:szCs w:val="22"/>
          <w:u w:val="single"/>
        </w:rPr>
      </w:pPr>
      <w:r>
        <w:rPr>
          <w:rFonts w:asciiTheme="minorHAnsi" w:hAnsiTheme="minorHAnsi" w:cstheme="minorHAnsi"/>
          <w:b/>
          <w:i w:val="0"/>
          <w:caps/>
          <w:color w:val="000000"/>
          <w:sz w:val="22"/>
          <w:szCs w:val="22"/>
        </w:rPr>
        <w:t>A.</w:t>
      </w:r>
      <w:r w:rsidRPr="009068AF">
        <w:rPr>
          <w:rFonts w:asciiTheme="minorHAnsi" w:hAnsiTheme="minorHAnsi" w:cstheme="minorHAnsi"/>
          <w:b/>
          <w:i w:val="0"/>
          <w:caps/>
          <w:color w:val="000000"/>
          <w:sz w:val="22"/>
          <w:szCs w:val="22"/>
        </w:rPr>
        <w:t xml:space="preserve">INSTRUCŢIUNI </w:t>
      </w:r>
      <w:r w:rsidRPr="009068AF">
        <w:rPr>
          <w:rFonts w:asciiTheme="minorHAnsi" w:hAnsiTheme="minorHAnsi" w:cstheme="minorHAnsi"/>
          <w:b/>
          <w:bCs/>
          <w:i w:val="0"/>
          <w:caps/>
          <w:color w:val="000000"/>
          <w:sz w:val="22"/>
          <w:szCs w:val="22"/>
        </w:rPr>
        <w:t>privind organizarea si desfasurarea procedurii de atribu</w:t>
      </w:r>
      <w:r>
        <w:rPr>
          <w:rFonts w:asciiTheme="minorHAnsi" w:hAnsiTheme="minorHAnsi" w:cstheme="minorHAnsi"/>
          <w:b/>
          <w:bCs/>
          <w:i w:val="0"/>
          <w:caps/>
          <w:color w:val="000000"/>
          <w:sz w:val="22"/>
          <w:szCs w:val="22"/>
        </w:rPr>
        <w:t>ire a contractului de VANZARE-CUMPARARE.</w:t>
      </w:r>
    </w:p>
    <w:p w:rsidR="00D653A4" w:rsidRPr="00475A9C" w:rsidRDefault="00D653A4" w:rsidP="00D653A4">
      <w:pPr>
        <w:autoSpaceDE w:val="0"/>
        <w:autoSpaceDN w:val="0"/>
        <w:adjustRightInd w:val="0"/>
        <w:jc w:val="both"/>
        <w:rPr>
          <w:rFonts w:asciiTheme="minorHAnsi" w:hAnsiTheme="minorHAnsi" w:cstheme="minorHAnsi"/>
          <w:b/>
          <w:bCs/>
          <w:i w:val="0"/>
          <w:caps/>
          <w:color w:val="000000"/>
          <w:sz w:val="22"/>
          <w:szCs w:val="22"/>
        </w:rPr>
      </w:pPr>
    </w:p>
    <w:p w:rsidR="00D653A4" w:rsidRDefault="00D653A4" w:rsidP="00D653A4">
      <w:pPr>
        <w:autoSpaceDE w:val="0"/>
        <w:autoSpaceDN w:val="0"/>
        <w:adjustRightInd w:val="0"/>
        <w:rPr>
          <w:rFonts w:asciiTheme="minorHAnsi" w:hAnsiTheme="minorHAnsi" w:cstheme="minorHAnsi"/>
          <w:b/>
          <w:bCs/>
          <w:i w:val="0"/>
          <w:sz w:val="22"/>
          <w:szCs w:val="22"/>
        </w:rPr>
      </w:pPr>
      <w:r w:rsidRPr="00475A9C">
        <w:rPr>
          <w:rFonts w:asciiTheme="minorHAnsi" w:hAnsiTheme="minorHAnsi" w:cstheme="minorHAnsi"/>
          <w:b/>
          <w:bCs/>
          <w:i w:val="0"/>
          <w:sz w:val="22"/>
          <w:szCs w:val="22"/>
        </w:rPr>
        <w:t>Capitolul I.Procedura de atribu</w:t>
      </w:r>
      <w:r>
        <w:rPr>
          <w:rFonts w:asciiTheme="minorHAnsi" w:hAnsiTheme="minorHAnsi" w:cstheme="minorHAnsi"/>
          <w:b/>
          <w:bCs/>
          <w:i w:val="0"/>
          <w:sz w:val="22"/>
          <w:szCs w:val="22"/>
        </w:rPr>
        <w:t xml:space="preserve">ire a contractului de vanzare –cumparare </w:t>
      </w:r>
      <w:r w:rsidRPr="00475A9C">
        <w:rPr>
          <w:rFonts w:asciiTheme="minorHAnsi" w:hAnsiTheme="minorHAnsi" w:cstheme="minorHAnsi"/>
          <w:b/>
          <w:bCs/>
          <w:i w:val="0"/>
          <w:sz w:val="22"/>
          <w:szCs w:val="22"/>
        </w:rPr>
        <w:t xml:space="preserve"> .</w:t>
      </w:r>
    </w:p>
    <w:p w:rsidR="00D653A4" w:rsidRPr="00475A9C" w:rsidRDefault="00D653A4" w:rsidP="00D653A4">
      <w:pPr>
        <w:autoSpaceDE w:val="0"/>
        <w:autoSpaceDN w:val="0"/>
        <w:adjustRightInd w:val="0"/>
        <w:rPr>
          <w:rFonts w:asciiTheme="minorHAnsi" w:hAnsiTheme="minorHAnsi" w:cstheme="minorHAnsi"/>
          <w:bCs/>
          <w:i w:val="0"/>
          <w:iCs/>
          <w:color w:val="000000"/>
          <w:sz w:val="22"/>
          <w:szCs w:val="22"/>
        </w:rPr>
      </w:pPr>
    </w:p>
    <w:p w:rsidR="00D653A4" w:rsidRPr="0051500B" w:rsidRDefault="00D653A4" w:rsidP="00D653A4">
      <w:pPr>
        <w:pStyle w:val="ListParagraph"/>
        <w:numPr>
          <w:ilvl w:val="0"/>
          <w:numId w:val="7"/>
        </w:numPr>
        <w:autoSpaceDE w:val="0"/>
        <w:autoSpaceDN w:val="0"/>
        <w:adjustRightInd w:val="0"/>
        <w:jc w:val="both"/>
        <w:rPr>
          <w:rFonts w:asciiTheme="minorHAnsi" w:hAnsiTheme="minorHAnsi" w:cstheme="minorHAnsi"/>
          <w:i w:val="0"/>
          <w:sz w:val="22"/>
          <w:szCs w:val="22"/>
        </w:rPr>
      </w:pPr>
      <w:r w:rsidRPr="00984498">
        <w:rPr>
          <w:rFonts w:asciiTheme="minorHAnsi" w:hAnsiTheme="minorHAnsi" w:cstheme="minorHAnsi"/>
          <w:b/>
          <w:i w:val="0"/>
          <w:sz w:val="22"/>
          <w:szCs w:val="22"/>
        </w:rPr>
        <w:t xml:space="preserve">Legislatia aplicata :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(2), (4)-(6)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 Hotararea Consiliului Local Moreni  nr.</w:t>
      </w:r>
      <w:r>
        <w:rPr>
          <w:rFonts w:asciiTheme="minorHAnsi" w:eastAsiaTheme="minorHAnsi" w:hAnsiTheme="minorHAnsi" w:cstheme="minorHAnsi"/>
          <w:i w:val="0"/>
          <w:sz w:val="22"/>
          <w:szCs w:val="22"/>
        </w:rPr>
        <w:t xml:space="preserve"> </w:t>
      </w:r>
      <w:r w:rsidRPr="00977CDD">
        <w:rPr>
          <w:rFonts w:asciiTheme="minorHAnsi" w:eastAsiaTheme="minorHAnsi" w:hAnsiTheme="minorHAnsi" w:cstheme="minorHAnsi"/>
          <w:i w:val="0"/>
          <w:sz w:val="22"/>
          <w:szCs w:val="22"/>
          <w:highlight w:val="yellow"/>
        </w:rPr>
        <w:t>___________</w:t>
      </w:r>
    </w:p>
    <w:p w:rsidR="00D653A4" w:rsidRPr="00984498" w:rsidRDefault="00D653A4" w:rsidP="00D653A4">
      <w:pPr>
        <w:pStyle w:val="ListParagraph"/>
        <w:autoSpaceDE w:val="0"/>
        <w:autoSpaceDN w:val="0"/>
        <w:adjustRightInd w:val="0"/>
        <w:jc w:val="both"/>
        <w:rPr>
          <w:rFonts w:asciiTheme="minorHAnsi" w:hAnsiTheme="minorHAnsi" w:cstheme="minorHAnsi"/>
          <w:b/>
          <w:i w:val="0"/>
          <w:sz w:val="22"/>
          <w:szCs w:val="22"/>
        </w:rPr>
      </w:pPr>
    </w:p>
    <w:p w:rsidR="00D653A4" w:rsidRPr="009068AF" w:rsidRDefault="00D653A4" w:rsidP="00D653A4">
      <w:pPr>
        <w:pStyle w:val="ListParagraph"/>
        <w:numPr>
          <w:ilvl w:val="0"/>
          <w:numId w:val="6"/>
        </w:numPr>
        <w:rPr>
          <w:rFonts w:asciiTheme="minorHAnsi" w:hAnsiTheme="minorHAnsi" w:cstheme="minorHAnsi"/>
          <w:bCs/>
          <w:i w:val="0"/>
          <w:sz w:val="22"/>
          <w:szCs w:val="22"/>
        </w:rPr>
      </w:pPr>
      <w:r w:rsidRPr="009068AF">
        <w:rPr>
          <w:rFonts w:asciiTheme="minorHAnsi" w:hAnsiTheme="minorHAnsi" w:cstheme="minorHAnsi"/>
          <w:i w:val="0"/>
          <w:sz w:val="22"/>
          <w:szCs w:val="22"/>
        </w:rPr>
        <w:t xml:space="preserve">Atribuirea contractului  de </w:t>
      </w:r>
      <w:r>
        <w:rPr>
          <w:rFonts w:asciiTheme="minorHAnsi" w:hAnsiTheme="minorHAnsi" w:cstheme="minorHAnsi"/>
          <w:i w:val="0"/>
          <w:sz w:val="22"/>
          <w:szCs w:val="22"/>
        </w:rPr>
        <w:t xml:space="preserve"> vanzare-cumparare </w:t>
      </w:r>
      <w:r w:rsidRPr="009068AF">
        <w:rPr>
          <w:rFonts w:asciiTheme="minorHAnsi" w:hAnsiTheme="minorHAnsi" w:cstheme="minorHAnsi"/>
          <w:i w:val="0"/>
          <w:sz w:val="22"/>
          <w:szCs w:val="22"/>
        </w:rPr>
        <w:t xml:space="preserve">se face prin licitatie publica deschisa cu plic </w:t>
      </w:r>
      <w:r w:rsidRPr="00B422B8">
        <w:rPr>
          <w:rFonts w:asciiTheme="minorHAnsi" w:hAnsiTheme="minorHAnsi" w:cstheme="minorHAnsi"/>
          <w:i w:val="0"/>
          <w:sz w:val="22"/>
          <w:szCs w:val="22"/>
        </w:rPr>
        <w:t xml:space="preserve">inchis  </w:t>
      </w:r>
      <w:r w:rsidRPr="009068AF">
        <w:rPr>
          <w:rFonts w:asciiTheme="minorHAnsi" w:hAnsiTheme="minorHAnsi" w:cstheme="minorHAnsi"/>
          <w:i w:val="0"/>
          <w:sz w:val="22"/>
          <w:szCs w:val="22"/>
        </w:rPr>
        <w:t xml:space="preserve">de catre   autoritatea contractanta,  avand datele de identificare prevazute </w:t>
      </w:r>
      <w:r w:rsidRPr="009068AF">
        <w:rPr>
          <w:rFonts w:asciiTheme="minorHAnsi" w:hAnsiTheme="minorHAnsi" w:cstheme="minorHAnsi"/>
          <w:bCs/>
          <w:i w:val="0"/>
          <w:sz w:val="22"/>
          <w:szCs w:val="22"/>
        </w:rPr>
        <w:t xml:space="preserve"> in tabelul de mai jos : </w:t>
      </w:r>
    </w:p>
    <w:p w:rsidR="00D653A4" w:rsidRPr="00475A9C" w:rsidRDefault="00D653A4" w:rsidP="00D653A4">
      <w:pPr>
        <w:rPr>
          <w:rFonts w:asciiTheme="minorHAnsi" w:hAnsiTheme="minorHAnsi" w:cstheme="minorHAnsi"/>
          <w:b/>
          <w:i w:val="0"/>
          <w:sz w:val="22"/>
          <w:szCs w:val="22"/>
        </w:rPr>
      </w:pPr>
    </w:p>
    <w:tbl>
      <w:tblPr>
        <w:tblW w:w="9090" w:type="dxa"/>
        <w:tblInd w:w="824" w:type="dxa"/>
        <w:tblLayout w:type="fixed"/>
        <w:tblLook w:val="01E0" w:firstRow="1" w:lastRow="1" w:firstColumn="1" w:lastColumn="1" w:noHBand="0" w:noVBand="0"/>
      </w:tblPr>
      <w:tblGrid>
        <w:gridCol w:w="3330"/>
        <w:gridCol w:w="1710"/>
        <w:gridCol w:w="4050"/>
      </w:tblGrid>
      <w:tr w:rsidR="00D653A4" w:rsidRPr="00475A9C" w:rsidTr="00B51DCC">
        <w:tc>
          <w:tcPr>
            <w:tcW w:w="9090" w:type="dxa"/>
            <w:gridSpan w:val="3"/>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:Municipiul Moreni , CF 4344597 </w:t>
            </w:r>
          </w:p>
        </w:tc>
      </w:tr>
      <w:tr w:rsidR="00D653A4" w:rsidRPr="00475A9C" w:rsidTr="00B51DCC">
        <w:tc>
          <w:tcPr>
            <w:tcW w:w="9090" w:type="dxa"/>
            <w:gridSpan w:val="3"/>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D653A4" w:rsidRPr="00475A9C" w:rsidTr="00B51DCC">
        <w:tc>
          <w:tcPr>
            <w:tcW w:w="3330" w:type="dxa"/>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rsidR="00D653A4" w:rsidRPr="00475A9C" w:rsidRDefault="00D653A4" w:rsidP="00B51DCC">
            <w:pPr>
              <w:rPr>
                <w:rFonts w:asciiTheme="minorHAnsi" w:hAnsiTheme="minorHAnsi" w:cstheme="minorHAnsi"/>
                <w:i w:val="0"/>
              </w:rPr>
            </w:pPr>
          </w:p>
        </w:tc>
        <w:tc>
          <w:tcPr>
            <w:tcW w:w="1710" w:type="dxa"/>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D653A4" w:rsidRPr="00475A9C" w:rsidTr="00B51DCC">
        <w:trPr>
          <w:trHeight w:val="791"/>
        </w:trPr>
        <w:tc>
          <w:tcPr>
            <w:tcW w:w="3330" w:type="dxa"/>
          </w:tcPr>
          <w:p w:rsidR="00D653A4" w:rsidRPr="00475A9C" w:rsidRDefault="00D653A4" w:rsidP="00B51DCC">
            <w:pPr>
              <w:rPr>
                <w:rFonts w:asciiTheme="minorHAnsi" w:hAnsiTheme="minorHAnsi" w:cstheme="minorHAnsi"/>
                <w:i w:val="0"/>
              </w:rPr>
            </w:pPr>
          </w:p>
        </w:tc>
        <w:tc>
          <w:tcPr>
            <w:tcW w:w="5760" w:type="dxa"/>
            <w:gridSpan w:val="2"/>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bl>
    <w:p w:rsidR="00D653A4" w:rsidRPr="00365B18" w:rsidRDefault="00D653A4" w:rsidP="00D653A4">
      <w:pPr>
        <w:rPr>
          <w:rFonts w:asciiTheme="minorHAnsi" w:hAnsiTheme="minorHAnsi" w:cstheme="minorHAnsi"/>
          <w:b/>
          <w:bCs/>
          <w:sz w:val="22"/>
          <w:szCs w:val="22"/>
        </w:rPr>
      </w:pPr>
    </w:p>
    <w:p w:rsidR="00D653A4" w:rsidRPr="009068AF" w:rsidRDefault="00D653A4" w:rsidP="00D653A4">
      <w:pPr>
        <w:pStyle w:val="ListParagraph"/>
        <w:numPr>
          <w:ilvl w:val="0"/>
          <w:numId w:val="6"/>
        </w:numPr>
        <w:jc w:val="both"/>
        <w:rPr>
          <w:rFonts w:asciiTheme="minorHAnsi" w:hAnsiTheme="minorHAnsi" w:cstheme="minorHAnsi"/>
          <w:i w:val="0"/>
          <w:sz w:val="22"/>
          <w:szCs w:val="22"/>
          <w:lang w:val="pt-BR"/>
        </w:rPr>
      </w:pPr>
      <w:r w:rsidRPr="009068AF">
        <w:rPr>
          <w:rFonts w:asciiTheme="minorHAnsi" w:hAnsiTheme="minorHAnsi" w:cstheme="minorHAnsi"/>
          <w:i w:val="0"/>
          <w:sz w:val="22"/>
          <w:szCs w:val="22"/>
        </w:rPr>
        <w:t>Organizarea procedurii de licitatie publica deschisa cu plic inchis se organizeaza in baza prez</w:t>
      </w:r>
      <w:r>
        <w:rPr>
          <w:rFonts w:asciiTheme="minorHAnsi" w:hAnsiTheme="minorHAnsi" w:cstheme="minorHAnsi"/>
          <w:i w:val="0"/>
          <w:sz w:val="22"/>
          <w:szCs w:val="22"/>
        </w:rPr>
        <w:t>entei documentatii de atribuire</w:t>
      </w:r>
      <w:r w:rsidRPr="009068AF">
        <w:rPr>
          <w:rFonts w:asciiTheme="minorHAnsi" w:hAnsiTheme="minorHAnsi" w:cstheme="minorHAnsi"/>
          <w:i w:val="0"/>
          <w:sz w:val="22"/>
          <w:szCs w:val="22"/>
        </w:rPr>
        <w:t xml:space="preserve">  de </w:t>
      </w:r>
      <w:r>
        <w:rPr>
          <w:rFonts w:asciiTheme="minorHAnsi" w:hAnsiTheme="minorHAnsi" w:cstheme="minorHAnsi"/>
          <w:i w:val="0"/>
          <w:sz w:val="22"/>
          <w:szCs w:val="22"/>
          <w:lang w:val="pt-BR"/>
        </w:rPr>
        <w:t xml:space="preserve"> Primaria Moreni</w:t>
      </w:r>
      <w:r w:rsidRPr="009068AF">
        <w:rPr>
          <w:rFonts w:asciiTheme="minorHAnsi" w:hAnsiTheme="minorHAnsi" w:cstheme="minorHAnsi"/>
          <w:i w:val="0"/>
          <w:sz w:val="22"/>
          <w:szCs w:val="22"/>
          <w:lang w:val="pt-BR"/>
        </w:rPr>
        <w:t xml:space="preserve"> avand datele de identificare pravazute in tabelul de mai jos : </w:t>
      </w:r>
    </w:p>
    <w:p w:rsidR="00D653A4" w:rsidRPr="00475A9C" w:rsidRDefault="00D653A4" w:rsidP="00D653A4">
      <w:pPr>
        <w:jc w:val="both"/>
        <w:rPr>
          <w:rFonts w:asciiTheme="minorHAnsi" w:hAnsiTheme="minorHAnsi" w:cstheme="minorHAnsi"/>
          <w:i w:val="0"/>
          <w:sz w:val="22"/>
          <w:szCs w:val="22"/>
          <w:lang w:val="pt-BR"/>
        </w:rPr>
      </w:pPr>
    </w:p>
    <w:tbl>
      <w:tblPr>
        <w:tblW w:w="8910" w:type="dxa"/>
        <w:tblInd w:w="1001" w:type="dxa"/>
        <w:tblLayout w:type="fixed"/>
        <w:tblLook w:val="01E0" w:firstRow="1" w:lastRow="1" w:firstColumn="1" w:lastColumn="1" w:noHBand="0" w:noVBand="0"/>
      </w:tblPr>
      <w:tblGrid>
        <w:gridCol w:w="3150"/>
        <w:gridCol w:w="1710"/>
        <w:gridCol w:w="4050"/>
      </w:tblGrid>
      <w:tr w:rsidR="00D653A4" w:rsidRPr="00475A9C" w:rsidTr="00B51DCC">
        <w:tc>
          <w:tcPr>
            <w:tcW w:w="8910" w:type="dxa"/>
            <w:gridSpan w:val="3"/>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 Primaria Municipiului Moreni  </w:t>
            </w:r>
          </w:p>
        </w:tc>
      </w:tr>
      <w:tr w:rsidR="00D653A4" w:rsidRPr="00475A9C" w:rsidTr="00B51DCC">
        <w:tc>
          <w:tcPr>
            <w:tcW w:w="8910" w:type="dxa"/>
            <w:gridSpan w:val="3"/>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D653A4" w:rsidRPr="00475A9C" w:rsidTr="00B51DCC">
        <w:tc>
          <w:tcPr>
            <w:tcW w:w="3150" w:type="dxa"/>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rsidR="00D653A4" w:rsidRPr="00475A9C" w:rsidRDefault="00D653A4" w:rsidP="00B51DCC">
            <w:pPr>
              <w:rPr>
                <w:rFonts w:asciiTheme="minorHAnsi" w:hAnsiTheme="minorHAnsi" w:cstheme="minorHAnsi"/>
                <w:i w:val="0"/>
              </w:rPr>
            </w:pPr>
          </w:p>
        </w:tc>
        <w:tc>
          <w:tcPr>
            <w:tcW w:w="1710" w:type="dxa"/>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D653A4" w:rsidRPr="00475A9C" w:rsidTr="00B51DCC">
        <w:trPr>
          <w:trHeight w:val="791"/>
        </w:trPr>
        <w:tc>
          <w:tcPr>
            <w:tcW w:w="3150" w:type="dxa"/>
          </w:tcPr>
          <w:p w:rsidR="00D653A4" w:rsidRPr="00475A9C" w:rsidRDefault="00D653A4" w:rsidP="00B51DCC">
            <w:pPr>
              <w:rPr>
                <w:rFonts w:asciiTheme="minorHAnsi" w:hAnsiTheme="minorHAnsi" w:cstheme="minorHAnsi"/>
                <w:i w:val="0"/>
              </w:rPr>
            </w:pPr>
          </w:p>
        </w:tc>
        <w:tc>
          <w:tcPr>
            <w:tcW w:w="5760" w:type="dxa"/>
            <w:gridSpan w:val="2"/>
          </w:tcPr>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D653A4" w:rsidRPr="00475A9C" w:rsidRDefault="00D653A4" w:rsidP="00B51DCC">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r w:rsidR="00D653A4" w:rsidRPr="00475A9C" w:rsidTr="00B51DCC">
        <w:tc>
          <w:tcPr>
            <w:tcW w:w="8910" w:type="dxa"/>
            <w:gridSpan w:val="3"/>
          </w:tcPr>
          <w:p w:rsidR="00D653A4" w:rsidRPr="00475A9C" w:rsidRDefault="00D653A4" w:rsidP="00B51DCC">
            <w:pPr>
              <w:rPr>
                <w:rFonts w:asciiTheme="minorHAnsi" w:hAnsiTheme="minorHAnsi" w:cstheme="minorHAnsi"/>
                <w:i w:val="0"/>
                <w:szCs w:val="22"/>
              </w:rPr>
            </w:pPr>
            <w:r w:rsidRPr="00475A9C">
              <w:rPr>
                <w:rFonts w:asciiTheme="minorHAnsi" w:hAnsiTheme="minorHAnsi" w:cstheme="minorHAnsi"/>
                <w:b/>
                <w:i w:val="0"/>
                <w:sz w:val="22"/>
                <w:szCs w:val="22"/>
              </w:rPr>
              <w:t>Alte informaţii  si/sau clarificari pot fi obţinute</w:t>
            </w:r>
            <w:r w:rsidRPr="00475A9C">
              <w:rPr>
                <w:rFonts w:asciiTheme="minorHAnsi" w:hAnsiTheme="minorHAnsi" w:cstheme="minorHAnsi"/>
                <w:i w:val="0"/>
                <w:sz w:val="22"/>
                <w:szCs w:val="22"/>
              </w:rPr>
              <w:t>: Primaria Moreni, Compartiment Valorificare Patrimoniu, Municipiul Moreni , judetul Dambovita, strada Alexandru Ioan Cuza, nr. 15,</w:t>
            </w:r>
          </w:p>
          <w:p w:rsidR="00D653A4" w:rsidRPr="00475A9C" w:rsidRDefault="00D653A4" w:rsidP="00B51DCC">
            <w:pPr>
              <w:rPr>
                <w:rFonts w:asciiTheme="minorHAnsi" w:hAnsiTheme="minorHAnsi" w:cstheme="minorHAnsi"/>
                <w:i w:val="0"/>
              </w:rPr>
            </w:pPr>
            <w:r w:rsidRPr="00475A9C">
              <w:rPr>
                <w:rFonts w:asciiTheme="minorHAnsi" w:hAnsiTheme="minorHAnsi" w:cstheme="minorHAnsi"/>
                <w:i w:val="0"/>
                <w:sz w:val="22"/>
                <w:szCs w:val="22"/>
              </w:rPr>
              <w:t xml:space="preserve"> Persoana de contact:</w:t>
            </w:r>
            <w:r>
              <w:rPr>
                <w:rFonts w:asciiTheme="minorHAnsi" w:hAnsiTheme="minorHAnsi" w:cstheme="minorHAnsi"/>
                <w:i w:val="0"/>
                <w:sz w:val="22"/>
                <w:szCs w:val="22"/>
              </w:rPr>
              <w:t xml:space="preserve"> Doamna Jiu Geanina; </w:t>
            </w:r>
            <w:r w:rsidRPr="00475A9C">
              <w:rPr>
                <w:rFonts w:asciiTheme="minorHAnsi" w:hAnsiTheme="minorHAnsi" w:cstheme="minorHAnsi"/>
                <w:i w:val="0"/>
                <w:sz w:val="22"/>
                <w:szCs w:val="22"/>
              </w:rPr>
              <w:t xml:space="preserve"> Doamna Pican Crina</w:t>
            </w:r>
          </w:p>
          <w:p w:rsidR="00D653A4" w:rsidRPr="00475A9C" w:rsidRDefault="00D653A4" w:rsidP="00B51DCC">
            <w:pPr>
              <w:jc w:val="both"/>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D653A4" w:rsidRPr="00475A9C" w:rsidRDefault="00D653A4" w:rsidP="00B51DCC">
            <w:pPr>
              <w:jc w:val="both"/>
              <w:rPr>
                <w:rFonts w:asciiTheme="minorHAnsi" w:hAnsiTheme="minorHAnsi" w:cstheme="minorHAnsi"/>
                <w:i w:val="0"/>
              </w:rPr>
            </w:pPr>
            <w:r w:rsidRPr="00475A9C">
              <w:rPr>
                <w:rFonts w:asciiTheme="minorHAnsi" w:hAnsiTheme="minorHAnsi" w:cstheme="minorHAnsi"/>
                <w:b/>
                <w:i w:val="0"/>
                <w:sz w:val="22"/>
                <w:szCs w:val="22"/>
              </w:rPr>
              <w:t>E-mail:</w:t>
            </w:r>
            <w:hyperlink r:id="rId7" w:history="1">
              <w:r w:rsidRPr="00475A9C">
                <w:rPr>
                  <w:rStyle w:val="Hyperlink"/>
                  <w:rFonts w:asciiTheme="minorHAnsi" w:hAnsiTheme="minorHAnsi" w:cstheme="minorHAnsi"/>
                  <w:i w:val="0"/>
                  <w:sz w:val="22"/>
                  <w:szCs w:val="22"/>
                </w:rPr>
                <w:t>contact@primariamoreni.ro</w:t>
              </w:r>
            </w:hyperlink>
          </w:p>
          <w:p w:rsidR="00D653A4" w:rsidRPr="00475A9C" w:rsidRDefault="00D653A4" w:rsidP="00B51DCC">
            <w:pPr>
              <w:rPr>
                <w:rFonts w:asciiTheme="minorHAnsi" w:eastAsiaTheme="minorHAnsi" w:hAnsiTheme="minorHAnsi" w:cstheme="minorHAnsi"/>
                <w:i w:val="0"/>
              </w:rPr>
            </w:pPr>
            <w:r w:rsidRPr="00475A9C">
              <w:rPr>
                <w:rFonts w:asciiTheme="minorHAnsi" w:hAnsiTheme="minorHAnsi" w:cstheme="minorHAnsi"/>
                <w:b/>
                <w:i w:val="0"/>
                <w:sz w:val="22"/>
                <w:szCs w:val="22"/>
              </w:rPr>
              <w:t xml:space="preserve">Data limita de primire a solicitarilor pentru intrare in posesie a documentatiei de </w:t>
            </w:r>
            <w:r w:rsidRPr="00D653A4">
              <w:rPr>
                <w:rFonts w:asciiTheme="minorHAnsi" w:hAnsiTheme="minorHAnsi" w:cstheme="minorHAnsi"/>
                <w:b/>
                <w:i w:val="0"/>
                <w:sz w:val="22"/>
                <w:szCs w:val="22"/>
              </w:rPr>
              <w:t xml:space="preserve">atribuire </w:t>
            </w:r>
            <w:r w:rsidRPr="00475A9C">
              <w:rPr>
                <w:rFonts w:asciiTheme="minorHAnsi" w:hAnsiTheme="minorHAnsi" w:cstheme="minorHAnsi"/>
                <w:b/>
                <w:i w:val="0"/>
                <w:sz w:val="22"/>
                <w:szCs w:val="22"/>
                <w:highlight w:val="yellow"/>
              </w:rPr>
              <w:t>_____________________________(</w:t>
            </w:r>
            <w:r w:rsidRPr="00475A9C">
              <w:rPr>
                <w:rFonts w:asciiTheme="minorHAnsi" w:eastAsiaTheme="minorHAnsi" w:hAnsiTheme="minorHAnsi" w:cstheme="minorHAnsi"/>
                <w:i w:val="0"/>
                <w:sz w:val="22"/>
                <w:szCs w:val="22"/>
              </w:rPr>
              <w:t>7  zile lucrătoare înainte de data-limită pentru depunerea ofertelor,  ora  limita 16 ) .</w:t>
            </w:r>
          </w:p>
          <w:p w:rsidR="00D653A4" w:rsidRPr="00475A9C" w:rsidRDefault="00D653A4" w:rsidP="00B51DCC">
            <w:pPr>
              <w:jc w:val="both"/>
              <w:rPr>
                <w:rFonts w:asciiTheme="minorHAnsi" w:eastAsiaTheme="minorHAnsi" w:hAnsiTheme="minorHAnsi" w:cstheme="minorHAnsi"/>
                <w:i w:val="0"/>
                <w:szCs w:val="22"/>
              </w:rPr>
            </w:pPr>
            <w:r w:rsidRPr="00475A9C">
              <w:rPr>
                <w:rFonts w:asciiTheme="minorHAnsi" w:hAnsiTheme="minorHAnsi" w:cstheme="minorHAnsi"/>
                <w:b/>
                <w:i w:val="0"/>
                <w:sz w:val="22"/>
                <w:szCs w:val="22"/>
              </w:rPr>
              <w:t xml:space="preserve">Date limita de primire a solicitarilor de clarificari : </w:t>
            </w:r>
            <w:r w:rsidRPr="00475A9C">
              <w:rPr>
                <w:rFonts w:asciiTheme="minorHAnsi" w:hAnsiTheme="minorHAnsi" w:cstheme="minorHAnsi"/>
                <w:b/>
                <w:i w:val="0"/>
                <w:sz w:val="22"/>
                <w:szCs w:val="22"/>
                <w:highlight w:val="yellow"/>
              </w:rPr>
              <w:t>______________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6 zile lucrătoare înainte de data-limită pentru depunerea ofertelor, ora limita 16) </w:t>
            </w:r>
          </w:p>
          <w:p w:rsidR="00D653A4" w:rsidRPr="00475A9C" w:rsidRDefault="00D653A4" w:rsidP="00B51DCC">
            <w:pPr>
              <w:jc w:val="both"/>
              <w:rPr>
                <w:rFonts w:asciiTheme="minorHAnsi" w:hAnsiTheme="minorHAnsi" w:cstheme="minorHAnsi"/>
                <w:i w:val="0"/>
              </w:rPr>
            </w:pPr>
            <w:r w:rsidRPr="00475A9C">
              <w:rPr>
                <w:rFonts w:asciiTheme="minorHAnsi" w:hAnsiTheme="minorHAnsi" w:cstheme="minorHAnsi"/>
                <w:b/>
                <w:i w:val="0"/>
                <w:sz w:val="22"/>
                <w:szCs w:val="22"/>
              </w:rPr>
              <w:t xml:space="preserve">Data limita de transmitere a raspunsului la clarificari : </w:t>
            </w:r>
            <w:r w:rsidRPr="00475A9C">
              <w:rPr>
                <w:rFonts w:asciiTheme="minorHAnsi" w:hAnsiTheme="minorHAnsi" w:cstheme="minorHAnsi"/>
                <w:b/>
                <w:i w:val="0"/>
                <w:sz w:val="22"/>
                <w:szCs w:val="22"/>
                <w:highlight w:val="yellow"/>
              </w:rPr>
              <w:t>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 5 zile lucrătoare înainte de data-limită pentru depunerea ofertelor) </w:t>
            </w:r>
          </w:p>
          <w:p w:rsidR="00D653A4" w:rsidRPr="00475A9C" w:rsidRDefault="00D653A4" w:rsidP="00B51DCC">
            <w:pPr>
              <w:jc w:val="both"/>
              <w:rPr>
                <w:rFonts w:asciiTheme="minorHAnsi" w:hAnsiTheme="minorHAnsi" w:cstheme="minorHAnsi"/>
                <w:b/>
                <w:i w:val="0"/>
              </w:rPr>
            </w:pPr>
            <w:r w:rsidRPr="00475A9C">
              <w:rPr>
                <w:rFonts w:asciiTheme="minorHAnsi" w:hAnsiTheme="minorHAnsi" w:cstheme="minorHAnsi"/>
                <w:b/>
                <w:i w:val="0"/>
                <w:sz w:val="22"/>
                <w:szCs w:val="22"/>
              </w:rPr>
              <w:t xml:space="preserve">NOTA : </w:t>
            </w:r>
          </w:p>
          <w:p w:rsidR="00D653A4" w:rsidRPr="00475A9C" w:rsidRDefault="00D653A4" w:rsidP="00B51DCC">
            <w:pPr>
              <w:pStyle w:val="ListParagraph"/>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Precizari privind documentatia de atribuire. </w:t>
            </w:r>
          </w:p>
          <w:p w:rsidR="00D653A4" w:rsidRPr="00732632" w:rsidRDefault="00D653A4" w:rsidP="00B51DCC">
            <w:pPr>
              <w:pStyle w:val="ListParagraph"/>
              <w:numPr>
                <w:ilvl w:val="0"/>
                <w:numId w:val="3"/>
              </w:numPr>
              <w:jc w:val="both"/>
              <w:rPr>
                <w:rFonts w:asciiTheme="minorHAnsi" w:eastAsiaTheme="minorHAnsi" w:hAnsiTheme="minorHAnsi" w:cstheme="minorHAnsi"/>
                <w:i w:val="0"/>
                <w:szCs w:val="22"/>
              </w:rPr>
            </w:pPr>
            <w:r w:rsidRPr="00732632">
              <w:rPr>
                <w:rFonts w:asciiTheme="minorHAnsi" w:eastAsiaTheme="minorHAnsi" w:hAnsiTheme="minorHAnsi" w:cstheme="minorHAnsi"/>
                <w:i w:val="0"/>
                <w:sz w:val="22"/>
                <w:szCs w:val="22"/>
              </w:rPr>
              <w:t xml:space="preserve">Documentatia de atribuire(un exemplar)  se pune  la dispoziţia   oricarei persoane interesate(incepand cu data publicarii anunturilor de licitatie)  care a înaintat catre Compartimentul  Registratura -Primaria Moreni o solicitare </w:t>
            </w:r>
            <w:r w:rsidRPr="00732632">
              <w:rPr>
                <w:rFonts w:asciiTheme="minorHAnsi" w:hAnsiTheme="minorHAnsi" w:cstheme="minorHAnsi"/>
                <w:i w:val="0"/>
                <w:sz w:val="22"/>
                <w:szCs w:val="22"/>
              </w:rPr>
              <w:t xml:space="preserve">in scris </w:t>
            </w:r>
            <w:r w:rsidRPr="00732632">
              <w:rPr>
                <w:rFonts w:asciiTheme="minorHAnsi" w:eastAsiaTheme="minorHAnsi" w:hAnsiTheme="minorHAnsi" w:cstheme="minorHAnsi"/>
                <w:i w:val="0"/>
                <w:sz w:val="22"/>
                <w:szCs w:val="22"/>
              </w:rPr>
              <w:t>în acest sens(</w:t>
            </w:r>
            <w:r w:rsidRPr="00732632">
              <w:rPr>
                <w:rFonts w:asciiTheme="minorHAnsi" w:hAnsiTheme="minorHAnsi" w:cstheme="minorHAnsi"/>
                <w:b/>
                <w:i w:val="0"/>
                <w:sz w:val="22"/>
                <w:szCs w:val="22"/>
              </w:rPr>
              <w:t xml:space="preserve">Cerinta obligatorie: completare Formular F 6 - </w:t>
            </w:r>
            <w:r w:rsidRPr="00732632">
              <w:rPr>
                <w:rFonts w:asciiTheme="minorHAnsi" w:eastAsiaTheme="minorHAnsi" w:hAnsiTheme="minorHAnsi" w:cstheme="minorHAnsi"/>
                <w:b/>
                <w:i w:val="0"/>
                <w:sz w:val="22"/>
                <w:szCs w:val="22"/>
              </w:rPr>
              <w:t>Sectiunea III –Formulare</w:t>
            </w:r>
            <w:r w:rsidRPr="00732632">
              <w:rPr>
                <w:rFonts w:asciiTheme="minorHAnsi" w:eastAsiaTheme="minorHAnsi" w:hAnsiTheme="minorHAnsi" w:cstheme="minorHAnsi"/>
                <w:i w:val="0"/>
                <w:sz w:val="22"/>
                <w:szCs w:val="22"/>
              </w:rPr>
              <w:t>)  pe suport hârtie</w:t>
            </w:r>
            <w:r w:rsidRPr="00732632">
              <w:rPr>
                <w:rFonts w:asciiTheme="minorHAnsi" w:hAnsiTheme="minorHAnsi" w:cstheme="minorHAnsi"/>
                <w:i w:val="0"/>
                <w:sz w:val="22"/>
                <w:szCs w:val="22"/>
              </w:rPr>
              <w:t xml:space="preserve">, gratuit,  in maxim 4 zile lucratoare de la inregistrarea solicitarii. </w:t>
            </w:r>
          </w:p>
          <w:p w:rsidR="00D653A4" w:rsidRPr="00475A9C" w:rsidRDefault="00D653A4" w:rsidP="00B51DCC">
            <w:pPr>
              <w:pStyle w:val="ListParagraph"/>
              <w:numPr>
                <w:ilvl w:val="0"/>
                <w:numId w:val="3"/>
              </w:numPr>
              <w:jc w:val="both"/>
              <w:rPr>
                <w:rFonts w:asciiTheme="minorHAnsi" w:eastAsiaTheme="minorHAnsi" w:hAnsiTheme="minorHAnsi" w:cstheme="minorHAnsi"/>
                <w:i w:val="0"/>
              </w:rPr>
            </w:pPr>
            <w:r w:rsidRPr="00732632">
              <w:rPr>
                <w:rFonts w:asciiTheme="minorHAnsi" w:eastAsiaTheme="minorHAnsi" w:hAnsiTheme="minorHAnsi" w:cstheme="minorHAnsi"/>
                <w:i w:val="0"/>
                <w:sz w:val="22"/>
                <w:szCs w:val="22"/>
              </w:rPr>
              <w:t>Persoana interesată are obligaţia de a depune diligenţele necesare, astfel încât respectarea de către autoritatea contractatanta  a perioadei</w:t>
            </w:r>
            <w:r w:rsidRPr="00732632">
              <w:rPr>
                <w:rFonts w:asciiTheme="minorHAnsi" w:hAnsiTheme="minorHAnsi" w:cstheme="minorHAnsi"/>
                <w:i w:val="0"/>
                <w:sz w:val="22"/>
                <w:szCs w:val="22"/>
              </w:rPr>
              <w:t xml:space="preserve"> de mai sus</w:t>
            </w:r>
            <w:r w:rsidRPr="00732632">
              <w:rPr>
                <w:rFonts w:asciiTheme="minorHAnsi" w:eastAsiaTheme="minorHAnsi" w:hAnsiTheme="minorHAnsi" w:cstheme="minorHAnsi"/>
                <w:i w:val="0"/>
                <w:sz w:val="22"/>
                <w:szCs w:val="22"/>
              </w:rPr>
              <w:t xml:space="preserve"> să nu conducă la situaţia în care documentaţia de atribuire să fie pusă la dispoziţia sa cu mai puţin de 5 zile lucrătoare înainte de data-limită pentru depunerea ofertelor.</w:t>
            </w:r>
          </w:p>
          <w:p w:rsidR="00D653A4" w:rsidRPr="00475A9C" w:rsidRDefault="00D653A4" w:rsidP="00B51DCC">
            <w:pPr>
              <w:ind w:left="360"/>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   Clarificari privind documentatia de atribuire. </w:t>
            </w:r>
          </w:p>
          <w:p w:rsidR="00D653A4" w:rsidRPr="00475A9C" w:rsidRDefault="00D653A4" w:rsidP="00B51DCC">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Orice persoana interesata care a intrat in posesia  documentatiei  de </w:t>
            </w:r>
            <w:r>
              <w:rPr>
                <w:rFonts w:asciiTheme="minorHAnsi" w:eastAsiaTheme="minorHAnsi" w:hAnsiTheme="minorHAnsi" w:cstheme="minorHAnsi"/>
                <w:i w:val="0"/>
                <w:sz w:val="22"/>
                <w:szCs w:val="22"/>
              </w:rPr>
              <w:lastRenderedPageBreak/>
              <w:t>atribuire, potrivit punctului 1</w:t>
            </w:r>
            <w:r w:rsidRPr="00475A9C">
              <w:rPr>
                <w:rFonts w:asciiTheme="minorHAnsi" w:eastAsiaTheme="minorHAnsi" w:hAnsiTheme="minorHAnsi" w:cstheme="minorHAnsi"/>
                <w:i w:val="0"/>
                <w:sz w:val="22"/>
                <w:szCs w:val="22"/>
              </w:rPr>
              <w:t xml:space="preserve"> de mai sus  are dreptul de a solicita clarificări privind documentaţia de atribuire  ( </w:t>
            </w:r>
            <w:r w:rsidRPr="00475A9C">
              <w:rPr>
                <w:rFonts w:asciiTheme="minorHAnsi" w:eastAsiaTheme="minorHAnsi" w:hAnsiTheme="minorHAnsi" w:cstheme="minorHAnsi"/>
                <w:b/>
                <w:i w:val="0"/>
                <w:sz w:val="22"/>
                <w:szCs w:val="22"/>
              </w:rPr>
              <w:t>modelul  solicitarii  de clarificari se regaseste la sectiunea III –Formulare-</w:t>
            </w:r>
            <w:r w:rsidRPr="00475A9C">
              <w:rPr>
                <w:rFonts w:asciiTheme="minorHAnsi" w:hAnsiTheme="minorHAnsi" w:cstheme="minorHAnsi"/>
                <w:b/>
                <w:i w:val="0"/>
                <w:sz w:val="22"/>
                <w:szCs w:val="22"/>
              </w:rPr>
              <w:t xml:space="preserve"> Formular F7</w:t>
            </w:r>
            <w:r w:rsidRPr="00475A9C">
              <w:rPr>
                <w:rFonts w:asciiTheme="minorHAnsi" w:eastAsiaTheme="minorHAnsi" w:hAnsiTheme="minorHAnsi" w:cstheme="minorHAnsi"/>
                <w:i w:val="0"/>
                <w:sz w:val="22"/>
                <w:szCs w:val="22"/>
              </w:rPr>
              <w:t xml:space="preserve">). </w:t>
            </w:r>
            <w:r w:rsidRPr="00475A9C">
              <w:rPr>
                <w:rFonts w:asciiTheme="minorHAnsi" w:hAnsiTheme="minorHAnsi" w:cstheme="minorHAnsi"/>
                <w:i w:val="0"/>
                <w:sz w:val="22"/>
                <w:szCs w:val="22"/>
              </w:rPr>
              <w:t>Solicitarile de clarificari se vor face in scris si se vor transmite la adresa si prin mijloacele mentionate  mai sus .</w:t>
            </w:r>
          </w:p>
          <w:p w:rsidR="00D653A4" w:rsidRPr="00475A9C" w:rsidRDefault="00D653A4" w:rsidP="00B51DCC">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răspunde în mod clar, complet şi fără ambiguităţi, la orice clarificare solicitată, într-o perioadă  in maxim 5 zile lucrătoare de la primirea unei astfel de solicitări.</w:t>
            </w:r>
            <w:r w:rsidRPr="00475A9C">
              <w:rPr>
                <w:rFonts w:asciiTheme="minorHAnsi" w:hAnsiTheme="minorHAnsi" w:cstheme="minorHAnsi"/>
                <w:i w:val="0"/>
                <w:sz w:val="22"/>
                <w:szCs w:val="22"/>
              </w:rPr>
              <w:t>.</w:t>
            </w:r>
          </w:p>
          <w:p w:rsidR="00D653A4" w:rsidRPr="00475A9C" w:rsidRDefault="00D653A4" w:rsidP="00B51DCC">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D653A4" w:rsidRPr="00475A9C" w:rsidRDefault="00D653A4" w:rsidP="00B51DCC">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Fără a aduce atingere prevederilor de la punctul 2 de mai sus , autoritatea contractantă are obligaţia de a transmite răspunsul la orice clarificare cu cel puţin 5 zile lucrătoare înainte de data-limită pentru depunerea ofertelor.</w:t>
            </w:r>
          </w:p>
          <w:p w:rsidR="00D653A4" w:rsidRPr="00B422B8" w:rsidRDefault="00D653A4" w:rsidP="00B51DCC">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 În cazul în care solicitarea de clarificare nu a fost transmisă în timp util, punând astfel autoritatea contractantă în imposibilitatea de a respecta termenul prevăzut la punctul 4 de mai sus,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D653A4" w:rsidRPr="00984498" w:rsidRDefault="00D653A4" w:rsidP="00B51DCC">
            <w:pPr>
              <w:jc w:val="both"/>
              <w:rPr>
                <w:rFonts w:asciiTheme="minorHAnsi" w:eastAsiaTheme="minorHAnsi" w:hAnsiTheme="minorHAnsi" w:cstheme="minorHAnsi"/>
                <w:i w:val="0"/>
              </w:rPr>
            </w:pPr>
          </w:p>
        </w:tc>
      </w:tr>
    </w:tbl>
    <w:p w:rsidR="00D653A4" w:rsidRPr="00B422B8" w:rsidRDefault="00D653A4" w:rsidP="00D653A4">
      <w:pPr>
        <w:autoSpaceDE w:val="0"/>
        <w:autoSpaceDN w:val="0"/>
        <w:adjustRightInd w:val="0"/>
        <w:jc w:val="both"/>
        <w:rPr>
          <w:rFonts w:asciiTheme="minorHAnsi" w:eastAsiaTheme="minorHAnsi" w:hAnsiTheme="minorHAnsi" w:cstheme="minorHAnsi"/>
          <w:b/>
          <w:i w:val="0"/>
          <w:sz w:val="22"/>
          <w:szCs w:val="22"/>
        </w:rPr>
      </w:pPr>
      <w:r w:rsidRPr="00B422B8">
        <w:rPr>
          <w:rFonts w:asciiTheme="minorHAnsi" w:hAnsiTheme="minorHAnsi" w:cstheme="minorHAnsi"/>
          <w:b/>
          <w:i w:val="0"/>
          <w:sz w:val="22"/>
          <w:szCs w:val="22"/>
        </w:rPr>
        <w:lastRenderedPageBreak/>
        <w:t xml:space="preserve">Capitolul II. Precizari privind respectarea etapei de transparenta a procedurii de atribuire a contractului de </w:t>
      </w:r>
      <w:r>
        <w:rPr>
          <w:rFonts w:asciiTheme="minorHAnsi" w:hAnsiTheme="minorHAnsi" w:cstheme="minorHAnsi"/>
          <w:b/>
          <w:i w:val="0"/>
          <w:sz w:val="22"/>
          <w:szCs w:val="22"/>
        </w:rPr>
        <w:t xml:space="preserve">vanzare –cumparare </w:t>
      </w:r>
    </w:p>
    <w:p w:rsidR="00D653A4" w:rsidRDefault="00D653A4" w:rsidP="00D653A4">
      <w:pPr>
        <w:rPr>
          <w:rFonts w:asciiTheme="minorHAnsi" w:eastAsiaTheme="minorHAnsi" w:hAnsiTheme="minorHAnsi" w:cstheme="minorHAnsi"/>
          <w:i w:val="0"/>
          <w:sz w:val="22"/>
          <w:szCs w:val="22"/>
        </w:rPr>
      </w:pPr>
      <w:r w:rsidRPr="00B422B8">
        <w:rPr>
          <w:rFonts w:asciiTheme="minorHAnsi" w:eastAsiaTheme="minorHAnsi" w:hAnsiTheme="minorHAnsi" w:cstheme="minorHAnsi"/>
          <w:i w:val="0"/>
          <w:sz w:val="22"/>
          <w:szCs w:val="22"/>
        </w:rPr>
        <w:t xml:space="preserve">În cadrul  procedurii de licitaţie, </w:t>
      </w:r>
      <w:r>
        <w:rPr>
          <w:rFonts w:asciiTheme="minorHAnsi" w:eastAsiaTheme="minorHAnsi" w:hAnsiTheme="minorHAnsi" w:cstheme="minorHAnsi"/>
          <w:i w:val="0"/>
          <w:sz w:val="22"/>
          <w:szCs w:val="22"/>
        </w:rPr>
        <w:t xml:space="preserve">(conform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coroborat cu prevederile 335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w:t>
      </w:r>
      <w:r>
        <w:rPr>
          <w:rFonts w:asciiTheme="minorHAnsi" w:eastAsiaTheme="minorHAnsi" w:hAnsiTheme="minorHAnsi" w:cstheme="minorHAnsi"/>
          <w:i w:val="0"/>
          <w:sz w:val="22"/>
          <w:szCs w:val="22"/>
        </w:rPr>
        <w:t>)</w:t>
      </w:r>
      <w:r w:rsidRPr="00B422B8">
        <w:rPr>
          <w:rFonts w:asciiTheme="minorHAnsi" w:eastAsiaTheme="minorHAnsi" w:hAnsiTheme="minorHAnsi" w:cstheme="minorHAnsi"/>
          <w:i w:val="0"/>
          <w:sz w:val="22"/>
          <w:szCs w:val="22"/>
        </w:rPr>
        <w:t xml:space="preserve">autoritatea contractantă a publicat anunţul de licitaţie în în Monitorul Oficial al României, Partea a VI-a, din data de </w:t>
      </w:r>
      <w:r w:rsidRPr="00B422B8">
        <w:rPr>
          <w:rFonts w:asciiTheme="minorHAnsi" w:eastAsiaTheme="minorHAnsi" w:hAnsiTheme="minorHAnsi" w:cstheme="minorHAnsi"/>
          <w:i w:val="0"/>
          <w:sz w:val="22"/>
          <w:szCs w:val="22"/>
          <w:highlight w:val="yellow"/>
        </w:rPr>
        <w:t>______________</w:t>
      </w:r>
      <w:r w:rsidRPr="00B422B8">
        <w:rPr>
          <w:rFonts w:asciiTheme="minorHAnsi" w:eastAsiaTheme="minorHAnsi" w:hAnsiTheme="minorHAnsi" w:cstheme="minorHAnsi"/>
          <w:i w:val="0"/>
          <w:sz w:val="22"/>
          <w:szCs w:val="22"/>
        </w:rPr>
        <w:t>in cotidianul  de circulaţie naţională</w:t>
      </w:r>
      <w:r w:rsidRPr="00B422B8">
        <w:rPr>
          <w:rFonts w:asciiTheme="minorHAnsi" w:eastAsiaTheme="minorHAnsi" w:hAnsiTheme="minorHAnsi" w:cstheme="minorHAnsi"/>
          <w:i w:val="0"/>
          <w:sz w:val="22"/>
          <w:szCs w:val="22"/>
          <w:highlight w:val="yellow"/>
        </w:rPr>
        <w:t>_________________________</w:t>
      </w:r>
      <w:r w:rsidRPr="00B422B8">
        <w:rPr>
          <w:rFonts w:asciiTheme="minorHAnsi" w:eastAsiaTheme="minorHAnsi" w:hAnsiTheme="minorHAnsi" w:cstheme="minorHAnsi"/>
          <w:i w:val="0"/>
          <w:sz w:val="22"/>
          <w:szCs w:val="22"/>
        </w:rPr>
        <w:t xml:space="preserve"> din data de </w:t>
      </w:r>
      <w:r w:rsidRPr="00B422B8">
        <w:rPr>
          <w:rFonts w:asciiTheme="minorHAnsi" w:eastAsiaTheme="minorHAnsi" w:hAnsiTheme="minorHAnsi" w:cstheme="minorHAnsi"/>
          <w:i w:val="0"/>
          <w:sz w:val="22"/>
          <w:szCs w:val="22"/>
          <w:highlight w:val="yellow"/>
        </w:rPr>
        <w:t>_____________,</w:t>
      </w:r>
      <w:r w:rsidRPr="00B422B8">
        <w:rPr>
          <w:rFonts w:asciiTheme="minorHAnsi" w:eastAsiaTheme="minorHAnsi" w:hAnsiTheme="minorHAnsi" w:cstheme="minorHAnsi"/>
          <w:i w:val="0"/>
          <w:sz w:val="22"/>
          <w:szCs w:val="22"/>
        </w:rPr>
        <w:t xml:space="preserve"> in cotidianul  de circulaţie locală</w:t>
      </w:r>
      <w:r w:rsidRPr="00B422B8">
        <w:rPr>
          <w:rFonts w:asciiTheme="minorHAnsi" w:eastAsiaTheme="minorHAnsi" w:hAnsiTheme="minorHAnsi" w:cstheme="minorHAnsi"/>
          <w:i w:val="0"/>
          <w:sz w:val="22"/>
          <w:szCs w:val="22"/>
          <w:highlight w:val="yellow"/>
        </w:rPr>
        <w:t>____________________</w:t>
      </w:r>
      <w:r w:rsidRPr="00B422B8">
        <w:rPr>
          <w:rFonts w:asciiTheme="minorHAnsi" w:eastAsiaTheme="minorHAnsi" w:hAnsiTheme="minorHAnsi" w:cstheme="minorHAnsi"/>
          <w:i w:val="0"/>
          <w:sz w:val="22"/>
          <w:szCs w:val="22"/>
        </w:rPr>
        <w:t xml:space="preserve">din data de </w:t>
      </w:r>
      <w:r w:rsidRPr="00B422B8">
        <w:rPr>
          <w:rFonts w:asciiTheme="minorHAnsi" w:eastAsiaTheme="minorHAnsi" w:hAnsiTheme="minorHAnsi" w:cstheme="minorHAnsi"/>
          <w:i w:val="0"/>
          <w:sz w:val="22"/>
          <w:szCs w:val="22"/>
          <w:highlight w:val="yellow"/>
        </w:rPr>
        <w:t>__________</w:t>
      </w:r>
      <w:r w:rsidRPr="00B422B8">
        <w:rPr>
          <w:rFonts w:asciiTheme="minorHAnsi" w:eastAsiaTheme="minorHAnsi" w:hAnsiTheme="minorHAnsi" w:cstheme="minorHAnsi"/>
          <w:i w:val="0"/>
          <w:sz w:val="22"/>
          <w:szCs w:val="22"/>
        </w:rPr>
        <w:t xml:space="preserve"> si pe pagina sa de internet. </w:t>
      </w:r>
    </w:p>
    <w:p w:rsidR="00D653A4" w:rsidRDefault="00D653A4" w:rsidP="00D653A4">
      <w:pPr>
        <w:rPr>
          <w:rFonts w:asciiTheme="minorHAnsi" w:eastAsiaTheme="minorHAnsi" w:hAnsiTheme="minorHAnsi" w:cstheme="minorHAnsi"/>
          <w:i w:val="0"/>
          <w:sz w:val="22"/>
          <w:szCs w:val="22"/>
        </w:rPr>
      </w:pPr>
    </w:p>
    <w:p w:rsidR="00D653A4" w:rsidRDefault="00D653A4" w:rsidP="00D653A4">
      <w:pPr>
        <w:rPr>
          <w:rFonts w:asciiTheme="minorHAnsi" w:hAnsiTheme="minorHAnsi" w:cstheme="minorHAnsi"/>
          <w:b/>
          <w:i w:val="0"/>
          <w:sz w:val="22"/>
          <w:szCs w:val="22"/>
        </w:rPr>
      </w:pPr>
      <w:r w:rsidRPr="00B422B8">
        <w:rPr>
          <w:rFonts w:asciiTheme="minorHAnsi" w:eastAsiaTheme="minorHAnsi" w:hAnsiTheme="minorHAnsi" w:cstheme="minorHAnsi"/>
          <w:b/>
          <w:i w:val="0"/>
          <w:sz w:val="22"/>
          <w:szCs w:val="22"/>
        </w:rPr>
        <w:t xml:space="preserve">Capitolul III. </w:t>
      </w:r>
      <w:r w:rsidRPr="00B422B8">
        <w:rPr>
          <w:rFonts w:asciiTheme="minorHAnsi" w:hAnsiTheme="minorHAnsi" w:cstheme="minorHAnsi"/>
          <w:b/>
          <w:i w:val="0"/>
          <w:sz w:val="22"/>
          <w:szCs w:val="22"/>
        </w:rPr>
        <w:t xml:space="preserve">Precizari privind desfasurarea procedurii de licitatie publica </w:t>
      </w:r>
      <w:r>
        <w:rPr>
          <w:rFonts w:asciiTheme="minorHAnsi" w:hAnsiTheme="minorHAnsi" w:cstheme="minorHAnsi"/>
          <w:b/>
          <w:i w:val="0"/>
          <w:sz w:val="22"/>
          <w:szCs w:val="22"/>
        </w:rPr>
        <w:t xml:space="preserve">. </w:t>
      </w:r>
    </w:p>
    <w:p w:rsidR="00D653A4" w:rsidRPr="00CF67A1" w:rsidRDefault="00D653A4" w:rsidP="00D653A4">
      <w:pPr>
        <w:jc w:val="both"/>
        <w:rPr>
          <w:rFonts w:asciiTheme="minorHAnsi" w:eastAsiaTheme="minorHAnsi" w:hAnsiTheme="minorHAnsi" w:cstheme="minorHAnsi"/>
          <w:i w:val="0"/>
          <w:sz w:val="22"/>
          <w:szCs w:val="22"/>
          <w:u w:val="single"/>
        </w:rPr>
      </w:pPr>
      <w:r w:rsidRPr="00984498">
        <w:rPr>
          <w:rFonts w:asciiTheme="minorHAnsi" w:eastAsiaTheme="minorHAnsi" w:hAnsiTheme="minorHAnsi" w:cstheme="minorHAnsi"/>
          <w:i w:val="0"/>
          <w:sz w:val="22"/>
          <w:szCs w:val="22"/>
          <w:u w:val="single"/>
        </w:rPr>
        <w:t>Procedura de licitaţie  se poate desfăşura numai dacă în urma publicării anunţului de licitaţie au fost depuse cel puţin două oferte valabile. În cazul în care în urma publicării anunţului de licitaţie nu au fost depuse cel puţin două oferte valabile, autoritatea contractantă este obligată să anuleze procedura şi să organizeze o nouă licitaţie in aceleasi conditii ca si licitatia initiala (</w:t>
      </w:r>
      <w:r w:rsidRPr="00984498">
        <w:rPr>
          <w:rFonts w:asciiTheme="minorHAnsi" w:hAnsiTheme="minorHAnsi" w:cstheme="minorHAnsi"/>
          <w:i w:val="0"/>
          <w:sz w:val="22"/>
          <w:szCs w:val="22"/>
          <w:u w:val="single"/>
        </w:rPr>
        <w:t xml:space="preserve">Art. 335 alin (15) coroborat cu art 336 alin (18) Cod administrativ ) </w:t>
      </w:r>
    </w:p>
    <w:p w:rsidR="00D653A4" w:rsidRPr="004E6D61" w:rsidRDefault="00D653A4" w:rsidP="00D653A4">
      <w:pPr>
        <w:autoSpaceDE w:val="0"/>
        <w:autoSpaceDN w:val="0"/>
        <w:adjustRightInd w:val="0"/>
        <w:rPr>
          <w:rFonts w:asciiTheme="minorHAnsi" w:eastAsiaTheme="minorHAnsi" w:hAnsiTheme="minorHAnsi" w:cstheme="minorHAnsi"/>
          <w:i w:val="0"/>
          <w:color w:val="000000" w:themeColor="text1"/>
          <w:sz w:val="22"/>
          <w:szCs w:val="22"/>
        </w:rPr>
      </w:pPr>
      <w:r w:rsidRPr="004E6D61">
        <w:rPr>
          <w:rFonts w:asciiTheme="minorHAnsi" w:hAnsiTheme="minorHAnsi" w:cstheme="minorHAnsi"/>
          <w:b/>
          <w:bCs/>
          <w:i w:val="0"/>
          <w:color w:val="000000" w:themeColor="text1"/>
          <w:sz w:val="22"/>
          <w:szCs w:val="22"/>
        </w:rPr>
        <w:t xml:space="preserve">Capitolul IV.  </w:t>
      </w:r>
      <w:r w:rsidRPr="004E6D61">
        <w:rPr>
          <w:rFonts w:asciiTheme="minorHAnsi" w:eastAsiaTheme="minorHAnsi" w:hAnsiTheme="minorHAnsi" w:cstheme="minorHAnsi"/>
          <w:b/>
          <w:bCs/>
          <w:i w:val="0"/>
          <w:color w:val="000000" w:themeColor="text1"/>
          <w:sz w:val="22"/>
          <w:szCs w:val="22"/>
        </w:rPr>
        <w:t>Participanţii la licitaţia publică</w:t>
      </w:r>
    </w:p>
    <w:p w:rsidR="00D653A4" w:rsidRPr="004E6D61" w:rsidRDefault="00D653A4" w:rsidP="00D653A4">
      <w:pPr>
        <w:pStyle w:val="ListParagraph"/>
        <w:numPr>
          <w:ilvl w:val="0"/>
          <w:numId w:val="5"/>
        </w:numPr>
        <w:autoSpaceDE w:val="0"/>
        <w:autoSpaceDN w:val="0"/>
        <w:adjustRightInd w:val="0"/>
        <w:jc w:val="both"/>
        <w:rPr>
          <w:rFonts w:asciiTheme="minorHAnsi" w:hAnsiTheme="minorHAnsi" w:cstheme="minorHAnsi"/>
          <w:i w:val="0"/>
          <w:iCs/>
          <w:sz w:val="22"/>
          <w:szCs w:val="22"/>
        </w:rPr>
      </w:pPr>
      <w:r>
        <w:rPr>
          <w:rStyle w:val="rezumat1"/>
          <w:rFonts w:asciiTheme="minorHAnsi" w:hAnsiTheme="minorHAnsi" w:cstheme="minorHAnsi"/>
          <w:i w:val="0"/>
          <w:sz w:val="22"/>
          <w:szCs w:val="22"/>
          <w:lang w:val="ro-RO"/>
        </w:rPr>
        <w:t>P</w:t>
      </w:r>
      <w:r w:rsidRPr="004E6D61">
        <w:rPr>
          <w:rFonts w:asciiTheme="minorHAnsi" w:eastAsiaTheme="minorHAnsi" w:hAnsiTheme="minorHAnsi" w:cstheme="minorHAnsi"/>
          <w:i w:val="0"/>
          <w:sz w:val="22"/>
          <w:szCs w:val="22"/>
        </w:rPr>
        <w:t>rezenta procedura  este rezervata ofertantilor -  persoane  fizice/juridice, române/străine</w:t>
      </w:r>
      <w:r w:rsidRPr="004E6D61">
        <w:rPr>
          <w:rFonts w:asciiTheme="minorHAnsi" w:hAnsiTheme="minorHAnsi" w:cstheme="minorHAnsi"/>
          <w:i w:val="0"/>
          <w:sz w:val="22"/>
          <w:szCs w:val="22"/>
        </w:rPr>
        <w:t xml:space="preserve">, </w:t>
      </w:r>
      <w:r w:rsidRPr="004E6D61">
        <w:rPr>
          <w:rFonts w:asciiTheme="minorHAnsi" w:eastAsiaTheme="minorHAnsi" w:hAnsiTheme="minorHAnsi" w:cstheme="minorHAnsi"/>
          <w:i w:val="0"/>
          <w:sz w:val="22"/>
          <w:szCs w:val="22"/>
        </w:rPr>
        <w:t xml:space="preserve"> care îndeplinesc  cumulativ următoarele condiţii:</w:t>
      </w:r>
    </w:p>
    <w:p w:rsidR="00D653A4" w:rsidRPr="004E6D61" w:rsidRDefault="00D653A4" w:rsidP="00D653A4">
      <w:pPr>
        <w:pStyle w:val="ListParagraph"/>
        <w:autoSpaceDE w:val="0"/>
        <w:autoSpaceDN w:val="0"/>
        <w:adjustRightInd w:val="0"/>
        <w:ind w:left="81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ab/>
        <w:t>a)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plătit toate taxele privind participarea la licitaţie, inclusiv garanţia de participare;</w:t>
      </w:r>
    </w:p>
    <w:p w:rsidR="00D653A4" w:rsidRPr="004E6D61" w:rsidRDefault="00D653A4" w:rsidP="00D653A4">
      <w:pPr>
        <w:pStyle w:val="ListParagraph"/>
        <w:autoSpaceDE w:val="0"/>
        <w:autoSpaceDN w:val="0"/>
        <w:adjustRightInd w:val="0"/>
        <w:ind w:left="810" w:firstLine="606"/>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b)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depus oferta conform prezentei documentaţii, în termenele prevăzute în cadrul acesteia;</w:t>
      </w:r>
    </w:p>
    <w:p w:rsidR="00D653A4" w:rsidRPr="004E6D61" w:rsidRDefault="00D653A4" w:rsidP="00D653A4">
      <w:pPr>
        <w:autoSpaceDE w:val="0"/>
        <w:autoSpaceDN w:val="0"/>
        <w:adjustRightInd w:val="0"/>
        <w:ind w:left="1410"/>
        <w:jc w:val="both"/>
        <w:rPr>
          <w:rFonts w:asciiTheme="minorHAnsi" w:eastAsiaTheme="minorHAnsi" w:hAnsiTheme="minorHAnsi" w:cstheme="minorHAnsi"/>
          <w:i w:val="0"/>
          <w:sz w:val="22"/>
          <w:szCs w:val="22"/>
        </w:rPr>
      </w:pPr>
      <w:r>
        <w:rPr>
          <w:rFonts w:asciiTheme="minorHAnsi" w:eastAsiaTheme="minorHAnsi" w:hAnsiTheme="minorHAnsi" w:cstheme="minorHAnsi"/>
          <w:i w:val="0"/>
          <w:sz w:val="22"/>
          <w:szCs w:val="22"/>
        </w:rPr>
        <w:t>c) au</w:t>
      </w:r>
      <w:r w:rsidRPr="004E6D61">
        <w:rPr>
          <w:rFonts w:asciiTheme="minorHAnsi" w:eastAsiaTheme="minorHAnsi" w:hAnsiTheme="minorHAnsi" w:cstheme="minorHAnsi"/>
          <w:i w:val="0"/>
          <w:sz w:val="22"/>
          <w:szCs w:val="22"/>
        </w:rPr>
        <w:t xml:space="preserve"> îndeplinite la zi toate obligaţiile exigibile de plată a impozitelor, a taxelor şi a contribuţiilor către bugetul consolidat al statului şi către bugetul local;</w:t>
      </w:r>
    </w:p>
    <w:p w:rsidR="00D653A4" w:rsidRDefault="00D653A4" w:rsidP="00D653A4">
      <w:pPr>
        <w:autoSpaceDE w:val="0"/>
        <w:autoSpaceDN w:val="0"/>
        <w:adjustRightInd w:val="0"/>
        <w:rPr>
          <w:rFonts w:ascii="Times New Roman" w:eastAsiaTheme="minorHAnsi" w:hAnsi="Times New Roman"/>
          <w:i w:val="0"/>
          <w:sz w:val="28"/>
          <w:szCs w:val="28"/>
        </w:rPr>
      </w:pPr>
      <w:r>
        <w:rPr>
          <w:rFonts w:asciiTheme="minorHAnsi" w:eastAsiaTheme="minorHAnsi" w:hAnsiTheme="minorHAnsi" w:cstheme="minorHAnsi"/>
          <w:i w:val="0"/>
          <w:sz w:val="22"/>
          <w:szCs w:val="22"/>
        </w:rPr>
        <w:tab/>
      </w:r>
      <w:r>
        <w:rPr>
          <w:rFonts w:asciiTheme="minorHAnsi" w:eastAsiaTheme="minorHAnsi" w:hAnsiTheme="minorHAnsi" w:cstheme="minorHAnsi"/>
          <w:i w:val="0"/>
          <w:sz w:val="22"/>
          <w:szCs w:val="22"/>
        </w:rPr>
        <w:tab/>
        <w:t>d) nu sunt</w:t>
      </w:r>
      <w:r w:rsidRPr="004E6D61">
        <w:rPr>
          <w:rFonts w:asciiTheme="minorHAnsi" w:eastAsiaTheme="minorHAnsi" w:hAnsiTheme="minorHAnsi" w:cstheme="minorHAnsi"/>
          <w:i w:val="0"/>
          <w:sz w:val="22"/>
          <w:szCs w:val="22"/>
        </w:rPr>
        <w:t xml:space="preserve"> în stare de insolvenţă, faliment sau lichidare.</w:t>
      </w:r>
    </w:p>
    <w:p w:rsidR="00D653A4" w:rsidRDefault="00D653A4" w:rsidP="00D653A4">
      <w:pPr>
        <w:pStyle w:val="ListParagraph"/>
        <w:numPr>
          <w:ilvl w:val="0"/>
          <w:numId w:val="5"/>
        </w:numPr>
        <w:autoSpaceDE w:val="0"/>
        <w:autoSpaceDN w:val="0"/>
        <w:adjustRightInd w:val="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 xml:space="preserve">Nu are dreptul să participe la licitaţie persoana </w:t>
      </w:r>
      <w:r>
        <w:rPr>
          <w:rFonts w:asciiTheme="minorHAnsi" w:eastAsiaTheme="minorHAnsi" w:hAnsiTheme="minorHAnsi" w:cstheme="minorHAnsi"/>
          <w:i w:val="0"/>
          <w:sz w:val="22"/>
          <w:szCs w:val="22"/>
        </w:rPr>
        <w:t xml:space="preserve">juridica/fizica </w:t>
      </w:r>
      <w:r w:rsidRPr="004E6D61">
        <w:rPr>
          <w:rFonts w:asciiTheme="minorHAnsi" w:eastAsiaTheme="minorHAnsi" w:hAnsiTheme="minorHAnsi" w:cstheme="minorHAnsi"/>
          <w:i w:val="0"/>
          <w:sz w:val="22"/>
          <w:szCs w:val="22"/>
        </w:rPr>
        <w:t xml:space="preserve">care a fost desemnată câştigătoare la o licitaţie publică anterioară privind bunurile </w:t>
      </w:r>
      <w:r>
        <w:rPr>
          <w:rFonts w:asciiTheme="minorHAnsi" w:eastAsiaTheme="minorHAnsi" w:hAnsiTheme="minorHAnsi" w:cstheme="minorHAnsi"/>
          <w:i w:val="0"/>
          <w:sz w:val="22"/>
          <w:szCs w:val="22"/>
        </w:rPr>
        <w:t xml:space="preserve">statului sau </w:t>
      </w:r>
      <w:r w:rsidRPr="004E6D61">
        <w:rPr>
          <w:rFonts w:asciiTheme="minorHAnsi" w:eastAsiaTheme="minorHAnsi" w:hAnsiTheme="minorHAnsi" w:cstheme="minorHAnsi"/>
          <w:i w:val="0"/>
          <w:sz w:val="22"/>
          <w:szCs w:val="22"/>
        </w:rPr>
        <w:t>proprietate U.A.T. Municipiul Moreni în ultimii 3 ani, dar nu a încheiat contractul ori nu a plătit preţul, din culpă proprie. Restricţia operează pentru o durată de 3 ani, calculată de la desemnarea persoanei respective drept câştigătoare la licitaţie.</w:t>
      </w:r>
    </w:p>
    <w:p w:rsidR="00D653A4" w:rsidRDefault="00D653A4" w:rsidP="00D653A4">
      <w:pPr>
        <w:autoSpaceDE w:val="0"/>
        <w:autoSpaceDN w:val="0"/>
        <w:adjustRightInd w:val="0"/>
        <w:rPr>
          <w:rFonts w:asciiTheme="minorHAnsi" w:hAnsiTheme="minorHAnsi" w:cstheme="minorHAnsi"/>
          <w:b/>
          <w:bCs/>
          <w:color w:val="000000" w:themeColor="text1"/>
          <w:sz w:val="22"/>
          <w:szCs w:val="22"/>
        </w:rPr>
      </w:pPr>
    </w:p>
    <w:p w:rsidR="00D653A4" w:rsidRPr="00B21C51" w:rsidRDefault="00D653A4" w:rsidP="00D653A4">
      <w:pPr>
        <w:autoSpaceDE w:val="0"/>
        <w:autoSpaceDN w:val="0"/>
        <w:adjustRightInd w:val="0"/>
        <w:rPr>
          <w:rFonts w:asciiTheme="minorHAnsi" w:eastAsiaTheme="minorHAnsi" w:hAnsiTheme="minorHAnsi" w:cstheme="minorHAnsi"/>
          <w:b/>
          <w:bCs/>
          <w:i w:val="0"/>
          <w:sz w:val="22"/>
          <w:szCs w:val="22"/>
        </w:rPr>
      </w:pPr>
      <w:r w:rsidRPr="00B21C51">
        <w:rPr>
          <w:rFonts w:asciiTheme="minorHAnsi" w:hAnsiTheme="minorHAnsi" w:cstheme="minorHAnsi"/>
          <w:b/>
          <w:bCs/>
          <w:i w:val="0"/>
          <w:color w:val="000000" w:themeColor="text1"/>
          <w:sz w:val="22"/>
          <w:szCs w:val="22"/>
        </w:rPr>
        <w:t xml:space="preserve">Capitolul V.  </w:t>
      </w:r>
      <w:r w:rsidRPr="00B21C51">
        <w:rPr>
          <w:rFonts w:asciiTheme="minorHAnsi" w:eastAsiaTheme="minorHAnsi" w:hAnsiTheme="minorHAnsi" w:cstheme="minorHAnsi"/>
          <w:b/>
          <w:bCs/>
          <w:i w:val="0"/>
          <w:sz w:val="22"/>
          <w:szCs w:val="22"/>
        </w:rPr>
        <w:t>Reguli privind oferta</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Oferta reprezintă angajamentul ferm al ofertantului în conformitate cu prezenta documentatie , este ferma   si este supusa clauzelor juridice şi financiare înscrise în documentele ce o alcătuiesc si se depune în vederea participării la licitaţie. In vederea participarii la licitatie </w:t>
      </w:r>
      <w:r w:rsidRPr="00B21C51">
        <w:rPr>
          <w:rFonts w:asciiTheme="minorHAnsi" w:eastAsiaTheme="minorHAnsi" w:hAnsiTheme="minorHAnsi" w:cstheme="minorHAnsi"/>
          <w:i w:val="0"/>
          <w:sz w:val="22"/>
          <w:szCs w:val="22"/>
        </w:rPr>
        <w:t>fiecare ofertant  poate depune doar o singură ofertă</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lastRenderedPageBreak/>
        <w:t>Depunerea ofertei reprezinta manifestarea voinţei ferme a  ofertantului de a</w:t>
      </w:r>
      <w:r>
        <w:rPr>
          <w:rFonts w:asciiTheme="minorHAnsi" w:hAnsiTheme="minorHAnsi" w:cstheme="minorHAnsi"/>
          <w:i w:val="0"/>
          <w:color w:val="000000"/>
          <w:sz w:val="22"/>
          <w:szCs w:val="22"/>
        </w:rPr>
        <w:t xml:space="preserve"> semna contractul de vanzare-cumparare </w:t>
      </w:r>
      <w:r w:rsidRPr="00B21C51">
        <w:rPr>
          <w:rFonts w:asciiTheme="minorHAnsi" w:hAnsiTheme="minorHAnsi" w:cstheme="minorHAnsi"/>
          <w:i w:val="0"/>
          <w:color w:val="000000"/>
          <w:sz w:val="22"/>
          <w:szCs w:val="22"/>
        </w:rPr>
        <w:t xml:space="preserve">.  </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i w:val="0"/>
          <w:sz w:val="22"/>
          <w:szCs w:val="22"/>
        </w:rPr>
      </w:pPr>
      <w:r w:rsidRPr="00B21C51">
        <w:rPr>
          <w:rFonts w:asciiTheme="minorHAnsi" w:eastAsiaTheme="minorHAnsi" w:hAnsiTheme="minorHAnsi" w:cstheme="minorHAnsi"/>
          <w:i w:val="0"/>
          <w:sz w:val="22"/>
          <w:szCs w:val="22"/>
        </w:rPr>
        <w:t>Ofertantii participanti la licitatia publica  au obligaţia sa elaboreze  ofertele  în conformitate cu prevederile prezentei documentaţii de atribuire-</w:t>
      </w:r>
      <w:r w:rsidRPr="00B21C51">
        <w:rPr>
          <w:rFonts w:asciiTheme="minorHAnsi" w:hAnsiTheme="minorHAnsi" w:cstheme="minorHAnsi"/>
          <w:i w:val="0"/>
          <w:sz w:val="22"/>
          <w:szCs w:val="22"/>
        </w:rPr>
        <w:t xml:space="preserve"> astfel cum sunt prevăzute acestea la </w:t>
      </w:r>
      <w:r w:rsidRPr="00B21C51">
        <w:rPr>
          <w:rFonts w:asciiTheme="minorHAnsi" w:hAnsiTheme="minorHAnsi" w:cstheme="minorHAnsi"/>
          <w:b/>
          <w:i w:val="0"/>
          <w:sz w:val="22"/>
          <w:szCs w:val="22"/>
        </w:rPr>
        <w:t xml:space="preserve">Capitolul VI. Criterii de valabilitate ale ofertelor si documente de calificare </w:t>
      </w:r>
      <w:r w:rsidRPr="00B21C51">
        <w:rPr>
          <w:rFonts w:asciiTheme="minorHAnsi" w:hAnsiTheme="minorHAnsi" w:cstheme="minorHAnsi"/>
          <w:i w:val="0"/>
          <w:sz w:val="22"/>
          <w:szCs w:val="22"/>
        </w:rPr>
        <w:t xml:space="preserve">din prezenta sectiune. </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Ofertantii vor suporta toate costurile asociate elabo</w:t>
      </w:r>
      <w:r>
        <w:rPr>
          <w:rFonts w:asciiTheme="minorHAnsi" w:hAnsiTheme="minorHAnsi" w:cstheme="minorHAnsi"/>
          <w:i w:val="0"/>
          <w:sz w:val="22"/>
          <w:szCs w:val="22"/>
        </w:rPr>
        <w:t>rării şi prezentării ofertelor</w:t>
      </w:r>
      <w:r w:rsidRPr="00B21C51">
        <w:rPr>
          <w:rFonts w:asciiTheme="minorHAnsi" w:hAnsiTheme="minorHAnsi" w:cstheme="minorHAnsi"/>
          <w:i w:val="0"/>
          <w:sz w:val="22"/>
          <w:szCs w:val="22"/>
        </w:rPr>
        <w:t xml:space="preserve">, iar autoritatea contractantă nu va fi responsabilă pentru costurile respective. </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 xml:space="preserve">Ofertantii au </w:t>
      </w:r>
      <w:r w:rsidRPr="00B21C51">
        <w:rPr>
          <w:rFonts w:asciiTheme="minorHAnsi" w:eastAsiaTheme="minorHAnsi" w:hAnsiTheme="minorHAnsi" w:cstheme="minorHAnsi"/>
          <w:i w:val="0"/>
          <w:sz w:val="22"/>
          <w:szCs w:val="22"/>
        </w:rPr>
        <w:t xml:space="preserve">  obligaţia sa depuna/transmita  ofertele    la adresa şi până la data-limită pentru depunere, stabilite în anunţul procedurii. Riscurile legate de transmiterea ofertei, inclusiv forţa majoră, cad în sarcina persoanei interesate.</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Oferta depusă</w:t>
      </w:r>
      <w:r>
        <w:rPr>
          <w:rFonts w:asciiTheme="minorHAnsi" w:eastAsiaTheme="minorHAnsi" w:hAnsiTheme="minorHAnsi" w:cstheme="minorHAnsi"/>
          <w:i w:val="0"/>
          <w:sz w:val="22"/>
          <w:szCs w:val="22"/>
        </w:rPr>
        <w:t xml:space="preserve">/transmisa </w:t>
      </w:r>
      <w:r w:rsidRPr="00B21C51">
        <w:rPr>
          <w:rFonts w:asciiTheme="minorHAnsi" w:eastAsiaTheme="minorHAnsi" w:hAnsiTheme="minorHAnsi" w:cstheme="minorHAnsi"/>
          <w:i w:val="0"/>
          <w:sz w:val="22"/>
          <w:szCs w:val="22"/>
        </w:rPr>
        <w:t xml:space="preserve"> la o altă adresă a autorităţii contractante decât cea stabilită</w:t>
      </w:r>
      <w:r>
        <w:rPr>
          <w:rFonts w:asciiTheme="minorHAnsi" w:eastAsiaTheme="minorHAnsi" w:hAnsiTheme="minorHAnsi" w:cstheme="minorHAnsi"/>
          <w:i w:val="0"/>
          <w:sz w:val="22"/>
          <w:szCs w:val="22"/>
        </w:rPr>
        <w:t xml:space="preserve">, </w:t>
      </w:r>
      <w:r w:rsidRPr="00B21C51">
        <w:rPr>
          <w:rFonts w:asciiTheme="minorHAnsi" w:eastAsiaTheme="minorHAnsi" w:hAnsiTheme="minorHAnsi" w:cstheme="minorHAnsi"/>
          <w:i w:val="0"/>
          <w:sz w:val="22"/>
          <w:szCs w:val="22"/>
        </w:rPr>
        <w:t xml:space="preserve"> sau după expirarea datei-limită pentru depunere se returnează nedeschisa.</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Conţinutul ofertelor ramane confidenţial până la data stabilită pentru deschiderea acestora, autoritatea contractantă urmând a lua cunoştinţă de conţinutul respectivelor oferte numai după această dată.</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Sunt considerate oferte valabile ofertele care îndeplinesc criteriile de valabilitate prevazute la </w:t>
      </w:r>
      <w:r w:rsidRPr="00B21C51">
        <w:rPr>
          <w:rFonts w:asciiTheme="minorHAnsi" w:hAnsiTheme="minorHAnsi" w:cstheme="minorHAnsi"/>
          <w:b/>
          <w:i w:val="0"/>
          <w:sz w:val="22"/>
          <w:szCs w:val="22"/>
        </w:rPr>
        <w:t>Capitolul VI. Criterii de valabilitate ale ogertelor si documente de calificare</w:t>
      </w:r>
      <w:r w:rsidRPr="00B21C51">
        <w:rPr>
          <w:rFonts w:asciiTheme="minorHAnsi" w:hAnsiTheme="minorHAnsi" w:cstheme="minorHAnsi"/>
          <w:i w:val="0"/>
          <w:sz w:val="22"/>
          <w:szCs w:val="22"/>
        </w:rPr>
        <w:t xml:space="preserve"> din prezenta sectiune . </w:t>
      </w:r>
      <w:r w:rsidRPr="00B21C51">
        <w:rPr>
          <w:rFonts w:asciiTheme="minorHAnsi" w:hAnsiTheme="minorHAnsi" w:cstheme="minorHAnsi"/>
          <w:i w:val="0"/>
          <w:color w:val="000000"/>
          <w:sz w:val="22"/>
          <w:szCs w:val="22"/>
        </w:rPr>
        <w:t>Organizatorul licitaţiei are dreptul, prin comisia de evaluare, să descalifice orice ofertant care nu îndeplineşte prin oferta prezentată unul sau mai multe criterii de valabilitate .</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Perioada de valabilitate a ofertei-</w:t>
      </w:r>
      <w:r w:rsidRPr="00B21C51">
        <w:rPr>
          <w:rFonts w:asciiTheme="minorHAnsi" w:hAnsiTheme="minorHAnsi" w:cstheme="minorHAnsi"/>
          <w:i w:val="0"/>
          <w:sz w:val="22"/>
          <w:szCs w:val="22"/>
        </w:rPr>
        <w:t>60  de zile de la data şedinţei de deschidere.  Oferta are caracter obligatoriu, din punctul de vedere al continutului, pe toata perioada de valabilitate stabilita de catre autoritatea contractanta.</w:t>
      </w:r>
    </w:p>
    <w:p w:rsidR="00D653A4" w:rsidRPr="003E7BDF"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Garantia de participare la licitatie:</w:t>
      </w:r>
      <w:r>
        <w:rPr>
          <w:rFonts w:asciiTheme="minorHAnsi" w:hAnsiTheme="minorHAnsi" w:cstheme="minorHAnsi"/>
          <w:b/>
          <w:i w:val="0"/>
          <w:sz w:val="22"/>
          <w:szCs w:val="22"/>
        </w:rPr>
        <w:t xml:space="preserve"> </w:t>
      </w:r>
      <w:r>
        <w:rPr>
          <w:rFonts w:asciiTheme="minorHAnsi" w:hAnsiTheme="minorHAnsi" w:cstheme="minorHAnsi"/>
          <w:i w:val="0"/>
          <w:sz w:val="22"/>
          <w:szCs w:val="22"/>
        </w:rPr>
        <w:t>G</w:t>
      </w:r>
      <w:r w:rsidRPr="00B21C51">
        <w:rPr>
          <w:rFonts w:asciiTheme="minorHAnsi" w:hAnsiTheme="minorHAnsi" w:cstheme="minorHAnsi"/>
          <w:i w:val="0"/>
          <w:sz w:val="22"/>
          <w:szCs w:val="22"/>
        </w:rPr>
        <w:t xml:space="preserve">arantia de participare la licitatie este </w:t>
      </w:r>
      <w:r w:rsidRPr="00732632">
        <w:rPr>
          <w:rFonts w:asciiTheme="minorHAnsi" w:hAnsiTheme="minorHAnsi" w:cstheme="minorHAnsi"/>
          <w:i w:val="0"/>
          <w:sz w:val="22"/>
          <w:szCs w:val="22"/>
        </w:rPr>
        <w:t>de</w:t>
      </w:r>
      <w:r>
        <w:rPr>
          <w:rFonts w:asciiTheme="minorHAnsi" w:hAnsiTheme="minorHAnsi" w:cstheme="minorHAnsi"/>
          <w:i w:val="0"/>
          <w:sz w:val="22"/>
          <w:szCs w:val="22"/>
        </w:rPr>
        <w:t xml:space="preserve"> 236 </w:t>
      </w:r>
      <w:r w:rsidRPr="003E7BDF">
        <w:rPr>
          <w:rFonts w:asciiTheme="minorHAnsi" w:hAnsiTheme="minorHAnsi" w:cstheme="minorHAnsi"/>
          <w:i w:val="0"/>
          <w:sz w:val="22"/>
          <w:szCs w:val="22"/>
        </w:rPr>
        <w:t xml:space="preserve"> Euro (reprezinta</w:t>
      </w:r>
      <w:r w:rsidRPr="003E7BDF">
        <w:rPr>
          <w:rFonts w:asciiTheme="minorHAnsi" w:eastAsiaTheme="minorHAnsi" w:hAnsiTheme="minorHAnsi" w:cstheme="minorHAnsi"/>
          <w:i w:val="0"/>
          <w:sz w:val="22"/>
          <w:szCs w:val="22"/>
        </w:rPr>
        <w:t xml:space="preserve"> 10% din preţul </w:t>
      </w:r>
      <w:r>
        <w:rPr>
          <w:rFonts w:asciiTheme="minorHAnsi" w:eastAsiaTheme="minorHAnsi" w:hAnsiTheme="minorHAnsi" w:cstheme="minorHAnsi"/>
          <w:i w:val="0"/>
          <w:sz w:val="22"/>
          <w:szCs w:val="22"/>
        </w:rPr>
        <w:t>minim al vânzarii</w:t>
      </w:r>
      <w:r w:rsidRPr="00732632">
        <w:rPr>
          <w:rFonts w:asciiTheme="minorHAnsi" w:hAnsiTheme="minorHAnsi" w:cstheme="minorHAnsi"/>
          <w:i w:val="0"/>
          <w:sz w:val="22"/>
          <w:szCs w:val="22"/>
        </w:rPr>
        <w:t>, confo</w:t>
      </w:r>
      <w:r>
        <w:rPr>
          <w:rFonts w:asciiTheme="minorHAnsi" w:hAnsiTheme="minorHAnsi" w:cstheme="minorHAnsi"/>
          <w:i w:val="0"/>
          <w:sz w:val="22"/>
          <w:szCs w:val="22"/>
        </w:rPr>
        <w:t>rm art. 363</w:t>
      </w:r>
      <w:r w:rsidRPr="00732632">
        <w:rPr>
          <w:rFonts w:asciiTheme="minorHAnsi" w:hAnsiTheme="minorHAnsi" w:cstheme="minorHAnsi"/>
          <w:i w:val="0"/>
          <w:sz w:val="22"/>
          <w:szCs w:val="22"/>
        </w:rPr>
        <w:t xml:space="preserve"> alin (5) Cod administrativ</w:t>
      </w:r>
      <w:r w:rsidRPr="00B21C51">
        <w:rPr>
          <w:rFonts w:asciiTheme="minorHAnsi" w:hAnsiTheme="minorHAnsi" w:cstheme="minorHAnsi"/>
          <w:i w:val="0"/>
          <w:szCs w:val="24"/>
        </w:rPr>
        <w:t>)</w:t>
      </w:r>
      <w:r w:rsidRPr="00B21C51">
        <w:rPr>
          <w:rFonts w:asciiTheme="minorHAnsi" w:hAnsiTheme="minorHAnsi" w:cstheme="minorHAnsi"/>
          <w:i w:val="0"/>
          <w:iCs/>
          <w:sz w:val="22"/>
          <w:szCs w:val="22"/>
        </w:rPr>
        <w:t xml:space="preserve">. Aceasta </w:t>
      </w:r>
      <w:r w:rsidRPr="00B21C51">
        <w:rPr>
          <w:rFonts w:asciiTheme="minorHAnsi" w:hAnsiTheme="minorHAnsi" w:cstheme="minorHAnsi"/>
          <w:i w:val="0"/>
          <w:iCs/>
          <w:color w:val="000000"/>
          <w:sz w:val="22"/>
          <w:szCs w:val="22"/>
        </w:rPr>
        <w:t xml:space="preserve">se echivalează şi constituie de ofertant   în lei la cursul de schimb leu/ Euro al BNR la data plăţii. Garantia </w:t>
      </w:r>
      <w:r w:rsidRPr="00B21C51">
        <w:rPr>
          <w:rFonts w:asciiTheme="minorHAnsi" w:hAnsiTheme="minorHAnsi" w:cstheme="minorHAnsi"/>
          <w:i w:val="0"/>
          <w:sz w:val="22"/>
          <w:szCs w:val="22"/>
        </w:rPr>
        <w:t xml:space="preserve">de participare la licitatiepoate fi constituită în următoarele forme: ordin de plată în contul autorităţii contractante </w:t>
      </w:r>
      <w:r>
        <w:rPr>
          <w:rFonts w:asciiTheme="minorHAnsi" w:hAnsiTheme="minorHAnsi" w:cstheme="minorHAnsi"/>
          <w:i w:val="0"/>
          <w:sz w:val="22"/>
          <w:szCs w:val="22"/>
        </w:rPr>
        <w:t>(</w:t>
      </w:r>
      <w:r w:rsidRPr="00B21C51">
        <w:rPr>
          <w:rFonts w:asciiTheme="minorHAnsi" w:hAnsiTheme="minorHAnsi" w:cstheme="minorHAnsi"/>
          <w:i w:val="0"/>
          <w:sz w:val="22"/>
          <w:szCs w:val="22"/>
        </w:rPr>
        <w:t>Municipiul Moreni nr. RO33TREZ27211360250XXXXX, cod fiscal 4344597</w:t>
      </w:r>
      <w:r>
        <w:rPr>
          <w:rFonts w:asciiTheme="minorHAnsi" w:hAnsiTheme="minorHAnsi" w:cstheme="minorHAnsi"/>
          <w:i w:val="0"/>
          <w:sz w:val="22"/>
          <w:szCs w:val="22"/>
        </w:rPr>
        <w:t>)/</w:t>
      </w:r>
      <w:r w:rsidRPr="00B21C51">
        <w:rPr>
          <w:rFonts w:asciiTheme="minorHAnsi" w:hAnsiTheme="minorHAnsi" w:cstheme="minorHAnsi"/>
          <w:i w:val="0"/>
          <w:sz w:val="22"/>
          <w:szCs w:val="22"/>
        </w:rPr>
        <w:t>lichidităţi depuse la casieria autorităţii contractante. Garanţia pentru participare la licitatie  este necesară pentru a proteja autoritatea contractantă faţă de riscul unui eventual comportament necorespunzător a ofertantului(</w:t>
      </w:r>
      <w:r w:rsidRPr="00B21C51">
        <w:rPr>
          <w:rFonts w:asciiTheme="minorHAnsi" w:hAnsiTheme="minorHAnsi" w:cstheme="minorHAnsi"/>
          <w:i w:val="0"/>
          <w:color w:val="000000"/>
          <w:sz w:val="22"/>
          <w:szCs w:val="22"/>
        </w:rPr>
        <w:t>revocarea ofertei in perioada de valabilitate a acesteia</w:t>
      </w:r>
      <w:r w:rsidRPr="00B21C51">
        <w:rPr>
          <w:rFonts w:asciiTheme="minorHAnsi" w:hAnsiTheme="minorHAnsi" w:cstheme="minorHAnsi"/>
          <w:i w:val="0"/>
          <w:sz w:val="22"/>
          <w:szCs w:val="22"/>
        </w:rPr>
        <w:t xml:space="preserve">, </w:t>
      </w:r>
      <w:r w:rsidRPr="00B21C51">
        <w:rPr>
          <w:rFonts w:asciiTheme="minorHAnsi" w:hAnsiTheme="minorHAnsi" w:cstheme="minorHAnsi"/>
          <w:i w:val="0"/>
          <w:color w:val="000000"/>
          <w:sz w:val="22"/>
          <w:szCs w:val="22"/>
        </w:rPr>
        <w:t>revocarea  ofertei dupa adjudecare,</w:t>
      </w:r>
      <w:r>
        <w:rPr>
          <w:rFonts w:asciiTheme="minorHAnsi" w:hAnsiTheme="minorHAnsi" w:cstheme="minorHAnsi"/>
          <w:i w:val="0"/>
          <w:color w:val="000000"/>
          <w:sz w:val="22"/>
          <w:szCs w:val="22"/>
        </w:rPr>
        <w:t xml:space="preserve"> neplata pretului adjudecat, </w:t>
      </w:r>
      <w:r>
        <w:rPr>
          <w:rFonts w:asciiTheme="minorHAnsi" w:hAnsiTheme="minorHAnsi" w:cstheme="minorHAnsi"/>
          <w:i w:val="0"/>
          <w:sz w:val="22"/>
          <w:szCs w:val="22"/>
        </w:rPr>
        <w:t xml:space="preserve">refuzul semnarii contractul de vanzare -cumparare ) </w:t>
      </w:r>
      <w:r w:rsidRPr="00B21C51">
        <w:rPr>
          <w:rFonts w:asciiTheme="minorHAnsi" w:hAnsiTheme="minorHAnsi" w:cstheme="minorHAnsi"/>
          <w:i w:val="0"/>
          <w:sz w:val="22"/>
          <w:szCs w:val="22"/>
        </w:rPr>
        <w:t xml:space="preserve">pe întreaga perioadă derulată de la depunerea ofertei </w:t>
      </w:r>
      <w:r>
        <w:rPr>
          <w:rFonts w:asciiTheme="minorHAnsi" w:hAnsiTheme="minorHAnsi" w:cstheme="minorHAnsi"/>
          <w:i w:val="0"/>
          <w:sz w:val="22"/>
          <w:szCs w:val="22"/>
        </w:rPr>
        <w:t xml:space="preserve">până la semnarea contractului  de vanzare -cumparare </w:t>
      </w:r>
      <w:r w:rsidRPr="00B21C51">
        <w:rPr>
          <w:rFonts w:asciiTheme="minorHAnsi" w:hAnsiTheme="minorHAnsi" w:cstheme="minorHAnsi"/>
          <w:i w:val="0"/>
          <w:sz w:val="22"/>
          <w:szCs w:val="22"/>
        </w:rPr>
        <w:t xml:space="preserve">. </w:t>
      </w:r>
    </w:p>
    <w:p w:rsidR="00D653A4" w:rsidRPr="003E7BDF" w:rsidRDefault="00D653A4" w:rsidP="00D653A4">
      <w:pPr>
        <w:pStyle w:val="ListParagraph"/>
        <w:autoSpaceDE w:val="0"/>
        <w:autoSpaceDN w:val="0"/>
        <w:adjustRightInd w:val="0"/>
        <w:jc w:val="both"/>
        <w:rPr>
          <w:rFonts w:asciiTheme="minorHAnsi" w:hAnsiTheme="minorHAnsi" w:cstheme="minorHAnsi"/>
          <w:b/>
          <w:i w:val="0"/>
          <w:sz w:val="22"/>
          <w:szCs w:val="22"/>
          <w:u w:val="single"/>
        </w:rPr>
      </w:pPr>
      <w:r w:rsidRPr="003E7BDF">
        <w:rPr>
          <w:rFonts w:asciiTheme="minorHAnsi" w:hAnsiTheme="minorHAnsi" w:cstheme="minorHAnsi"/>
          <w:i w:val="0"/>
          <w:sz w:val="22"/>
          <w:szCs w:val="22"/>
          <w:u w:val="single"/>
        </w:rPr>
        <w:t xml:space="preserve">Garanţia pentru participare la licitatatie, constituită de ofertantul a cărui ofertă a fost stabilită </w:t>
      </w:r>
      <w:r>
        <w:rPr>
          <w:rFonts w:asciiTheme="minorHAnsi" w:hAnsiTheme="minorHAnsi" w:cstheme="minorHAnsi"/>
          <w:i w:val="0"/>
          <w:sz w:val="22"/>
          <w:szCs w:val="22"/>
          <w:u w:val="single"/>
        </w:rPr>
        <w:t xml:space="preserve">ca fiind câştigătoare, se restituie acestuia </w:t>
      </w:r>
      <w:r w:rsidRPr="003E7BDF">
        <w:rPr>
          <w:rFonts w:asciiTheme="minorHAnsi" w:hAnsiTheme="minorHAnsi" w:cstheme="minorHAnsi"/>
          <w:i w:val="0"/>
          <w:sz w:val="22"/>
          <w:szCs w:val="22"/>
          <w:u w:val="single"/>
        </w:rPr>
        <w:t xml:space="preserve"> de către autoritatea contractantă</w:t>
      </w:r>
      <w:r>
        <w:rPr>
          <w:rFonts w:asciiTheme="minorHAnsi" w:hAnsiTheme="minorHAnsi" w:cstheme="minorHAnsi"/>
          <w:i w:val="0"/>
          <w:sz w:val="22"/>
          <w:szCs w:val="22"/>
          <w:u w:val="single"/>
        </w:rPr>
        <w:t xml:space="preserve"> în </w:t>
      </w:r>
      <w:r w:rsidRPr="003E7BDF">
        <w:rPr>
          <w:rFonts w:asciiTheme="minorHAnsi" w:hAnsiTheme="minorHAnsi" w:cstheme="minorHAnsi"/>
          <w:i w:val="0"/>
          <w:sz w:val="22"/>
          <w:szCs w:val="22"/>
          <w:u w:val="single"/>
        </w:rPr>
        <w:t xml:space="preserve">10 zile lucrătoare de </w:t>
      </w:r>
      <w:r>
        <w:rPr>
          <w:rFonts w:asciiTheme="minorHAnsi" w:hAnsiTheme="minorHAnsi" w:cstheme="minorHAnsi"/>
          <w:i w:val="0"/>
          <w:sz w:val="22"/>
          <w:szCs w:val="22"/>
          <w:u w:val="single"/>
        </w:rPr>
        <w:t xml:space="preserve">la data incheierii cu acesta a contractului de </w:t>
      </w:r>
      <w:r w:rsidRPr="00ED0CFC">
        <w:rPr>
          <w:rFonts w:asciiTheme="minorHAnsi" w:hAnsiTheme="minorHAnsi" w:cstheme="minorHAnsi"/>
          <w:i w:val="0"/>
          <w:sz w:val="22"/>
          <w:szCs w:val="22"/>
          <w:u w:val="single"/>
        </w:rPr>
        <w:t xml:space="preserve">vanzare cumparare. Garanţia </w:t>
      </w:r>
      <w:r w:rsidRPr="003E7BDF">
        <w:rPr>
          <w:rFonts w:asciiTheme="minorHAnsi" w:hAnsiTheme="minorHAnsi" w:cstheme="minorHAnsi"/>
          <w:i w:val="0"/>
          <w:sz w:val="22"/>
          <w:szCs w:val="22"/>
          <w:u w:val="single"/>
        </w:rPr>
        <w:t>pe</w:t>
      </w:r>
      <w:r>
        <w:rPr>
          <w:rFonts w:asciiTheme="minorHAnsi" w:hAnsiTheme="minorHAnsi" w:cstheme="minorHAnsi"/>
          <w:i w:val="0"/>
          <w:sz w:val="22"/>
          <w:szCs w:val="22"/>
          <w:u w:val="single"/>
        </w:rPr>
        <w:t xml:space="preserve">ntru participare la licitatie </w:t>
      </w:r>
      <w:r w:rsidRPr="003E7BDF">
        <w:rPr>
          <w:rFonts w:asciiTheme="minorHAnsi" w:hAnsiTheme="minorHAnsi" w:cstheme="minorHAnsi"/>
          <w:i w:val="0"/>
          <w:sz w:val="22"/>
          <w:szCs w:val="22"/>
          <w:u w:val="single"/>
        </w:rPr>
        <w:t>constituită de ofertanţii ale căror oferte nu au fost stabilite ca fiind câştigătoare, se returnează acestora  de către autor</w:t>
      </w:r>
      <w:r>
        <w:rPr>
          <w:rFonts w:asciiTheme="minorHAnsi" w:hAnsiTheme="minorHAnsi" w:cstheme="minorHAnsi"/>
          <w:i w:val="0"/>
          <w:sz w:val="22"/>
          <w:szCs w:val="22"/>
          <w:u w:val="single"/>
        </w:rPr>
        <w:t xml:space="preserve">itatea contractanta în </w:t>
      </w:r>
      <w:r w:rsidRPr="003E7BDF">
        <w:rPr>
          <w:rFonts w:asciiTheme="minorHAnsi" w:hAnsiTheme="minorHAnsi" w:cstheme="minorHAnsi"/>
          <w:i w:val="0"/>
          <w:sz w:val="22"/>
          <w:szCs w:val="22"/>
          <w:u w:val="single"/>
        </w:rPr>
        <w:t xml:space="preserve">10 zile lucrătoare de la finalizarea procedurii de licitatie. </w:t>
      </w:r>
    </w:p>
    <w:p w:rsidR="00D653A4" w:rsidRPr="00D160E3"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D160E3">
        <w:rPr>
          <w:rFonts w:asciiTheme="minorHAnsi" w:hAnsiTheme="minorHAnsi" w:cstheme="minorHAnsi"/>
          <w:i w:val="0"/>
          <w:iCs/>
          <w:sz w:val="22"/>
          <w:szCs w:val="22"/>
        </w:rPr>
        <w:t>Taxa de part</w:t>
      </w:r>
      <w:r>
        <w:rPr>
          <w:rFonts w:asciiTheme="minorHAnsi" w:hAnsiTheme="minorHAnsi" w:cstheme="minorHAnsi"/>
          <w:i w:val="0"/>
          <w:iCs/>
          <w:sz w:val="22"/>
          <w:szCs w:val="22"/>
        </w:rPr>
        <w:t>icipare la licitatie este de  100</w:t>
      </w:r>
      <w:r w:rsidRPr="00D160E3">
        <w:rPr>
          <w:rFonts w:asciiTheme="minorHAnsi" w:hAnsiTheme="minorHAnsi" w:cstheme="minorHAnsi"/>
          <w:i w:val="0"/>
          <w:iCs/>
          <w:sz w:val="22"/>
          <w:szCs w:val="22"/>
        </w:rPr>
        <w:t xml:space="preserve"> lei </w:t>
      </w:r>
      <w:r w:rsidRPr="00D160E3">
        <w:rPr>
          <w:rFonts w:asciiTheme="minorHAnsi" w:hAnsiTheme="minorHAnsi" w:cstheme="minorHAnsi"/>
          <w:i w:val="0"/>
          <w:sz w:val="22"/>
          <w:szCs w:val="22"/>
        </w:rPr>
        <w:t>şi poate fi constituită în următoarele forme:ordin de plată în contul autorităţii contractante Municipiul Moreni nr.RO33TREZ2745006XXX000033, cod fiscal 4344597/ lichidităţi depuse la casieria autorităţii contractante.</w:t>
      </w:r>
    </w:p>
    <w:p w:rsidR="00D653A4" w:rsidRPr="00B21C51" w:rsidRDefault="00D653A4" w:rsidP="00D653A4">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 se depune pana la data de_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Deschiderea  ofertelor   va avea loc pe data de 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Şedinţa de deschidere a ofertelor este publică. Ofertanţii vor  participa prin reprezentanţii legali sau prin împuterniciţi ai acestora, aceştia din urmă urmând a prezenta înainte de deschiderea ofertelor împuternicirea</w:t>
      </w:r>
      <w:r>
        <w:rPr>
          <w:rFonts w:asciiTheme="minorHAnsi" w:hAnsiTheme="minorHAnsi" w:cstheme="minorHAnsi"/>
          <w:i w:val="0"/>
          <w:sz w:val="22"/>
          <w:szCs w:val="22"/>
        </w:rPr>
        <w:t xml:space="preserve">(dupa caz) </w:t>
      </w:r>
      <w:r w:rsidRPr="00B21C51">
        <w:rPr>
          <w:rFonts w:asciiTheme="minorHAnsi" w:hAnsiTheme="minorHAnsi" w:cstheme="minorHAnsi"/>
          <w:i w:val="0"/>
          <w:sz w:val="22"/>
          <w:szCs w:val="22"/>
        </w:rPr>
        <w:t xml:space="preserve"> şi un act prin să facă dovada identităţii .</w:t>
      </w:r>
    </w:p>
    <w:p w:rsidR="00D653A4" w:rsidRPr="00B21C51" w:rsidRDefault="00D653A4" w:rsidP="00D653A4">
      <w:pPr>
        <w:pStyle w:val="ListParagraph"/>
        <w:autoSpaceDE w:val="0"/>
        <w:autoSpaceDN w:val="0"/>
        <w:adjustRightInd w:val="0"/>
        <w:rPr>
          <w:rFonts w:asciiTheme="minorHAnsi" w:eastAsiaTheme="minorHAnsi" w:hAnsiTheme="minorHAnsi" w:cstheme="minorHAnsi"/>
          <w:b/>
          <w:i w:val="0"/>
          <w:caps/>
          <w:sz w:val="22"/>
          <w:szCs w:val="22"/>
        </w:rPr>
      </w:pPr>
    </w:p>
    <w:p w:rsidR="00D653A4" w:rsidRPr="007C7B60" w:rsidRDefault="00D653A4" w:rsidP="00D653A4">
      <w:pPr>
        <w:autoSpaceDE w:val="0"/>
        <w:autoSpaceDN w:val="0"/>
        <w:adjustRightInd w:val="0"/>
        <w:jc w:val="both"/>
        <w:rPr>
          <w:rFonts w:asciiTheme="minorHAnsi" w:hAnsiTheme="minorHAnsi" w:cstheme="minorHAnsi"/>
          <w:b/>
          <w:i w:val="0"/>
          <w:sz w:val="22"/>
          <w:szCs w:val="22"/>
        </w:rPr>
      </w:pPr>
      <w:r w:rsidRPr="007C7B60">
        <w:rPr>
          <w:rFonts w:asciiTheme="minorHAnsi" w:hAnsiTheme="minorHAnsi" w:cstheme="minorHAnsi"/>
          <w:b/>
          <w:i w:val="0"/>
          <w:sz w:val="22"/>
          <w:szCs w:val="22"/>
        </w:rPr>
        <w:t xml:space="preserve">Capitolul VI. Criterii de valabilitate ale ofertelor si documente de calificare. </w:t>
      </w:r>
    </w:p>
    <w:tbl>
      <w:tblPr>
        <w:tblW w:w="10728" w:type="dxa"/>
        <w:tblLook w:val="01E0" w:firstRow="1" w:lastRow="1" w:firstColumn="1" w:lastColumn="1" w:noHBand="0" w:noVBand="0"/>
      </w:tblPr>
      <w:tblGrid>
        <w:gridCol w:w="4428"/>
        <w:gridCol w:w="6300"/>
      </w:tblGrid>
      <w:tr w:rsidR="00D653A4" w:rsidRPr="007C7B60" w:rsidTr="00B51DCC">
        <w:tc>
          <w:tcPr>
            <w:tcW w:w="10728" w:type="dxa"/>
            <w:gridSpan w:val="2"/>
          </w:tcPr>
          <w:p w:rsidR="00D653A4" w:rsidRDefault="00D653A4" w:rsidP="00B51DCC">
            <w:pPr>
              <w:rPr>
                <w:rFonts w:asciiTheme="minorHAnsi" w:hAnsiTheme="minorHAnsi" w:cstheme="minorHAnsi"/>
                <w:i w:val="0"/>
                <w:szCs w:val="22"/>
              </w:rPr>
            </w:pPr>
          </w:p>
          <w:p w:rsidR="00D653A4" w:rsidRPr="00732632" w:rsidRDefault="00D653A4" w:rsidP="00B51DCC">
            <w:pPr>
              <w:rPr>
                <w:rFonts w:asciiTheme="minorHAnsi" w:hAnsiTheme="minorHAnsi" w:cstheme="minorHAnsi"/>
                <w:b/>
                <w:i w:val="0"/>
              </w:rPr>
            </w:pPr>
            <w:r w:rsidRPr="00732632">
              <w:rPr>
                <w:rFonts w:asciiTheme="minorHAnsi" w:hAnsiTheme="minorHAnsi" w:cstheme="minorHAnsi"/>
                <w:b/>
                <w:i w:val="0"/>
                <w:sz w:val="22"/>
                <w:szCs w:val="22"/>
              </w:rPr>
              <w:t>VI.1) Situatia personala a ofertantului</w:t>
            </w:r>
          </w:p>
        </w:tc>
      </w:tr>
      <w:tr w:rsidR="00D653A4" w:rsidRPr="007C7B60" w:rsidTr="00B51DCC">
        <w:tc>
          <w:tcPr>
            <w:tcW w:w="4428" w:type="dxa"/>
          </w:tcPr>
          <w:p w:rsidR="00D653A4" w:rsidRPr="007C7B60" w:rsidRDefault="00D653A4" w:rsidP="00B51DCC">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Declaratie participare licitatie </w:t>
            </w:r>
          </w:p>
        </w:tc>
        <w:tc>
          <w:tcPr>
            <w:tcW w:w="6300" w:type="dxa"/>
          </w:tcPr>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F1  - </w:t>
            </w:r>
            <w:r w:rsidRPr="007C7B60">
              <w:rPr>
                <w:rFonts w:asciiTheme="minorHAnsi" w:eastAsiaTheme="minorHAnsi" w:hAnsiTheme="minorHAnsi" w:cstheme="minorHAnsi"/>
                <w:b/>
                <w:i w:val="0"/>
                <w:sz w:val="22"/>
                <w:szCs w:val="22"/>
              </w:rPr>
              <w:t xml:space="preserve">Sectiunea III –Formulare. </w:t>
            </w:r>
          </w:p>
          <w:p w:rsidR="00D653A4" w:rsidRPr="007C7B60" w:rsidRDefault="00D653A4" w:rsidP="00B51DCC">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D653A4" w:rsidRPr="007C7B60" w:rsidTr="00B51DCC">
        <w:tc>
          <w:tcPr>
            <w:tcW w:w="4428" w:type="dxa"/>
          </w:tcPr>
          <w:p w:rsidR="00D653A4" w:rsidRPr="007C7B60" w:rsidRDefault="00D653A4" w:rsidP="00B51DCC">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Informatii privind ofertantul </w:t>
            </w:r>
          </w:p>
        </w:tc>
        <w:tc>
          <w:tcPr>
            <w:tcW w:w="6300" w:type="dxa"/>
          </w:tcPr>
          <w:p w:rsidR="00D653A4" w:rsidRPr="007C7B60" w:rsidRDefault="00D653A4" w:rsidP="00B51DCC">
            <w:pPr>
              <w:jc w:val="both"/>
              <w:rPr>
                <w:rFonts w:asciiTheme="minorHAnsi" w:eastAsiaTheme="minorHAnsi" w:hAnsiTheme="minorHAnsi" w:cstheme="minorHAnsi"/>
                <w:b/>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F2  - </w:t>
            </w:r>
            <w:r w:rsidRPr="007C7B60">
              <w:rPr>
                <w:rFonts w:asciiTheme="minorHAnsi" w:eastAsiaTheme="minorHAnsi" w:hAnsiTheme="minorHAnsi" w:cstheme="minorHAnsi"/>
                <w:b/>
                <w:i w:val="0"/>
                <w:sz w:val="22"/>
                <w:szCs w:val="22"/>
              </w:rPr>
              <w:t xml:space="preserve">Sectiunea III –Formulare. </w:t>
            </w:r>
          </w:p>
          <w:p w:rsidR="00D653A4" w:rsidRPr="007C7B60" w:rsidRDefault="00D653A4" w:rsidP="00B51DCC">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lastRenderedPageBreak/>
              <w:t xml:space="preserve">Nota </w:t>
            </w:r>
          </w:p>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D653A4" w:rsidRPr="007C7B60" w:rsidTr="00B51DCC">
        <w:tc>
          <w:tcPr>
            <w:tcW w:w="4428" w:type="dxa"/>
          </w:tcPr>
          <w:p w:rsidR="00D653A4" w:rsidRPr="007C7B60" w:rsidRDefault="00D653A4" w:rsidP="00B51DCC">
            <w:pPr>
              <w:pStyle w:val="DefaultText"/>
              <w:jc w:val="both"/>
              <w:rPr>
                <w:rFonts w:asciiTheme="minorHAnsi" w:hAnsiTheme="minorHAnsi" w:cstheme="minorHAnsi"/>
                <w:szCs w:val="22"/>
                <w:lang w:val="it-IT"/>
              </w:rPr>
            </w:pPr>
            <w:r w:rsidRPr="007C7B60">
              <w:rPr>
                <w:rFonts w:asciiTheme="minorHAnsi" w:hAnsiTheme="minorHAnsi" w:cstheme="minorHAnsi"/>
                <w:sz w:val="22"/>
                <w:szCs w:val="22"/>
              </w:rPr>
              <w:lastRenderedPageBreak/>
              <w:t xml:space="preserve">Declaratie </w:t>
            </w:r>
            <w:r w:rsidRPr="007C7B60">
              <w:rPr>
                <w:rFonts w:asciiTheme="minorHAnsi" w:hAnsiTheme="minorHAnsi" w:cstheme="minorHAnsi"/>
                <w:sz w:val="22"/>
                <w:szCs w:val="22"/>
                <w:lang w:val="it-IT"/>
              </w:rPr>
              <w:t>privind neîncadrarea în situaţiile prevăzute la art. 339 alin (1) lit c-d si alin (2)</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rsidR="00D653A4" w:rsidRPr="007C7B60" w:rsidRDefault="00D653A4" w:rsidP="00B51DCC">
            <w:pPr>
              <w:rPr>
                <w:rFonts w:asciiTheme="minorHAnsi" w:hAnsiTheme="minorHAnsi" w:cstheme="minorHAnsi"/>
                <w:i w:val="0"/>
              </w:rPr>
            </w:pPr>
          </w:p>
        </w:tc>
        <w:tc>
          <w:tcPr>
            <w:tcW w:w="6300" w:type="dxa"/>
          </w:tcPr>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F3 - </w:t>
            </w:r>
            <w:r w:rsidRPr="007C7B60">
              <w:rPr>
                <w:rFonts w:asciiTheme="minorHAnsi" w:eastAsiaTheme="minorHAnsi" w:hAnsiTheme="minorHAnsi" w:cstheme="minorHAnsi"/>
                <w:b/>
                <w:i w:val="0"/>
                <w:sz w:val="22"/>
                <w:szCs w:val="22"/>
              </w:rPr>
              <w:t xml:space="preserve">Sectiunea III –Formulare. </w:t>
            </w:r>
          </w:p>
          <w:p w:rsidR="00D653A4" w:rsidRPr="007C7B60" w:rsidRDefault="00D653A4" w:rsidP="00B51DCC">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339 alin (1) lit c-d si alin (2) din Ordonanta de Urgenta nr. 57/2019  </w:t>
            </w:r>
            <w:r w:rsidRPr="007C7B60">
              <w:rPr>
                <w:rFonts w:asciiTheme="minorHAnsi" w:hAnsiTheme="minorHAnsi" w:cstheme="minorHAnsi"/>
                <w:sz w:val="22"/>
                <w:szCs w:val="22"/>
              </w:rPr>
              <w:t>atrage excluderea acestuia din procedura aplicata pentru atrib</w:t>
            </w:r>
            <w:r>
              <w:rPr>
                <w:rFonts w:asciiTheme="minorHAnsi" w:hAnsiTheme="minorHAnsi" w:cstheme="minorHAnsi"/>
                <w:sz w:val="22"/>
                <w:szCs w:val="22"/>
              </w:rPr>
              <w:t>uirea contractului de vanzare-cumparare</w:t>
            </w:r>
            <w:r w:rsidRPr="007C7B60">
              <w:rPr>
                <w:rFonts w:asciiTheme="minorHAnsi" w:hAnsiTheme="minorHAnsi" w:cstheme="minorHAnsi"/>
                <w:sz w:val="22"/>
                <w:szCs w:val="22"/>
              </w:rPr>
              <w:t xml:space="preserve"> .) </w:t>
            </w:r>
          </w:p>
          <w:p w:rsidR="00D653A4" w:rsidRPr="007C7B60" w:rsidRDefault="00D653A4" w:rsidP="00B51DCC">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D653A4" w:rsidRPr="007C7B60" w:rsidRDefault="00D653A4" w:rsidP="00B51DCC">
            <w:pPr>
              <w:jc w:val="both"/>
              <w:rPr>
                <w:rFonts w:asciiTheme="minorHAnsi" w:hAnsiTheme="minorHAnsi" w:cstheme="minorHAnsi"/>
                <w:b/>
                <w:i w:val="0"/>
                <w:u w:val="single"/>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D653A4" w:rsidRPr="007C7B60" w:rsidTr="00B51DCC">
        <w:tc>
          <w:tcPr>
            <w:tcW w:w="4428" w:type="dxa"/>
          </w:tcPr>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sz w:val="22"/>
                <w:szCs w:val="22"/>
              </w:rPr>
              <w:t xml:space="preserve">Declaratie privind  evitarea conflictului de interese </w:t>
            </w:r>
            <w:r w:rsidRPr="007C7B60">
              <w:rPr>
                <w:rFonts w:asciiTheme="minorHAnsi" w:hAnsiTheme="minorHAnsi" w:cstheme="minorHAnsi"/>
                <w:i w:val="0"/>
                <w:sz w:val="22"/>
                <w:szCs w:val="22"/>
                <w:lang w:val="it-IT"/>
              </w:rPr>
              <w:t xml:space="preserve">prevăzut la art. 321 alin (5) </w:t>
            </w:r>
            <w:r>
              <w:rPr>
                <w:rFonts w:asciiTheme="minorHAnsi" w:hAnsiTheme="minorHAnsi" w:cstheme="minorHAnsi"/>
                <w:i w:val="0"/>
                <w:sz w:val="22"/>
                <w:szCs w:val="22"/>
                <w:lang w:val="it-IT"/>
              </w:rPr>
              <w:t xml:space="preserve">coroborat cu art 363 alin (1) , cu art. 338 alin (2) cu  art 317 alin (9)-(11) din </w:t>
            </w:r>
            <w:r w:rsidRPr="007C7B60">
              <w:rPr>
                <w:rFonts w:asciiTheme="minorHAnsi" w:hAnsiTheme="minorHAnsi" w:cstheme="minorHAnsi"/>
                <w:i w:val="0"/>
                <w:sz w:val="22"/>
                <w:szCs w:val="22"/>
                <w:lang w:val="it-IT"/>
              </w:rPr>
              <w:t>Ordonanta de Urgenta nr. 57/2019</w:t>
            </w:r>
          </w:p>
          <w:p w:rsidR="00D653A4" w:rsidRPr="007C7B60" w:rsidRDefault="00D653A4" w:rsidP="00B51DCC">
            <w:pPr>
              <w:pStyle w:val="DefaultText"/>
              <w:jc w:val="both"/>
              <w:rPr>
                <w:rFonts w:asciiTheme="minorHAnsi" w:hAnsiTheme="minorHAnsi" w:cstheme="minorHAnsi"/>
                <w:szCs w:val="22"/>
              </w:rPr>
            </w:pPr>
          </w:p>
        </w:tc>
        <w:tc>
          <w:tcPr>
            <w:tcW w:w="6300" w:type="dxa"/>
          </w:tcPr>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F4 - </w:t>
            </w:r>
            <w:r w:rsidRPr="007C7B60">
              <w:rPr>
                <w:rFonts w:asciiTheme="minorHAnsi" w:eastAsiaTheme="minorHAnsi" w:hAnsiTheme="minorHAnsi" w:cstheme="minorHAnsi"/>
                <w:b/>
                <w:i w:val="0"/>
                <w:sz w:val="22"/>
                <w:szCs w:val="22"/>
              </w:rPr>
              <w:t xml:space="preserve">Sectiunea III –Formulare. </w:t>
            </w:r>
          </w:p>
          <w:p w:rsidR="00D653A4" w:rsidRPr="007C7B60" w:rsidRDefault="00D653A4" w:rsidP="00B51DCC">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321 alin (5) din Ordonanta de Urgenta nr. 57/2019 </w:t>
            </w:r>
            <w:r w:rsidRPr="007C7B60">
              <w:rPr>
                <w:rFonts w:asciiTheme="minorHAnsi" w:hAnsiTheme="minorHAnsi" w:cstheme="minorHAnsi"/>
                <w:sz w:val="22"/>
                <w:szCs w:val="22"/>
              </w:rPr>
              <w:t>atrage excluderea acestuia din procedura aplicata pentru atribuirea contractului</w:t>
            </w:r>
            <w:r>
              <w:rPr>
                <w:rFonts w:asciiTheme="minorHAnsi" w:hAnsiTheme="minorHAnsi" w:cstheme="minorHAnsi"/>
                <w:sz w:val="22"/>
                <w:szCs w:val="22"/>
              </w:rPr>
              <w:t xml:space="preserve"> de vanzare-cumparare</w:t>
            </w:r>
            <w:r w:rsidRPr="007C7B60">
              <w:rPr>
                <w:rFonts w:asciiTheme="minorHAnsi" w:hAnsiTheme="minorHAnsi" w:cstheme="minorHAnsi"/>
                <w:sz w:val="22"/>
                <w:szCs w:val="22"/>
              </w:rPr>
              <w:t xml:space="preserve">) </w:t>
            </w:r>
          </w:p>
          <w:p w:rsidR="00D653A4" w:rsidRPr="007C7B60" w:rsidRDefault="00D653A4" w:rsidP="00B51DCC">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D653A4" w:rsidRPr="007C7B60" w:rsidTr="00B51DCC">
        <w:tc>
          <w:tcPr>
            <w:tcW w:w="4428" w:type="dxa"/>
          </w:tcPr>
          <w:p w:rsidR="00D653A4" w:rsidRPr="007C7B60" w:rsidRDefault="00D653A4" w:rsidP="00B51DCC">
            <w:pPr>
              <w:rPr>
                <w:rFonts w:asciiTheme="minorHAnsi" w:hAnsiTheme="minorHAnsi" w:cstheme="minorHAnsi"/>
                <w:i w:val="0"/>
              </w:rPr>
            </w:pPr>
            <w:r w:rsidRPr="007C7B60">
              <w:rPr>
                <w:rFonts w:asciiTheme="minorHAnsi" w:hAnsiTheme="minorHAnsi" w:cstheme="minorHAnsi"/>
                <w:i w:val="0"/>
                <w:sz w:val="22"/>
                <w:szCs w:val="22"/>
              </w:rPr>
              <w:t>Documente privind indeplinirea obligatiilor exigibile de plata a impozitelor si taxelor</w:t>
            </w:r>
          </w:p>
          <w:p w:rsidR="00D653A4" w:rsidRPr="007C7B60" w:rsidRDefault="00D653A4" w:rsidP="00B51DCC">
            <w:pPr>
              <w:pStyle w:val="DefaultText"/>
              <w:jc w:val="both"/>
              <w:rPr>
                <w:rFonts w:asciiTheme="minorHAnsi" w:hAnsiTheme="minorHAnsi" w:cstheme="minorHAnsi"/>
                <w:szCs w:val="22"/>
                <w:lang w:val="it-IT"/>
              </w:rPr>
            </w:pPr>
            <w:r w:rsidRPr="007C7B60">
              <w:rPr>
                <w:rFonts w:asciiTheme="minorHAnsi" w:hAnsiTheme="minorHAnsi" w:cstheme="minorHAnsi"/>
                <w:sz w:val="22"/>
                <w:szCs w:val="22"/>
                <w:lang w:val="it-IT"/>
              </w:rPr>
              <w:t>pre</w:t>
            </w:r>
            <w:r>
              <w:rPr>
                <w:rFonts w:asciiTheme="minorHAnsi" w:hAnsiTheme="minorHAnsi" w:cstheme="minorHAnsi"/>
                <w:sz w:val="22"/>
                <w:szCs w:val="22"/>
                <w:lang w:val="it-IT"/>
              </w:rPr>
              <w:t xml:space="preserve">văzute la art. 339 alin (1) lit </w:t>
            </w:r>
            <w:r w:rsidRPr="007C7B60">
              <w:rPr>
                <w:rFonts w:asciiTheme="minorHAnsi" w:hAnsiTheme="minorHAnsi" w:cstheme="minorHAnsi"/>
                <w:sz w:val="22"/>
                <w:szCs w:val="22"/>
                <w:lang w:val="it-IT"/>
              </w:rPr>
              <w:t xml:space="preserve">c </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rsidR="00D653A4" w:rsidRPr="007C7B60" w:rsidRDefault="00D653A4" w:rsidP="00B51DCC">
            <w:pPr>
              <w:rPr>
                <w:rFonts w:asciiTheme="minorHAnsi" w:hAnsiTheme="minorHAnsi" w:cstheme="minorHAnsi"/>
                <w:i w:val="0"/>
              </w:rPr>
            </w:pPr>
          </w:p>
        </w:tc>
        <w:tc>
          <w:tcPr>
            <w:tcW w:w="6300" w:type="dxa"/>
          </w:tcPr>
          <w:p w:rsidR="00D653A4" w:rsidRPr="007C7B60" w:rsidRDefault="00D653A4" w:rsidP="00B51DCC">
            <w:pPr>
              <w:jc w:val="both"/>
              <w:rPr>
                <w:rFonts w:asciiTheme="minorHAnsi" w:hAnsiTheme="minorHAnsi" w:cstheme="minorHAnsi"/>
                <w:i w:val="0"/>
              </w:rPr>
            </w:pPr>
            <w:r w:rsidRPr="007C7B60">
              <w:rPr>
                <w:rFonts w:asciiTheme="minorHAnsi" w:hAnsiTheme="minorHAnsi" w:cstheme="minorHAnsi"/>
                <w:i w:val="0"/>
                <w:sz w:val="22"/>
                <w:szCs w:val="22"/>
              </w:rPr>
              <w:t>Cerinta obligatorie: pre</w:t>
            </w:r>
            <w:r>
              <w:rPr>
                <w:rFonts w:asciiTheme="minorHAnsi" w:hAnsiTheme="minorHAnsi" w:cstheme="minorHAnsi"/>
                <w:i w:val="0"/>
                <w:sz w:val="22"/>
                <w:szCs w:val="22"/>
              </w:rPr>
              <w:t>zentarea urmatoarelor documente</w:t>
            </w:r>
            <w:r w:rsidRPr="007C7B60">
              <w:rPr>
                <w:rFonts w:asciiTheme="minorHAnsi" w:hAnsiTheme="minorHAnsi" w:cstheme="minorHAnsi"/>
                <w:i w:val="0"/>
                <w:sz w:val="22"/>
                <w:szCs w:val="22"/>
              </w:rPr>
              <w:t xml:space="preserve">:  </w:t>
            </w:r>
          </w:p>
          <w:p w:rsidR="00D653A4" w:rsidRPr="007C7B60" w:rsidRDefault="00D653A4" w:rsidP="00B51DCC">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Certificat  fiscal privind achitarea de catre ofertant a obligaţiilor exigibile(impozite</w:t>
            </w:r>
            <w:r>
              <w:rPr>
                <w:rFonts w:asciiTheme="minorHAnsi" w:hAnsiTheme="minorHAnsi" w:cstheme="minorHAnsi"/>
                <w:b/>
                <w:i w:val="0"/>
                <w:color w:val="000000"/>
                <w:sz w:val="22"/>
                <w:szCs w:val="22"/>
              </w:rPr>
              <w:t xml:space="preserve">, </w:t>
            </w:r>
            <w:r w:rsidRPr="007C7B60">
              <w:rPr>
                <w:rFonts w:asciiTheme="minorHAnsi" w:hAnsiTheme="minorHAnsi" w:cstheme="minorHAnsi"/>
                <w:b/>
                <w:i w:val="0"/>
                <w:color w:val="000000"/>
                <w:sz w:val="22"/>
                <w:szCs w:val="22"/>
              </w:rPr>
              <w:t xml:space="preserve"> taxe)  la bugetul local de la sediul social al ofertantului</w:t>
            </w:r>
            <w:r>
              <w:rPr>
                <w:rFonts w:asciiTheme="minorHAnsi" w:hAnsiTheme="minorHAnsi" w:cstheme="minorHAnsi"/>
                <w:b/>
                <w:i w:val="0"/>
                <w:color w:val="000000"/>
                <w:sz w:val="22"/>
                <w:szCs w:val="22"/>
              </w:rPr>
              <w:t>-</w:t>
            </w:r>
            <w:r>
              <w:rPr>
                <w:rFonts w:asciiTheme="minorHAnsi" w:hAnsiTheme="minorHAnsi" w:cstheme="minorHAnsi"/>
                <w:i w:val="0"/>
                <w:sz w:val="22"/>
                <w:szCs w:val="22"/>
              </w:rPr>
              <w:t xml:space="preserve"> pentru persoane juridice. </w:t>
            </w:r>
            <w:r>
              <w:rPr>
                <w:rFonts w:asciiTheme="minorHAnsi" w:hAnsiTheme="minorHAnsi" w:cstheme="minorHAnsi"/>
                <w:b/>
                <w:i w:val="0"/>
                <w:color w:val="000000"/>
                <w:sz w:val="22"/>
                <w:szCs w:val="22"/>
              </w:rPr>
              <w:t>/domiciliul ofertantului-</w:t>
            </w:r>
            <w:r w:rsidRPr="003E7BDF">
              <w:rPr>
                <w:rFonts w:asciiTheme="minorHAnsi" w:hAnsiTheme="minorHAnsi" w:cstheme="minorHAnsi"/>
                <w:i w:val="0"/>
                <w:sz w:val="22"/>
                <w:szCs w:val="22"/>
              </w:rPr>
              <w:t>pentru persoane fizice</w:t>
            </w:r>
            <w:r w:rsidRPr="007C7B60">
              <w:rPr>
                <w:rFonts w:asciiTheme="minorHAnsi" w:hAnsiTheme="minorHAnsi" w:cstheme="minorHAnsi"/>
                <w:i w:val="0"/>
                <w:color w:val="000000"/>
                <w:sz w:val="22"/>
                <w:szCs w:val="22"/>
              </w:rPr>
              <w:t xml:space="preserve"> emis de </w:t>
            </w:r>
            <w:r w:rsidRPr="007C7B60">
              <w:rPr>
                <w:rFonts w:asciiTheme="minorHAnsi" w:hAnsiTheme="minorHAnsi" w:cstheme="minorHAnsi"/>
                <w:i w:val="0"/>
                <w:sz w:val="22"/>
                <w:szCs w:val="22"/>
              </w:rPr>
              <w:t>organul fiscal competent(original)</w:t>
            </w:r>
            <w:r>
              <w:rPr>
                <w:rFonts w:asciiTheme="minorHAnsi" w:hAnsiTheme="minorHAnsi" w:cstheme="minorHAnsi"/>
                <w:i w:val="0"/>
                <w:sz w:val="22"/>
                <w:szCs w:val="22"/>
              </w:rPr>
              <w:t>.</w:t>
            </w:r>
          </w:p>
          <w:p w:rsidR="00D653A4" w:rsidRPr="007C7B60" w:rsidRDefault="00D653A4" w:rsidP="00B51DCC">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 xml:space="preserve"> Certificat fiscal privind achitarea de catre ofertant a obligaţiilor exigibile  la </w:t>
            </w:r>
            <w:r w:rsidRPr="007C7B60">
              <w:rPr>
                <w:rFonts w:asciiTheme="minorHAnsi" w:eastAsiaTheme="minorHAnsi" w:hAnsiTheme="minorHAnsi" w:cstheme="minorHAnsi"/>
                <w:b/>
                <w:i w:val="0"/>
                <w:sz w:val="22"/>
                <w:szCs w:val="22"/>
              </w:rPr>
              <w:t>bugetul statului</w:t>
            </w:r>
            <w:r w:rsidRPr="007C7B60">
              <w:rPr>
                <w:rFonts w:asciiTheme="minorHAnsi" w:hAnsiTheme="minorHAnsi" w:cstheme="minorHAnsi"/>
                <w:b/>
                <w:i w:val="0"/>
                <w:color w:val="000000"/>
                <w:sz w:val="22"/>
                <w:szCs w:val="22"/>
              </w:rPr>
              <w:t>(impozite, taxe, contributii, etc.)</w:t>
            </w:r>
            <w:r>
              <w:rPr>
                <w:rFonts w:asciiTheme="minorHAnsi" w:hAnsiTheme="minorHAnsi" w:cstheme="minorHAnsi"/>
                <w:i w:val="0"/>
                <w:color w:val="000000"/>
                <w:sz w:val="22"/>
                <w:szCs w:val="22"/>
              </w:rPr>
              <w:t>-</w:t>
            </w:r>
            <w:r w:rsidRPr="007C7B60">
              <w:rPr>
                <w:rFonts w:asciiTheme="minorHAnsi" w:hAnsiTheme="minorHAnsi" w:cstheme="minorHAnsi"/>
                <w:i w:val="0"/>
                <w:color w:val="000000"/>
                <w:sz w:val="22"/>
                <w:szCs w:val="22"/>
              </w:rPr>
              <w:t xml:space="preserve">emis de </w:t>
            </w:r>
            <w:r w:rsidRPr="007C7B60">
              <w:rPr>
                <w:rFonts w:asciiTheme="minorHAnsi" w:hAnsiTheme="minorHAnsi" w:cstheme="minorHAnsi"/>
                <w:i w:val="0"/>
                <w:sz w:val="22"/>
                <w:szCs w:val="22"/>
              </w:rPr>
              <w:t>organul fiscal competent. (original)</w:t>
            </w:r>
            <w:r>
              <w:rPr>
                <w:rFonts w:asciiTheme="minorHAnsi" w:hAnsiTheme="minorHAnsi" w:cstheme="minorHAnsi"/>
                <w:i w:val="0"/>
                <w:sz w:val="22"/>
                <w:szCs w:val="22"/>
              </w:rPr>
              <w:t>.</w:t>
            </w:r>
          </w:p>
          <w:p w:rsidR="00D653A4" w:rsidRPr="007C7B60" w:rsidRDefault="00D653A4" w:rsidP="00B51DCC">
            <w:pPr>
              <w:jc w:val="both"/>
              <w:rPr>
                <w:rFonts w:asciiTheme="minorHAnsi" w:hAnsiTheme="minorHAnsi" w:cstheme="minorHAnsi"/>
                <w:b/>
                <w:i w:val="0"/>
                <w:u w:val="single"/>
              </w:rPr>
            </w:pPr>
            <w:r w:rsidRPr="007C7B60">
              <w:rPr>
                <w:rFonts w:asciiTheme="minorHAnsi" w:hAnsiTheme="minorHAnsi" w:cstheme="minorHAnsi"/>
                <w:b/>
                <w:i w:val="0"/>
                <w:sz w:val="22"/>
                <w:szCs w:val="22"/>
                <w:u w:val="single"/>
              </w:rPr>
              <w:t>Certificatele trebuie să fie valabile la data deschiderii ofertelor.</w:t>
            </w:r>
          </w:p>
        </w:tc>
      </w:tr>
      <w:tr w:rsidR="00D653A4" w:rsidRPr="00365B18" w:rsidTr="00B51DCC">
        <w:tc>
          <w:tcPr>
            <w:tcW w:w="10728" w:type="dxa"/>
            <w:gridSpan w:val="2"/>
          </w:tcPr>
          <w:p w:rsidR="00D653A4" w:rsidRPr="007C7B60" w:rsidRDefault="00D653A4" w:rsidP="00B51DCC">
            <w:pPr>
              <w:rPr>
                <w:rFonts w:asciiTheme="minorHAnsi" w:hAnsiTheme="minorHAnsi" w:cstheme="minorHAnsi"/>
                <w:b/>
                <w:i w:val="0"/>
                <w:szCs w:val="22"/>
              </w:rPr>
            </w:pPr>
            <w:r w:rsidRPr="007C7B60">
              <w:rPr>
                <w:rFonts w:asciiTheme="minorHAnsi" w:hAnsiTheme="minorHAnsi" w:cstheme="minorHAnsi"/>
                <w:b/>
                <w:i w:val="0"/>
                <w:sz w:val="22"/>
                <w:szCs w:val="22"/>
              </w:rPr>
              <w:t xml:space="preserve">VI.2) Capacitatea de exercitare a activitatii profesionale (inregistrare) a ofertantului </w:t>
            </w:r>
          </w:p>
        </w:tc>
      </w:tr>
      <w:tr w:rsidR="00D653A4" w:rsidRPr="00365B18" w:rsidTr="00B51DCC">
        <w:trPr>
          <w:trHeight w:val="350"/>
        </w:trPr>
        <w:tc>
          <w:tcPr>
            <w:tcW w:w="4428" w:type="dxa"/>
          </w:tcPr>
          <w:p w:rsidR="00D653A4" w:rsidRPr="007C7B60" w:rsidRDefault="00D653A4" w:rsidP="00B51DCC">
            <w:pPr>
              <w:jc w:val="both"/>
              <w:rPr>
                <w:rFonts w:asciiTheme="minorHAnsi" w:hAnsiTheme="minorHAnsi" w:cstheme="minorHAnsi"/>
                <w:i w:val="0"/>
                <w:szCs w:val="22"/>
              </w:rPr>
            </w:pPr>
            <w:r w:rsidRPr="007C7B60">
              <w:rPr>
                <w:rFonts w:asciiTheme="minorHAnsi" w:eastAsiaTheme="minorHAnsi" w:hAnsiTheme="minorHAnsi" w:cstheme="minorHAnsi"/>
                <w:i w:val="0"/>
                <w:sz w:val="22"/>
                <w:szCs w:val="22"/>
              </w:rPr>
              <w:t xml:space="preserve">persoane  fizice/juridice, române/străine </w:t>
            </w:r>
          </w:p>
        </w:tc>
        <w:tc>
          <w:tcPr>
            <w:tcW w:w="6300" w:type="dxa"/>
          </w:tcPr>
          <w:p w:rsidR="00D653A4" w:rsidRPr="007C7B60" w:rsidRDefault="00D653A4" w:rsidP="00B51DCC">
            <w:pPr>
              <w:jc w:val="both"/>
              <w:rPr>
                <w:rFonts w:asciiTheme="minorHAnsi" w:hAnsiTheme="minorHAnsi" w:cstheme="minorHAnsi"/>
                <w:i w:val="0"/>
                <w:szCs w:val="22"/>
              </w:rPr>
            </w:pPr>
            <w:r w:rsidRPr="007C7B60">
              <w:rPr>
                <w:rFonts w:asciiTheme="minorHAnsi" w:hAnsiTheme="minorHAnsi" w:cstheme="minorHAnsi"/>
                <w:i w:val="0"/>
                <w:sz w:val="22"/>
                <w:szCs w:val="22"/>
              </w:rPr>
              <w:t>Cerinta obligatorie: prezentarea urmatoarelor documente(dupa caz</w:t>
            </w:r>
            <w:r>
              <w:rPr>
                <w:rFonts w:asciiTheme="minorHAnsi" w:hAnsiTheme="minorHAnsi" w:cstheme="minorHAnsi"/>
                <w:i w:val="0"/>
                <w:sz w:val="22"/>
                <w:szCs w:val="22"/>
              </w:rPr>
              <w:t>)</w:t>
            </w:r>
            <w:r w:rsidRPr="007C7B60">
              <w:rPr>
                <w:rFonts w:asciiTheme="minorHAnsi" w:hAnsiTheme="minorHAnsi" w:cstheme="minorHAnsi"/>
                <w:i w:val="0"/>
                <w:sz w:val="22"/>
                <w:szCs w:val="22"/>
              </w:rPr>
              <w:t xml:space="preserve"> in functie de s</w:t>
            </w:r>
            <w:r>
              <w:rPr>
                <w:rFonts w:asciiTheme="minorHAnsi" w:hAnsiTheme="minorHAnsi" w:cstheme="minorHAnsi"/>
                <w:i w:val="0"/>
                <w:sz w:val="22"/>
                <w:szCs w:val="22"/>
              </w:rPr>
              <w:t>tatutul juridic al ofertantului</w:t>
            </w:r>
            <w:r w:rsidRPr="007C7B60">
              <w:rPr>
                <w:rFonts w:asciiTheme="minorHAnsi" w:hAnsiTheme="minorHAnsi" w:cstheme="minorHAnsi"/>
                <w:i w:val="0"/>
                <w:sz w:val="22"/>
                <w:szCs w:val="22"/>
              </w:rPr>
              <w:t xml:space="preserve">:  </w:t>
            </w:r>
          </w:p>
          <w:p w:rsidR="00D653A4" w:rsidRPr="007C7B60" w:rsidRDefault="00D653A4" w:rsidP="00B51DCC">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 xml:space="preserve">Certificat Constatator eliberat de Oficiul Registrului Comertului de pe langa instanta competenta, din care sa rezulte adresa actuala si obiectul de activitate al societatii.- </w:t>
            </w:r>
            <w:r w:rsidRPr="007C7B60">
              <w:rPr>
                <w:rFonts w:asciiTheme="minorHAnsi" w:hAnsiTheme="minorHAnsi" w:cstheme="minorHAnsi"/>
                <w:i w:val="0"/>
                <w:sz w:val="22"/>
                <w:szCs w:val="22"/>
              </w:rPr>
              <w:t>(original</w:t>
            </w:r>
            <w:r>
              <w:rPr>
                <w:rFonts w:asciiTheme="minorHAnsi" w:hAnsiTheme="minorHAnsi" w:cstheme="minorHAnsi"/>
                <w:i w:val="0"/>
                <w:sz w:val="22"/>
                <w:szCs w:val="22"/>
              </w:rPr>
              <w:t>)</w:t>
            </w:r>
            <w:r w:rsidRPr="003E7BDF">
              <w:rPr>
                <w:rFonts w:asciiTheme="minorHAnsi" w:hAnsiTheme="minorHAnsi" w:cstheme="minorHAnsi"/>
                <w:i w:val="0"/>
                <w:sz w:val="22"/>
                <w:szCs w:val="22"/>
                <w:u w:val="single"/>
              </w:rPr>
              <w:t>valabil la data deschiderii ofertelor</w:t>
            </w:r>
            <w:r w:rsidRPr="003E7BDF">
              <w:rPr>
                <w:rFonts w:asciiTheme="minorHAnsi" w:hAnsiTheme="minorHAnsi" w:cstheme="minorHAnsi"/>
                <w:i w:val="0"/>
                <w:sz w:val="22"/>
                <w:szCs w:val="22"/>
              </w:rPr>
              <w:t>)</w:t>
            </w:r>
            <w:r>
              <w:rPr>
                <w:rFonts w:asciiTheme="minorHAnsi" w:hAnsiTheme="minorHAnsi" w:cstheme="minorHAnsi"/>
                <w:i w:val="0"/>
                <w:sz w:val="22"/>
                <w:szCs w:val="22"/>
              </w:rPr>
              <w:t xml:space="preserve"> -pentru persoane juridice. </w:t>
            </w:r>
          </w:p>
          <w:p w:rsidR="00D653A4" w:rsidRPr="007C7B60" w:rsidRDefault="00D653A4" w:rsidP="00B51DCC">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Certificat de inmatriculare eliberat de Oficiul Registrului Comertului de pe langa instanta competenta</w:t>
            </w:r>
            <w:r w:rsidRPr="007C7B60">
              <w:rPr>
                <w:rFonts w:asciiTheme="minorHAnsi" w:hAnsiTheme="minorHAnsi" w:cstheme="minorHAnsi"/>
                <w:i w:val="0"/>
                <w:sz w:val="22"/>
                <w:szCs w:val="22"/>
              </w:rPr>
              <w:t>, -(copie)</w:t>
            </w:r>
            <w:r>
              <w:rPr>
                <w:rFonts w:asciiTheme="minorHAnsi" w:hAnsiTheme="minorHAnsi" w:cstheme="minorHAnsi"/>
                <w:i w:val="0"/>
                <w:sz w:val="22"/>
                <w:szCs w:val="22"/>
              </w:rPr>
              <w:t xml:space="preserve"> -pentru persoane juridice.</w:t>
            </w:r>
          </w:p>
          <w:p w:rsidR="00D653A4" w:rsidRPr="007C7B60" w:rsidRDefault="00D653A4" w:rsidP="00B51DCC">
            <w:pPr>
              <w:pStyle w:val="ListParagraph"/>
              <w:numPr>
                <w:ilvl w:val="0"/>
                <w:numId w:val="9"/>
              </w:numPr>
              <w:jc w:val="both"/>
              <w:rPr>
                <w:rFonts w:asciiTheme="minorHAnsi" w:hAnsiTheme="minorHAnsi" w:cstheme="minorHAnsi"/>
                <w:i w:val="0"/>
                <w:szCs w:val="22"/>
              </w:rPr>
            </w:pPr>
            <w:r>
              <w:rPr>
                <w:rFonts w:asciiTheme="minorHAnsi" w:hAnsiTheme="minorHAnsi" w:cstheme="minorHAnsi"/>
                <w:b/>
                <w:i w:val="0"/>
                <w:sz w:val="22"/>
                <w:szCs w:val="22"/>
              </w:rPr>
              <w:t>Act identitate ofertant -</w:t>
            </w:r>
            <w:r w:rsidRPr="003E7BDF">
              <w:rPr>
                <w:rFonts w:asciiTheme="minorHAnsi" w:hAnsiTheme="minorHAnsi" w:cstheme="minorHAnsi"/>
                <w:i w:val="0"/>
                <w:sz w:val="22"/>
                <w:szCs w:val="22"/>
              </w:rPr>
              <w:t>pentru persoane fizice</w:t>
            </w:r>
            <w:r>
              <w:rPr>
                <w:rFonts w:asciiTheme="minorHAnsi" w:hAnsiTheme="minorHAnsi" w:cstheme="minorHAnsi"/>
                <w:b/>
                <w:i w:val="0"/>
                <w:sz w:val="22"/>
                <w:szCs w:val="22"/>
              </w:rPr>
              <w:t xml:space="preserve"> /</w:t>
            </w:r>
            <w:r w:rsidRPr="007C7B60">
              <w:rPr>
                <w:rFonts w:asciiTheme="minorHAnsi" w:hAnsiTheme="minorHAnsi" w:cstheme="minorHAnsi"/>
                <w:b/>
                <w:i w:val="0"/>
                <w:sz w:val="22"/>
                <w:szCs w:val="22"/>
              </w:rPr>
              <w:t>reprezentant legal ofertant</w:t>
            </w:r>
            <w:r>
              <w:rPr>
                <w:rFonts w:asciiTheme="minorHAnsi" w:hAnsiTheme="minorHAnsi" w:cstheme="minorHAnsi"/>
                <w:i w:val="0"/>
                <w:sz w:val="22"/>
                <w:szCs w:val="22"/>
              </w:rPr>
              <w:t xml:space="preserve"> -pentru persoane juridice.</w:t>
            </w:r>
          </w:p>
          <w:p w:rsidR="00D653A4" w:rsidRPr="007C7B60" w:rsidRDefault="00D653A4" w:rsidP="00B51DCC">
            <w:pPr>
              <w:pStyle w:val="ListParagraph"/>
              <w:jc w:val="both"/>
              <w:rPr>
                <w:rFonts w:asciiTheme="minorHAnsi" w:hAnsiTheme="minorHAnsi" w:cstheme="minorHAnsi"/>
                <w:i w:val="0"/>
                <w:szCs w:val="22"/>
              </w:rPr>
            </w:pPr>
            <w:r w:rsidRPr="007C7B60">
              <w:rPr>
                <w:rFonts w:asciiTheme="minorHAnsi" w:hAnsiTheme="minorHAnsi" w:cstheme="minorHAnsi"/>
                <w:i w:val="0"/>
                <w:sz w:val="22"/>
                <w:szCs w:val="22"/>
              </w:rPr>
              <w:t xml:space="preserve"> -(copie)</w:t>
            </w:r>
            <w:r>
              <w:rPr>
                <w:rFonts w:asciiTheme="minorHAnsi" w:hAnsiTheme="minorHAnsi" w:cstheme="minorHAnsi"/>
                <w:i w:val="0"/>
                <w:sz w:val="22"/>
                <w:szCs w:val="22"/>
              </w:rPr>
              <w:t>.</w:t>
            </w:r>
          </w:p>
        </w:tc>
      </w:tr>
    </w:tbl>
    <w:p w:rsidR="00D653A4" w:rsidRDefault="00D653A4" w:rsidP="00D653A4">
      <w:pPr>
        <w:autoSpaceDE w:val="0"/>
        <w:autoSpaceDN w:val="0"/>
        <w:adjustRightInd w:val="0"/>
        <w:jc w:val="both"/>
        <w:rPr>
          <w:rFonts w:asciiTheme="minorHAnsi" w:hAnsiTheme="minorHAnsi" w:cstheme="minorHAnsi"/>
          <w:b/>
          <w:i w:val="0"/>
          <w:color w:val="000000" w:themeColor="text1"/>
          <w:sz w:val="22"/>
          <w:szCs w:val="22"/>
        </w:rPr>
      </w:pPr>
    </w:p>
    <w:p w:rsidR="00D653A4" w:rsidRPr="007C7B60" w:rsidRDefault="00D653A4" w:rsidP="00D653A4">
      <w:pPr>
        <w:autoSpaceDE w:val="0"/>
        <w:autoSpaceDN w:val="0"/>
        <w:adjustRightInd w:val="0"/>
        <w:jc w:val="both"/>
        <w:rPr>
          <w:rFonts w:asciiTheme="minorHAnsi" w:eastAsiaTheme="minorHAnsi" w:hAnsiTheme="minorHAnsi" w:cstheme="minorHAnsi"/>
          <w:b/>
          <w:i w:val="0"/>
          <w:color w:val="000000" w:themeColor="text1"/>
          <w:sz w:val="22"/>
          <w:szCs w:val="22"/>
        </w:rPr>
      </w:pPr>
      <w:r w:rsidRPr="007C7B60">
        <w:rPr>
          <w:rFonts w:asciiTheme="minorHAnsi" w:hAnsiTheme="minorHAnsi" w:cstheme="minorHAnsi"/>
          <w:b/>
          <w:i w:val="0"/>
          <w:color w:val="000000" w:themeColor="text1"/>
          <w:sz w:val="22"/>
          <w:szCs w:val="22"/>
        </w:rPr>
        <w:t>Capitolul VII.</w:t>
      </w:r>
      <w:r w:rsidRPr="007C7B60">
        <w:rPr>
          <w:rFonts w:asciiTheme="minorHAnsi" w:eastAsiaTheme="minorHAnsi" w:hAnsiTheme="minorHAnsi" w:cstheme="minorHAnsi"/>
          <w:b/>
          <w:i w:val="0"/>
          <w:color w:val="000000" w:themeColor="text1"/>
          <w:sz w:val="22"/>
          <w:szCs w:val="22"/>
        </w:rPr>
        <w:t xml:space="preserve">Criteriul  </w:t>
      </w:r>
      <w:r>
        <w:rPr>
          <w:rFonts w:asciiTheme="minorHAnsi" w:eastAsiaTheme="minorHAnsi" w:hAnsiTheme="minorHAnsi" w:cstheme="minorHAnsi"/>
          <w:b/>
          <w:i w:val="0"/>
          <w:color w:val="000000" w:themeColor="text1"/>
          <w:sz w:val="22"/>
          <w:szCs w:val="22"/>
        </w:rPr>
        <w:t>de atribuire a contractului de vanzare-cumparare</w:t>
      </w:r>
      <w:r w:rsidRPr="007C7B60">
        <w:rPr>
          <w:rFonts w:asciiTheme="minorHAnsi" w:eastAsiaTheme="minorHAnsi" w:hAnsiTheme="minorHAnsi" w:cstheme="minorHAnsi"/>
          <w:b/>
          <w:i w:val="0"/>
          <w:color w:val="000000" w:themeColor="text1"/>
          <w:sz w:val="22"/>
          <w:szCs w:val="22"/>
        </w:rPr>
        <w:t xml:space="preserve">: </w:t>
      </w:r>
    </w:p>
    <w:tbl>
      <w:tblPr>
        <w:tblW w:w="0" w:type="auto"/>
        <w:tblInd w:w="828" w:type="dxa"/>
        <w:tblLook w:val="01E0" w:firstRow="1" w:lastRow="1" w:firstColumn="1" w:lastColumn="1" w:noHBand="0" w:noVBand="0"/>
      </w:tblPr>
      <w:tblGrid>
        <w:gridCol w:w="7436"/>
        <w:gridCol w:w="1842"/>
      </w:tblGrid>
      <w:tr w:rsidR="00D653A4" w:rsidRPr="007C7B60" w:rsidTr="00B51DCC">
        <w:tc>
          <w:tcPr>
            <w:tcW w:w="7436" w:type="dxa"/>
          </w:tcPr>
          <w:p w:rsidR="00D653A4" w:rsidRPr="007C7B60" w:rsidRDefault="00D653A4" w:rsidP="00B51DCC">
            <w:pPr>
              <w:rPr>
                <w:rFonts w:asciiTheme="minorHAnsi" w:eastAsiaTheme="minorHAnsi" w:hAnsiTheme="minorHAnsi" w:cstheme="minorHAnsi"/>
                <w:b/>
                <w:i w:val="0"/>
                <w:color w:val="000000" w:themeColor="text1"/>
              </w:rPr>
            </w:pPr>
            <w:r w:rsidRPr="007C7B60">
              <w:rPr>
                <w:rFonts w:asciiTheme="minorHAnsi" w:eastAsiaTheme="minorHAnsi" w:hAnsiTheme="minorHAnsi" w:cstheme="minorHAnsi"/>
                <w:b/>
                <w:i w:val="0"/>
                <w:color w:val="000000" w:themeColor="text1"/>
                <w:sz w:val="22"/>
                <w:szCs w:val="22"/>
              </w:rPr>
              <w:t xml:space="preserve">Cel mai mare nivel al </w:t>
            </w:r>
            <w:r>
              <w:rPr>
                <w:rFonts w:asciiTheme="minorHAnsi" w:eastAsiaTheme="minorHAnsi" w:hAnsiTheme="minorHAnsi" w:cstheme="minorHAnsi"/>
                <w:b/>
                <w:i w:val="0"/>
                <w:color w:val="000000" w:themeColor="text1"/>
                <w:sz w:val="22"/>
                <w:szCs w:val="22"/>
              </w:rPr>
              <w:t>pretului</w:t>
            </w:r>
          </w:p>
          <w:p w:rsidR="00D653A4" w:rsidRPr="007C7B60" w:rsidRDefault="00D653A4" w:rsidP="00B51DCC">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Algoritm de calcul :   Punctajul ofertelor  se acorda astfel: </w:t>
            </w:r>
          </w:p>
          <w:p w:rsidR="00D653A4" w:rsidRPr="007C7B60" w:rsidRDefault="00D653A4" w:rsidP="00B51DCC">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 Pentru oferta </w:t>
            </w:r>
            <w:r>
              <w:rPr>
                <w:rFonts w:asciiTheme="minorHAnsi" w:hAnsiTheme="minorHAnsi" w:cstheme="minorHAnsi"/>
                <w:b w:val="0"/>
                <w:i w:val="0"/>
                <w:color w:val="000000" w:themeColor="text1"/>
                <w:sz w:val="22"/>
                <w:szCs w:val="22"/>
              </w:rPr>
              <w:t>cu cel mai mare nivel al pretului de cumparare ofertat</w:t>
            </w:r>
            <w:r w:rsidRPr="007C7B60">
              <w:rPr>
                <w:rFonts w:asciiTheme="minorHAnsi" w:hAnsiTheme="minorHAnsi" w:cstheme="minorHAnsi"/>
                <w:b w:val="0"/>
                <w:i w:val="0"/>
                <w:color w:val="000000" w:themeColor="text1"/>
                <w:sz w:val="22"/>
                <w:szCs w:val="22"/>
              </w:rPr>
              <w:t xml:space="preserve">  se acorda punctajul maxim alocat; </w:t>
            </w:r>
          </w:p>
          <w:p w:rsidR="00D653A4" w:rsidRPr="007C7B60" w:rsidRDefault="00D653A4" w:rsidP="00B51DCC">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lastRenderedPageBreak/>
              <w:t>b) Pentru celelalte oferte punctajul P(n) se calculeaza prop</w:t>
            </w:r>
            <w:r>
              <w:rPr>
                <w:rFonts w:asciiTheme="minorHAnsi" w:hAnsiTheme="minorHAnsi" w:cstheme="minorHAnsi"/>
                <w:b w:val="0"/>
                <w:i w:val="0"/>
                <w:color w:val="000000" w:themeColor="text1"/>
                <w:sz w:val="22"/>
                <w:szCs w:val="22"/>
              </w:rPr>
              <w:t>ortional, astfel: P(n) = (Pret  ofertat n/ Pret  maxim  ofertat</w:t>
            </w:r>
            <w:r w:rsidRPr="007C7B60">
              <w:rPr>
                <w:rFonts w:asciiTheme="minorHAnsi" w:hAnsiTheme="minorHAnsi" w:cstheme="minorHAnsi"/>
                <w:b w:val="0"/>
                <w:i w:val="0"/>
                <w:color w:val="000000" w:themeColor="text1"/>
                <w:sz w:val="22"/>
                <w:szCs w:val="22"/>
              </w:rPr>
              <w:t>) x punctaj maxim alocat.</w:t>
            </w:r>
          </w:p>
          <w:p w:rsidR="00D653A4" w:rsidRDefault="00D653A4" w:rsidP="00B51DCC">
            <w:pPr>
              <w:rPr>
                <w:rFonts w:asciiTheme="minorHAnsi" w:hAnsiTheme="minorHAnsi" w:cstheme="minorHAnsi"/>
                <w:i w:val="0"/>
                <w:szCs w:val="22"/>
                <w:lang w:val="ro-RO"/>
              </w:rPr>
            </w:pPr>
            <w:r>
              <w:rPr>
                <w:rFonts w:asciiTheme="minorHAnsi" w:hAnsiTheme="minorHAnsi" w:cstheme="minorHAnsi"/>
                <w:i w:val="0"/>
                <w:color w:val="000000" w:themeColor="text1"/>
                <w:sz w:val="22"/>
                <w:szCs w:val="22"/>
              </w:rPr>
              <w:t>Nota:  (Pretul   ofertat</w:t>
            </w:r>
            <w:r w:rsidRPr="007C7B60">
              <w:rPr>
                <w:rFonts w:asciiTheme="minorHAnsi" w:hAnsiTheme="minorHAnsi" w:cstheme="minorHAnsi"/>
                <w:i w:val="0"/>
                <w:color w:val="000000" w:themeColor="text1"/>
                <w:sz w:val="22"/>
                <w:szCs w:val="22"/>
              </w:rPr>
              <w:t xml:space="preserve"> va  fi  </w:t>
            </w:r>
            <w:r w:rsidRPr="007C7B60">
              <w:rPr>
                <w:rFonts w:asciiTheme="minorHAnsi" w:eastAsiaTheme="minorHAnsi" w:hAnsiTheme="minorHAnsi" w:cstheme="minorHAnsi"/>
                <w:b/>
                <w:i w:val="0"/>
                <w:color w:val="000000" w:themeColor="text1"/>
                <w:sz w:val="22"/>
                <w:szCs w:val="22"/>
              </w:rPr>
              <w:t xml:space="preserve">≥ </w:t>
            </w:r>
            <w:r>
              <w:rPr>
                <w:rFonts w:asciiTheme="minorHAnsi" w:hAnsiTheme="minorHAnsi" w:cstheme="minorHAnsi"/>
                <w:i w:val="0"/>
                <w:color w:val="000000" w:themeColor="text1"/>
                <w:sz w:val="22"/>
                <w:szCs w:val="22"/>
              </w:rPr>
              <w:t xml:space="preserve"> pretul </w:t>
            </w:r>
            <w:r>
              <w:rPr>
                <w:rFonts w:asciiTheme="minorHAnsi" w:hAnsiTheme="minorHAnsi" w:cstheme="minorHAnsi"/>
                <w:i w:val="0"/>
                <w:iCs/>
                <w:color w:val="000000" w:themeColor="text1"/>
                <w:sz w:val="22"/>
                <w:szCs w:val="22"/>
              </w:rPr>
              <w:t>minim</w:t>
            </w:r>
            <w:r w:rsidRPr="007C7B60">
              <w:rPr>
                <w:rFonts w:asciiTheme="minorHAnsi" w:hAnsiTheme="minorHAnsi" w:cstheme="minorHAnsi"/>
                <w:i w:val="0"/>
                <w:iCs/>
                <w:color w:val="000000" w:themeColor="text1"/>
                <w:sz w:val="22"/>
                <w:szCs w:val="22"/>
              </w:rPr>
              <w:t xml:space="preserve"> de pornire a licitatiei</w:t>
            </w:r>
            <w:r w:rsidRPr="00B62D27">
              <w:rPr>
                <w:rFonts w:asciiTheme="minorHAnsi" w:hAnsiTheme="minorHAnsi" w:cstheme="minorHAnsi"/>
                <w:i w:val="0"/>
                <w:iCs/>
                <w:color w:val="000000" w:themeColor="text1"/>
                <w:sz w:val="22"/>
                <w:szCs w:val="22"/>
              </w:rPr>
              <w:t>(</w:t>
            </w:r>
            <w:r>
              <w:rPr>
                <w:rFonts w:asciiTheme="minorHAnsi" w:hAnsiTheme="minorHAnsi" w:cstheme="minorHAnsi"/>
                <w:i w:val="0"/>
                <w:iCs/>
                <w:color w:val="000000" w:themeColor="text1"/>
                <w:sz w:val="22"/>
                <w:szCs w:val="22"/>
              </w:rPr>
              <w:t>2360</w:t>
            </w:r>
            <w:r w:rsidRPr="00B62D27">
              <w:rPr>
                <w:rFonts w:asciiTheme="minorHAnsi" w:hAnsiTheme="minorHAnsi" w:cstheme="minorHAnsi"/>
                <w:i w:val="0"/>
                <w:sz w:val="22"/>
                <w:szCs w:val="22"/>
                <w:lang w:val="ro-RO"/>
              </w:rPr>
              <w:t>euro)</w:t>
            </w:r>
          </w:p>
          <w:p w:rsidR="00D653A4" w:rsidRPr="007C7B60" w:rsidRDefault="00D653A4" w:rsidP="00B51DCC">
            <w:pPr>
              <w:rPr>
                <w:rFonts w:asciiTheme="minorHAnsi" w:hAnsiTheme="minorHAnsi" w:cstheme="minorHAnsi"/>
                <w:i w:val="0"/>
                <w:iCs/>
                <w:color w:val="000000" w:themeColor="text1"/>
              </w:rPr>
            </w:pPr>
            <w:r w:rsidRPr="007C7B60">
              <w:rPr>
                <w:rFonts w:asciiTheme="minorHAnsi" w:hAnsiTheme="minorHAnsi" w:cstheme="minorHAnsi"/>
                <w:i w:val="0"/>
                <w:iCs/>
                <w:color w:val="000000" w:themeColor="text1"/>
                <w:sz w:val="22"/>
                <w:szCs w:val="22"/>
              </w:rPr>
              <w:t>Nu se ad</w:t>
            </w:r>
            <w:r>
              <w:rPr>
                <w:rFonts w:asciiTheme="minorHAnsi" w:hAnsiTheme="minorHAnsi" w:cstheme="minorHAnsi"/>
                <w:i w:val="0"/>
                <w:iCs/>
                <w:color w:val="000000" w:themeColor="text1"/>
                <w:sz w:val="22"/>
                <w:szCs w:val="22"/>
              </w:rPr>
              <w:t>mite depunerea ofertei cu pret &lt;  fata de pretul  minim</w:t>
            </w:r>
            <w:r w:rsidRPr="007C7B60">
              <w:rPr>
                <w:rFonts w:asciiTheme="minorHAnsi" w:hAnsiTheme="minorHAnsi" w:cstheme="minorHAnsi"/>
                <w:i w:val="0"/>
                <w:iCs/>
                <w:color w:val="000000" w:themeColor="text1"/>
                <w:sz w:val="22"/>
                <w:szCs w:val="22"/>
              </w:rPr>
              <w:t xml:space="preserve"> de pornire a licitatiei.</w:t>
            </w:r>
          </w:p>
        </w:tc>
        <w:tc>
          <w:tcPr>
            <w:tcW w:w="1842" w:type="dxa"/>
          </w:tcPr>
          <w:p w:rsidR="00D653A4" w:rsidRPr="007C7B60" w:rsidRDefault="00D653A4" w:rsidP="00B51DCC">
            <w:pPr>
              <w:rPr>
                <w:rFonts w:asciiTheme="minorHAnsi" w:hAnsiTheme="minorHAnsi" w:cstheme="minorHAnsi"/>
                <w:b/>
                <w:i w:val="0"/>
                <w:color w:val="000000" w:themeColor="text1"/>
              </w:rPr>
            </w:pPr>
            <w:r w:rsidRPr="007C7B60">
              <w:rPr>
                <w:rFonts w:asciiTheme="minorHAnsi" w:hAnsiTheme="minorHAnsi" w:cstheme="minorHAnsi"/>
                <w:b/>
                <w:i w:val="0"/>
                <w:color w:val="000000" w:themeColor="text1"/>
                <w:sz w:val="22"/>
                <w:szCs w:val="22"/>
              </w:rPr>
              <w:lastRenderedPageBreak/>
              <w:t>Punctaj maxim 100</w:t>
            </w:r>
          </w:p>
          <w:p w:rsidR="00D653A4" w:rsidRPr="007C7B60" w:rsidRDefault="00D653A4" w:rsidP="00B51DCC">
            <w:pPr>
              <w:rPr>
                <w:rFonts w:asciiTheme="minorHAnsi" w:hAnsiTheme="minorHAnsi" w:cstheme="minorHAnsi"/>
                <w:i w:val="0"/>
                <w:color w:val="000000" w:themeColor="text1"/>
              </w:rPr>
            </w:pPr>
          </w:p>
          <w:p w:rsidR="00D653A4" w:rsidRPr="007C7B60" w:rsidRDefault="00D653A4" w:rsidP="00B51DCC">
            <w:pPr>
              <w:rPr>
                <w:rFonts w:asciiTheme="minorHAnsi" w:hAnsiTheme="minorHAnsi" w:cstheme="minorHAnsi"/>
                <w:i w:val="0"/>
                <w:color w:val="000000" w:themeColor="text1"/>
              </w:rPr>
            </w:pPr>
          </w:p>
        </w:tc>
      </w:tr>
    </w:tbl>
    <w:p w:rsidR="00D653A4" w:rsidRDefault="00D653A4" w:rsidP="00D653A4">
      <w:pPr>
        <w:autoSpaceDE w:val="0"/>
        <w:autoSpaceDN w:val="0"/>
        <w:adjustRightInd w:val="0"/>
        <w:rPr>
          <w:rFonts w:asciiTheme="minorHAnsi" w:hAnsiTheme="minorHAnsi" w:cstheme="minorHAnsi"/>
          <w:b/>
          <w:sz w:val="22"/>
          <w:szCs w:val="22"/>
        </w:rPr>
      </w:pPr>
    </w:p>
    <w:p w:rsidR="00D653A4" w:rsidRPr="00CB5E40" w:rsidRDefault="00D653A4" w:rsidP="00D653A4">
      <w:pPr>
        <w:autoSpaceDE w:val="0"/>
        <w:autoSpaceDN w:val="0"/>
        <w:adjustRightInd w:val="0"/>
        <w:rPr>
          <w:rFonts w:asciiTheme="minorHAnsi" w:hAnsiTheme="minorHAnsi" w:cstheme="minorHAnsi"/>
          <w:b/>
          <w:i w:val="0"/>
          <w:sz w:val="22"/>
          <w:szCs w:val="22"/>
        </w:rPr>
      </w:pPr>
      <w:r w:rsidRPr="00CB5E40">
        <w:rPr>
          <w:rFonts w:asciiTheme="minorHAnsi" w:hAnsiTheme="minorHAnsi" w:cstheme="minorHAnsi"/>
          <w:b/>
          <w:i w:val="0"/>
          <w:sz w:val="22"/>
          <w:szCs w:val="22"/>
        </w:rPr>
        <w:t>Capitolul VIII. Documentele ofertei si modul de prezentare a ofertei</w:t>
      </w:r>
    </w:p>
    <w:p w:rsidR="00D653A4" w:rsidRPr="00CB5E40" w:rsidRDefault="00D653A4" w:rsidP="00D653A4">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Ofertele se depun la sediul autorităţii contractante , precizat în anunţul de licitaţie, </w:t>
      </w:r>
      <w:r w:rsidRPr="00CB5E40">
        <w:rPr>
          <w:rFonts w:asciiTheme="minorHAnsi" w:eastAsiaTheme="minorHAnsi" w:hAnsiTheme="minorHAnsi" w:cstheme="minorHAnsi"/>
          <w:b/>
          <w:i w:val="0"/>
          <w:sz w:val="22"/>
          <w:szCs w:val="22"/>
          <w:u w:val="single"/>
        </w:rPr>
        <w:t xml:space="preserve">în două plicuri sigilate, unul exterior şi unul interior, </w:t>
      </w:r>
      <w:r w:rsidRPr="00CB5E40">
        <w:rPr>
          <w:rFonts w:asciiTheme="minorHAnsi" w:eastAsiaTheme="minorHAnsi" w:hAnsiTheme="minorHAnsi" w:cstheme="minorHAnsi"/>
          <w:i w:val="0"/>
          <w:sz w:val="22"/>
          <w:szCs w:val="22"/>
        </w:rPr>
        <w:t>care se înregistrează de Primaria Moreni, în ordinea primirii lor, în registrul ,,Oferte’’, precizându-se data şi ora.</w:t>
      </w:r>
    </w:p>
    <w:p w:rsidR="00D653A4" w:rsidRPr="00CB5E40" w:rsidRDefault="00D653A4" w:rsidP="00D653A4">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Pe plicul exterior se va indica : denumirea ofertantului,  sediul social al acestuia,  obiectul licitaţiei pentru care este depusă oferta. </w:t>
      </w:r>
    </w:p>
    <w:p w:rsidR="00D653A4" w:rsidRPr="00CB5E40" w:rsidRDefault="00D653A4" w:rsidP="00D653A4">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Plicul exterior va contine :</w:t>
      </w:r>
    </w:p>
    <w:p w:rsidR="00D653A4" w:rsidRPr="00CB5E40" w:rsidRDefault="00D653A4" w:rsidP="00D653A4">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Documente de calificare (formularele  si certificatele</w:t>
      </w:r>
      <w:r w:rsidRPr="00CB5E40">
        <w:rPr>
          <w:rFonts w:asciiTheme="minorHAnsi" w:hAnsiTheme="minorHAnsi" w:cstheme="minorHAnsi"/>
          <w:i w:val="0"/>
          <w:sz w:val="22"/>
          <w:szCs w:val="22"/>
        </w:rPr>
        <w:t>) –conform</w:t>
      </w:r>
      <w:r w:rsidRPr="00CB5E40">
        <w:rPr>
          <w:rFonts w:asciiTheme="minorHAnsi" w:hAnsiTheme="minorHAnsi" w:cstheme="minorHAnsi"/>
          <w:b/>
          <w:i w:val="0"/>
          <w:sz w:val="22"/>
          <w:szCs w:val="22"/>
        </w:rPr>
        <w:t xml:space="preserve"> Capitol VI. Criterii de valabilitate ale ofertelor si documente de calificare </w:t>
      </w:r>
      <w:r w:rsidRPr="00CB5E40">
        <w:rPr>
          <w:rFonts w:asciiTheme="minorHAnsi" w:hAnsiTheme="minorHAnsi" w:cstheme="minorHAnsi"/>
          <w:i w:val="0"/>
          <w:sz w:val="22"/>
          <w:szCs w:val="22"/>
        </w:rPr>
        <w:t xml:space="preserve">din prezenta sectiune;  </w:t>
      </w:r>
    </w:p>
    <w:p w:rsidR="00D653A4" w:rsidRPr="007E72B3" w:rsidRDefault="00D653A4" w:rsidP="00D653A4">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Dovada constituirii garantiei de participare licitatie </w:t>
      </w:r>
      <w:r w:rsidRPr="00CB5E40">
        <w:rPr>
          <w:rFonts w:asciiTheme="minorHAnsi" w:hAnsiTheme="minorHAnsi" w:cstheme="minorHAnsi"/>
          <w:i w:val="0"/>
          <w:sz w:val="22"/>
          <w:szCs w:val="22"/>
        </w:rPr>
        <w:t xml:space="preserve">– conform </w:t>
      </w:r>
      <w:r w:rsidRPr="00CB5E40">
        <w:rPr>
          <w:rFonts w:asciiTheme="minorHAnsi" w:hAnsiTheme="minorHAnsi" w:cstheme="minorHAnsi"/>
          <w:b/>
          <w:bCs/>
          <w:i w:val="0"/>
          <w:color w:val="000000" w:themeColor="text1"/>
          <w:sz w:val="22"/>
          <w:szCs w:val="22"/>
        </w:rPr>
        <w:t xml:space="preserve">Capitolul V. </w:t>
      </w:r>
      <w:r w:rsidRPr="00CB5E40">
        <w:rPr>
          <w:rFonts w:asciiTheme="minorHAnsi" w:eastAsiaTheme="minorHAnsi" w:hAnsiTheme="minorHAnsi" w:cstheme="minorHAnsi"/>
          <w:b/>
          <w:bCs/>
          <w:i w:val="0"/>
          <w:sz w:val="22"/>
          <w:szCs w:val="22"/>
        </w:rPr>
        <w:t>Reguli privind oferta</w:t>
      </w:r>
      <w:r>
        <w:rPr>
          <w:rFonts w:asciiTheme="minorHAnsi" w:eastAsiaTheme="minorHAnsi" w:hAnsiTheme="minorHAnsi" w:cstheme="minorHAnsi"/>
          <w:b/>
          <w:bCs/>
          <w:i w:val="0"/>
          <w:sz w:val="22"/>
          <w:szCs w:val="22"/>
        </w:rPr>
        <w:t xml:space="preserve"> </w:t>
      </w:r>
      <w:r w:rsidRPr="00CB5E40">
        <w:rPr>
          <w:rFonts w:asciiTheme="minorHAnsi" w:hAnsiTheme="minorHAnsi" w:cstheme="minorHAnsi"/>
          <w:b/>
          <w:i w:val="0"/>
          <w:sz w:val="22"/>
          <w:szCs w:val="22"/>
        </w:rPr>
        <w:t>punct 10</w:t>
      </w:r>
      <w:r w:rsidRPr="00CB5E40">
        <w:rPr>
          <w:rFonts w:asciiTheme="minorHAnsi" w:hAnsiTheme="minorHAnsi" w:cstheme="minorHAnsi"/>
          <w:i w:val="0"/>
          <w:sz w:val="22"/>
          <w:szCs w:val="22"/>
        </w:rPr>
        <w:t>. din prezenta sectiune</w:t>
      </w:r>
      <w:r w:rsidRPr="00CB5E40">
        <w:rPr>
          <w:rFonts w:asciiTheme="minorHAnsi" w:eastAsiaTheme="minorHAnsi" w:hAnsiTheme="minorHAnsi" w:cstheme="minorHAnsi"/>
          <w:b/>
          <w:bCs/>
          <w:i w:val="0"/>
          <w:sz w:val="22"/>
          <w:szCs w:val="22"/>
        </w:rPr>
        <w:t xml:space="preserve">; </w:t>
      </w:r>
    </w:p>
    <w:p w:rsidR="00D653A4" w:rsidRPr="007E72B3" w:rsidRDefault="00D653A4" w:rsidP="00D653A4">
      <w:pPr>
        <w:pStyle w:val="ListParagraph"/>
        <w:numPr>
          <w:ilvl w:val="0"/>
          <w:numId w:val="13"/>
        </w:numPr>
        <w:autoSpaceDE w:val="0"/>
        <w:autoSpaceDN w:val="0"/>
        <w:adjustRightInd w:val="0"/>
        <w:jc w:val="both"/>
        <w:rPr>
          <w:rFonts w:asciiTheme="minorHAnsi" w:hAnsiTheme="minorHAnsi" w:cstheme="minorHAnsi"/>
          <w:i w:val="0"/>
          <w:sz w:val="22"/>
          <w:szCs w:val="22"/>
        </w:rPr>
      </w:pPr>
      <w:r w:rsidRPr="007E72B3">
        <w:rPr>
          <w:rFonts w:asciiTheme="minorHAnsi" w:hAnsiTheme="minorHAnsi" w:cstheme="minorHAnsi"/>
          <w:b/>
          <w:i w:val="0"/>
          <w:sz w:val="22"/>
          <w:szCs w:val="22"/>
        </w:rPr>
        <w:t xml:space="preserve">Dovada  </w:t>
      </w:r>
      <w:r w:rsidRPr="007E72B3">
        <w:rPr>
          <w:rFonts w:asciiTheme="minorHAnsi" w:hAnsiTheme="minorHAnsi" w:cstheme="minorHAnsi"/>
          <w:b/>
          <w:i w:val="0"/>
          <w:color w:val="000000"/>
          <w:sz w:val="22"/>
          <w:szCs w:val="22"/>
        </w:rPr>
        <w:t>achitarii taxei de participare la licitație</w:t>
      </w:r>
      <w:r w:rsidRPr="00365B18">
        <w:rPr>
          <w:rFonts w:asciiTheme="minorHAnsi" w:hAnsiTheme="minorHAnsi" w:cstheme="minorHAnsi"/>
          <w:color w:val="000000"/>
          <w:sz w:val="22"/>
          <w:szCs w:val="22"/>
        </w:rPr>
        <w:t xml:space="preserve"> –</w:t>
      </w:r>
      <w:r w:rsidRPr="007E72B3">
        <w:rPr>
          <w:rFonts w:asciiTheme="minorHAnsi" w:hAnsiTheme="minorHAnsi" w:cstheme="minorHAnsi"/>
          <w:i w:val="0"/>
          <w:sz w:val="22"/>
          <w:szCs w:val="22"/>
        </w:rPr>
        <w:t xml:space="preserve">conform </w:t>
      </w:r>
      <w:r w:rsidRPr="007E72B3">
        <w:rPr>
          <w:rFonts w:asciiTheme="minorHAnsi" w:hAnsiTheme="minorHAnsi" w:cstheme="minorHAnsi"/>
          <w:b/>
          <w:bCs/>
          <w:i w:val="0"/>
          <w:color w:val="000000" w:themeColor="text1"/>
          <w:sz w:val="22"/>
          <w:szCs w:val="22"/>
        </w:rPr>
        <w:t xml:space="preserve">Capitolul V. </w:t>
      </w:r>
      <w:r w:rsidRPr="007E72B3">
        <w:rPr>
          <w:rFonts w:asciiTheme="minorHAnsi" w:eastAsiaTheme="minorHAnsi" w:hAnsiTheme="minorHAnsi" w:cstheme="minorHAnsi"/>
          <w:b/>
          <w:bCs/>
          <w:i w:val="0"/>
          <w:sz w:val="22"/>
          <w:szCs w:val="22"/>
        </w:rPr>
        <w:t xml:space="preserve">Reguli privind oferta, </w:t>
      </w:r>
      <w:r w:rsidRPr="007E72B3">
        <w:rPr>
          <w:rFonts w:asciiTheme="minorHAnsi" w:hAnsiTheme="minorHAnsi" w:cstheme="minorHAnsi"/>
          <w:b/>
          <w:i w:val="0"/>
          <w:sz w:val="22"/>
          <w:szCs w:val="22"/>
        </w:rPr>
        <w:t>punct 11</w:t>
      </w:r>
      <w:r w:rsidRPr="007E72B3">
        <w:rPr>
          <w:rFonts w:asciiTheme="minorHAnsi" w:hAnsiTheme="minorHAnsi" w:cstheme="minorHAnsi"/>
          <w:i w:val="0"/>
          <w:sz w:val="22"/>
          <w:szCs w:val="22"/>
        </w:rPr>
        <w:t xml:space="preserve"> din prezenta sectiune</w:t>
      </w:r>
      <w:r w:rsidRPr="007E72B3">
        <w:rPr>
          <w:rFonts w:asciiTheme="minorHAnsi" w:eastAsiaTheme="minorHAnsi" w:hAnsiTheme="minorHAnsi" w:cstheme="minorHAnsi"/>
          <w:b/>
          <w:bCs/>
          <w:i w:val="0"/>
          <w:sz w:val="22"/>
          <w:szCs w:val="22"/>
        </w:rPr>
        <w:t xml:space="preserve">; </w:t>
      </w:r>
    </w:p>
    <w:p w:rsidR="00D653A4" w:rsidRPr="00CB5E40" w:rsidRDefault="00D653A4" w:rsidP="00D653A4">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Formular F 6 - </w:t>
      </w:r>
      <w:r w:rsidRPr="00CB5E40">
        <w:rPr>
          <w:rFonts w:asciiTheme="minorHAnsi" w:eastAsiaTheme="minorHAnsi" w:hAnsiTheme="minorHAnsi" w:cstheme="minorHAnsi"/>
          <w:b/>
          <w:i w:val="0"/>
          <w:sz w:val="22"/>
          <w:szCs w:val="22"/>
        </w:rPr>
        <w:t>Sectiunea III –Formulare inregistrat la sediul autoritatii contractante.</w:t>
      </w:r>
    </w:p>
    <w:p w:rsidR="00D653A4" w:rsidRPr="00CB5E40" w:rsidRDefault="00D653A4" w:rsidP="00D653A4">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eastAsiaTheme="minorHAnsi" w:hAnsiTheme="minorHAnsi" w:cstheme="minorHAnsi"/>
          <w:b/>
          <w:i w:val="0"/>
          <w:sz w:val="22"/>
          <w:szCs w:val="22"/>
        </w:rPr>
        <w:t>Plicul interior</w:t>
      </w:r>
      <w:r w:rsidRPr="00CB5E40">
        <w:rPr>
          <w:rFonts w:asciiTheme="minorHAnsi" w:eastAsiaTheme="minorHAnsi" w:hAnsiTheme="minorHAnsi" w:cstheme="minorHAnsi"/>
          <w:i w:val="0"/>
          <w:sz w:val="22"/>
          <w:szCs w:val="22"/>
        </w:rPr>
        <w:t>, care va trebui sa contina</w:t>
      </w:r>
      <w:r>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Oferta Financiara</w:t>
      </w:r>
      <w:r w:rsidRPr="00CB5E40">
        <w:rPr>
          <w:rFonts w:asciiTheme="minorHAnsi" w:hAnsiTheme="minorHAnsi" w:cstheme="minorHAnsi"/>
          <w:i w:val="0"/>
          <w:sz w:val="22"/>
          <w:szCs w:val="22"/>
        </w:rPr>
        <w:t xml:space="preserve"> –</w:t>
      </w:r>
      <w:r w:rsidRPr="00CB5E40">
        <w:rPr>
          <w:rFonts w:asciiTheme="minorHAnsi" w:hAnsiTheme="minorHAnsi" w:cstheme="minorHAnsi"/>
          <w:b/>
          <w:i w:val="0"/>
          <w:sz w:val="22"/>
          <w:szCs w:val="22"/>
        </w:rPr>
        <w:t xml:space="preserve"> Formular F5 -</w:t>
      </w:r>
      <w:r w:rsidRPr="00CB5E40">
        <w:rPr>
          <w:rFonts w:asciiTheme="minorHAnsi" w:eastAsiaTheme="minorHAnsi" w:hAnsiTheme="minorHAnsi" w:cstheme="minorHAnsi"/>
          <w:b/>
          <w:i w:val="0"/>
          <w:sz w:val="22"/>
          <w:szCs w:val="22"/>
        </w:rPr>
        <w:t xml:space="preserve"> Sectiunea III –Formulare</w:t>
      </w:r>
      <w:r w:rsidRPr="00CB5E40">
        <w:rPr>
          <w:rFonts w:asciiTheme="minorHAnsi" w:eastAsiaTheme="minorHAnsi" w:hAnsiTheme="minorHAnsi" w:cstheme="minorHAnsi"/>
          <w:i w:val="0"/>
          <w:sz w:val="22"/>
          <w:szCs w:val="22"/>
        </w:rPr>
        <w:t>, completat .Pe plicul interior, care conţine oferta propriu-zisă, se înscriu numele sau denumirea ofertantului, precum şi</w:t>
      </w:r>
      <w:r>
        <w:rPr>
          <w:rFonts w:asciiTheme="minorHAnsi" w:eastAsiaTheme="minorHAnsi" w:hAnsiTheme="minorHAnsi" w:cstheme="minorHAnsi"/>
          <w:i w:val="0"/>
          <w:sz w:val="22"/>
          <w:szCs w:val="22"/>
        </w:rPr>
        <w:t xml:space="preserve"> domiciliul/</w:t>
      </w:r>
      <w:r w:rsidRPr="00CB5E40">
        <w:rPr>
          <w:rFonts w:asciiTheme="minorHAnsi" w:eastAsiaTheme="minorHAnsi" w:hAnsiTheme="minorHAnsi" w:cstheme="minorHAnsi"/>
          <w:i w:val="0"/>
          <w:sz w:val="22"/>
          <w:szCs w:val="22"/>
        </w:rPr>
        <w:t xml:space="preserve"> sediul social al acestuia, după caz.</w:t>
      </w:r>
    </w:p>
    <w:p w:rsidR="00D653A4" w:rsidRPr="00CB5E40" w:rsidRDefault="00D653A4" w:rsidP="00D653A4">
      <w:pPr>
        <w:autoSpaceDE w:val="0"/>
        <w:autoSpaceDN w:val="0"/>
        <w:adjustRightInd w:val="0"/>
        <w:rPr>
          <w:rFonts w:asciiTheme="minorHAnsi" w:eastAsiaTheme="minorHAnsi" w:hAnsiTheme="minorHAnsi" w:cstheme="minorHAnsi"/>
          <w:b/>
          <w:bCs/>
          <w:i w:val="0"/>
          <w:sz w:val="22"/>
          <w:szCs w:val="22"/>
        </w:rPr>
      </w:pPr>
      <w:r w:rsidRPr="00CB5E40">
        <w:rPr>
          <w:rFonts w:asciiTheme="minorHAnsi" w:hAnsiTheme="minorHAnsi" w:cstheme="minorHAnsi"/>
          <w:b/>
          <w:i w:val="0"/>
          <w:sz w:val="22"/>
          <w:szCs w:val="22"/>
        </w:rPr>
        <w:t>Capitolul IX .</w:t>
      </w:r>
      <w:r w:rsidRPr="00CB5E40">
        <w:rPr>
          <w:rFonts w:asciiTheme="minorHAnsi" w:eastAsiaTheme="minorHAnsi" w:hAnsiTheme="minorHAnsi" w:cstheme="minorHAnsi"/>
          <w:b/>
          <w:bCs/>
          <w:i w:val="0"/>
          <w:sz w:val="22"/>
          <w:szCs w:val="22"/>
        </w:rPr>
        <w:t xml:space="preserve">Procesul de evaluare a ofertelor  </w:t>
      </w:r>
    </w:p>
    <w:p w:rsidR="00D653A4" w:rsidRPr="00CB5E40"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Evaluarea ofertelor depuse de catre persoanele interesate sa participe  la procedura de licitatie   se realizează de către o comisie de evaluare (a carei componenţa-membrii/membrii supleanti/presedinte/secretar-este stabilita/numita  prin dispoziţia primarului  Muncipiului Moreni) si  care in procesul de evaluare adoptă decizii în mod autonom şi numai pe baza criteriilor de valabilitate(selectie) a ofertelor si a criteriului  de atrib</w:t>
      </w:r>
      <w:r>
        <w:rPr>
          <w:rFonts w:asciiTheme="minorHAnsi" w:eastAsiaTheme="minorHAnsi" w:hAnsiTheme="minorHAnsi" w:cstheme="minorHAnsi"/>
          <w:i w:val="0"/>
          <w:sz w:val="22"/>
          <w:szCs w:val="22"/>
        </w:rPr>
        <w:t>uirea contractului de vanzare-cumparare</w:t>
      </w:r>
      <w:r w:rsidRPr="00CB5E40">
        <w:rPr>
          <w:rFonts w:asciiTheme="minorHAnsi" w:eastAsiaTheme="minorHAnsi" w:hAnsiTheme="minorHAnsi" w:cstheme="minorHAnsi"/>
          <w:i w:val="0"/>
          <w:sz w:val="22"/>
          <w:szCs w:val="22"/>
        </w:rPr>
        <w:t xml:space="preserve">, </w:t>
      </w:r>
      <w:r w:rsidRPr="00CB5E40">
        <w:rPr>
          <w:rFonts w:asciiTheme="minorHAnsi" w:hAnsiTheme="minorHAnsi" w:cstheme="minorHAnsi"/>
          <w:i w:val="0"/>
          <w:sz w:val="22"/>
          <w:szCs w:val="22"/>
        </w:rPr>
        <w:t xml:space="preserve">astfel cum sunt acestea sunt detaliate  la </w:t>
      </w:r>
      <w:r w:rsidRPr="00CB5E40">
        <w:rPr>
          <w:rFonts w:asciiTheme="minorHAnsi" w:hAnsiTheme="minorHAnsi" w:cstheme="minorHAnsi"/>
          <w:b/>
          <w:i w:val="0"/>
          <w:sz w:val="22"/>
          <w:szCs w:val="22"/>
        </w:rPr>
        <w:t xml:space="preserve">Capitolele  VI si VII </w:t>
      </w:r>
      <w:r w:rsidRPr="00CB5E40">
        <w:rPr>
          <w:rFonts w:asciiTheme="minorHAnsi" w:hAnsiTheme="minorHAnsi" w:cstheme="minorHAnsi"/>
          <w:bCs/>
          <w:i w:val="0"/>
          <w:sz w:val="22"/>
          <w:szCs w:val="22"/>
        </w:rPr>
        <w:t xml:space="preserve">din prezenta sectiune </w:t>
      </w:r>
      <w:r w:rsidRPr="00CB5E40">
        <w:rPr>
          <w:rFonts w:asciiTheme="minorHAnsi" w:eastAsiaTheme="minorHAnsi" w:hAnsiTheme="minorHAnsi" w:cstheme="minorHAnsi"/>
          <w:i w:val="0"/>
          <w:sz w:val="22"/>
          <w:szCs w:val="22"/>
        </w:rPr>
        <w:t>şi în conformitate cu prevederile legale în vigoare.</w:t>
      </w:r>
    </w:p>
    <w:p w:rsidR="00D653A4" w:rsidRPr="00CB5E40"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Comisia de evaluare este legal întrunită numai în prezenţa tuturor membrilor si fiecare dintre membrii comisiei de evaluare beneficiază de câte un vot.  Deciziile comisiei de evaluare se adoptă cu votul majorităţii membrilor.</w:t>
      </w:r>
    </w:p>
    <w:p w:rsidR="00D653A4" w:rsidRPr="00CB5E40"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Membrii comisiei de evaluare, supleanţii secretarul si presedintele au obligaţia sa păstreze confidenţialitatea datelor, informaţiilor şi documentelor cuprinse în ofertele analizate si obligatia să respecte regulile privind conflictul de interese prevăzut</w:t>
      </w:r>
      <w:r>
        <w:rPr>
          <w:rFonts w:asciiTheme="minorHAnsi" w:eastAsiaTheme="minorHAnsi" w:hAnsiTheme="minorHAnsi" w:cstheme="minorHAnsi"/>
          <w:i w:val="0"/>
          <w:sz w:val="22"/>
          <w:szCs w:val="22"/>
        </w:rPr>
        <w:t xml:space="preserve">e la </w:t>
      </w:r>
      <w:r w:rsidRPr="007C7B60">
        <w:rPr>
          <w:rFonts w:asciiTheme="minorHAnsi" w:hAnsiTheme="minorHAnsi" w:cstheme="minorHAnsi"/>
          <w:i w:val="0"/>
          <w:sz w:val="22"/>
          <w:szCs w:val="22"/>
          <w:lang w:val="it-IT"/>
        </w:rPr>
        <w:t xml:space="preserve">art. 321 alin (5) </w:t>
      </w:r>
      <w:r>
        <w:rPr>
          <w:rFonts w:asciiTheme="minorHAnsi" w:hAnsiTheme="minorHAnsi" w:cstheme="minorHAnsi"/>
          <w:i w:val="0"/>
          <w:sz w:val="22"/>
          <w:szCs w:val="22"/>
          <w:lang w:val="it-IT"/>
        </w:rPr>
        <w:t xml:space="preserve">coroborat cu art 363 alin (1) , cu art. 338 alin (2) cu  art 317 alin (9)-(11). </w:t>
      </w:r>
      <w:r w:rsidRPr="00CB5E40">
        <w:rPr>
          <w:rFonts w:asciiTheme="minorHAnsi" w:eastAsiaTheme="minorHAnsi" w:hAnsiTheme="minorHAnsi" w:cstheme="minorHAnsi"/>
          <w:i w:val="0"/>
          <w:sz w:val="22"/>
          <w:szCs w:val="22"/>
        </w:rPr>
        <w:t xml:space="preserve"> In acest sens membrii comisiei de evaluare, supleanţii secretarul si presedintele sunt obligaţi să dea o declaraţie de compatibilitate, imparţialitate şi confidenţialitate pe propria răspundere, după termenul-limită de depunere a ofertelor, care se </w:t>
      </w:r>
      <w:r>
        <w:rPr>
          <w:rFonts w:asciiTheme="minorHAnsi" w:eastAsiaTheme="minorHAnsi" w:hAnsiTheme="minorHAnsi" w:cstheme="minorHAnsi"/>
          <w:i w:val="0"/>
          <w:sz w:val="22"/>
          <w:szCs w:val="22"/>
        </w:rPr>
        <w:t>va păstra la dosarul vanzarii</w:t>
      </w:r>
      <w:r w:rsidRPr="00CB5E40">
        <w:rPr>
          <w:rFonts w:asciiTheme="minorHAnsi" w:eastAsiaTheme="minorHAnsi" w:hAnsiTheme="minorHAnsi" w:cstheme="minorHAnsi"/>
          <w:i w:val="0"/>
          <w:sz w:val="22"/>
          <w:szCs w:val="22"/>
        </w:rPr>
        <w:t>. În caz de incompatibilitate, preşedintele comisiei de evaluare sesizează de îndată Primarul despre existenţa stării de incompatibilitate şi va propune înlocuirea persoanei incompatibile, dintre membrii supleanţi.</w:t>
      </w:r>
    </w:p>
    <w:p w:rsidR="00D653A4" w:rsidRPr="00CB5E40"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Atribuţiile comisiei de evaluare sunt:</w:t>
      </w:r>
    </w:p>
    <w:p w:rsidR="00D653A4" w:rsidRPr="00CB5E40" w:rsidRDefault="00D653A4" w:rsidP="00D653A4">
      <w:pPr>
        <w:autoSpaceDE w:val="0"/>
        <w:autoSpaceDN w:val="0"/>
        <w:adjustRightInd w:val="0"/>
        <w:ind w:left="141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a)analizarea şi selectarea ofertelor pe baza datelor, informaţiilor şi documentelor cuprinse în plicul exterior;</w:t>
      </w:r>
    </w:p>
    <w:p w:rsidR="00D653A4" w:rsidRPr="00CB5E40" w:rsidRDefault="00D653A4" w:rsidP="00D653A4">
      <w:pPr>
        <w:autoSpaceDE w:val="0"/>
        <w:autoSpaceDN w:val="0"/>
        <w:adjustRightInd w:val="0"/>
        <w:ind w:left="1410" w:firstLine="6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b) întocmirea listei cuprinzând ofertele admise şi comunicarea acesteia;</w:t>
      </w:r>
    </w:p>
    <w:p w:rsidR="00D653A4" w:rsidRPr="00CB5E40" w:rsidRDefault="00D653A4" w:rsidP="00D653A4">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 xml:space="preserve"> c) analizarea şi evaluarea ofertelor;</w:t>
      </w:r>
    </w:p>
    <w:p w:rsidR="00D653A4" w:rsidRPr="00CB5E40" w:rsidRDefault="00D653A4" w:rsidP="00D653A4">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d) întocmirea raportului de evaluare;</w:t>
      </w:r>
    </w:p>
    <w:p w:rsidR="00D653A4" w:rsidRPr="00CB5E40" w:rsidRDefault="00D653A4" w:rsidP="00D653A4">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e) întocmirea proceselor-verbale;</w:t>
      </w:r>
    </w:p>
    <w:p w:rsidR="00D653A4" w:rsidRPr="00CB5E40" w:rsidRDefault="00D653A4" w:rsidP="00D653A4">
      <w:pPr>
        <w:autoSpaceDE w:val="0"/>
        <w:autoSpaceDN w:val="0"/>
        <w:adjustRightInd w:val="0"/>
        <w:ind w:left="1413"/>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f) desemnarea ofertei câştigătoare( in baza criteriului  de atribuirea contractului de </w:t>
      </w:r>
      <w:r>
        <w:rPr>
          <w:rFonts w:asciiTheme="minorHAnsi" w:eastAsiaTheme="minorHAnsi" w:hAnsiTheme="minorHAnsi" w:cstheme="minorHAnsi"/>
          <w:i w:val="0"/>
          <w:sz w:val="22"/>
          <w:szCs w:val="22"/>
        </w:rPr>
        <w:t xml:space="preserve"> vanzare-cumparare, </w:t>
      </w:r>
      <w:r w:rsidRPr="00CB5E40">
        <w:rPr>
          <w:rFonts w:asciiTheme="minorHAnsi" w:hAnsiTheme="minorHAnsi" w:cstheme="minorHAnsi"/>
          <w:i w:val="0"/>
          <w:sz w:val="22"/>
          <w:szCs w:val="22"/>
        </w:rPr>
        <w:t xml:space="preserve">astfel </w:t>
      </w:r>
      <w:r>
        <w:rPr>
          <w:rFonts w:asciiTheme="minorHAnsi" w:hAnsiTheme="minorHAnsi" w:cstheme="minorHAnsi"/>
          <w:i w:val="0"/>
          <w:sz w:val="22"/>
          <w:szCs w:val="22"/>
        </w:rPr>
        <w:t>cum acesta</w:t>
      </w:r>
      <w:r w:rsidRPr="00CB5E40">
        <w:rPr>
          <w:rFonts w:asciiTheme="minorHAnsi" w:hAnsiTheme="minorHAnsi" w:cstheme="minorHAnsi"/>
          <w:i w:val="0"/>
          <w:sz w:val="22"/>
          <w:szCs w:val="22"/>
        </w:rPr>
        <w:t xml:space="preserve"> este detaliat  la </w:t>
      </w:r>
      <w:r w:rsidRPr="00CB5E40">
        <w:rPr>
          <w:rFonts w:asciiTheme="minorHAnsi" w:hAnsiTheme="minorHAnsi" w:cstheme="minorHAnsi"/>
          <w:b/>
          <w:i w:val="0"/>
          <w:sz w:val="22"/>
          <w:szCs w:val="22"/>
        </w:rPr>
        <w:t xml:space="preserve">Capitolul VII </w:t>
      </w:r>
      <w:r w:rsidRPr="00CB5E40">
        <w:rPr>
          <w:rFonts w:asciiTheme="minorHAnsi" w:hAnsiTheme="minorHAnsi" w:cstheme="minorHAnsi"/>
          <w:bCs/>
          <w:i w:val="0"/>
          <w:sz w:val="22"/>
          <w:szCs w:val="22"/>
        </w:rPr>
        <w:t>din prezenta sectiune).</w:t>
      </w:r>
    </w:p>
    <w:p w:rsidR="00D653A4" w:rsidRPr="00CB5E40"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Pe parcursul aplicării procedurii de atribuire, autoritatea contractantă(prin comisia de evaluare a ofertelor)  are dreptul de a solicita clarificări şi, după caz, completări ale documentelor prezentate de </w:t>
      </w:r>
      <w:r w:rsidRPr="00CB5E40">
        <w:rPr>
          <w:rFonts w:asciiTheme="minorHAnsi" w:eastAsiaTheme="minorHAnsi" w:hAnsiTheme="minorHAnsi" w:cstheme="minorHAnsi"/>
          <w:i w:val="0"/>
          <w:sz w:val="22"/>
          <w:szCs w:val="22"/>
        </w:rPr>
        <w:lastRenderedPageBreak/>
        <w:t>ofertanţi pentru demonstrarea conformităţii ofertei cu cerinţele solicitate( fara a  determina  apariţia unui avantaj în favoarea unui ofertant prin clarificările ori completările solicitate). Ofertanţii trebuie să răspundă la solicitarea autorităţii contractante în termen de 3 zile lucrătoare de la primirea acesteia.</w:t>
      </w:r>
    </w:p>
    <w:p w:rsidR="00D653A4" w:rsidRPr="00CB5E40"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hAnsiTheme="minorHAnsi" w:cstheme="minorHAnsi"/>
          <w:i w:val="0"/>
          <w:color w:val="000000"/>
          <w:sz w:val="22"/>
          <w:szCs w:val="22"/>
        </w:rPr>
        <w:t>Dupa primirea</w:t>
      </w:r>
      <w:r>
        <w:rPr>
          <w:rFonts w:asciiTheme="minorHAnsi" w:hAnsiTheme="minorHAnsi" w:cstheme="minorHAnsi"/>
          <w:i w:val="0"/>
          <w:color w:val="000000"/>
          <w:sz w:val="22"/>
          <w:szCs w:val="22"/>
        </w:rPr>
        <w:t xml:space="preserve"> de catre Primaria Moreni a </w:t>
      </w:r>
      <w:r w:rsidRPr="00CB5E40">
        <w:rPr>
          <w:rFonts w:asciiTheme="minorHAnsi" w:hAnsiTheme="minorHAnsi" w:cstheme="minorHAnsi"/>
          <w:i w:val="0"/>
          <w:color w:val="000000"/>
          <w:sz w:val="22"/>
          <w:szCs w:val="22"/>
        </w:rPr>
        <w:t xml:space="preserve"> ofertelor(in plicuri inchise si sigilate)  in perioada anuntata si inscrierea lor in ordinea primirii in registrul,,Oferte” plicurile inchise si sigilate vor fi predate de compartimentul ,, Registratura,, comisiei de evaluare, constituita prin  Dispoziţia Primarului  la data fixata pentru deschiderea lor prevazuta in anuntul </w:t>
      </w:r>
      <w:r w:rsidRPr="00CB5E40">
        <w:rPr>
          <w:rFonts w:asciiTheme="minorHAnsi" w:eastAsiaTheme="minorHAnsi" w:hAnsiTheme="minorHAnsi" w:cstheme="minorHAnsi"/>
          <w:i w:val="0"/>
          <w:sz w:val="22"/>
          <w:szCs w:val="22"/>
        </w:rPr>
        <w:t>de licitaţie.</w:t>
      </w:r>
    </w:p>
    <w:p w:rsidR="00D653A4" w:rsidRPr="00CB5E40"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5852D2">
        <w:rPr>
          <w:rFonts w:asciiTheme="minorHAnsi" w:eastAsiaTheme="minorHAnsi" w:hAnsiTheme="minorHAnsi" w:cstheme="minorHAnsi"/>
          <w:i w:val="0"/>
          <w:color w:val="000000" w:themeColor="text1"/>
          <w:sz w:val="22"/>
          <w:szCs w:val="22"/>
        </w:rPr>
        <w:t>După deschiderea plicurilor exterioare în şedinţă publică</w:t>
      </w:r>
      <w:r w:rsidRPr="005852D2">
        <w:rPr>
          <w:rFonts w:asciiTheme="minorHAnsi" w:hAnsiTheme="minorHAnsi" w:cstheme="minorHAnsi"/>
          <w:sz w:val="22"/>
          <w:szCs w:val="22"/>
        </w:rPr>
        <w:t xml:space="preserve"> </w:t>
      </w:r>
      <w:r>
        <w:rPr>
          <w:rFonts w:asciiTheme="minorHAnsi" w:hAnsiTheme="minorHAnsi" w:cstheme="minorHAnsi"/>
          <w:sz w:val="22"/>
          <w:szCs w:val="22"/>
        </w:rPr>
        <w:t>(</w:t>
      </w:r>
      <w:r w:rsidRPr="005852D2">
        <w:rPr>
          <w:rFonts w:asciiTheme="minorHAnsi" w:hAnsiTheme="minorHAnsi" w:cstheme="minorHAnsi"/>
          <w:i w:val="0"/>
          <w:sz w:val="22"/>
          <w:szCs w:val="22"/>
        </w:rPr>
        <w:t xml:space="preserve">ofertanţii pot  participa personal -in cazul persoanelor fizice; prin reprezentanţii legali/împuterniciţi ai acestora- in cazul persoanelor juridice) </w:t>
      </w:r>
      <w:r>
        <w:rPr>
          <w:rFonts w:asciiTheme="minorHAnsi" w:eastAsiaTheme="minorHAnsi" w:hAnsiTheme="minorHAnsi" w:cstheme="minorHAnsi"/>
          <w:i w:val="0"/>
          <w:color w:val="000000" w:themeColor="text1"/>
          <w:sz w:val="22"/>
          <w:szCs w:val="22"/>
        </w:rPr>
        <w:t xml:space="preserve"> sau fara prezenta ofertantilor </w:t>
      </w:r>
      <w:r w:rsidRPr="005852D2">
        <w:rPr>
          <w:rFonts w:asciiTheme="minorHAnsi" w:eastAsiaTheme="minorHAnsi" w:hAnsiTheme="minorHAnsi" w:cstheme="minorHAnsi"/>
          <w:i w:val="0"/>
          <w:color w:val="000000" w:themeColor="text1"/>
          <w:sz w:val="22"/>
          <w:szCs w:val="22"/>
        </w:rPr>
        <w:t xml:space="preserve">(la decizia comisiei de evaluare si in functie de </w:t>
      </w:r>
      <w:r w:rsidRPr="005852D2">
        <w:rPr>
          <w:rStyle w:val="Emphasis"/>
          <w:rFonts w:asciiTheme="minorHAnsi" w:eastAsiaTheme="majorEastAsia" w:hAnsiTheme="minorHAnsi" w:cstheme="minorHAnsi"/>
          <w:bCs/>
          <w:iCs w:val="0"/>
          <w:color w:val="000000" w:themeColor="text1"/>
          <w:sz w:val="22"/>
          <w:szCs w:val="22"/>
          <w:shd w:val="clear" w:color="auto" w:fill="FFFFFF"/>
        </w:rPr>
        <w:t>contextul epidemiologic</w:t>
      </w:r>
      <w:r w:rsidRPr="005852D2">
        <w:rPr>
          <w:rFonts w:asciiTheme="minorHAnsi" w:hAnsiTheme="minorHAnsi" w:cstheme="minorHAnsi"/>
          <w:color w:val="000000" w:themeColor="text1"/>
          <w:sz w:val="22"/>
          <w:szCs w:val="22"/>
          <w:shd w:val="clear" w:color="auto" w:fill="FFFFFF"/>
        </w:rPr>
        <w:t> </w:t>
      </w:r>
      <w:r w:rsidRPr="005852D2">
        <w:rPr>
          <w:rFonts w:asciiTheme="minorHAnsi" w:hAnsiTheme="minorHAnsi" w:cstheme="minorHAnsi"/>
          <w:i w:val="0"/>
          <w:color w:val="000000" w:themeColor="text1"/>
          <w:sz w:val="22"/>
          <w:szCs w:val="22"/>
          <w:shd w:val="clear" w:color="auto" w:fill="FFFFFF"/>
        </w:rPr>
        <w:t>local/national al infecției cu virusul </w:t>
      </w:r>
      <w:r w:rsidRPr="005852D2">
        <w:rPr>
          <w:rStyle w:val="Emphasis"/>
          <w:rFonts w:asciiTheme="minorHAnsi" w:eastAsiaTheme="majorEastAsia" w:hAnsiTheme="minorHAnsi" w:cstheme="minorHAnsi"/>
          <w:bCs/>
          <w:i/>
          <w:iCs w:val="0"/>
          <w:color w:val="000000" w:themeColor="text1"/>
          <w:sz w:val="22"/>
          <w:szCs w:val="22"/>
          <w:shd w:val="clear" w:color="auto" w:fill="FFFFFF"/>
        </w:rPr>
        <w:t>SARS</w:t>
      </w:r>
      <w:r w:rsidRPr="005852D2">
        <w:rPr>
          <w:rFonts w:asciiTheme="minorHAnsi" w:hAnsiTheme="minorHAnsi" w:cstheme="minorHAnsi"/>
          <w:i w:val="0"/>
          <w:color w:val="000000" w:themeColor="text1"/>
          <w:sz w:val="22"/>
          <w:szCs w:val="22"/>
          <w:shd w:val="clear" w:color="auto" w:fill="FFFFFF"/>
        </w:rPr>
        <w:t>-CoV-2</w:t>
      </w:r>
      <w:r w:rsidRPr="005852D2">
        <w:rPr>
          <w:rFonts w:asciiTheme="minorHAnsi" w:eastAsiaTheme="minorHAnsi" w:hAnsiTheme="minorHAnsi" w:cstheme="minorHAnsi"/>
          <w:i w:val="0"/>
          <w:sz w:val="22"/>
          <w:szCs w:val="22"/>
        </w:rPr>
        <w:t>)</w:t>
      </w:r>
      <w:r>
        <w:rPr>
          <w:rFonts w:asciiTheme="minorHAnsi" w:eastAsiaTheme="minorHAnsi" w:hAnsiTheme="minorHAnsi" w:cstheme="minorHAnsi"/>
          <w:i w:val="0"/>
          <w:sz w:val="22"/>
          <w:szCs w:val="22"/>
        </w:rPr>
        <w:t xml:space="preserve"> </w:t>
      </w:r>
      <w:r w:rsidRPr="005852D2">
        <w:rPr>
          <w:rFonts w:asciiTheme="minorHAnsi" w:eastAsia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 xml:space="preserve">comisia </w:t>
      </w:r>
      <w:r>
        <w:rPr>
          <w:rFonts w:asciiTheme="minorHAnsi" w:eastAsiaTheme="minorHAnsi" w:hAnsiTheme="minorHAnsi" w:cstheme="minorHAnsi"/>
          <w:i w:val="0"/>
          <w:sz w:val="22"/>
          <w:szCs w:val="22"/>
        </w:rPr>
        <w:t xml:space="preserve">de evaluare </w:t>
      </w:r>
      <w:r w:rsidRPr="00CB5E40">
        <w:rPr>
          <w:rFonts w:asciiTheme="minorHAnsi" w:eastAsiaTheme="minorHAnsi" w:hAnsiTheme="minorHAnsi" w:cstheme="minorHAnsi"/>
          <w:i w:val="0"/>
          <w:sz w:val="22"/>
          <w:szCs w:val="22"/>
        </w:rPr>
        <w:t xml:space="preserve"> analizeaza continutul acestora, pe baza criteriilor de valabilitate(prevazute la </w:t>
      </w:r>
      <w:r w:rsidRPr="00CB5E40">
        <w:rPr>
          <w:rFonts w:asciiTheme="minorHAnsi" w:hAnsiTheme="minorHAnsi" w:cstheme="minorHAnsi"/>
          <w:b/>
          <w:i w:val="0"/>
          <w:sz w:val="22"/>
          <w:szCs w:val="22"/>
        </w:rPr>
        <w:t xml:space="preserve">Capitolul  VI. Criterii de valabilitate ale ofertelor si documente de calificare </w:t>
      </w:r>
      <w:r w:rsidRPr="00CB5E40">
        <w:rPr>
          <w:rFonts w:asciiTheme="minorHAnsi" w:hAnsiTheme="minorHAnsi" w:cstheme="minorHAnsi"/>
          <w:i w:val="0"/>
          <w:sz w:val="22"/>
          <w:szCs w:val="22"/>
        </w:rPr>
        <w:t xml:space="preserve">din prezenta sectiune) </w:t>
      </w:r>
      <w:r w:rsidRPr="00CB5E40">
        <w:rPr>
          <w:rFonts w:asciiTheme="minorHAnsi" w:eastAsiaTheme="minorHAnsi" w:hAnsiTheme="minorHAnsi" w:cstheme="minorHAnsi"/>
          <w:i w:val="0"/>
          <w:sz w:val="22"/>
          <w:szCs w:val="22"/>
        </w:rPr>
        <w:t xml:space="preserve"> iar  secretarul comisiei de evaluare întocmeşte procesul-verbal de deschidere oferte(care se semneaza de toţi membrii comisiei de evaluare şi </w:t>
      </w:r>
      <w:r>
        <w:rPr>
          <w:rFonts w:asciiTheme="minorHAnsi" w:eastAsiaTheme="minorHAnsi" w:hAnsiTheme="minorHAnsi" w:cstheme="minorHAnsi"/>
          <w:i w:val="0"/>
          <w:sz w:val="22"/>
          <w:szCs w:val="22"/>
        </w:rPr>
        <w:t xml:space="preserve">de  dupa caz de 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 xml:space="preserve">–persoane jurice - </w:t>
      </w:r>
      <w:r w:rsidRPr="00CB5E40">
        <w:rPr>
          <w:rFonts w:asciiTheme="minorHAnsi" w:hAnsiTheme="minorHAnsi" w:cstheme="minorHAnsi"/>
          <w:i w:val="0"/>
          <w:sz w:val="22"/>
          <w:szCs w:val="22"/>
        </w:rPr>
        <w:t>prezenti la procedura)</w:t>
      </w:r>
      <w:r>
        <w:rPr>
          <w:rFonts w:ascii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în care se va preciza rezultatul analizei(ofertele care îndeplinesc/ nu îndeplinesc criteriile de valabilitate şi motivele excluderii acestora din urmă de la procedura de atribuire).In cadrul acestei etape comisia de evaluare  accepta(declara valabile)  ofertele care conţin totalitatea documentelor şi a datelor prevăzute la</w:t>
      </w:r>
      <w:r>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Capitolul VIII. Documentele ofertei si modul de prezentare</w:t>
      </w:r>
      <w:r w:rsidRPr="00CB5E40">
        <w:rPr>
          <w:rFonts w:asciiTheme="minorHAnsi" w:hAnsiTheme="minorHAnsi" w:cstheme="minorHAnsi"/>
          <w:i w:val="0"/>
          <w:sz w:val="22"/>
          <w:szCs w:val="22"/>
        </w:rPr>
        <w:t xml:space="preserve"> si </w:t>
      </w:r>
      <w:r w:rsidRPr="00CB5E40">
        <w:rPr>
          <w:rFonts w:asciiTheme="minorHAnsi" w:eastAsiaTheme="minorHAnsi" w:hAnsiTheme="minorHAnsi" w:cstheme="minorHAnsi"/>
          <w:i w:val="0"/>
          <w:sz w:val="22"/>
          <w:szCs w:val="22"/>
        </w:rPr>
        <w:t xml:space="preserve">elimină(declara nevalabile)  ofertele care nu conţin totalitatea documentelor şi a datelor din cadrul aceluiasi capitol. </w:t>
      </w:r>
      <w:r w:rsidRPr="00CB5E40">
        <w:rPr>
          <w:rFonts w:asciiTheme="minorHAnsi" w:hAnsiTheme="minorHAnsi" w:cstheme="minorHAnsi"/>
          <w:i w:val="0"/>
          <w:color w:val="000000"/>
          <w:sz w:val="22"/>
          <w:szCs w:val="22"/>
        </w:rPr>
        <w:t>Prin semnarea procesului - verbal  de deschidere oferte  se întelege că  ofertantii participanti la procedura  (</w:t>
      </w:r>
      <w:r>
        <w:rPr>
          <w:rFonts w:asciiTheme="minorHAnsi" w:eastAsiaTheme="minorHAnsi" w:hAnsiTheme="minorHAnsi" w:cstheme="minorHAnsi"/>
          <w:i w:val="0"/>
          <w:sz w:val="22"/>
          <w:szCs w:val="22"/>
        </w:rPr>
        <w:t xml:space="preserve">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–persoane jurice -</w:t>
      </w:r>
      <w:r w:rsidRPr="00CB5E40">
        <w:rPr>
          <w:rFonts w:asciiTheme="minorHAnsi" w:hAnsiTheme="minorHAnsi" w:cstheme="minorHAnsi"/>
          <w:i w:val="0"/>
          <w:color w:val="000000"/>
          <w:sz w:val="22"/>
          <w:szCs w:val="22"/>
        </w:rPr>
        <w:t>) sunt  informati   despre deciziile referitoare la atribu</w:t>
      </w:r>
      <w:r>
        <w:rPr>
          <w:rFonts w:asciiTheme="minorHAnsi" w:hAnsiTheme="minorHAnsi" w:cstheme="minorHAnsi"/>
          <w:i w:val="0"/>
          <w:color w:val="000000"/>
          <w:sz w:val="22"/>
          <w:szCs w:val="22"/>
        </w:rPr>
        <w:t>irea contractului de vanzare –cumparare  conform art 341</w:t>
      </w:r>
      <w:r w:rsidRPr="00CB5E40">
        <w:rPr>
          <w:rFonts w:asciiTheme="minorHAnsi" w:hAnsiTheme="minorHAnsi" w:cstheme="minorHAnsi"/>
          <w:i w:val="0"/>
          <w:color w:val="000000"/>
          <w:sz w:val="22"/>
          <w:szCs w:val="22"/>
        </w:rPr>
        <w:t xml:space="preserve"> alin (14) Cod administrativ.  In cazul in care ofertantii p</w:t>
      </w:r>
      <w:r>
        <w:rPr>
          <w:rFonts w:asciiTheme="minorHAnsi" w:hAnsiTheme="minorHAnsi" w:cstheme="minorHAnsi"/>
          <w:i w:val="0"/>
          <w:color w:val="000000"/>
          <w:sz w:val="22"/>
          <w:szCs w:val="22"/>
        </w:rPr>
        <w:t xml:space="preserve">articipanti la procedura nu sunt prezenti (in nume propriu; </w:t>
      </w:r>
      <w:r w:rsidRPr="00CB5E40">
        <w:rPr>
          <w:rFonts w:asciiTheme="minorHAnsi" w:hAnsiTheme="minorHAnsi" w:cstheme="minorHAnsi"/>
          <w:i w:val="0"/>
          <w:color w:val="000000"/>
          <w:sz w:val="22"/>
          <w:szCs w:val="22"/>
        </w:rPr>
        <w:t>rep</w:t>
      </w:r>
      <w:r>
        <w:rPr>
          <w:rFonts w:asciiTheme="minorHAnsi" w:hAnsiTheme="minorHAnsi" w:cstheme="minorHAnsi"/>
          <w:i w:val="0"/>
          <w:color w:val="000000"/>
          <w:sz w:val="22"/>
          <w:szCs w:val="22"/>
        </w:rPr>
        <w:t xml:space="preserve">rezentantii legali/imputerniciti)  sau sedinta de licitatie s-a desfasurat fara prezenta acestora , </w:t>
      </w:r>
      <w:r w:rsidRPr="00CB5E40">
        <w:rPr>
          <w:rFonts w:asciiTheme="minorHAnsi" w:hAnsiTheme="minorHAnsi" w:cstheme="minorHAnsi"/>
          <w:i w:val="0"/>
          <w:color w:val="000000"/>
          <w:sz w:val="22"/>
          <w:szCs w:val="22"/>
        </w:rPr>
        <w:t xml:space="preserve"> procesul-verbal  va fi comunicat  acestora in scris , cu confirmare de primire, nu mai tarziu de 3 zile lucratoare d</w:t>
      </w:r>
      <w:r>
        <w:rPr>
          <w:rFonts w:asciiTheme="minorHAnsi" w:hAnsiTheme="minorHAnsi" w:cstheme="minorHAnsi"/>
          <w:i w:val="0"/>
          <w:color w:val="000000"/>
          <w:sz w:val="22"/>
          <w:szCs w:val="22"/>
        </w:rPr>
        <w:t>e la emiterea acestuia. (art 341</w:t>
      </w:r>
      <w:r w:rsidRPr="00CB5E40">
        <w:rPr>
          <w:rFonts w:asciiTheme="minorHAnsi" w:hAnsiTheme="minorHAnsi" w:cstheme="minorHAnsi"/>
          <w:i w:val="0"/>
          <w:color w:val="000000"/>
          <w:sz w:val="22"/>
          <w:szCs w:val="22"/>
        </w:rPr>
        <w:t xml:space="preserve"> alin (14) Cod administrativ) </w:t>
      </w:r>
    </w:p>
    <w:p w:rsidR="00D653A4"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Pentru continuarea desfăşurării procedurii de licitaţie este necesar ca după deschiderea plicurilor exterioare cel puţin două oferte să   conţina  totalitatea documentelor şi a datelor prevăzute la</w:t>
      </w:r>
      <w:r w:rsidRPr="00CB5E40">
        <w:rPr>
          <w:rFonts w:asciiTheme="minorHAnsi" w:hAnsiTheme="minorHAnsi" w:cstheme="minorHAnsi"/>
          <w:b/>
          <w:i w:val="0"/>
          <w:sz w:val="22"/>
          <w:szCs w:val="22"/>
        </w:rPr>
        <w:t xml:space="preserve"> Capitolul VI</w:t>
      </w:r>
      <w:r>
        <w:rPr>
          <w:rFonts w:asciiTheme="minorHAnsi" w:hAnsiTheme="minorHAnsi" w:cstheme="minorHAnsi"/>
          <w:b/>
          <w:i w:val="0"/>
          <w:sz w:val="22"/>
          <w:szCs w:val="22"/>
        </w:rPr>
        <w:t>II</w:t>
      </w:r>
      <w:r w:rsidRPr="00CB5E40">
        <w:rPr>
          <w:rFonts w:asciiTheme="minorHAnsi" w:hAnsiTheme="minorHAnsi" w:cstheme="minorHAnsi"/>
          <w:b/>
          <w:i w:val="0"/>
          <w:sz w:val="22"/>
          <w:szCs w:val="22"/>
        </w:rPr>
        <w:t>. Documentele ofertei si modul de prezentare a ofertei</w:t>
      </w:r>
      <w:r w:rsidRPr="00CB5E40">
        <w:rPr>
          <w:rFonts w:asciiTheme="minorHAnsi" w:eastAsiaTheme="minorHAnsi" w:hAnsiTheme="minorHAnsi" w:cstheme="minorHAnsi"/>
          <w:i w:val="0"/>
          <w:sz w:val="22"/>
          <w:szCs w:val="22"/>
        </w:rPr>
        <w:t xml:space="preserve"> (sa fie declarate valabile ). </w:t>
      </w:r>
      <w:r w:rsidRPr="00CB5E40">
        <w:rPr>
          <w:rFonts w:asciiTheme="minorHAnsi" w:hAnsiTheme="minorHAnsi" w:cstheme="minorHAnsi"/>
          <w:i w:val="0"/>
          <w:color w:val="000000"/>
          <w:sz w:val="22"/>
          <w:szCs w:val="22"/>
        </w:rPr>
        <w:t>In cazul in care nu exista cel putin doua  oferte valabile , Comisia de evaluare va intocmi un proces-verbal care va constata imposibilitatea de deschidere a plicurilor interioare, si va propune anularea procedurii si organizarea unei noi licitatii .( art 336 alin (</w:t>
      </w:r>
      <w:r>
        <w:rPr>
          <w:rFonts w:asciiTheme="minorHAnsi" w:hAnsiTheme="minorHAnsi" w:cstheme="minorHAnsi"/>
          <w:i w:val="0"/>
          <w:color w:val="000000"/>
          <w:sz w:val="22"/>
          <w:szCs w:val="22"/>
        </w:rPr>
        <w:t>1</w:t>
      </w:r>
      <w:r w:rsidRPr="00CB5E40">
        <w:rPr>
          <w:rFonts w:asciiTheme="minorHAnsi" w:hAnsiTheme="minorHAnsi" w:cstheme="minorHAnsi"/>
          <w:i w:val="0"/>
          <w:color w:val="000000"/>
          <w:sz w:val="22"/>
          <w:szCs w:val="22"/>
        </w:rPr>
        <w:t>8) Cod administrativ)</w:t>
      </w:r>
      <w:r w:rsidRPr="00CB5E40">
        <w:rPr>
          <w:rFonts w:asciiTheme="minorHAnsi" w:eastAsiaTheme="minorHAnsi" w:hAnsiTheme="minorHAnsi" w:cstheme="minorHAnsi"/>
          <w:i w:val="0"/>
          <w:sz w:val="22"/>
          <w:szCs w:val="22"/>
        </w:rPr>
        <w:t xml:space="preserve"> In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  si regulile prezentei documentatii.</w:t>
      </w:r>
      <w:r>
        <w:rPr>
          <w:rFonts w:asciiTheme="minorHAnsi" w:hAnsiTheme="minorHAnsi" w:cstheme="minorHAnsi"/>
          <w:i w:val="0"/>
          <w:color w:val="000000"/>
          <w:sz w:val="22"/>
          <w:szCs w:val="22"/>
        </w:rPr>
        <w:t xml:space="preserve"> (art 341</w:t>
      </w:r>
      <w:r w:rsidRPr="00CB5E40">
        <w:rPr>
          <w:rFonts w:asciiTheme="minorHAnsi" w:hAnsiTheme="minorHAnsi" w:cstheme="minorHAnsi"/>
          <w:i w:val="0"/>
          <w:color w:val="000000"/>
          <w:sz w:val="22"/>
          <w:szCs w:val="22"/>
        </w:rPr>
        <w:t xml:space="preserve"> alin (27-29) Cod administrativ)</w:t>
      </w:r>
    </w:p>
    <w:p w:rsidR="00D653A4"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hAnsiTheme="minorHAnsi" w:cstheme="minorHAnsi"/>
          <w:i w:val="0"/>
          <w:color w:val="000000"/>
          <w:sz w:val="22"/>
          <w:szCs w:val="22"/>
        </w:rPr>
        <w:t xml:space="preserve">Cu exceptia situatiei de la punctul 8, Comisia de evaluare,  mai departe  analizeaza ofertele  financiare    din plicurile interioare  si stabileste daca aceste oferte respecta conditiile financiare ale documentatiei de atribuire(le declara conforme sau neconforme dupa caz) si </w:t>
      </w:r>
      <w:r w:rsidRPr="00F657CF">
        <w:rPr>
          <w:rFonts w:asciiTheme="minorHAnsi" w:eastAsiaTheme="minorHAnsi" w:hAnsiTheme="minorHAnsi" w:cstheme="minorHAnsi"/>
          <w:i w:val="0"/>
          <w:sz w:val="22"/>
          <w:szCs w:val="22"/>
        </w:rPr>
        <w:t xml:space="preserve">stabileşte punctajul fiecărei oferte, ţinând seama </w:t>
      </w:r>
      <w:r w:rsidRPr="00F657CF">
        <w:rPr>
          <w:rFonts w:asciiTheme="minorHAnsi" w:hAnsiTheme="minorHAnsi" w:cstheme="minorHAnsi"/>
          <w:i w:val="0"/>
          <w:sz w:val="22"/>
          <w:szCs w:val="22"/>
        </w:rPr>
        <w:t xml:space="preserve">de </w:t>
      </w:r>
      <w:r w:rsidRPr="00F657CF">
        <w:rPr>
          <w:rFonts w:asciiTheme="minorHAnsi" w:hAnsiTheme="minorHAnsi" w:cstheme="minorHAnsi"/>
          <w:b/>
          <w:i w:val="0"/>
          <w:color w:val="000000" w:themeColor="text1"/>
          <w:sz w:val="22"/>
          <w:szCs w:val="22"/>
        </w:rPr>
        <w:t>Capitolul VII.</w:t>
      </w:r>
      <w:r w:rsidRPr="00F657CF">
        <w:rPr>
          <w:rFonts w:asciiTheme="minorHAnsi" w:eastAsiaTheme="minorHAnsi" w:hAnsiTheme="minorHAnsi" w:cstheme="minorHAnsi"/>
          <w:b/>
          <w:i w:val="0"/>
          <w:color w:val="000000" w:themeColor="text1"/>
          <w:sz w:val="22"/>
          <w:szCs w:val="22"/>
        </w:rPr>
        <w:t>Criteriul  de atribuire a contractului de vanzare-cumparare</w:t>
      </w:r>
      <w:r>
        <w:rPr>
          <w:rFonts w:asciiTheme="minorHAnsi" w:eastAsiaTheme="minorHAnsi" w:hAnsiTheme="minorHAnsi" w:cstheme="minorHAnsi"/>
          <w:b/>
          <w:i w:val="0"/>
          <w:color w:val="000000" w:themeColor="text1"/>
          <w:sz w:val="22"/>
          <w:szCs w:val="22"/>
        </w:rPr>
        <w:t xml:space="preserve"> </w:t>
      </w:r>
      <w:r w:rsidRPr="00F657CF">
        <w:rPr>
          <w:rFonts w:asciiTheme="minorHAnsi" w:eastAsiaTheme="minorHAnsi" w:hAnsiTheme="minorHAnsi" w:cstheme="minorHAnsi"/>
          <w:i w:val="0"/>
          <w:sz w:val="22"/>
          <w:szCs w:val="22"/>
        </w:rPr>
        <w:t xml:space="preserve">din prezenta sectiune. </w:t>
      </w:r>
    </w:p>
    <w:p w:rsidR="00D653A4" w:rsidRPr="00A40786"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eastAsiaTheme="minorHAnsi" w:hAnsiTheme="minorHAnsi" w:cstheme="minorHAnsi"/>
          <w:i w:val="0"/>
          <w:sz w:val="22"/>
          <w:szCs w:val="22"/>
        </w:rPr>
        <w:t>Oferta câştigătoare este oferta ad</w:t>
      </w:r>
      <w:r>
        <w:rPr>
          <w:rFonts w:asciiTheme="minorHAnsi" w:eastAsiaTheme="minorHAnsi" w:hAnsiTheme="minorHAnsi" w:cstheme="minorHAnsi"/>
          <w:i w:val="0"/>
          <w:sz w:val="22"/>
          <w:szCs w:val="22"/>
        </w:rPr>
        <w:t xml:space="preserve">misibila(valabila si conforma) </w:t>
      </w:r>
      <w:r w:rsidRPr="00F657CF">
        <w:rPr>
          <w:rFonts w:asciiTheme="minorHAnsi" w:eastAsiaTheme="minorHAnsi" w:hAnsiTheme="minorHAnsi" w:cstheme="minorHAnsi"/>
          <w:i w:val="0"/>
          <w:sz w:val="22"/>
          <w:szCs w:val="22"/>
        </w:rPr>
        <w:t>si care întruneşte cel mai mare punctaj în urma aplicării criteriului  de atribuire</w:t>
      </w:r>
      <w:r w:rsidRPr="001C7F32">
        <w:rPr>
          <w:rFonts w:asciiTheme="minorHAnsi" w:eastAsiaTheme="minorHAnsi" w:hAnsiTheme="minorHAnsi" w:cstheme="minorHAnsi"/>
          <w:i w:val="0"/>
          <w:sz w:val="22"/>
          <w:szCs w:val="22"/>
        </w:rPr>
        <w:t>.</w:t>
      </w:r>
      <w:r w:rsidRPr="001C7F32">
        <w:rPr>
          <w:rFonts w:asciiTheme="minorHAnsi" w:hAnsiTheme="minorHAnsi" w:cstheme="minorHAnsi"/>
          <w:i w:val="0"/>
          <w:color w:val="000000"/>
          <w:sz w:val="22"/>
          <w:szCs w:val="22"/>
        </w:rPr>
        <w:t xml:space="preserve"> (Daca doua sau mai multe oferte clasate pe primul loc au primit acelasi punctaj se va solicita ofertantilor o noua propunere financiara in plic inchis, caz in care contractul va fi atribuit ofertantului care obtine cel mai mare punctaj prin aplicarea algoritmului de calcul indicat la </w:t>
      </w:r>
      <w:r w:rsidRPr="00F657CF">
        <w:rPr>
          <w:rFonts w:asciiTheme="minorHAnsi" w:hAnsiTheme="minorHAnsi" w:cstheme="minorHAnsi"/>
          <w:b/>
          <w:i w:val="0"/>
          <w:sz w:val="22"/>
          <w:szCs w:val="22"/>
        </w:rPr>
        <w:t>Capitolul VII.</w:t>
      </w:r>
      <w:r w:rsidRPr="00F657CF">
        <w:rPr>
          <w:rFonts w:asciiTheme="minorHAnsi" w:eastAsiaTheme="minorHAnsi" w:hAnsiTheme="minorHAnsi" w:cstheme="minorHAnsi"/>
          <w:b/>
          <w:i w:val="0"/>
          <w:sz w:val="22"/>
          <w:szCs w:val="22"/>
        </w:rPr>
        <w:t>Criteriul  de atribuire a co</w:t>
      </w:r>
      <w:r>
        <w:rPr>
          <w:rFonts w:asciiTheme="minorHAnsi" w:eastAsiaTheme="minorHAnsi" w:hAnsiTheme="minorHAnsi" w:cstheme="minorHAnsi"/>
          <w:b/>
          <w:i w:val="0"/>
          <w:sz w:val="22"/>
          <w:szCs w:val="22"/>
        </w:rPr>
        <w:t xml:space="preserve">ntractului </w:t>
      </w:r>
      <w:r w:rsidRPr="00F657CF">
        <w:rPr>
          <w:rFonts w:asciiTheme="minorHAnsi" w:eastAsiaTheme="minorHAnsi" w:hAnsiTheme="minorHAnsi" w:cstheme="minorHAnsi"/>
          <w:b/>
          <w:i w:val="0"/>
          <w:color w:val="000000" w:themeColor="text1"/>
          <w:sz w:val="22"/>
          <w:szCs w:val="22"/>
        </w:rPr>
        <w:t>de vanzare-cumparare</w:t>
      </w:r>
      <w:r w:rsidRPr="00F657CF">
        <w:rPr>
          <w:rFonts w:asciiTheme="minorHAnsi" w:eastAsiaTheme="minorHAnsi" w:hAnsiTheme="minorHAnsi" w:cstheme="minorHAnsi"/>
          <w:i w:val="0"/>
          <w:sz w:val="22"/>
          <w:szCs w:val="22"/>
        </w:rPr>
        <w:t>din prezenta sectiune). Ofertele  necâştigătoare sunt  ofertele admisibile(valabile si conforme)  dar  care întrunesc punctaje mai mici fata de  cel mai mare punctaj în urma aplicării criteriului  de atribuire.</w:t>
      </w:r>
      <w:r w:rsidRPr="00A40786">
        <w:rPr>
          <w:rFonts w:asciiTheme="minorHAnsi" w:eastAsiaTheme="minorHAnsi" w:hAnsiTheme="minorHAnsi" w:cstheme="minorHAnsi"/>
          <w:i w:val="0"/>
          <w:sz w:val="22"/>
          <w:szCs w:val="22"/>
        </w:rPr>
        <w:t xml:space="preserve">Pe baza evaluării ofertelor  de la punctul 9 secretarul comisiei de evaluare întocmeşte procesul-verbal evaluare oferte( care cuprinde ofertele castigatoare/necastigatoare) care trebuie semnat de toţi membrii comisiei de evaluare şi de </w:t>
      </w:r>
      <w:r w:rsidRPr="00A40786">
        <w:rPr>
          <w:rFonts w:asciiTheme="minorHAnsi" w:hAnsiTheme="minorHAnsi" w:cstheme="minorHAnsi"/>
          <w:i w:val="0"/>
          <w:sz w:val="22"/>
          <w:szCs w:val="22"/>
        </w:rPr>
        <w:t xml:space="preserve">reprezentanţii legali/împuterniciţii ofertantilor prezenti la procedura. </w:t>
      </w:r>
      <w:r w:rsidRPr="00A40786">
        <w:rPr>
          <w:rFonts w:asciiTheme="minorHAnsi" w:hAnsiTheme="minorHAnsi" w:cstheme="minorHAnsi"/>
          <w:i w:val="0"/>
          <w:color w:val="000000"/>
          <w:sz w:val="22"/>
          <w:szCs w:val="22"/>
        </w:rPr>
        <w:t>Prin semnarea procesului - verbal  de evaluare oferte  se întelege că  ofertantii participanti la procedura  (prin   reprezentantii legali/imputerniciti prezenti) sunt  informati   despre deciziile referitoare la atribui</w:t>
      </w:r>
      <w:r>
        <w:rPr>
          <w:rFonts w:asciiTheme="minorHAnsi" w:hAnsiTheme="minorHAnsi" w:cstheme="minorHAnsi"/>
          <w:i w:val="0"/>
          <w:color w:val="000000"/>
          <w:sz w:val="22"/>
          <w:szCs w:val="22"/>
        </w:rPr>
        <w:t>rea contractului de  vanzare-cumparare  conform art 341</w:t>
      </w:r>
      <w:r w:rsidRPr="00A40786">
        <w:rPr>
          <w:rFonts w:asciiTheme="minorHAnsi" w:hAnsiTheme="minorHAnsi" w:cstheme="minorHAnsi"/>
          <w:i w:val="0"/>
          <w:color w:val="000000"/>
          <w:sz w:val="22"/>
          <w:szCs w:val="22"/>
        </w:rPr>
        <w:t xml:space="preserve"> alin (23-25) Cod administrativ. In cazul in care ofertantii participanti la procedura nu au  reprezentantii legali/imputerniciti prezenti la procedura procesul-verbal  </w:t>
      </w:r>
      <w:r w:rsidRPr="00A40786">
        <w:rPr>
          <w:rFonts w:asciiTheme="minorHAnsi" w:hAnsiTheme="minorHAnsi" w:cstheme="minorHAnsi"/>
          <w:i w:val="0"/>
          <w:color w:val="000000"/>
          <w:sz w:val="22"/>
          <w:szCs w:val="22"/>
        </w:rPr>
        <w:lastRenderedPageBreak/>
        <w:t>evaluare oferte va fi comunicat  acestora in scris , cu confirmare de primire, nu mai tarziu de 3 zile lucratoare d</w:t>
      </w:r>
      <w:r>
        <w:rPr>
          <w:rFonts w:asciiTheme="minorHAnsi" w:hAnsiTheme="minorHAnsi" w:cstheme="minorHAnsi"/>
          <w:i w:val="0"/>
          <w:color w:val="000000"/>
          <w:sz w:val="22"/>
          <w:szCs w:val="22"/>
        </w:rPr>
        <w:t>e la emiterea acestuia.( art 341</w:t>
      </w:r>
      <w:r w:rsidRPr="00A40786">
        <w:rPr>
          <w:rFonts w:asciiTheme="minorHAnsi" w:hAnsiTheme="minorHAnsi" w:cstheme="minorHAnsi"/>
          <w:i w:val="0"/>
          <w:color w:val="000000"/>
          <w:sz w:val="22"/>
          <w:szCs w:val="22"/>
        </w:rPr>
        <w:t xml:space="preserve"> alin (23-25) Cod administrativ).</w:t>
      </w:r>
    </w:p>
    <w:p w:rsidR="00D653A4" w:rsidRPr="00726EDE" w:rsidRDefault="00D653A4" w:rsidP="00D653A4">
      <w:pPr>
        <w:pStyle w:val="ListParagraph"/>
        <w:numPr>
          <w:ilvl w:val="0"/>
          <w:numId w:val="14"/>
        </w:numPr>
        <w:autoSpaceDE w:val="0"/>
        <w:autoSpaceDN w:val="0"/>
        <w:adjustRightInd w:val="0"/>
        <w:jc w:val="both"/>
        <w:rPr>
          <w:rFonts w:asciiTheme="minorHAnsi" w:eastAsiaTheme="minorHAnsi" w:hAnsiTheme="minorHAnsi" w:cstheme="minorHAnsi"/>
          <w:sz w:val="22"/>
          <w:szCs w:val="22"/>
        </w:rPr>
      </w:pPr>
      <w:r w:rsidRPr="00CB5E40">
        <w:rPr>
          <w:rFonts w:asciiTheme="minorHAnsi" w:eastAsiaTheme="minorHAnsi" w:hAnsiTheme="minorHAnsi" w:cstheme="minorHAnsi"/>
          <w:i w:val="0"/>
          <w:sz w:val="22"/>
          <w:szCs w:val="22"/>
        </w:rPr>
        <w:t xml:space="preserve">Autoritatea contractantă are obligaţia de a încheia contractul </w:t>
      </w:r>
      <w:r w:rsidRPr="000F07F3">
        <w:rPr>
          <w:rFonts w:asciiTheme="minorHAnsi" w:eastAsiaTheme="minorHAnsi" w:hAnsiTheme="minorHAnsi" w:cstheme="minorHAnsi"/>
          <w:i w:val="0"/>
          <w:color w:val="000000" w:themeColor="text1"/>
          <w:sz w:val="22"/>
          <w:szCs w:val="22"/>
        </w:rPr>
        <w:t>de vanzare-cumparare</w:t>
      </w:r>
      <w:r w:rsidRPr="00CB5E40">
        <w:rPr>
          <w:rFonts w:asciiTheme="minorHAnsi" w:eastAsiaTheme="minorHAnsi" w:hAnsiTheme="minorHAnsi" w:cstheme="minorHAnsi"/>
          <w:i w:val="0"/>
          <w:sz w:val="22"/>
          <w:szCs w:val="22"/>
        </w:rPr>
        <w:t>cu ofertantul a cărui ofertă a fost stabilită ca fiind câştigătoare. Autoritatea contractantă are obligaţia de a transmite spre publicare în Monitorul Oficial al României, Partea a VI-a, un anunţ de atribuire a contractului, în cel mult 20 de zile calendaristice de la finalizarea procedurii de atribuire</w:t>
      </w:r>
      <w:r w:rsidRPr="00CB5E40">
        <w:rPr>
          <w:rFonts w:ascii="Times New Roman" w:eastAsiaTheme="minorHAnsi" w:hAnsi="Times New Roman"/>
          <w:i w:val="0"/>
          <w:sz w:val="22"/>
          <w:szCs w:val="22"/>
        </w:rPr>
        <w:t>.</w:t>
      </w:r>
      <w:r>
        <w:rPr>
          <w:rFonts w:ascii="Times New Roman" w:eastAsiaTheme="minorHAnsi" w:hAnsi="Times New Roman"/>
          <w:i w:val="0"/>
          <w:sz w:val="22"/>
          <w:szCs w:val="22"/>
        </w:rPr>
        <w:t>(</w:t>
      </w:r>
      <w:r w:rsidRPr="00CE196C">
        <w:rPr>
          <w:rFonts w:asciiTheme="minorHAnsi" w:hAnsiTheme="minorHAnsi" w:cstheme="minorHAnsi"/>
          <w:i w:val="0"/>
          <w:color w:val="000000"/>
          <w:sz w:val="22"/>
          <w:szCs w:val="22"/>
        </w:rPr>
        <w:t>art 341 alin (20</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 xml:space="preserve">21) Cod </w:t>
      </w:r>
      <w:r>
        <w:rPr>
          <w:rFonts w:asciiTheme="minorHAnsi" w:hAnsiTheme="minorHAnsi" w:cstheme="minorHAnsi"/>
          <w:i w:val="0"/>
          <w:color w:val="000000"/>
          <w:sz w:val="22"/>
          <w:szCs w:val="22"/>
        </w:rPr>
        <w:t>administrativ)</w:t>
      </w:r>
    </w:p>
    <w:p w:rsidR="00D653A4" w:rsidRPr="00CE196C" w:rsidRDefault="00D653A4" w:rsidP="00D653A4">
      <w:pPr>
        <w:autoSpaceDE w:val="0"/>
        <w:autoSpaceDN w:val="0"/>
        <w:adjustRightInd w:val="0"/>
        <w:rPr>
          <w:rFonts w:asciiTheme="minorHAnsi" w:eastAsiaTheme="minorHAnsi" w:hAnsiTheme="minorHAnsi" w:cstheme="minorHAnsi"/>
          <w:b/>
          <w:bCs/>
          <w:i w:val="0"/>
          <w:sz w:val="22"/>
          <w:szCs w:val="22"/>
        </w:rPr>
      </w:pPr>
      <w:r w:rsidRPr="00CE196C">
        <w:rPr>
          <w:rFonts w:asciiTheme="minorHAnsi" w:hAnsiTheme="minorHAnsi" w:cstheme="minorHAnsi"/>
          <w:b/>
          <w:i w:val="0"/>
          <w:sz w:val="22"/>
          <w:szCs w:val="22"/>
        </w:rPr>
        <w:t>Capitolul X .</w:t>
      </w:r>
      <w:r w:rsidRPr="00CE196C">
        <w:rPr>
          <w:rFonts w:asciiTheme="minorHAnsi" w:eastAsiaTheme="minorHAnsi" w:hAnsiTheme="minorHAnsi" w:cstheme="minorHAnsi"/>
          <w:b/>
          <w:bCs/>
          <w:i w:val="0"/>
          <w:sz w:val="22"/>
          <w:szCs w:val="22"/>
        </w:rPr>
        <w:t xml:space="preserve">Procesul de contestare. Cai de atac . </w:t>
      </w:r>
    </w:p>
    <w:p w:rsidR="00D653A4" w:rsidRPr="00CE196C" w:rsidRDefault="00D653A4" w:rsidP="00D653A4">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Ofertanţii nemultumiti de rezultatul procedurii  pot formula  contestaţii privind eventualele încălcări ale dispoziţiilor prezentei documentatii de atribuire .</w:t>
      </w:r>
    </w:p>
    <w:p w:rsidR="00D653A4" w:rsidRPr="00CE196C" w:rsidRDefault="00D653A4" w:rsidP="00D653A4">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Termenul de depunere a contestaţiilor este de maximum două zile de la dată luarii la cunostinta privind rezultatul licitaţiei publice. Contestaţiile se depun la sediul Autoritatii contractante.</w:t>
      </w:r>
    </w:p>
    <w:p w:rsidR="00D653A4" w:rsidRPr="00CE196C" w:rsidRDefault="00D653A4" w:rsidP="00D653A4">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 xml:space="preserve">Contestaţiile vor fi soluţionate, în maximum 5 zile lucrătoare, de către o comisie de soluţionare a contestaţiilor constituită  prin Dispozitia Primarului Municipiului Moreni.  Rezultatul soluţionării contestaţiilor va fi comunicat contestatarului şi celorlalţi  ofertanti . </w:t>
      </w:r>
    </w:p>
    <w:p w:rsidR="00D653A4" w:rsidRPr="00A40786" w:rsidRDefault="00D653A4" w:rsidP="00D653A4">
      <w:pPr>
        <w:pStyle w:val="ListParagraph"/>
        <w:numPr>
          <w:ilvl w:val="0"/>
          <w:numId w:val="15"/>
        </w:numPr>
        <w:ind w:left="1416"/>
        <w:jc w:val="both"/>
        <w:rPr>
          <w:rStyle w:val="Strong"/>
          <w:rFonts w:asciiTheme="minorHAnsi" w:hAnsiTheme="minorHAnsi" w:cstheme="minorHAnsi"/>
          <w:b w:val="0"/>
          <w:bCs w:val="0"/>
          <w:i w:val="0"/>
          <w:sz w:val="22"/>
          <w:szCs w:val="22"/>
        </w:rPr>
      </w:pPr>
      <w:r w:rsidRPr="00A40786">
        <w:rPr>
          <w:rFonts w:asciiTheme="minorHAnsi" w:hAnsiTheme="minorHAnsi" w:cstheme="minorHAnsi"/>
          <w:i w:val="0"/>
          <w:sz w:val="22"/>
          <w:szCs w:val="22"/>
        </w:rPr>
        <w:t xml:space="preserve">Ofertanţii nemultumiti  de  rezultatul procedurii privind atribuirea contractului de </w:t>
      </w:r>
      <w:r>
        <w:rPr>
          <w:rFonts w:asciiTheme="minorHAnsi" w:hAnsiTheme="minorHAnsi" w:cstheme="minorHAnsi"/>
          <w:i w:val="0"/>
          <w:sz w:val="22"/>
          <w:szCs w:val="22"/>
        </w:rPr>
        <w:t xml:space="preserve">vanzare-cumparare </w:t>
      </w:r>
      <w:r w:rsidRPr="00A40786">
        <w:rPr>
          <w:rFonts w:asciiTheme="minorHAnsi" w:hAnsiTheme="minorHAnsi" w:cstheme="minorHAnsi"/>
          <w:i w:val="0"/>
          <w:sz w:val="22"/>
          <w:szCs w:val="22"/>
        </w:rPr>
        <w:t xml:space="preserve">se pot adresa </w:t>
      </w:r>
      <w:r w:rsidRPr="00A40786">
        <w:rPr>
          <w:rStyle w:val="Strong"/>
          <w:rFonts w:asciiTheme="minorHAnsi" w:hAnsiTheme="minorHAnsi" w:cstheme="minorHAnsi"/>
          <w:i w:val="0"/>
          <w:sz w:val="22"/>
          <w:szCs w:val="22"/>
          <w:shd w:val="clear" w:color="auto" w:fill="FFFFFF"/>
        </w:rPr>
        <w:t xml:space="preserve">Secţiei  II Civilă de Contencios Administrativ şi Fiscal a Tribunalului Dambovita in termenele  si conditiile prevazute de </w:t>
      </w:r>
      <w:r w:rsidRPr="00A40786">
        <w:rPr>
          <w:rFonts w:asciiTheme="minorHAnsi" w:hAnsiTheme="minorHAnsi" w:cstheme="minorHAnsi"/>
          <w:i w:val="0"/>
          <w:color w:val="222222"/>
          <w:sz w:val="22"/>
          <w:szCs w:val="22"/>
          <w:shd w:val="clear" w:color="auto" w:fill="FFFFFF"/>
        </w:rPr>
        <w:t xml:space="preserve">Legea nr. 554/2004, actualizata.  </w:t>
      </w:r>
    </w:p>
    <w:p w:rsidR="00D653A4" w:rsidRPr="00417A61" w:rsidRDefault="00D653A4" w:rsidP="00D653A4">
      <w:pPr>
        <w:jc w:val="both"/>
        <w:rPr>
          <w:rStyle w:val="Strong"/>
          <w:rFonts w:asciiTheme="minorHAnsi" w:hAnsiTheme="minorHAnsi" w:cstheme="minorHAnsi"/>
          <w:b w:val="0"/>
          <w:bCs w:val="0"/>
          <w:i w:val="0"/>
          <w:sz w:val="22"/>
          <w:szCs w:val="22"/>
        </w:rPr>
      </w:pPr>
      <w:r w:rsidRPr="00417A61">
        <w:rPr>
          <w:rFonts w:asciiTheme="minorHAnsi" w:hAnsiTheme="minorHAnsi" w:cstheme="minorHAnsi"/>
          <w:b/>
          <w:i w:val="0"/>
          <w:sz w:val="22"/>
          <w:szCs w:val="22"/>
        </w:rPr>
        <w:t>Capitolul XI .</w:t>
      </w:r>
      <w:r w:rsidRPr="00417A61">
        <w:rPr>
          <w:rFonts w:asciiTheme="minorHAnsi" w:eastAsiaTheme="minorHAnsi" w:hAnsiTheme="minorHAnsi" w:cstheme="minorHAnsi"/>
          <w:b/>
          <w:bCs/>
          <w:i w:val="0"/>
          <w:sz w:val="22"/>
          <w:szCs w:val="22"/>
        </w:rPr>
        <w:t xml:space="preserve">Încheierea contractului de </w:t>
      </w:r>
      <w:r>
        <w:rPr>
          <w:rFonts w:asciiTheme="minorHAnsi" w:eastAsiaTheme="minorHAnsi" w:hAnsiTheme="minorHAnsi" w:cstheme="minorHAnsi"/>
          <w:b/>
          <w:bCs/>
          <w:i w:val="0"/>
          <w:sz w:val="22"/>
          <w:szCs w:val="22"/>
        </w:rPr>
        <w:t xml:space="preserve"> vanzare-cumparare. </w:t>
      </w:r>
    </w:p>
    <w:p w:rsidR="00D653A4" w:rsidRPr="00A0661A" w:rsidRDefault="00D653A4" w:rsidP="00D653A4">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CE196C">
        <w:rPr>
          <w:rFonts w:asciiTheme="minorHAnsi" w:hAnsiTheme="minorHAnsi" w:cstheme="minorHAnsi"/>
          <w:i w:val="0"/>
          <w:color w:val="000000"/>
          <w:sz w:val="22"/>
          <w:szCs w:val="22"/>
        </w:rPr>
        <w:t xml:space="preserve">Municipiul Moreni </w:t>
      </w:r>
      <w:r w:rsidRPr="00CE196C">
        <w:rPr>
          <w:rFonts w:asciiTheme="minorHAnsi" w:eastAsiaTheme="minorHAnsi" w:hAnsiTheme="minorHAnsi" w:cstheme="minorHAnsi"/>
          <w:i w:val="0"/>
          <w:sz w:val="22"/>
          <w:szCs w:val="22"/>
        </w:rPr>
        <w:t xml:space="preserve">va  </w:t>
      </w:r>
      <w:r>
        <w:rPr>
          <w:rFonts w:asciiTheme="minorHAnsi" w:eastAsiaTheme="minorHAnsi" w:hAnsiTheme="minorHAnsi" w:cstheme="minorHAnsi"/>
          <w:i w:val="0"/>
          <w:sz w:val="22"/>
          <w:szCs w:val="22"/>
        </w:rPr>
        <w:t xml:space="preserve">încheia contractul de </w:t>
      </w:r>
      <w:r w:rsidRPr="000F07F3">
        <w:rPr>
          <w:rFonts w:asciiTheme="minorHAnsi" w:eastAsiaTheme="minorHAnsi" w:hAnsiTheme="minorHAnsi" w:cstheme="minorHAnsi"/>
          <w:i w:val="0"/>
          <w:color w:val="000000" w:themeColor="text1"/>
          <w:sz w:val="22"/>
          <w:szCs w:val="22"/>
        </w:rPr>
        <w:t>vanzare-cumparare</w:t>
      </w:r>
      <w:r w:rsidRPr="00CE196C">
        <w:rPr>
          <w:rFonts w:asciiTheme="minorHAnsi" w:eastAsiaTheme="minorHAnsi" w:hAnsiTheme="minorHAnsi" w:cstheme="minorHAnsi"/>
          <w:i w:val="0"/>
          <w:sz w:val="22"/>
          <w:szCs w:val="22"/>
        </w:rPr>
        <w:t xml:space="preserve"> cu ofertantul a cărui ofertă a fost stabilită ca fiind câştigătoare</w:t>
      </w:r>
      <w:r>
        <w:rPr>
          <w:rFonts w:asciiTheme="minorHAnsi" w:hAnsiTheme="minorHAnsi" w:cstheme="minorHAnsi"/>
          <w:i w:val="0"/>
          <w:color w:val="000000"/>
          <w:sz w:val="22"/>
          <w:szCs w:val="22"/>
        </w:rPr>
        <w:t xml:space="preserve">(art 341 alin (20) </w:t>
      </w:r>
      <w:r w:rsidRPr="00CE196C">
        <w:rPr>
          <w:rFonts w:asciiTheme="minorHAnsi" w:hAnsiTheme="minorHAnsi" w:cstheme="minorHAnsi"/>
          <w:i w:val="0"/>
          <w:color w:val="000000"/>
          <w:sz w:val="22"/>
          <w:szCs w:val="22"/>
        </w:rPr>
        <w:t>Cod administrativ)</w:t>
      </w:r>
      <w:r w:rsidRPr="00CE196C">
        <w:rPr>
          <w:rFonts w:asciiTheme="minorHAnsi" w:eastAsiaTheme="minorHAnsi" w:hAnsiTheme="minorHAnsi" w:cstheme="minorHAnsi"/>
          <w:i w:val="0"/>
          <w:sz w:val="22"/>
          <w:szCs w:val="22"/>
        </w:rPr>
        <w:t xml:space="preserve"> in baza   procesului verbal si comunicarii (dupa caz ) specificate la </w:t>
      </w:r>
      <w:r>
        <w:rPr>
          <w:rFonts w:asciiTheme="minorHAnsi" w:hAnsiTheme="minorHAnsi" w:cstheme="minorHAnsi"/>
          <w:b/>
          <w:bCs/>
          <w:i w:val="0"/>
          <w:sz w:val="22"/>
          <w:szCs w:val="22"/>
        </w:rPr>
        <w:t>Capitolul</w:t>
      </w:r>
      <w:r w:rsidRPr="00CE196C">
        <w:rPr>
          <w:rFonts w:asciiTheme="minorHAnsi" w:hAnsiTheme="minorHAnsi" w:cstheme="minorHAnsi"/>
          <w:b/>
          <w:bCs/>
          <w:i w:val="0"/>
          <w:sz w:val="22"/>
          <w:szCs w:val="22"/>
        </w:rPr>
        <w:t xml:space="preserve"> IX </w:t>
      </w:r>
      <w:r w:rsidRPr="00CE196C">
        <w:rPr>
          <w:rFonts w:asciiTheme="minorHAnsi" w:eastAsiaTheme="minorHAnsi" w:hAnsiTheme="minorHAnsi" w:cstheme="minorHAnsi"/>
          <w:b/>
          <w:i w:val="0"/>
          <w:sz w:val="22"/>
          <w:szCs w:val="22"/>
        </w:rPr>
        <w:t>punctul 10,</w:t>
      </w:r>
      <w:r w:rsidRPr="00CE196C">
        <w:rPr>
          <w:rFonts w:asciiTheme="minorHAnsi" w:eastAsiaTheme="minorHAnsi" w:hAnsiTheme="minorHAnsi" w:cstheme="minorHAnsi"/>
          <w:i w:val="0"/>
          <w:sz w:val="22"/>
          <w:szCs w:val="22"/>
        </w:rPr>
        <w:t xml:space="preserve"> din prezenta sectiune (numai după împlinirea unui termen de 20 de zil</w:t>
      </w:r>
      <w:r>
        <w:rPr>
          <w:rFonts w:asciiTheme="minorHAnsi" w:eastAsiaTheme="minorHAnsi" w:hAnsiTheme="minorHAnsi" w:cstheme="minorHAnsi"/>
          <w:i w:val="0"/>
          <w:sz w:val="22"/>
          <w:szCs w:val="22"/>
        </w:rPr>
        <w:t>e calendaristice</w:t>
      </w:r>
      <w:r>
        <w:rPr>
          <w:rFonts w:asciiTheme="minorHAnsi" w:hAnsiTheme="minorHAnsi" w:cstheme="minorHAnsi"/>
          <w:i w:val="0"/>
          <w:color w:val="000000"/>
          <w:sz w:val="22"/>
          <w:szCs w:val="22"/>
        </w:rPr>
        <w:t>(art 341 alin (26</w:t>
      </w:r>
      <w:r w:rsidRPr="00CE196C">
        <w:rPr>
          <w:rFonts w:asciiTheme="minorHAnsi" w:hAnsiTheme="minorHAnsi" w:cstheme="minorHAnsi"/>
          <w:i w:val="0"/>
          <w:color w:val="000000"/>
          <w:sz w:val="22"/>
          <w:szCs w:val="22"/>
        </w:rPr>
        <w:t>) Cod administrativ)</w:t>
      </w:r>
      <w:r>
        <w:rPr>
          <w:rFonts w:asciiTheme="minorHAnsi" w:eastAsiaTheme="minorHAnsi" w:hAnsiTheme="minorHAnsi" w:cstheme="minorHAnsi"/>
          <w:i w:val="0"/>
          <w:sz w:val="22"/>
          <w:szCs w:val="22"/>
        </w:rPr>
        <w:t xml:space="preserve">dar in maxim 20 de zile calendaristice de la implinirea acestui termen (art. 344 alin (1) </w:t>
      </w:r>
      <w:r w:rsidRPr="00CE196C">
        <w:rPr>
          <w:rFonts w:asciiTheme="minorHAnsi" w:hAnsiTheme="minorHAnsi" w:cstheme="minorHAnsi"/>
          <w:i w:val="0"/>
          <w:color w:val="000000"/>
          <w:sz w:val="22"/>
          <w:szCs w:val="22"/>
        </w:rPr>
        <w:t>Cod administrativ</w:t>
      </w:r>
      <w:r>
        <w:rPr>
          <w:rFonts w:asciiTheme="minorHAnsi" w:eastAsiaTheme="minorHAnsi" w:hAnsiTheme="minorHAnsi" w:cstheme="minorHAnsi"/>
          <w:i w:val="0"/>
          <w:sz w:val="22"/>
          <w:szCs w:val="22"/>
        </w:rPr>
        <w:t xml:space="preserve">). </w:t>
      </w:r>
      <w:r w:rsidRPr="00A0661A">
        <w:rPr>
          <w:rFonts w:asciiTheme="minorHAnsi" w:eastAsiaTheme="minorHAnsi" w:hAnsiTheme="minorHAnsi" w:cstheme="minorHAnsi"/>
          <w:i w:val="0"/>
          <w:sz w:val="22"/>
          <w:szCs w:val="22"/>
        </w:rPr>
        <w:t xml:space="preserve">In acest sens </w:t>
      </w:r>
      <w:r w:rsidRPr="00A0661A">
        <w:rPr>
          <w:rFonts w:ascii="Calibri" w:hAnsi="Calibri" w:cs="Arial"/>
          <w:i w:val="0"/>
          <w:sz w:val="22"/>
          <w:szCs w:val="22"/>
        </w:rPr>
        <w:t xml:space="preserve">reprezentantul desemnat al </w:t>
      </w:r>
      <w:r w:rsidRPr="00A0661A">
        <w:rPr>
          <w:rFonts w:ascii="Calibri" w:hAnsi="Calibri"/>
          <w:i w:val="0"/>
          <w:iCs/>
          <w:color w:val="000000"/>
          <w:sz w:val="22"/>
          <w:szCs w:val="22"/>
        </w:rPr>
        <w:t xml:space="preserve">U.A.T. </w:t>
      </w:r>
      <w:r w:rsidRPr="00A0661A">
        <w:rPr>
          <w:rFonts w:ascii="Calibri" w:hAnsi="Calibri" w:cs="Arial"/>
          <w:i w:val="0"/>
          <w:sz w:val="22"/>
          <w:szCs w:val="22"/>
        </w:rPr>
        <w:t xml:space="preserve">Municipiul Moreni(vanzatorul) si </w:t>
      </w:r>
      <w:r w:rsidRPr="00A0661A">
        <w:rPr>
          <w:rFonts w:asciiTheme="minorHAnsi" w:eastAsiaTheme="minorHAnsi" w:hAnsiTheme="minorHAnsi" w:cstheme="minorHAnsi"/>
          <w:i w:val="0"/>
          <w:sz w:val="22"/>
          <w:szCs w:val="22"/>
        </w:rPr>
        <w:t xml:space="preserve">ofertantul a cărui ofertă a fost stabilită ca fiind câştigătoare(cumparatorul)   </w:t>
      </w:r>
      <w:r w:rsidRPr="00A0661A">
        <w:rPr>
          <w:rFonts w:ascii="Calibri" w:hAnsi="Calibri" w:cs="Arial"/>
          <w:i w:val="0"/>
          <w:sz w:val="22"/>
          <w:szCs w:val="22"/>
        </w:rPr>
        <w:t>se vor prezenta   la un birou notarial pentru încheierea in formă autentică a contractului de vânzare-cumpărare.</w:t>
      </w:r>
    </w:p>
    <w:p w:rsidR="00D653A4" w:rsidRPr="00A0661A" w:rsidRDefault="00D653A4" w:rsidP="00D653A4">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A0661A">
        <w:rPr>
          <w:rFonts w:ascii="Calibri" w:hAnsi="Calibri" w:cs="Arial"/>
          <w:i w:val="0"/>
          <w:sz w:val="22"/>
          <w:szCs w:val="22"/>
          <w:lang w:val="fr-FR"/>
        </w:rPr>
        <w:t xml:space="preserve">În termen de maxim 20  de zile calendaristice  de la data  </w:t>
      </w:r>
      <w:r w:rsidRPr="00A0661A">
        <w:rPr>
          <w:rFonts w:asciiTheme="minorHAnsi" w:eastAsiaTheme="minorHAnsi" w:hAnsiTheme="minorHAnsi" w:cstheme="minorHAnsi"/>
          <w:i w:val="0"/>
          <w:sz w:val="22"/>
          <w:szCs w:val="22"/>
        </w:rPr>
        <w:t xml:space="preserve">   procesului verbal si comunicarii (dupa caz ) specificate la </w:t>
      </w:r>
      <w:r w:rsidRPr="00A0661A">
        <w:rPr>
          <w:rFonts w:asciiTheme="minorHAnsi" w:hAnsiTheme="minorHAnsi" w:cstheme="minorHAnsi"/>
          <w:b/>
          <w:bCs/>
          <w:i w:val="0"/>
          <w:sz w:val="22"/>
          <w:szCs w:val="22"/>
        </w:rPr>
        <w:t xml:space="preserve">Capitolul IX </w:t>
      </w:r>
      <w:r w:rsidRPr="00A0661A">
        <w:rPr>
          <w:rFonts w:asciiTheme="minorHAnsi" w:eastAsiaTheme="minorHAnsi" w:hAnsiTheme="minorHAnsi" w:cstheme="minorHAnsi"/>
          <w:b/>
          <w:i w:val="0"/>
          <w:sz w:val="22"/>
          <w:szCs w:val="22"/>
        </w:rPr>
        <w:t>punctul 10,</w:t>
      </w:r>
      <w:r w:rsidRPr="00A0661A">
        <w:rPr>
          <w:rFonts w:ascii="Calibri" w:hAnsi="Calibri" w:cs="Arial"/>
          <w:i w:val="0"/>
          <w:sz w:val="22"/>
          <w:szCs w:val="22"/>
          <w:lang w:val="fr-FR"/>
        </w:rPr>
        <w:t xml:space="preserve">ofertantul </w:t>
      </w:r>
      <w:r w:rsidRPr="00A0661A">
        <w:rPr>
          <w:rFonts w:asciiTheme="minorHAnsi" w:eastAsiaTheme="minorHAnsi" w:hAnsiTheme="minorHAnsi" w:cstheme="minorHAnsi"/>
          <w:i w:val="0"/>
          <w:sz w:val="22"/>
          <w:szCs w:val="22"/>
        </w:rPr>
        <w:t>a cărui ofertă a fost stabilită ca fiind câştigătoare</w:t>
      </w:r>
      <w:r w:rsidRPr="00A0661A">
        <w:rPr>
          <w:rFonts w:ascii="Calibri" w:hAnsi="Calibri" w:cs="Arial"/>
          <w:i w:val="0"/>
          <w:sz w:val="22"/>
          <w:szCs w:val="22"/>
          <w:lang w:val="fr-FR"/>
        </w:rPr>
        <w:t xml:space="preserve"> va achita în contul vânzătorului-Municipiul Moreni prețul adjudecat. Prețul calculat in euro, se  achită în lei la cursul de schimb  leu/Euro din data plații sub </w:t>
      </w:r>
      <w:r w:rsidRPr="00A0661A">
        <w:rPr>
          <w:rFonts w:asciiTheme="minorHAnsi" w:hAnsiTheme="minorHAnsi" w:cstheme="minorHAnsi"/>
          <w:i w:val="0"/>
          <w:sz w:val="22"/>
          <w:szCs w:val="22"/>
        </w:rPr>
        <w:t>următoarele forme:ordin de plată în contul autorităţii contractante Municipiul Moreni nr.</w:t>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t>________________________,</w:t>
      </w:r>
      <w:r w:rsidRPr="00A0661A">
        <w:rPr>
          <w:rFonts w:asciiTheme="minorHAnsi" w:hAnsiTheme="minorHAnsi" w:cstheme="minorHAnsi"/>
          <w:i w:val="0"/>
          <w:sz w:val="22"/>
          <w:szCs w:val="22"/>
        </w:rPr>
        <w:t xml:space="preserve"> cod fiscal 4344597/ lichidităţi depuse la casieria autorităţii contractante.</w:t>
      </w:r>
    </w:p>
    <w:p w:rsidR="00D653A4" w:rsidRPr="00A0661A" w:rsidRDefault="00D653A4" w:rsidP="00D653A4">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Pr>
          <w:rFonts w:ascii="Calibri" w:hAnsi="Calibri" w:cs="TimesNewRoman"/>
          <w:i w:val="0"/>
          <w:color w:val="000000"/>
          <w:sz w:val="22"/>
          <w:szCs w:val="22"/>
          <w:lang w:val="ro-RO"/>
        </w:rPr>
        <w:t>C</w:t>
      </w:r>
      <w:r w:rsidRPr="00BB5730">
        <w:rPr>
          <w:rFonts w:ascii="Calibri" w:hAnsi="Calibri" w:cs="TimesNewRoman"/>
          <w:i w:val="0"/>
          <w:color w:val="000000"/>
          <w:sz w:val="22"/>
          <w:szCs w:val="22"/>
          <w:lang w:val="ro-RO"/>
        </w:rPr>
        <w:t xml:space="preserve">heltuielile perfectarii contractului de vânzare- cumpărare în formă autentică </w:t>
      </w:r>
      <w:r>
        <w:rPr>
          <w:rFonts w:ascii="Calibri" w:hAnsi="Calibri"/>
          <w:i w:val="0"/>
          <w:sz w:val="22"/>
          <w:szCs w:val="22"/>
        </w:rPr>
        <w:t xml:space="preserve">sunt in sarcina  cumparatorului. </w:t>
      </w:r>
    </w:p>
    <w:p w:rsidR="00D653A4" w:rsidRPr="00417A61" w:rsidRDefault="00D653A4" w:rsidP="00D653A4">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Refuzul ofertant</w:t>
      </w:r>
      <w:r>
        <w:rPr>
          <w:rFonts w:asciiTheme="minorHAnsi" w:eastAsiaTheme="minorHAnsi" w:hAnsiTheme="minorHAnsi" w:cstheme="minorHAnsi"/>
          <w:i w:val="0"/>
          <w:sz w:val="22"/>
          <w:szCs w:val="22"/>
        </w:rPr>
        <w:t xml:space="preserve">ului declarat câştigător de a încheia contractul de vanzare-cumparare </w:t>
      </w:r>
      <w:r w:rsidRPr="00417A61">
        <w:rPr>
          <w:rFonts w:asciiTheme="minorHAnsi" w:eastAsiaTheme="minorHAnsi" w:hAnsiTheme="minorHAnsi" w:cstheme="minorHAnsi"/>
          <w:i w:val="0"/>
          <w:sz w:val="22"/>
          <w:szCs w:val="22"/>
        </w:rPr>
        <w:t xml:space="preserve">  atrage după sine plata daunelor-interese si pierderea garantiei de participare la licitatie.  Daunele-interese prevăzute se stabilesc de către tribunalul în a cărui rază teritorială se află sediul autoritatii contractante, la cererea acesteia.</w:t>
      </w:r>
    </w:p>
    <w:p w:rsidR="00D653A4" w:rsidRPr="00417A61" w:rsidRDefault="00D653A4" w:rsidP="00D653A4">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 xml:space="preserve"> În cazul în care ofertantul declarat câştigător refuză încheierea contractului, procedura de atribuire se anulează, iar  Municipiul Moreni  reia procedura, în condiţiile legii,.</w:t>
      </w:r>
    </w:p>
    <w:p w:rsidR="00D653A4" w:rsidRPr="00365B18" w:rsidRDefault="00D653A4" w:rsidP="00D653A4">
      <w:pPr>
        <w:pStyle w:val="ListParagraph"/>
        <w:numPr>
          <w:ilvl w:val="0"/>
          <w:numId w:val="16"/>
        </w:numPr>
        <w:autoSpaceDE w:val="0"/>
        <w:autoSpaceDN w:val="0"/>
        <w:adjustRightInd w:val="0"/>
        <w:jc w:val="both"/>
        <w:rPr>
          <w:rFonts w:asciiTheme="minorHAnsi" w:eastAsiaTheme="minorHAnsi" w:hAnsiTheme="minorHAnsi" w:cstheme="minorHAnsi"/>
          <w:sz w:val="22"/>
          <w:szCs w:val="22"/>
        </w:rPr>
      </w:pPr>
      <w:r w:rsidRPr="00417A61">
        <w:rPr>
          <w:rFonts w:asciiTheme="minorHAnsi" w:eastAsiaTheme="minorHAnsi" w:hAnsiTheme="minorHAnsi" w:cstheme="minorHAnsi"/>
          <w:i w:val="0"/>
          <w:sz w:val="22"/>
          <w:szCs w:val="22"/>
        </w:rPr>
        <w:t xml:space="preserve">În cazul în care Municipiul Moreni  nu poate încheia contractul cu ofertantul declarat câştigător din cauza faptului că ofertantul în cauză se află într-o situaţie de forţă majoră sau în imposibilitatea fortuită de a </w:t>
      </w:r>
      <w:r>
        <w:rPr>
          <w:rFonts w:asciiTheme="minorHAnsi" w:eastAsiaTheme="minorHAnsi" w:hAnsiTheme="minorHAnsi" w:cstheme="minorHAnsi"/>
          <w:i w:val="0"/>
          <w:sz w:val="22"/>
          <w:szCs w:val="22"/>
        </w:rPr>
        <w:t xml:space="preserve">incheia </w:t>
      </w:r>
      <w:r w:rsidRPr="00417A61">
        <w:rPr>
          <w:rFonts w:asciiTheme="minorHAnsi" w:eastAsiaTheme="minorHAnsi" w:hAnsiTheme="minorHAnsi" w:cstheme="minorHAnsi"/>
          <w:i w:val="0"/>
          <w:sz w:val="22"/>
          <w:szCs w:val="22"/>
        </w:rPr>
        <w:t>contractul, Municipiul Moreni are dreptul să declare câştigătoare oferta clasată pe locul doi, în condiţiile în care aceasta este admisibilă.(se considera oferta admisibila oferta valabila si conforma) În cazul în care, în situaţia nu există o ofertă clasată pe locul doi admisibilă, se aplică prevederile alin. 3</w:t>
      </w:r>
      <w:r w:rsidRPr="00365B18">
        <w:rPr>
          <w:rFonts w:asciiTheme="minorHAnsi" w:eastAsiaTheme="minorHAnsi" w:hAnsiTheme="minorHAnsi" w:cstheme="minorHAnsi"/>
          <w:sz w:val="22"/>
          <w:szCs w:val="22"/>
        </w:rPr>
        <w:t>.</w:t>
      </w:r>
    </w:p>
    <w:p w:rsidR="00D653A4" w:rsidRPr="00731783" w:rsidRDefault="00D653A4" w:rsidP="00D653A4">
      <w:pPr>
        <w:pStyle w:val="al"/>
        <w:shd w:val="clear" w:color="auto" w:fill="FFFFFF"/>
        <w:spacing w:before="0" w:beforeAutospacing="0" w:after="136" w:afterAutospacing="0" w:line="312" w:lineRule="atLeast"/>
        <w:jc w:val="both"/>
        <w:rPr>
          <w:rFonts w:asciiTheme="minorHAnsi" w:hAnsiTheme="minorHAnsi" w:cstheme="minorHAnsi"/>
          <w:color w:val="000000"/>
          <w:sz w:val="22"/>
          <w:szCs w:val="22"/>
        </w:rPr>
      </w:pPr>
    </w:p>
    <w:p w:rsidR="00D653A4" w:rsidRPr="00365B18" w:rsidRDefault="00D653A4" w:rsidP="00D653A4">
      <w:pPr>
        <w:rPr>
          <w:rFonts w:asciiTheme="minorHAnsi" w:hAnsiTheme="minorHAnsi" w:cstheme="minorHAnsi"/>
          <w:color w:val="000000"/>
          <w:sz w:val="22"/>
          <w:szCs w:val="22"/>
        </w:rPr>
      </w:pPr>
    </w:p>
    <w:p w:rsidR="00D653A4" w:rsidRPr="00365B18" w:rsidRDefault="00D653A4" w:rsidP="00D653A4">
      <w:pPr>
        <w:rPr>
          <w:rFonts w:asciiTheme="minorHAnsi" w:hAnsiTheme="minorHAnsi" w:cstheme="minorHAnsi"/>
          <w:color w:val="000000"/>
          <w:sz w:val="22"/>
          <w:szCs w:val="22"/>
        </w:rPr>
      </w:pPr>
    </w:p>
    <w:p w:rsidR="00D653A4" w:rsidRPr="00365B18" w:rsidRDefault="00D653A4" w:rsidP="00D653A4">
      <w:pPr>
        <w:rPr>
          <w:rFonts w:asciiTheme="minorHAnsi" w:hAnsiTheme="minorHAnsi" w:cstheme="minorHAnsi"/>
          <w:color w:val="000000"/>
          <w:sz w:val="22"/>
          <w:szCs w:val="22"/>
        </w:rPr>
      </w:pPr>
    </w:p>
    <w:p w:rsidR="00D653A4" w:rsidRPr="00365B18"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olor w:val="000000"/>
          <w:sz w:val="22"/>
          <w:szCs w:val="22"/>
          <w:u w:val="single"/>
        </w:rPr>
      </w:pPr>
    </w:p>
    <w:p w:rsidR="00D653A4" w:rsidRDefault="00D653A4" w:rsidP="00D653A4">
      <w:pPr>
        <w:jc w:val="center"/>
        <w:rPr>
          <w:rFonts w:asciiTheme="minorHAnsi" w:hAnsiTheme="minorHAnsi" w:cstheme="minorHAnsi"/>
          <w:b/>
          <w:i w:val="0"/>
          <w:caps/>
          <w:color w:val="000000"/>
          <w:sz w:val="22"/>
          <w:szCs w:val="22"/>
        </w:rPr>
      </w:pPr>
      <w:r w:rsidRPr="00731783">
        <w:rPr>
          <w:rFonts w:asciiTheme="minorHAnsi" w:hAnsiTheme="minorHAnsi" w:cstheme="minorHAnsi"/>
          <w:b/>
          <w:i w:val="0"/>
          <w:color w:val="000000"/>
          <w:sz w:val="22"/>
          <w:szCs w:val="22"/>
          <w:u w:val="single"/>
        </w:rPr>
        <w:t>Sectiunea III-</w:t>
      </w:r>
      <w:r w:rsidRPr="00731783">
        <w:rPr>
          <w:rFonts w:asciiTheme="minorHAnsi" w:hAnsiTheme="minorHAnsi" w:cstheme="minorHAnsi"/>
          <w:b/>
          <w:i w:val="0"/>
          <w:caps/>
          <w:color w:val="000000"/>
          <w:sz w:val="22"/>
          <w:szCs w:val="22"/>
        </w:rPr>
        <w:t>Formulare</w:t>
      </w:r>
    </w:p>
    <w:p w:rsidR="00D653A4" w:rsidRDefault="00D653A4" w:rsidP="00D653A4">
      <w:pPr>
        <w:rPr>
          <w:rFonts w:asciiTheme="minorHAnsi" w:hAnsiTheme="minorHAnsi" w:cstheme="minorHAnsi"/>
          <w:b/>
          <w:i w:val="0"/>
          <w:caps/>
          <w:color w:val="000000"/>
          <w:sz w:val="22"/>
          <w:szCs w:val="22"/>
        </w:rPr>
      </w:pPr>
      <w:r>
        <w:rPr>
          <w:rFonts w:asciiTheme="minorHAnsi" w:hAnsiTheme="minorHAnsi" w:cstheme="minorHAnsi"/>
          <w:b/>
          <w:i w:val="0"/>
          <w:caps/>
          <w:color w:val="000000"/>
          <w:sz w:val="22"/>
          <w:szCs w:val="22"/>
        </w:rPr>
        <w:br w:type="page"/>
      </w:r>
    </w:p>
    <w:p w:rsidR="00D653A4" w:rsidRPr="00E1458D" w:rsidRDefault="00D653A4" w:rsidP="00D653A4">
      <w:pPr>
        <w:autoSpaceDE w:val="0"/>
        <w:autoSpaceDN w:val="0"/>
        <w:adjustRightInd w:val="0"/>
        <w:rPr>
          <w:rFonts w:asciiTheme="minorHAnsi" w:hAnsiTheme="minorHAnsi" w:cstheme="minorHAnsi"/>
          <w:b/>
          <w:bCs/>
          <w:i w:val="0"/>
        </w:rPr>
      </w:pPr>
    </w:p>
    <w:p w:rsidR="00D653A4" w:rsidRPr="00D94E2C" w:rsidRDefault="00D653A4" w:rsidP="00D653A4">
      <w:pPr>
        <w:pStyle w:val="Heading5"/>
        <w:rPr>
          <w:rFonts w:asciiTheme="minorHAnsi" w:hAnsiTheme="minorHAnsi" w:cstheme="minorHAnsi"/>
          <w:b w:val="0"/>
          <w:i w:val="0"/>
          <w:sz w:val="22"/>
          <w:szCs w:val="22"/>
          <w:u w:val="single"/>
        </w:rPr>
      </w:pPr>
      <w:r w:rsidRPr="00D94E2C">
        <w:rPr>
          <w:rFonts w:asciiTheme="minorHAnsi" w:hAnsiTheme="minorHAnsi" w:cstheme="minorHAnsi"/>
          <w:i w:val="0"/>
          <w:sz w:val="22"/>
          <w:szCs w:val="22"/>
          <w:u w:val="single"/>
        </w:rPr>
        <w:t xml:space="preserve">Formular nr.1  </w:t>
      </w:r>
    </w:p>
    <w:p w:rsidR="00D653A4" w:rsidRPr="00D94E2C" w:rsidRDefault="00D653A4" w:rsidP="00D653A4">
      <w:pPr>
        <w:pStyle w:val="Heading5"/>
        <w:rPr>
          <w:rFonts w:asciiTheme="minorHAnsi" w:hAnsiTheme="minorHAnsi" w:cstheme="minorHAnsi"/>
          <w:i w:val="0"/>
          <w:sz w:val="22"/>
          <w:szCs w:val="22"/>
        </w:rPr>
      </w:pPr>
    </w:p>
    <w:p w:rsidR="00D653A4" w:rsidRPr="00D94E2C" w:rsidRDefault="00D653A4" w:rsidP="00D653A4">
      <w:pPr>
        <w:pStyle w:val="Heading5"/>
        <w:rPr>
          <w:rFonts w:asciiTheme="minorHAnsi" w:hAnsiTheme="minorHAnsi" w:cstheme="minorHAnsi"/>
          <w:i w:val="0"/>
          <w:sz w:val="22"/>
          <w:szCs w:val="22"/>
        </w:rPr>
      </w:pPr>
    </w:p>
    <w:p w:rsidR="00D653A4" w:rsidRPr="00D94E2C" w:rsidRDefault="00D653A4" w:rsidP="00D653A4">
      <w:pPr>
        <w:rPr>
          <w:rFonts w:asciiTheme="minorHAnsi" w:hAnsiTheme="minorHAnsi" w:cstheme="minorHAnsi"/>
          <w:i w:val="0"/>
          <w:sz w:val="22"/>
          <w:szCs w:val="22"/>
        </w:rPr>
      </w:pPr>
    </w:p>
    <w:p w:rsidR="00D653A4" w:rsidRPr="00D94E2C" w:rsidRDefault="00D653A4" w:rsidP="00D653A4">
      <w:pPr>
        <w:autoSpaceDE w:val="0"/>
        <w:autoSpaceDN w:val="0"/>
        <w:adjustRightInd w:val="0"/>
        <w:jc w:val="center"/>
        <w:rPr>
          <w:rFonts w:asciiTheme="minorHAnsi" w:hAnsiTheme="minorHAnsi" w:cstheme="minorHAnsi"/>
          <w:b/>
          <w:i w:val="0"/>
          <w:color w:val="000000"/>
          <w:sz w:val="22"/>
          <w:szCs w:val="22"/>
          <w:lang w:val="fr-FR"/>
        </w:rPr>
      </w:pPr>
      <w:r w:rsidRPr="00D94E2C">
        <w:rPr>
          <w:rFonts w:asciiTheme="minorHAnsi" w:hAnsiTheme="minorHAnsi" w:cstheme="minorHAnsi"/>
          <w:b/>
          <w:i w:val="0"/>
          <w:color w:val="000000"/>
          <w:sz w:val="22"/>
          <w:szCs w:val="22"/>
          <w:lang w:val="fr-FR"/>
        </w:rPr>
        <w:t>DECLARATIE</w:t>
      </w:r>
    </w:p>
    <w:p w:rsidR="00D653A4" w:rsidRPr="00D94E2C" w:rsidRDefault="00D653A4" w:rsidP="00D653A4">
      <w:pPr>
        <w:jc w:val="center"/>
        <w:rPr>
          <w:rFonts w:asciiTheme="minorHAnsi" w:hAnsiTheme="minorHAnsi" w:cstheme="minorHAnsi"/>
          <w:b/>
          <w:bCs/>
          <w:i w:val="0"/>
          <w:sz w:val="22"/>
          <w:szCs w:val="22"/>
        </w:rPr>
      </w:pPr>
      <w:r w:rsidRPr="00D94E2C">
        <w:rPr>
          <w:rFonts w:asciiTheme="minorHAnsi" w:hAnsiTheme="minorHAnsi" w:cstheme="minorHAnsi"/>
          <w:b/>
          <w:i w:val="0"/>
          <w:sz w:val="22"/>
          <w:szCs w:val="22"/>
        </w:rPr>
        <w:t>de participare la  licitaţia publică</w:t>
      </w:r>
    </w:p>
    <w:p w:rsidR="00D653A4" w:rsidRPr="00D94E2C" w:rsidRDefault="00D653A4" w:rsidP="00D653A4">
      <w:pPr>
        <w:autoSpaceDE w:val="0"/>
        <w:autoSpaceDN w:val="0"/>
        <w:adjustRightInd w:val="0"/>
        <w:jc w:val="both"/>
        <w:rPr>
          <w:rFonts w:asciiTheme="minorHAnsi" w:hAnsiTheme="minorHAnsi" w:cstheme="minorHAnsi"/>
          <w:i w:val="0"/>
          <w:iCs/>
          <w:sz w:val="22"/>
          <w:szCs w:val="22"/>
        </w:rPr>
      </w:pPr>
    </w:p>
    <w:p w:rsidR="00D653A4" w:rsidRPr="00D94E2C" w:rsidRDefault="00D653A4" w:rsidP="00D653A4">
      <w:pPr>
        <w:ind w:left="720" w:firstLine="720"/>
        <w:jc w:val="center"/>
        <w:rPr>
          <w:rFonts w:asciiTheme="minorHAnsi" w:hAnsiTheme="minorHAnsi" w:cstheme="minorHAnsi"/>
          <w:b/>
          <w:bCs/>
          <w:i w:val="0"/>
          <w:sz w:val="22"/>
          <w:szCs w:val="22"/>
        </w:rPr>
      </w:pPr>
    </w:p>
    <w:p w:rsidR="00D653A4" w:rsidRPr="00D94E2C" w:rsidRDefault="00D653A4" w:rsidP="00D653A4">
      <w:pPr>
        <w:autoSpaceDE w:val="0"/>
        <w:autoSpaceDN w:val="0"/>
        <w:adjustRightInd w:val="0"/>
        <w:jc w:val="center"/>
        <w:rPr>
          <w:rFonts w:asciiTheme="minorHAnsi" w:hAnsiTheme="minorHAnsi" w:cstheme="minorHAnsi"/>
          <w:i w:val="0"/>
          <w:color w:val="000000"/>
          <w:sz w:val="22"/>
          <w:szCs w:val="22"/>
          <w:lang w:val="fr-FR"/>
        </w:rPr>
      </w:pPr>
    </w:p>
    <w:p w:rsidR="00D653A4" w:rsidRPr="006E21E0" w:rsidRDefault="00D653A4" w:rsidP="00D653A4">
      <w:pPr>
        <w:jc w:val="both"/>
        <w:rPr>
          <w:rFonts w:ascii="Calibri" w:hAnsi="Calibri"/>
          <w:i w:val="0"/>
          <w:iCs/>
          <w:color w:val="000000"/>
          <w:sz w:val="22"/>
          <w:szCs w:val="22"/>
        </w:rPr>
      </w:pPr>
      <w:r w:rsidRPr="0017497E">
        <w:rPr>
          <w:rFonts w:asciiTheme="minorHAnsi" w:hAnsiTheme="minorHAnsi" w:cstheme="minorHAnsi"/>
          <w:i w:val="0"/>
          <w:color w:val="000000"/>
          <w:sz w:val="22"/>
          <w:szCs w:val="22"/>
          <w:lang w:val="fr-FR"/>
        </w:rPr>
        <w:t xml:space="preserve">I.Subsemnatul……........................................................................................,in nume propriu sau reprezentant legal  al ............................................................…………………care va participa la </w:t>
      </w:r>
      <w:r w:rsidRPr="0017497E">
        <w:rPr>
          <w:rFonts w:asciiTheme="minorHAnsi" w:hAnsiTheme="minorHAnsi" w:cstheme="minorHAnsi"/>
          <w:i w:val="0"/>
          <w:sz w:val="22"/>
          <w:szCs w:val="22"/>
        </w:rPr>
        <w:t xml:space="preserve">licitaţia publică </w:t>
      </w:r>
      <w:r w:rsidRPr="0017497E">
        <w:rPr>
          <w:rFonts w:asciiTheme="minorHAnsi" w:hAnsiTheme="minorHAnsi" w:cstheme="minorHAnsi"/>
          <w:bCs/>
          <w:i w:val="0"/>
          <w:sz w:val="22"/>
          <w:szCs w:val="22"/>
        </w:rPr>
        <w:t>organizata de Primaria  Moreni in data de ………</w:t>
      </w:r>
      <w:r w:rsidRPr="0017497E">
        <w:rPr>
          <w:rFonts w:asciiTheme="minorHAnsi" w:hAnsiTheme="minorHAnsi" w:cstheme="minorHAnsi"/>
          <w:i w:val="0"/>
          <w:color w:val="000000"/>
          <w:sz w:val="22"/>
          <w:szCs w:val="22"/>
          <w:lang w:val="fr-FR"/>
        </w:rPr>
        <w:t>, ora ……</w:t>
      </w:r>
      <w:r w:rsidRPr="0017497E">
        <w:rPr>
          <w:rFonts w:asciiTheme="minorHAnsi" w:hAnsiTheme="minorHAnsi" w:cstheme="minorHAnsi"/>
          <w:bCs/>
          <w:i w:val="0"/>
          <w:sz w:val="22"/>
          <w:szCs w:val="22"/>
        </w:rPr>
        <w:t xml:space="preserve"> declar </w:t>
      </w:r>
      <w:r w:rsidRPr="0017497E">
        <w:rPr>
          <w:rFonts w:asciiTheme="minorHAnsi" w:hAnsiTheme="minorHAnsi" w:cstheme="minorHAnsi"/>
          <w:i w:val="0"/>
          <w:color w:val="000000"/>
          <w:sz w:val="22"/>
          <w:szCs w:val="22"/>
          <w:lang w:val="fr-FR"/>
        </w:rPr>
        <w:t xml:space="preserve">prin prezenta că informaţiile  din oferta de participare pentru  atribuirea contractului de </w:t>
      </w:r>
      <w:r w:rsidRPr="0017497E">
        <w:rPr>
          <w:rFonts w:asciiTheme="minorHAnsi" w:hAnsiTheme="minorHAnsi" w:cstheme="minorHAnsi"/>
          <w:i w:val="0"/>
          <w:color w:val="000000"/>
          <w:sz w:val="22"/>
          <w:szCs w:val="22"/>
        </w:rPr>
        <w:t xml:space="preserve"> vanzare-cumparare avand ca obiect</w:t>
      </w:r>
      <w:r w:rsidRPr="0017497E">
        <w:rPr>
          <w:rFonts w:ascii="Calibri" w:hAnsi="Calibri"/>
          <w:i w:val="0"/>
          <w:iCs/>
          <w:color w:val="000000"/>
          <w:sz w:val="22"/>
          <w:szCs w:val="22"/>
        </w:rPr>
        <w:t>:</w:t>
      </w:r>
      <w:r>
        <w:rPr>
          <w:rFonts w:ascii="Calibri" w:hAnsi="Calibri"/>
          <w:i w:val="0"/>
          <w:iCs/>
          <w:color w:val="000000"/>
          <w:sz w:val="22"/>
          <w:szCs w:val="22"/>
        </w:rPr>
        <w:t xml:space="preserve"> terenul extravilan,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Uranus</w:t>
      </w:r>
      <w:r w:rsidRPr="00702F2A">
        <w:rPr>
          <w:rFonts w:ascii="Calibri" w:hAnsi="Calibri"/>
          <w:i w:val="0"/>
          <w:sz w:val="22"/>
          <w:szCs w:val="22"/>
        </w:rPr>
        <w:t xml:space="preserve">, </w:t>
      </w:r>
      <w:r>
        <w:rPr>
          <w:rFonts w:asciiTheme="minorHAnsi" w:hAnsiTheme="minorHAnsi" w:cstheme="minorHAnsi"/>
          <w:i w:val="0"/>
          <w:sz w:val="22"/>
          <w:szCs w:val="22"/>
        </w:rPr>
        <w:t>fnr.T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r>
        <w:rPr>
          <w:rFonts w:ascii="Calibri" w:hAnsi="Calibri"/>
          <w:i w:val="0"/>
          <w:sz w:val="22"/>
          <w:szCs w:val="22"/>
        </w:rPr>
        <w:t xml:space="preserve"> </w:t>
      </w:r>
      <w:r w:rsidRPr="00D94E2C">
        <w:rPr>
          <w:rFonts w:asciiTheme="minorHAnsi" w:hAnsiTheme="minorHAnsi" w:cstheme="minorHAnsi"/>
          <w:i w:val="0"/>
          <w:color w:val="000000"/>
          <w:sz w:val="22"/>
          <w:szCs w:val="22"/>
          <w:lang w:val="fr-FR"/>
        </w:rPr>
        <w:t>sunt adevărate şi complete din toate punctele de vedere.</w:t>
      </w:r>
    </w:p>
    <w:p w:rsidR="00D653A4" w:rsidRDefault="00D653A4" w:rsidP="00D653A4">
      <w:pPr>
        <w:autoSpaceDE w:val="0"/>
        <w:autoSpaceDN w:val="0"/>
        <w:adjustRightInd w:val="0"/>
        <w:jc w:val="both"/>
        <w:rPr>
          <w:rFonts w:asciiTheme="minorHAnsi" w:hAnsiTheme="minorHAnsi" w:cstheme="minorHAnsi"/>
          <w:i w:val="0"/>
          <w:color w:val="000000"/>
          <w:sz w:val="22"/>
          <w:szCs w:val="22"/>
          <w:lang w:val="fr-FR"/>
        </w:rPr>
      </w:pPr>
    </w:p>
    <w:p w:rsidR="00D653A4" w:rsidRPr="00D94E2C" w:rsidRDefault="00D653A4" w:rsidP="00D653A4">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 Declar prin prezenta următoarele: </w:t>
      </w:r>
    </w:p>
    <w:p w:rsidR="00D653A4" w:rsidRPr="00D94E2C" w:rsidRDefault="00D653A4" w:rsidP="00D653A4">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1. am citit şi am înţeles conţinutul prezentului declaratii; </w:t>
      </w:r>
    </w:p>
    <w:p w:rsidR="00D653A4" w:rsidRPr="00D94E2C" w:rsidRDefault="00D653A4" w:rsidP="00D653A4">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2. consimt descalificarea noastră de la procedura de licitatie publică în condiţiile în care cele declarate se dovedesc a fi neadevărate şi/sau incomplete în orice privinţă; </w:t>
      </w:r>
    </w:p>
    <w:p w:rsidR="00D653A4" w:rsidRPr="00D94E2C" w:rsidRDefault="00D653A4" w:rsidP="00D653A4">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3. fiecare semnătură prezentă pe acest document reprezintă persoana desemnată să înainteze oferta de participare, inclusiv în privinţa termenilor conţinuţi de ofertă; </w:t>
      </w:r>
    </w:p>
    <w:p w:rsidR="00D653A4" w:rsidRPr="00D94E2C" w:rsidRDefault="00D653A4" w:rsidP="00D653A4">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4. oferta prezentată a fost concepută şi formulată în mod independent faţă de oricare alt ofertant , fără a exista consultări, comunicări, înţelegeri sau aranjamente cu aceştia;  </w:t>
      </w:r>
    </w:p>
    <w:p w:rsidR="00D653A4" w:rsidRPr="00D94E2C" w:rsidRDefault="00D653A4" w:rsidP="00D653A4">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III. Sub rezerva sancţiunilor prevăzute de legislaţia în vigoare, declar că cele consemnate în prezentul declaratie sunt adevărate şi conforme cu realitatea. </w:t>
      </w:r>
    </w:p>
    <w:p w:rsidR="00D653A4" w:rsidRPr="00D94E2C" w:rsidRDefault="00D653A4" w:rsidP="00D653A4">
      <w:pPr>
        <w:autoSpaceDE w:val="0"/>
        <w:autoSpaceDN w:val="0"/>
        <w:adjustRightInd w:val="0"/>
        <w:rPr>
          <w:rFonts w:asciiTheme="minorHAnsi" w:hAnsiTheme="minorHAnsi" w:cstheme="minorHAnsi"/>
          <w:i w:val="0"/>
          <w:color w:val="000000"/>
          <w:sz w:val="22"/>
          <w:szCs w:val="22"/>
          <w:lang w:val="fr-FR"/>
        </w:rPr>
      </w:pPr>
    </w:p>
    <w:p w:rsidR="00D653A4" w:rsidRPr="00D94E2C" w:rsidRDefault="00D653A4" w:rsidP="00D653A4">
      <w:pPr>
        <w:autoSpaceDE w:val="0"/>
        <w:autoSpaceDN w:val="0"/>
        <w:adjustRightInd w:val="0"/>
        <w:rPr>
          <w:rFonts w:asciiTheme="minorHAnsi" w:hAnsiTheme="minorHAnsi" w:cstheme="minorHAnsi"/>
          <w:i w:val="0"/>
          <w:color w:val="000000"/>
          <w:sz w:val="22"/>
          <w:szCs w:val="22"/>
          <w:lang w:val="fr-FR"/>
        </w:rPr>
      </w:pPr>
    </w:p>
    <w:p w:rsidR="00D653A4" w:rsidRPr="00D94E2C" w:rsidRDefault="00D653A4" w:rsidP="00D653A4">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rsidR="00D653A4" w:rsidRPr="00D94E2C" w:rsidRDefault="00D653A4" w:rsidP="00D653A4">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rsidR="00D653A4" w:rsidRPr="00D94E2C" w:rsidRDefault="00D653A4" w:rsidP="00D653A4">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rsidR="00D653A4" w:rsidRPr="00D94E2C" w:rsidRDefault="00D653A4" w:rsidP="00D653A4">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rsidR="00D653A4" w:rsidRPr="00D94E2C" w:rsidRDefault="00D653A4" w:rsidP="00D653A4">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rsidR="00D653A4" w:rsidRPr="00D94E2C" w:rsidRDefault="00D653A4" w:rsidP="00D653A4">
      <w:pPr>
        <w:pStyle w:val="BodyText"/>
        <w:rPr>
          <w:rFonts w:asciiTheme="minorHAnsi" w:hAnsiTheme="minorHAnsi" w:cstheme="minorHAnsi"/>
          <w:i w:val="0"/>
          <w:sz w:val="22"/>
          <w:szCs w:val="22"/>
        </w:rPr>
      </w:pPr>
    </w:p>
    <w:p w:rsidR="00D653A4" w:rsidRPr="00D94E2C" w:rsidRDefault="00D653A4" w:rsidP="00D653A4">
      <w:pPr>
        <w:pStyle w:val="BodyText"/>
        <w:rPr>
          <w:rFonts w:asciiTheme="minorHAnsi" w:hAnsiTheme="minorHAnsi" w:cstheme="minorHAnsi"/>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D653A4" w:rsidRPr="00D94E2C" w:rsidRDefault="00D653A4" w:rsidP="00D653A4">
      <w:pPr>
        <w:rPr>
          <w:rFonts w:asciiTheme="minorHAnsi" w:hAnsiTheme="minorHAnsi" w:cstheme="minorHAnsi"/>
          <w:i w:val="0"/>
          <w:sz w:val="22"/>
          <w:szCs w:val="22"/>
        </w:rPr>
      </w:pPr>
    </w:p>
    <w:p w:rsidR="00D653A4" w:rsidRPr="00D94E2C" w:rsidRDefault="00D653A4" w:rsidP="00D653A4">
      <w:pPr>
        <w:rPr>
          <w:rFonts w:asciiTheme="minorHAnsi" w:hAnsiTheme="minorHAnsi" w:cstheme="minorHAnsi"/>
          <w:i w:val="0"/>
          <w:sz w:val="22"/>
          <w:szCs w:val="22"/>
        </w:rPr>
      </w:pPr>
    </w:p>
    <w:p w:rsidR="00D653A4" w:rsidRPr="00D94E2C" w:rsidRDefault="00D653A4" w:rsidP="00D653A4">
      <w:pPr>
        <w:rPr>
          <w:rFonts w:asciiTheme="minorHAnsi" w:eastAsiaTheme="majorEastAsia" w:hAnsiTheme="minorHAnsi" w:cstheme="minorHAnsi"/>
          <w:b/>
          <w:i w:val="0"/>
          <w:color w:val="1F3763" w:themeColor="accent1" w:themeShade="7F"/>
          <w:sz w:val="22"/>
          <w:szCs w:val="22"/>
          <w:lang w:val="ro-RO"/>
        </w:rPr>
      </w:pPr>
      <w:r w:rsidRPr="00D94E2C">
        <w:rPr>
          <w:rFonts w:asciiTheme="minorHAnsi" w:hAnsiTheme="minorHAnsi" w:cstheme="minorHAnsi"/>
          <w:b/>
          <w:i w:val="0"/>
          <w:sz w:val="22"/>
          <w:szCs w:val="22"/>
          <w:lang w:val="ro-RO"/>
        </w:rPr>
        <w:br w:type="page"/>
      </w:r>
    </w:p>
    <w:p w:rsidR="00D653A4" w:rsidRPr="00D94E2C" w:rsidRDefault="00D653A4" w:rsidP="00D653A4">
      <w:pPr>
        <w:pStyle w:val="Heading5"/>
        <w:rPr>
          <w:b w:val="0"/>
          <w:i w:val="0"/>
          <w:sz w:val="22"/>
          <w:szCs w:val="22"/>
          <w:u w:val="single"/>
        </w:rPr>
      </w:pPr>
      <w:r w:rsidRPr="00D94E2C">
        <w:rPr>
          <w:rFonts w:asciiTheme="minorHAnsi" w:hAnsiTheme="minorHAnsi" w:cstheme="minorHAnsi"/>
          <w:i w:val="0"/>
          <w:sz w:val="22"/>
          <w:szCs w:val="22"/>
          <w:u w:val="single"/>
        </w:rPr>
        <w:lastRenderedPageBreak/>
        <w:t xml:space="preserve">Formular nr.2 </w:t>
      </w:r>
    </w:p>
    <w:p w:rsidR="00D653A4" w:rsidRPr="00D94E2C" w:rsidRDefault="00D653A4" w:rsidP="00D653A4">
      <w:pPr>
        <w:pStyle w:val="Heading5"/>
        <w:rPr>
          <w:i w:val="0"/>
          <w:sz w:val="22"/>
          <w:szCs w:val="22"/>
        </w:rPr>
      </w:pPr>
    </w:p>
    <w:p w:rsidR="00D653A4" w:rsidRPr="00D94E2C" w:rsidRDefault="00D653A4" w:rsidP="00D653A4">
      <w:pPr>
        <w:pStyle w:val="Heading5"/>
        <w:rPr>
          <w:i w:val="0"/>
          <w:sz w:val="22"/>
          <w:szCs w:val="22"/>
        </w:rPr>
      </w:pPr>
    </w:p>
    <w:p w:rsidR="00D653A4" w:rsidRPr="00D94E2C" w:rsidRDefault="00D653A4" w:rsidP="00D653A4">
      <w:pPr>
        <w:pStyle w:val="Heading5"/>
        <w:jc w:val="center"/>
        <w:rPr>
          <w:rFonts w:ascii="Calibri" w:hAnsi="Calibri"/>
          <w:b w:val="0"/>
          <w:i w:val="0"/>
          <w:sz w:val="22"/>
          <w:szCs w:val="22"/>
        </w:rPr>
      </w:pPr>
      <w:r w:rsidRPr="00D94E2C">
        <w:rPr>
          <w:rFonts w:ascii="Calibri" w:hAnsi="Calibri"/>
          <w:i w:val="0"/>
          <w:sz w:val="22"/>
          <w:szCs w:val="22"/>
        </w:rPr>
        <w:t xml:space="preserve">FIŞA OFERTANTULUI </w:t>
      </w:r>
    </w:p>
    <w:p w:rsidR="00D653A4" w:rsidRDefault="00D653A4" w:rsidP="00D653A4">
      <w:pPr>
        <w:ind w:left="720"/>
        <w:jc w:val="both"/>
        <w:rPr>
          <w:rFonts w:ascii="Calibri" w:hAnsi="Calibri"/>
          <w:i w:val="0"/>
          <w:iCs/>
          <w:color w:val="000000"/>
          <w:sz w:val="22"/>
          <w:szCs w:val="22"/>
        </w:rPr>
      </w:pPr>
      <w:r w:rsidRPr="00D94E2C">
        <w:rPr>
          <w:rFonts w:asciiTheme="minorHAnsi" w:hAnsiTheme="minorHAnsi" w:cstheme="minorHAnsi"/>
          <w:i w:val="0"/>
          <w:sz w:val="22"/>
          <w:szCs w:val="22"/>
        </w:rPr>
        <w:t xml:space="preserve">pentru participarea la  licitaţia publică  in vederea </w:t>
      </w:r>
      <w:r w:rsidRPr="00D94E2C">
        <w:rPr>
          <w:rFonts w:asciiTheme="minorHAnsi" w:hAnsiTheme="minorHAnsi" w:cstheme="minorHAnsi"/>
          <w:i w:val="0"/>
          <w:color w:val="000000"/>
          <w:sz w:val="22"/>
          <w:szCs w:val="22"/>
          <w:lang w:val="fr-FR"/>
        </w:rPr>
        <w:t xml:space="preserve">atribuirii contractului de </w:t>
      </w:r>
      <w:r w:rsidRPr="00D94E2C">
        <w:rPr>
          <w:rFonts w:asciiTheme="minorHAnsi" w:hAnsiTheme="minorHAnsi" w:cstheme="minorHAnsi"/>
          <w:i w:val="0"/>
          <w:color w:val="000000"/>
          <w:sz w:val="22"/>
          <w:szCs w:val="22"/>
        </w:rPr>
        <w:t xml:space="preserve"> vanzare-cumparare avand ca obiect </w:t>
      </w:r>
      <w:r>
        <w:rPr>
          <w:rFonts w:ascii="Calibri" w:hAnsi="Calibri"/>
          <w:i w:val="0"/>
          <w:iCs/>
          <w:color w:val="000000"/>
          <w:sz w:val="22"/>
          <w:szCs w:val="22"/>
        </w:rPr>
        <w:t xml:space="preserve">: terenul extravilan,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Uranus</w:t>
      </w:r>
      <w:r w:rsidRPr="00702F2A">
        <w:rPr>
          <w:rFonts w:ascii="Calibri" w:hAnsi="Calibri"/>
          <w:i w:val="0"/>
          <w:sz w:val="22"/>
          <w:szCs w:val="22"/>
        </w:rPr>
        <w:t xml:space="preserve">, </w:t>
      </w:r>
      <w:r>
        <w:rPr>
          <w:rFonts w:asciiTheme="minorHAnsi" w:hAnsiTheme="minorHAnsi" w:cstheme="minorHAnsi"/>
          <w:i w:val="0"/>
          <w:sz w:val="22"/>
          <w:szCs w:val="22"/>
        </w:rPr>
        <w:t>fnr.T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p>
    <w:p w:rsidR="00D653A4" w:rsidRPr="00D94E2C" w:rsidRDefault="00D653A4" w:rsidP="00D653A4">
      <w:pPr>
        <w:rPr>
          <w:rFonts w:ascii="Calibri" w:hAnsi="Calibri" w:cs="Arial"/>
          <w:i w:val="0"/>
          <w:sz w:val="22"/>
          <w:szCs w:val="22"/>
        </w:rPr>
      </w:pPr>
    </w:p>
    <w:p w:rsidR="00D653A4" w:rsidRPr="00D94E2C" w:rsidRDefault="00D653A4" w:rsidP="00D653A4">
      <w:pPr>
        <w:rPr>
          <w:rFonts w:ascii="Calibri" w:hAnsi="Calibri" w:cs="Arial"/>
          <w:i w:val="0"/>
          <w:sz w:val="22"/>
          <w:szCs w:val="22"/>
        </w:rPr>
      </w:pPr>
      <w:r w:rsidRPr="00D94E2C">
        <w:rPr>
          <w:rFonts w:ascii="Calibri" w:hAnsi="Calibri" w:cs="Arial"/>
          <w:i w:val="0"/>
          <w:sz w:val="22"/>
          <w:szCs w:val="22"/>
        </w:rPr>
        <w:t>1.Denumirea /Numele ofertantului(dupa caz )  : _______________________________________</w:t>
      </w:r>
    </w:p>
    <w:p w:rsidR="00D653A4" w:rsidRPr="00D94E2C" w:rsidRDefault="00D653A4" w:rsidP="00D653A4">
      <w:pPr>
        <w:spacing w:before="240"/>
        <w:jc w:val="both"/>
        <w:rPr>
          <w:rFonts w:ascii="Calibri" w:hAnsi="Calibri" w:cs="Arial"/>
          <w:i w:val="0"/>
          <w:sz w:val="22"/>
          <w:szCs w:val="22"/>
        </w:rPr>
      </w:pPr>
      <w:r w:rsidRPr="00D94E2C">
        <w:rPr>
          <w:rFonts w:ascii="Calibri" w:hAnsi="Calibri" w:cs="Arial"/>
          <w:i w:val="0"/>
          <w:sz w:val="22"/>
          <w:szCs w:val="22"/>
        </w:rPr>
        <w:t>2. Obiect principal activitate(dupa caz )  ______________________________________________</w:t>
      </w:r>
    </w:p>
    <w:p w:rsidR="00D653A4" w:rsidRPr="00D94E2C" w:rsidRDefault="00D653A4" w:rsidP="00D653A4">
      <w:pPr>
        <w:rPr>
          <w:rFonts w:ascii="Calibri" w:hAnsi="Calibri" w:cs="Arial"/>
          <w:i w:val="0"/>
          <w:sz w:val="22"/>
          <w:szCs w:val="22"/>
        </w:rPr>
      </w:pPr>
      <w:r w:rsidRPr="00D94E2C">
        <w:rPr>
          <w:rFonts w:ascii="Calibri" w:hAnsi="Calibri" w:cs="Arial"/>
          <w:i w:val="0"/>
          <w:sz w:val="22"/>
          <w:szCs w:val="22"/>
        </w:rPr>
        <w:t>2.Cod unic înregistrare la Registrul comertului  /CNP(dupa caz)____________________________</w:t>
      </w:r>
    </w:p>
    <w:p w:rsidR="00D653A4" w:rsidRPr="00D94E2C" w:rsidRDefault="00D653A4" w:rsidP="00D653A4">
      <w:pPr>
        <w:rPr>
          <w:rFonts w:ascii="Calibri" w:hAnsi="Calibri" w:cs="Arial"/>
          <w:i w:val="0"/>
          <w:sz w:val="22"/>
          <w:szCs w:val="22"/>
        </w:rPr>
      </w:pPr>
      <w:r w:rsidRPr="00D94E2C">
        <w:rPr>
          <w:rFonts w:ascii="Calibri" w:hAnsi="Calibri" w:cs="Arial"/>
          <w:i w:val="0"/>
          <w:sz w:val="22"/>
          <w:szCs w:val="22"/>
        </w:rPr>
        <w:t>3.Adresa Sediului  principal/Domiciliul (dupa caz)</w:t>
      </w:r>
    </w:p>
    <w:p w:rsidR="00D653A4" w:rsidRPr="00D94E2C" w:rsidRDefault="00D653A4" w:rsidP="00D653A4">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rsidR="00D653A4" w:rsidRPr="00D94E2C" w:rsidRDefault="00D653A4" w:rsidP="00D653A4">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rsidR="00D653A4" w:rsidRPr="00D94E2C" w:rsidRDefault="00D653A4" w:rsidP="00D653A4">
      <w:pPr>
        <w:pStyle w:val="NormalWeb"/>
        <w:spacing w:before="0" w:beforeAutospacing="0" w:after="0" w:afterAutospacing="0"/>
        <w:jc w:val="both"/>
        <w:rPr>
          <w:rFonts w:ascii="Calibri" w:eastAsia="Times New Roman" w:hAnsi="Calibri" w:cs="Arial"/>
          <w:sz w:val="22"/>
          <w:szCs w:val="22"/>
        </w:rPr>
      </w:pPr>
      <w:r w:rsidRPr="00D94E2C">
        <w:rPr>
          <w:rFonts w:ascii="Calibri" w:eastAsia="Times New Roman" w:hAnsi="Calibri" w:cs="Arial"/>
          <w:sz w:val="22"/>
          <w:szCs w:val="22"/>
        </w:rPr>
        <w:t>4. Telefon/ Fax________________________________________________________</w:t>
      </w:r>
    </w:p>
    <w:p w:rsidR="00D653A4" w:rsidRPr="00D94E2C" w:rsidRDefault="00D653A4" w:rsidP="00D653A4">
      <w:pPr>
        <w:rPr>
          <w:rFonts w:ascii="Calibri" w:hAnsi="Calibri" w:cs="Arial"/>
          <w:i w:val="0"/>
          <w:sz w:val="22"/>
          <w:szCs w:val="22"/>
        </w:rPr>
      </w:pPr>
      <w:r w:rsidRPr="00D94E2C">
        <w:rPr>
          <w:rFonts w:ascii="Calibri" w:hAnsi="Calibri" w:cs="Arial"/>
          <w:i w:val="0"/>
          <w:sz w:val="22"/>
          <w:szCs w:val="22"/>
        </w:rPr>
        <w:t>5.Nr. inregistrare la Registrul comertului  /Nr si serie Act identitate(dupa caz)__________________</w:t>
      </w:r>
    </w:p>
    <w:p w:rsidR="00D653A4" w:rsidRPr="00D94E2C" w:rsidRDefault="00D653A4" w:rsidP="00D653A4">
      <w:pPr>
        <w:jc w:val="center"/>
        <w:rPr>
          <w:rFonts w:ascii="Calibri" w:hAnsi="Calibri" w:cs="Arial"/>
          <w:i w:val="0"/>
          <w:sz w:val="22"/>
          <w:szCs w:val="22"/>
        </w:rPr>
      </w:pPr>
    </w:p>
    <w:p w:rsidR="00D653A4" w:rsidRPr="00D94E2C" w:rsidRDefault="00D653A4" w:rsidP="00D653A4">
      <w:pPr>
        <w:jc w:val="center"/>
        <w:rPr>
          <w:rFonts w:ascii="Calibri" w:hAnsi="Calibri" w:cs="Arial"/>
          <w:i w:val="0"/>
          <w:sz w:val="22"/>
          <w:szCs w:val="22"/>
        </w:rPr>
      </w:pPr>
    </w:p>
    <w:p w:rsidR="00D653A4" w:rsidRPr="00D94E2C" w:rsidRDefault="00D653A4" w:rsidP="00D653A4">
      <w:pPr>
        <w:jc w:val="center"/>
        <w:rPr>
          <w:rFonts w:ascii="Calibri" w:hAnsi="Calibri" w:cs="Arial"/>
          <w:i w:val="0"/>
          <w:sz w:val="22"/>
          <w:szCs w:val="22"/>
        </w:rPr>
      </w:pPr>
    </w:p>
    <w:p w:rsidR="00D653A4" w:rsidRPr="00D94E2C" w:rsidRDefault="00D653A4" w:rsidP="00D653A4">
      <w:pPr>
        <w:jc w:val="center"/>
        <w:rPr>
          <w:rFonts w:ascii="Calibri" w:hAnsi="Calibri" w:cs="Arial"/>
          <w:i w:val="0"/>
          <w:sz w:val="22"/>
          <w:szCs w:val="22"/>
        </w:rPr>
      </w:pPr>
      <w:r w:rsidRPr="00D94E2C">
        <w:rPr>
          <w:rFonts w:ascii="Calibri" w:hAnsi="Calibri" w:cs="Arial"/>
          <w:i w:val="0"/>
          <w:sz w:val="22"/>
          <w:szCs w:val="22"/>
        </w:rPr>
        <w:t>OFERTANT</w:t>
      </w:r>
    </w:p>
    <w:p w:rsidR="00D653A4" w:rsidRPr="00D94E2C" w:rsidRDefault="00D653A4" w:rsidP="00D653A4">
      <w:pPr>
        <w:jc w:val="center"/>
        <w:rPr>
          <w:rFonts w:ascii="Calibri" w:hAnsi="Calibri" w:cs="Arial"/>
          <w:i w:val="0"/>
          <w:sz w:val="22"/>
          <w:szCs w:val="22"/>
        </w:rPr>
      </w:pPr>
      <w:r w:rsidRPr="00D94E2C">
        <w:rPr>
          <w:rFonts w:ascii="Calibri" w:hAnsi="Calibri" w:cs="Arial"/>
          <w:i w:val="0"/>
          <w:sz w:val="22"/>
          <w:szCs w:val="22"/>
        </w:rPr>
        <w:t>_________________________</w:t>
      </w:r>
    </w:p>
    <w:p w:rsidR="00D653A4" w:rsidRPr="00D94E2C" w:rsidRDefault="00D653A4" w:rsidP="00D653A4">
      <w:pPr>
        <w:jc w:val="center"/>
        <w:rPr>
          <w:rFonts w:ascii="Calibri" w:hAnsi="Calibri" w:cs="Arial"/>
          <w:i w:val="0"/>
          <w:sz w:val="22"/>
          <w:szCs w:val="22"/>
        </w:rPr>
      </w:pPr>
      <w:r w:rsidRPr="00D94E2C">
        <w:rPr>
          <w:rFonts w:ascii="Calibri" w:hAnsi="Calibri" w:cs="Arial"/>
          <w:i w:val="0"/>
          <w:sz w:val="22"/>
          <w:szCs w:val="22"/>
        </w:rPr>
        <w:t>Semnătura autorizată</w:t>
      </w: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D653A4" w:rsidRPr="00D94E2C" w:rsidRDefault="00D653A4" w:rsidP="00D653A4">
      <w:pPr>
        <w:rPr>
          <w:rFonts w:asciiTheme="minorHAnsi" w:hAnsiTheme="minorHAnsi" w:cstheme="minorHAnsi"/>
          <w:b/>
          <w:bCs/>
          <w:i w:val="0"/>
          <w:kern w:val="32"/>
          <w:sz w:val="22"/>
          <w:szCs w:val="22"/>
          <w:lang w:val="ro-RO"/>
        </w:rPr>
      </w:pPr>
      <w:r w:rsidRPr="00D94E2C">
        <w:rPr>
          <w:rFonts w:asciiTheme="minorHAnsi" w:hAnsiTheme="minorHAnsi" w:cstheme="minorHAnsi"/>
          <w:b/>
          <w:i w:val="0"/>
          <w:sz w:val="22"/>
          <w:szCs w:val="22"/>
          <w:u w:val="single"/>
          <w:lang w:val="it-IT"/>
        </w:rPr>
        <w:br w:type="page"/>
      </w:r>
    </w:p>
    <w:p w:rsidR="00D653A4" w:rsidRPr="00D94E2C" w:rsidRDefault="00D653A4" w:rsidP="00D653A4">
      <w:pPr>
        <w:rPr>
          <w:rFonts w:asciiTheme="minorHAnsi" w:hAnsiTheme="minorHAnsi" w:cstheme="minorHAnsi"/>
          <w:b/>
          <w:bCs/>
          <w:i w:val="0"/>
          <w:kern w:val="32"/>
          <w:sz w:val="22"/>
          <w:szCs w:val="22"/>
          <w:lang w:val="ro-RO"/>
        </w:rPr>
      </w:pPr>
    </w:p>
    <w:p w:rsidR="00D653A4" w:rsidRPr="00D94E2C" w:rsidRDefault="00D653A4" w:rsidP="00D653A4">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Formular nr. 3 </w:t>
      </w:r>
    </w:p>
    <w:p w:rsidR="00D653A4" w:rsidRPr="00D94E2C" w:rsidRDefault="00D653A4" w:rsidP="00D653A4">
      <w:pPr>
        <w:pStyle w:val="DefaultText"/>
        <w:jc w:val="center"/>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DECLARAŢIE </w:t>
      </w:r>
    </w:p>
    <w:p w:rsidR="00D653A4" w:rsidRPr="00D94E2C" w:rsidRDefault="00D653A4" w:rsidP="00D653A4">
      <w:pPr>
        <w:pStyle w:val="DefaultText"/>
        <w:jc w:val="center"/>
        <w:rPr>
          <w:rFonts w:asciiTheme="minorHAnsi" w:hAnsiTheme="minorHAnsi" w:cstheme="minorHAnsi"/>
          <w:b/>
          <w:sz w:val="22"/>
          <w:szCs w:val="22"/>
          <w:lang w:val="it-IT"/>
        </w:rPr>
      </w:pPr>
      <w:r w:rsidRPr="00D94E2C">
        <w:rPr>
          <w:rFonts w:asciiTheme="minorHAnsi" w:hAnsiTheme="minorHAnsi" w:cstheme="minorHAnsi"/>
          <w:b/>
          <w:sz w:val="22"/>
          <w:szCs w:val="22"/>
          <w:lang w:val="it-IT"/>
        </w:rPr>
        <w:t xml:space="preserve">privind neîncadrarea în situaţiile prevăzute la art. 339 alin (1) lit c-d si alin (2) din Ordonanta de Urgenta nr. 57/2019 </w:t>
      </w:r>
    </w:p>
    <w:p w:rsidR="00D653A4" w:rsidRPr="00D94E2C" w:rsidRDefault="00D653A4" w:rsidP="00D653A4">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rsidR="00D653A4" w:rsidRPr="00D94E2C" w:rsidRDefault="00D653A4" w:rsidP="00D653A4">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 xml:space="preserve">Sau (dupa caz) </w:t>
      </w:r>
    </w:p>
    <w:p w:rsidR="00D653A4" w:rsidRPr="00D94E2C" w:rsidRDefault="00D653A4" w:rsidP="00D653A4">
      <w:pPr>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se insereaza numele/denumirea  ofertantului],</w:t>
      </w:r>
    </w:p>
    <w:p w:rsidR="00D653A4" w:rsidRPr="006E21E0" w:rsidRDefault="00D653A4" w:rsidP="00D653A4">
      <w:pPr>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atribuiri</w:t>
      </w:r>
      <w:r w:rsidRPr="00D94E2C">
        <w:rPr>
          <w:rFonts w:asciiTheme="minorHAnsi" w:hAnsiTheme="minorHAnsi" w:cstheme="minorHAnsi"/>
          <w:b/>
          <w:i w:val="0"/>
          <w:color w:val="000000"/>
          <w:sz w:val="22"/>
          <w:szCs w:val="22"/>
          <w:lang w:val="fr-FR"/>
        </w:rPr>
        <w:t xml:space="preserve">i </w:t>
      </w:r>
      <w:r w:rsidRPr="00D94E2C">
        <w:rPr>
          <w:rFonts w:asciiTheme="minorHAnsi" w:hAnsiTheme="minorHAnsi" w:cstheme="minorHAnsi"/>
          <w:i w:val="0"/>
          <w:color w:val="000000"/>
          <w:sz w:val="22"/>
          <w:szCs w:val="22"/>
          <w:lang w:val="fr-FR"/>
        </w:rPr>
        <w:t xml:space="preserve">contractului de </w:t>
      </w:r>
      <w:r w:rsidRPr="00D94E2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Pr="00D653A4">
        <w:rPr>
          <w:rFonts w:ascii="Calibri" w:hAnsi="Calibri"/>
          <w:i w:val="0"/>
          <w:iCs/>
          <w:color w:val="000000"/>
          <w:sz w:val="22"/>
          <w:szCs w:val="22"/>
        </w:rPr>
        <w:t xml:space="preserve"> </w:t>
      </w:r>
      <w:r>
        <w:rPr>
          <w:rFonts w:ascii="Calibri" w:hAnsi="Calibri"/>
          <w:i w:val="0"/>
          <w:iCs/>
          <w:color w:val="000000"/>
          <w:sz w:val="22"/>
          <w:szCs w:val="22"/>
        </w:rPr>
        <w:t xml:space="preserve">terenul extravilan,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Uranus</w:t>
      </w:r>
      <w:r w:rsidRPr="00702F2A">
        <w:rPr>
          <w:rFonts w:ascii="Calibri" w:hAnsi="Calibri"/>
          <w:i w:val="0"/>
          <w:sz w:val="22"/>
          <w:szCs w:val="22"/>
        </w:rPr>
        <w:t xml:space="preserve">, </w:t>
      </w:r>
      <w:r>
        <w:rPr>
          <w:rFonts w:asciiTheme="minorHAnsi" w:hAnsiTheme="minorHAnsi" w:cstheme="minorHAnsi"/>
          <w:i w:val="0"/>
          <w:sz w:val="22"/>
          <w:szCs w:val="22"/>
        </w:rPr>
        <w:t>fnr.T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r w:rsidRPr="00D94E2C">
        <w:rPr>
          <w:rFonts w:asciiTheme="minorHAnsi" w:hAnsiTheme="minorHAnsi" w:cstheme="minorHAnsi"/>
          <w:i w:val="0"/>
          <w:sz w:val="22"/>
          <w:szCs w:val="22"/>
          <w:lang w:val="it-IT"/>
        </w:rPr>
        <w:t xml:space="preserve">, organizată de </w:t>
      </w:r>
      <w:r w:rsidRPr="00D94E2C">
        <w:rPr>
          <w:rFonts w:asciiTheme="minorHAnsi" w:hAnsiTheme="minorHAnsi" w:cstheme="minorHAnsi"/>
          <w:i w:val="0"/>
          <w:sz w:val="22"/>
          <w:szCs w:val="22"/>
        </w:rPr>
        <w:t xml:space="preserve">Municipiul Moreni </w:t>
      </w:r>
      <w:r w:rsidRPr="00D94E2C">
        <w:rPr>
          <w:rFonts w:asciiTheme="minorHAnsi" w:hAnsiTheme="minorHAnsi" w:cstheme="minorHAnsi"/>
          <w:i w:val="0"/>
          <w:sz w:val="22"/>
          <w:szCs w:val="22"/>
          <w:lang w:val="ro-RO"/>
        </w:rPr>
        <w:t xml:space="preserve">la data de  ................ (zi/luna/an), declar pe propria </w:t>
      </w:r>
      <w:r w:rsidRPr="00D94E2C">
        <w:rPr>
          <w:rFonts w:asciiTheme="minorHAnsi" w:hAnsiTheme="minorHAnsi" w:cstheme="minorHAnsi"/>
          <w:i w:val="0"/>
          <w:spacing w:val="-1"/>
          <w:sz w:val="22"/>
          <w:szCs w:val="22"/>
          <w:lang w:val="ro-RO"/>
        </w:rPr>
        <w:t xml:space="preserve">răspundere, </w:t>
      </w:r>
      <w:r w:rsidRPr="00D94E2C">
        <w:rPr>
          <w:rFonts w:asciiTheme="minorHAnsi" w:hAnsiTheme="minorHAnsi" w:cstheme="minorHAnsi"/>
          <w:i w:val="0"/>
          <w:noProof/>
          <w:sz w:val="22"/>
          <w:szCs w:val="22"/>
          <w:lang w:val="ro-RO"/>
        </w:rPr>
        <w:t xml:space="preserve">sub sancţiunea excluderii din procedură </w:t>
      </w:r>
      <w:r w:rsidRPr="00D94E2C">
        <w:rPr>
          <w:rFonts w:asciiTheme="minorHAnsi" w:hAnsiTheme="minorHAnsi" w:cstheme="minorHAnsi"/>
          <w:i w:val="0"/>
          <w:sz w:val="22"/>
          <w:szCs w:val="22"/>
          <w:lang w:val="ro-RO"/>
        </w:rPr>
        <w:t>şi sub sancţiunile aplicabile faptei de fals în acte publice</w:t>
      </w:r>
      <w:r w:rsidRPr="00D94E2C">
        <w:rPr>
          <w:rFonts w:asciiTheme="minorHAnsi" w:hAnsiTheme="minorHAnsi" w:cstheme="minorHAnsi"/>
          <w:i w:val="0"/>
          <w:sz w:val="22"/>
          <w:szCs w:val="22"/>
          <w:lang w:val="it-IT"/>
        </w:rPr>
        <w:t xml:space="preserve">, </w:t>
      </w:r>
      <w:r w:rsidRPr="00D94E2C">
        <w:rPr>
          <w:rFonts w:asciiTheme="minorHAnsi" w:hAnsiTheme="minorHAnsi" w:cstheme="minorHAnsi"/>
          <w:i w:val="0"/>
          <w:noProof/>
          <w:sz w:val="22"/>
          <w:szCs w:val="22"/>
          <w:lang w:val="ro-RO"/>
        </w:rPr>
        <w:t xml:space="preserve">că ofertantul …………..…………................................. </w:t>
      </w:r>
      <w:r>
        <w:rPr>
          <w:rFonts w:asciiTheme="minorHAnsi" w:hAnsiTheme="minorHAnsi" w:cstheme="minorHAnsi"/>
          <w:i w:val="0"/>
          <w:sz w:val="22"/>
          <w:szCs w:val="22"/>
          <w:lang w:val="it-IT"/>
        </w:rPr>
        <w:t>[</w:t>
      </w:r>
      <w:r w:rsidRPr="00D94E2C">
        <w:rPr>
          <w:rFonts w:asciiTheme="minorHAnsi" w:hAnsiTheme="minorHAnsi" w:cstheme="minorHAnsi"/>
          <w:i w:val="0"/>
          <w:sz w:val="22"/>
          <w:szCs w:val="22"/>
          <w:lang w:val="it-IT"/>
        </w:rPr>
        <w:t xml:space="preserve">se insereaza numele/denumirea  ofertantului] </w:t>
      </w:r>
      <w:r w:rsidRPr="00D94E2C">
        <w:rPr>
          <w:rFonts w:asciiTheme="minorHAnsi" w:hAnsiTheme="minorHAnsi" w:cstheme="minorHAnsi"/>
          <w:i w:val="0"/>
          <w:noProof/>
          <w:sz w:val="22"/>
          <w:szCs w:val="22"/>
          <w:lang w:val="it-IT"/>
        </w:rPr>
        <w:t xml:space="preserve">nu se află in niciuna din situaţiile care atrag excluderea din procedura de atribuire, prevăzute  la </w:t>
      </w:r>
      <w:r w:rsidRPr="00D94E2C">
        <w:rPr>
          <w:rFonts w:asciiTheme="minorHAnsi" w:hAnsiTheme="minorHAnsi" w:cstheme="minorHAnsi"/>
          <w:i w:val="0"/>
          <w:sz w:val="22"/>
          <w:szCs w:val="22"/>
          <w:lang w:val="it-IT"/>
        </w:rPr>
        <w:t xml:space="preserve">art. 339 alin (1) lit c -d , alin (2)   din Ordonanta de Urgenta nr. 57/2019, respectiv : </w:t>
      </w:r>
    </w:p>
    <w:p w:rsidR="00D653A4" w:rsidRPr="00D94E2C" w:rsidRDefault="00D653A4" w:rsidP="00D653A4">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nu este în stare de insolvenţă, faliment sau lichidare sau i</w:t>
      </w:r>
      <w:r w:rsidRPr="00D94E2C">
        <w:rPr>
          <w:rFonts w:asciiTheme="minorHAnsi" w:hAnsiTheme="minorHAnsi" w:cstheme="minorHAnsi"/>
          <w:sz w:val="22"/>
          <w:szCs w:val="22"/>
          <w:lang w:val="ro-RO"/>
        </w:rPr>
        <w:t>ntr-o situaţie similară cu cele anterioare, reglementată prin lege;</w:t>
      </w:r>
    </w:p>
    <w:p w:rsidR="00D653A4" w:rsidRPr="00D94E2C" w:rsidRDefault="00D653A4" w:rsidP="00D653A4">
      <w:pPr>
        <w:pStyle w:val="DefaultText"/>
        <w:numPr>
          <w:ilvl w:val="0"/>
          <w:numId w:val="11"/>
        </w:numPr>
        <w:jc w:val="both"/>
        <w:rPr>
          <w:rFonts w:asciiTheme="minorHAnsi" w:hAnsiTheme="minorHAnsi" w:cstheme="minorHAnsi"/>
          <w:b/>
          <w:sz w:val="22"/>
          <w:szCs w:val="22"/>
          <w:lang w:val="it-IT"/>
        </w:rPr>
      </w:pPr>
      <w:r w:rsidRPr="00D94E2C">
        <w:rPr>
          <w:rFonts w:asciiTheme="minorHAnsi" w:hAnsiTheme="minorHAnsi" w:cstheme="minorHAnsi"/>
          <w:sz w:val="22"/>
          <w:szCs w:val="22"/>
          <w:lang w:val="ro-RO"/>
        </w:rPr>
        <w:t xml:space="preserve"> nu face obiectul unei proceduri legale pentru declararea sa  în una dintre situaţiile prevăzute la lit. a);</w:t>
      </w:r>
    </w:p>
    <w:p w:rsidR="00D653A4" w:rsidRPr="00D94E2C" w:rsidRDefault="00D653A4" w:rsidP="00D653A4">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are îndeplinite la zi toate obligaţiile exigibile de plată a impozitelor, a taxelor şi a contribuţiilor către bugetul consolidat al statului şi către bugetul local;</w:t>
      </w:r>
    </w:p>
    <w:p w:rsidR="00D653A4" w:rsidRPr="00D94E2C" w:rsidRDefault="00D653A4" w:rsidP="00D653A4">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 xml:space="preserve"> nu se incadreaza  in situatia prevazuta de art </w:t>
      </w:r>
      <w:r w:rsidRPr="00D94E2C">
        <w:rPr>
          <w:rFonts w:asciiTheme="minorHAnsi" w:hAnsiTheme="minorHAnsi" w:cstheme="minorHAnsi"/>
          <w:sz w:val="22"/>
          <w:szCs w:val="22"/>
          <w:lang w:val="it-IT"/>
        </w:rPr>
        <w:t xml:space="preserve">339 alin (2)din Ordonanta de Urgenta nr. 57/2019 (respectiv a </w:t>
      </w:r>
      <w:r w:rsidRPr="00D94E2C">
        <w:rPr>
          <w:rFonts w:asciiTheme="minorHAnsi" w:eastAsiaTheme="minorHAnsi" w:hAnsiTheme="minorHAnsi" w:cstheme="minorHAnsi"/>
          <w:sz w:val="22"/>
          <w:szCs w:val="22"/>
        </w:rPr>
        <w:t>fost desemnată câştigătoare la o licitaţie publică anterioară privind bunurile statului sau ale  UAT în ultimii 3 ani, dar nu a încheiat contractul ori nu a plătit preţul, din culpă proprie. Restricţia operează pentru o durată de 3 ani, calculată de la desemnarea persoanei respective drept câştigătoare la licitaţie</w:t>
      </w:r>
      <w:r w:rsidRPr="00D94E2C">
        <w:rPr>
          <w:rFonts w:asciiTheme="minorHAnsi" w:hAnsiTheme="minorHAnsi" w:cstheme="minorHAnsi"/>
          <w:b/>
          <w:sz w:val="22"/>
          <w:szCs w:val="22"/>
          <w:lang w:val="it-IT"/>
        </w:rPr>
        <w:t>).</w:t>
      </w:r>
    </w:p>
    <w:p w:rsidR="00D653A4" w:rsidRPr="00D94E2C" w:rsidRDefault="00D653A4" w:rsidP="00D653A4">
      <w:pPr>
        <w:shd w:val="clear" w:color="auto" w:fill="FFFFFF"/>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rsidR="00D653A4" w:rsidRPr="00D94E2C" w:rsidRDefault="00D653A4" w:rsidP="00D653A4">
      <w:pPr>
        <w:shd w:val="clear" w:color="auto" w:fill="FFFFFF"/>
        <w:ind w:right="10"/>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Înţeleg că în cazul în care această declaraţie nu este conformă cu realitatea sunt pasibil de încălcarea prevederilor legislaţiei penale privind falsul în declaraţii.</w:t>
      </w:r>
    </w:p>
    <w:p w:rsidR="00D653A4" w:rsidRPr="00D94E2C" w:rsidRDefault="00D653A4" w:rsidP="00D653A4">
      <w:pPr>
        <w:jc w:val="center"/>
        <w:rPr>
          <w:rFonts w:ascii="Calibri" w:hAnsi="Calibri" w:cs="Arial"/>
          <w:i w:val="0"/>
          <w:sz w:val="22"/>
          <w:szCs w:val="22"/>
        </w:rPr>
      </w:pPr>
      <w:r w:rsidRPr="00D94E2C">
        <w:rPr>
          <w:rFonts w:ascii="Calibri" w:hAnsi="Calibri" w:cs="Arial"/>
          <w:i w:val="0"/>
          <w:sz w:val="22"/>
          <w:szCs w:val="22"/>
        </w:rPr>
        <w:t>OFERTANT</w:t>
      </w:r>
    </w:p>
    <w:p w:rsidR="00D653A4" w:rsidRPr="00D94E2C" w:rsidRDefault="00D653A4" w:rsidP="00D653A4">
      <w:pPr>
        <w:jc w:val="center"/>
        <w:rPr>
          <w:rFonts w:ascii="Calibri" w:hAnsi="Calibri" w:cs="Arial"/>
          <w:i w:val="0"/>
          <w:sz w:val="22"/>
          <w:szCs w:val="22"/>
        </w:rPr>
      </w:pPr>
      <w:r w:rsidRPr="00D94E2C">
        <w:rPr>
          <w:rFonts w:ascii="Calibri" w:hAnsi="Calibri" w:cs="Arial"/>
          <w:i w:val="0"/>
          <w:sz w:val="22"/>
          <w:szCs w:val="22"/>
        </w:rPr>
        <w:t>_________________________</w:t>
      </w:r>
    </w:p>
    <w:p w:rsidR="00D653A4" w:rsidRPr="00D94E2C" w:rsidRDefault="00D653A4" w:rsidP="00D653A4">
      <w:pPr>
        <w:jc w:val="center"/>
        <w:rPr>
          <w:rFonts w:ascii="Calibri" w:hAnsi="Calibri" w:cs="Arial"/>
          <w:i w:val="0"/>
          <w:sz w:val="22"/>
          <w:szCs w:val="22"/>
        </w:rPr>
      </w:pPr>
      <w:r w:rsidRPr="00D94E2C">
        <w:rPr>
          <w:rFonts w:ascii="Calibri" w:hAnsi="Calibri" w:cs="Arial"/>
          <w:i w:val="0"/>
          <w:sz w:val="22"/>
          <w:szCs w:val="22"/>
        </w:rPr>
        <w:t>Semnătura autorizată</w:t>
      </w: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p>
    <w:p w:rsidR="00D653A4" w:rsidRPr="00D94E2C" w:rsidRDefault="00D653A4" w:rsidP="00D653A4">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D653A4" w:rsidRPr="00D94E2C" w:rsidRDefault="00D653A4" w:rsidP="00D653A4">
      <w:pPr>
        <w:ind w:left="720"/>
        <w:jc w:val="both"/>
        <w:rPr>
          <w:rFonts w:cs="Arial"/>
          <w:i w:val="0"/>
          <w:sz w:val="22"/>
          <w:szCs w:val="22"/>
        </w:rPr>
      </w:pPr>
    </w:p>
    <w:p w:rsidR="00D653A4" w:rsidRPr="00D94E2C" w:rsidRDefault="00D653A4" w:rsidP="00D653A4">
      <w:pPr>
        <w:ind w:left="720"/>
        <w:jc w:val="both"/>
        <w:rPr>
          <w:rFonts w:cs="Arial"/>
          <w:i w:val="0"/>
          <w:sz w:val="22"/>
          <w:szCs w:val="22"/>
        </w:rPr>
      </w:pPr>
    </w:p>
    <w:p w:rsidR="00D653A4" w:rsidRPr="00D94E2C" w:rsidRDefault="00D653A4" w:rsidP="00D653A4">
      <w:pPr>
        <w:rPr>
          <w:rFonts w:asciiTheme="minorHAnsi" w:hAnsiTheme="minorHAnsi" w:cstheme="minorHAnsi"/>
          <w:b/>
          <w:i w:val="0"/>
          <w:sz w:val="22"/>
          <w:szCs w:val="22"/>
          <w:u w:val="single"/>
          <w:lang w:val="it-IT"/>
        </w:rPr>
      </w:pPr>
      <w:r w:rsidRPr="00D94E2C">
        <w:rPr>
          <w:rFonts w:asciiTheme="minorHAnsi" w:hAnsiTheme="minorHAnsi" w:cstheme="minorHAnsi"/>
          <w:b/>
          <w:i w:val="0"/>
          <w:sz w:val="22"/>
          <w:szCs w:val="22"/>
          <w:u w:val="single"/>
          <w:lang w:val="it-IT"/>
        </w:rPr>
        <w:br w:type="page"/>
      </w:r>
    </w:p>
    <w:p w:rsidR="00D653A4" w:rsidRPr="00D94E2C" w:rsidRDefault="00D653A4" w:rsidP="00D653A4">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lastRenderedPageBreak/>
        <w:t>Formular nr. 4</w:t>
      </w:r>
    </w:p>
    <w:p w:rsidR="00D653A4" w:rsidRPr="00D94E2C" w:rsidRDefault="00D653A4" w:rsidP="00D653A4">
      <w:pPr>
        <w:ind w:left="3540" w:firstLine="708"/>
        <w:rPr>
          <w:rFonts w:asciiTheme="minorHAnsi" w:hAnsiTheme="minorHAnsi" w:cstheme="minorHAnsi"/>
          <w:b/>
          <w:i w:val="0"/>
          <w:sz w:val="22"/>
          <w:szCs w:val="22"/>
        </w:rPr>
      </w:pPr>
      <w:r w:rsidRPr="00D94E2C">
        <w:rPr>
          <w:rFonts w:asciiTheme="minorHAnsi" w:hAnsiTheme="minorHAnsi" w:cstheme="minorHAnsi"/>
          <w:b/>
          <w:i w:val="0"/>
          <w:sz w:val="22"/>
          <w:szCs w:val="22"/>
        </w:rPr>
        <w:t>DECLARAŢIE</w:t>
      </w:r>
    </w:p>
    <w:p w:rsidR="00D653A4" w:rsidRPr="00D94E2C" w:rsidRDefault="00D653A4" w:rsidP="00D653A4">
      <w:pPr>
        <w:jc w:val="center"/>
        <w:rPr>
          <w:rFonts w:asciiTheme="minorHAnsi" w:hAnsiTheme="minorHAnsi" w:cstheme="minorHAnsi"/>
          <w:b/>
          <w:i w:val="0"/>
          <w:sz w:val="22"/>
          <w:szCs w:val="22"/>
        </w:rPr>
      </w:pPr>
      <w:r w:rsidRPr="00D94E2C">
        <w:rPr>
          <w:rFonts w:asciiTheme="minorHAnsi" w:hAnsiTheme="minorHAnsi" w:cstheme="minorHAnsi"/>
          <w:b/>
          <w:i w:val="0"/>
          <w:sz w:val="22"/>
          <w:szCs w:val="22"/>
        </w:rPr>
        <w:t xml:space="preserve">privind evitarea conflictului de interese </w:t>
      </w:r>
      <w:r w:rsidRPr="00D94E2C">
        <w:rPr>
          <w:rFonts w:asciiTheme="minorHAnsi" w:hAnsiTheme="minorHAnsi" w:cstheme="minorHAnsi"/>
          <w:b/>
          <w:i w:val="0"/>
          <w:sz w:val="22"/>
          <w:szCs w:val="22"/>
          <w:lang w:val="it-IT"/>
        </w:rPr>
        <w:t xml:space="preserve">prevăzut la art. 321 alin (5) din Ordonanta de Urgenta nr. 57/2019.  </w:t>
      </w:r>
    </w:p>
    <w:p w:rsidR="00D653A4" w:rsidRPr="00D94E2C" w:rsidRDefault="00D653A4" w:rsidP="00D653A4">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rsidR="00D653A4" w:rsidRPr="00D94E2C" w:rsidRDefault="00D653A4" w:rsidP="00D653A4">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Sau(dupa caz)</w:t>
      </w:r>
    </w:p>
    <w:p w:rsidR="00D653A4" w:rsidRPr="00D94E2C" w:rsidRDefault="00D653A4" w:rsidP="00D653A4">
      <w:pPr>
        <w:autoSpaceDE w:val="0"/>
        <w:autoSpaceDN w:val="0"/>
        <w:adjustRightInd w:val="0"/>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 xml:space="preserve">se insereaza numele/denumirea  ofertantului], </w:t>
      </w:r>
    </w:p>
    <w:p w:rsidR="00D653A4" w:rsidRDefault="00D653A4" w:rsidP="00D653A4">
      <w:pPr>
        <w:autoSpaceDE w:val="0"/>
        <w:autoSpaceDN w:val="0"/>
        <w:adjustRightInd w:val="0"/>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 xml:space="preserve">atribuirii de </w:t>
      </w:r>
      <w:r w:rsidRPr="00D94E2C">
        <w:rPr>
          <w:rFonts w:asciiTheme="minorHAnsi" w:hAnsiTheme="minorHAnsi" w:cstheme="minorHAnsi"/>
          <w:i w:val="0"/>
          <w:color w:val="000000"/>
          <w:sz w:val="22"/>
          <w:szCs w:val="22"/>
        </w:rPr>
        <w:t xml:space="preserve"> vanzare-cumparare avand ca obiect</w:t>
      </w:r>
      <w:r>
        <w:rPr>
          <w:rFonts w:ascii="Calibri" w:hAnsi="Calibri"/>
          <w:i w:val="0"/>
          <w:iCs/>
          <w:color w:val="000000"/>
          <w:sz w:val="22"/>
          <w:szCs w:val="22"/>
        </w:rPr>
        <w:t>:</w:t>
      </w:r>
    </w:p>
    <w:p w:rsidR="00D653A4" w:rsidRPr="00D94E2C" w:rsidRDefault="00D653A4" w:rsidP="00D653A4">
      <w:pPr>
        <w:autoSpaceDE w:val="0"/>
        <w:autoSpaceDN w:val="0"/>
        <w:adjustRightInd w:val="0"/>
        <w:jc w:val="both"/>
        <w:rPr>
          <w:rFonts w:asciiTheme="minorHAnsi" w:hAnsiTheme="minorHAnsi" w:cstheme="minorHAnsi"/>
          <w:i w:val="0"/>
          <w:iCs/>
          <w:sz w:val="22"/>
          <w:szCs w:val="22"/>
        </w:rPr>
      </w:pPr>
      <w:r>
        <w:rPr>
          <w:rFonts w:ascii="Calibri" w:hAnsi="Calibri"/>
          <w:i w:val="0"/>
          <w:iCs/>
          <w:color w:val="000000"/>
          <w:sz w:val="22"/>
          <w:szCs w:val="22"/>
        </w:rPr>
        <w:t xml:space="preserve">terenul extravilan,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Uranus</w:t>
      </w:r>
      <w:r w:rsidRPr="00702F2A">
        <w:rPr>
          <w:rFonts w:ascii="Calibri" w:hAnsi="Calibri"/>
          <w:i w:val="0"/>
          <w:sz w:val="22"/>
          <w:szCs w:val="22"/>
        </w:rPr>
        <w:t xml:space="preserve">, </w:t>
      </w:r>
      <w:r>
        <w:rPr>
          <w:rFonts w:asciiTheme="minorHAnsi" w:hAnsiTheme="minorHAnsi" w:cstheme="minorHAnsi"/>
          <w:i w:val="0"/>
          <w:sz w:val="22"/>
          <w:szCs w:val="22"/>
        </w:rPr>
        <w:t>fnr.T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r w:rsidRPr="00D94E2C">
        <w:rPr>
          <w:rFonts w:asciiTheme="minorHAnsi" w:hAnsiTheme="minorHAnsi" w:cstheme="minorHAnsi"/>
          <w:i w:val="0"/>
          <w:sz w:val="22"/>
          <w:szCs w:val="22"/>
          <w:lang w:val="it-IT"/>
        </w:rPr>
        <w:t xml:space="preserve">, organizată de </w:t>
      </w:r>
      <w:r w:rsidRPr="00D94E2C">
        <w:rPr>
          <w:rFonts w:asciiTheme="minorHAnsi" w:hAnsiTheme="minorHAnsi" w:cstheme="minorHAnsi"/>
          <w:i w:val="0"/>
          <w:sz w:val="22"/>
          <w:szCs w:val="22"/>
        </w:rPr>
        <w:t xml:space="preserve">Municipiul Moreni la data de  ................ (zi/luna/an), declar pe propria </w:t>
      </w:r>
      <w:r w:rsidRPr="00D94E2C">
        <w:rPr>
          <w:rFonts w:asciiTheme="minorHAnsi" w:hAnsiTheme="minorHAnsi" w:cstheme="minorHAnsi"/>
          <w:i w:val="0"/>
          <w:spacing w:val="-1"/>
          <w:sz w:val="22"/>
          <w:szCs w:val="22"/>
        </w:rPr>
        <w:t xml:space="preserve">răspundere, </w:t>
      </w:r>
      <w:r w:rsidRPr="00D94E2C">
        <w:rPr>
          <w:rFonts w:asciiTheme="minorHAnsi" w:hAnsiTheme="minorHAnsi" w:cstheme="minorHAnsi"/>
          <w:i w:val="0"/>
          <w:noProof/>
          <w:sz w:val="22"/>
          <w:szCs w:val="22"/>
        </w:rPr>
        <w:t xml:space="preserve">sub sancţiunea excluderii din procedură </w:t>
      </w:r>
      <w:r w:rsidRPr="00D94E2C">
        <w:rPr>
          <w:rFonts w:asciiTheme="minorHAnsi" w:hAnsiTheme="minorHAnsi" w:cstheme="minorHAnsi"/>
          <w:i w:val="0"/>
          <w:sz w:val="22"/>
          <w:szCs w:val="22"/>
        </w:rPr>
        <w:t>şi sub sancţiunile aplicabile falsului în declaraţii, următoarele:</w:t>
      </w:r>
    </w:p>
    <w:p w:rsidR="00D653A4" w:rsidRPr="00D94E2C" w:rsidRDefault="00D653A4" w:rsidP="00D653A4">
      <w:pPr>
        <w:ind w:right="274"/>
        <w:jc w:val="both"/>
        <w:rPr>
          <w:rFonts w:asciiTheme="minorHAnsi" w:eastAsiaTheme="minorHAnsi" w:hAnsiTheme="minorHAnsi" w:cstheme="minorHAnsi"/>
          <w:i w:val="0"/>
          <w:sz w:val="22"/>
          <w:szCs w:val="22"/>
        </w:rPr>
      </w:pPr>
    </w:p>
    <w:p w:rsidR="00D653A4" w:rsidRPr="00D94E2C" w:rsidRDefault="00D653A4" w:rsidP="00D653A4">
      <w:pPr>
        <w:pStyle w:val="ListParagraph"/>
        <w:numPr>
          <w:ilvl w:val="0"/>
          <w:numId w:val="18"/>
        </w:numPr>
        <w:rPr>
          <w:b/>
          <w:i w:val="0"/>
          <w:sz w:val="22"/>
          <w:szCs w:val="22"/>
        </w:rPr>
      </w:pPr>
      <w:r w:rsidRPr="00D94E2C">
        <w:rPr>
          <w:rFonts w:asciiTheme="minorHAnsi" w:eastAsiaTheme="minorHAnsi" w:hAnsiTheme="minorHAnsi" w:cstheme="minorHAnsi"/>
          <w:i w:val="0"/>
          <w:sz w:val="22"/>
          <w:szCs w:val="22"/>
        </w:rPr>
        <w:t xml:space="preserve">nu sunt soţ/soţie, rudă sau afin până la gradul al doilea cu 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w:t>
      </w:r>
      <w:r w:rsidRPr="00D94E2C">
        <w:rPr>
          <w:b/>
          <w:i w:val="0"/>
          <w:sz w:val="22"/>
          <w:szCs w:val="22"/>
        </w:rPr>
        <w:t xml:space="preserve">  DA □         NU□</w:t>
      </w:r>
    </w:p>
    <w:p w:rsidR="00D653A4" w:rsidRPr="00D94E2C" w:rsidRDefault="00D653A4" w:rsidP="00D653A4">
      <w:pPr>
        <w:pStyle w:val="ListParagraph"/>
        <w:numPr>
          <w:ilvl w:val="0"/>
          <w:numId w:val="18"/>
        </w:numPr>
        <w:rPr>
          <w:b/>
          <w:i w:val="0"/>
          <w:sz w:val="22"/>
          <w:szCs w:val="22"/>
        </w:rPr>
      </w:pPr>
      <w:r w:rsidRPr="00D94E2C">
        <w:rPr>
          <w:rFonts w:asciiTheme="minorHAnsi" w:hAnsiTheme="minorHAnsi" w:cstheme="minorHAnsi"/>
          <w:i w:val="0"/>
          <w:sz w:val="22"/>
          <w:szCs w:val="22"/>
        </w:rPr>
        <w:t xml:space="preserve">nu am in cadrul </w:t>
      </w:r>
      <w:r w:rsidRPr="00D94E2C">
        <w:rPr>
          <w:rFonts w:asciiTheme="minorHAnsi" w:eastAsiaTheme="minorHAnsi" w:hAnsiTheme="minorHAnsi" w:cstheme="minorHAnsi"/>
          <w:i w:val="0"/>
          <w:sz w:val="22"/>
          <w:szCs w:val="22"/>
        </w:rPr>
        <w:t xml:space="preserve">consiliul de administraţie, organul de conducere ori de supervizare </w:t>
      </w:r>
      <w:r w:rsidRPr="00D94E2C">
        <w:rPr>
          <w:rFonts w:asciiTheme="minorHAnsi" w:hAnsiTheme="minorHAnsi" w:cstheme="minorHAnsi"/>
          <w:i w:val="0"/>
          <w:sz w:val="22"/>
          <w:szCs w:val="22"/>
        </w:rPr>
        <w:t xml:space="preserve"> persoane care sa fie  soţ/soţie, rudă sau afin, până la gradul al doilea inclusiv,  </w:t>
      </w:r>
      <w:r w:rsidRPr="00D94E2C">
        <w:rPr>
          <w:rFonts w:asciiTheme="minorHAnsi" w:eastAsiaTheme="minorHAnsi" w:hAnsiTheme="minorHAnsi" w:cstheme="minorHAnsi"/>
          <w:i w:val="0"/>
          <w:sz w:val="22"/>
          <w:szCs w:val="22"/>
        </w:rPr>
        <w:t xml:space="preserve">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.(dupa caz)</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rsidR="00D653A4" w:rsidRPr="00D94E2C" w:rsidRDefault="00D653A4" w:rsidP="00D653A4">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nici o persoana </w:t>
      </w:r>
      <w:r w:rsidRPr="00D94E2C">
        <w:rPr>
          <w:rFonts w:asciiTheme="minorHAnsi" w:eastAsiaTheme="minorHAnsi" w:hAnsiTheme="minorHAnsi" w:cstheme="minorHAnsi"/>
          <w:i w:val="0"/>
          <w:sz w:val="22"/>
          <w:szCs w:val="22"/>
        </w:rPr>
        <w:t xml:space="preserve">implicata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 xml:space="preserve">cadrul Primariei Moreni nu </w:t>
      </w:r>
      <w:r w:rsidRPr="00D94E2C">
        <w:rPr>
          <w:rFonts w:asciiTheme="minorHAnsi" w:eastAsiaTheme="minorHAnsi" w:hAnsiTheme="minorHAnsi" w:cstheme="minorHAnsi"/>
          <w:i w:val="0"/>
          <w:sz w:val="22"/>
          <w:szCs w:val="22"/>
        </w:rPr>
        <w:t xml:space="preserve">deţine părţi sociale, părţi de interes, acţiuni din capitalul subscris al firmei.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rsidR="00D653A4" w:rsidRPr="00D94E2C" w:rsidRDefault="00D653A4" w:rsidP="00D653A4">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w:t>
      </w:r>
      <w:r w:rsidRPr="00D94E2C">
        <w:rPr>
          <w:rFonts w:asciiTheme="minorHAnsi" w:eastAsiaTheme="minorHAnsi" w:hAnsiTheme="minorHAnsi" w:cstheme="minorHAnsi"/>
          <w:i w:val="0"/>
          <w:sz w:val="22"/>
          <w:szCs w:val="22"/>
        </w:rPr>
        <w:t xml:space="preserve"> implicate </w:t>
      </w:r>
      <w:r w:rsidRPr="00D94E2C">
        <w:rPr>
          <w:rFonts w:asciiTheme="minorHAnsi" w:hAnsiTheme="minorHAnsi" w:cstheme="minorHAnsi"/>
          <w:i w:val="0"/>
          <w:sz w:val="22"/>
          <w:szCs w:val="22"/>
        </w:rPr>
        <w:t xml:space="preserve"> în procedura de atribuir</w:t>
      </w:r>
      <w:r w:rsidRPr="00D94E2C">
        <w:rPr>
          <w:rFonts w:asciiTheme="minorHAnsi" w:eastAsiaTheme="minorHAnsi" w:hAnsiTheme="minorHAnsi" w:cstheme="minorHAnsi"/>
          <w:i w:val="0"/>
          <w:sz w:val="22"/>
          <w:szCs w:val="22"/>
        </w:rPr>
        <w:t xml:space="preserve">e din  </w:t>
      </w:r>
      <w:r w:rsidRPr="00D94E2C">
        <w:rPr>
          <w:rFonts w:asciiTheme="minorHAnsi" w:hAnsiTheme="minorHAnsi" w:cstheme="minorHAnsi"/>
          <w:i w:val="0"/>
          <w:sz w:val="22"/>
          <w:szCs w:val="22"/>
        </w:rPr>
        <w:t>cadrul Primariei Moreni .</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rsidR="00D653A4" w:rsidRPr="00D94E2C" w:rsidRDefault="00D653A4" w:rsidP="00D653A4">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nu am nominalizat persoane desemnate pentru executarea contractului care sunt soţ/soţie, rudă sau afin până la gradul al doilea inclusiv ori care se află în relaţii comerciale cu persoane cu funcţii de decizie în cadrul Primariei Moreni, implicate în procedura de atribuire.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rsidR="00D653A4" w:rsidRPr="00D94E2C" w:rsidRDefault="00D653A4" w:rsidP="00D653A4">
      <w:pPr>
        <w:ind w:right="274"/>
        <w:jc w:val="both"/>
        <w:rPr>
          <w:rFonts w:asciiTheme="minorHAnsi" w:hAnsiTheme="minorHAnsi" w:cstheme="minorHAnsi"/>
          <w:i w:val="0"/>
          <w:sz w:val="22"/>
          <w:szCs w:val="22"/>
        </w:rPr>
      </w:pPr>
    </w:p>
    <w:p w:rsidR="00D653A4" w:rsidRDefault="00D653A4" w:rsidP="00D653A4">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 xml:space="preserve">Subsemnatul/a………………………….…........................... declar că voi informa imediat autoritatea contractantă dacă vor interveni modificări în prezenta declaraţie la orice punct pe parcursul derulării procedurii de atribuire a contractului </w:t>
      </w:r>
      <w:r>
        <w:rPr>
          <w:rFonts w:asciiTheme="minorHAnsi" w:hAnsiTheme="minorHAnsi" w:cstheme="minorHAnsi"/>
          <w:i w:val="0"/>
          <w:sz w:val="22"/>
          <w:szCs w:val="22"/>
        </w:rPr>
        <w:t>.</w:t>
      </w:r>
    </w:p>
    <w:p w:rsidR="00D653A4" w:rsidRDefault="00D653A4" w:rsidP="00D653A4">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D653A4" w:rsidRPr="00B21043" w:rsidRDefault="00D653A4" w:rsidP="00D653A4">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Subsemnatul/a autorizez prin prezenta orice instituţie, societate comercială, bancă, alte persoane juridice să furnizeze informaţii reprezentanţilor autorizaţi ai Primariei Moreni  cu privire la orice aspect tehnic şi financiar în legătură cu activitatea noastră.</w:t>
      </w:r>
    </w:p>
    <w:p w:rsidR="00D653A4" w:rsidRPr="00D94E2C" w:rsidRDefault="00D653A4" w:rsidP="00D653A4">
      <w:pPr>
        <w:ind w:right="274"/>
        <w:jc w:val="both"/>
        <w:rPr>
          <w:rFonts w:asciiTheme="minorHAnsi" w:hAnsiTheme="minorHAnsi" w:cstheme="minorHAnsi"/>
          <w:i w:val="0"/>
          <w:sz w:val="22"/>
          <w:szCs w:val="22"/>
        </w:rPr>
      </w:pPr>
    </w:p>
    <w:p w:rsidR="00D653A4" w:rsidRPr="00D94E2C" w:rsidRDefault="00D653A4" w:rsidP="00D653A4">
      <w:pPr>
        <w:jc w:val="center"/>
        <w:rPr>
          <w:rFonts w:asciiTheme="minorHAnsi" w:hAnsiTheme="minorHAnsi" w:cstheme="minorHAnsi"/>
          <w:i w:val="0"/>
          <w:sz w:val="22"/>
          <w:szCs w:val="22"/>
        </w:rPr>
      </w:pPr>
    </w:p>
    <w:p w:rsidR="00D653A4" w:rsidRPr="00D94E2C" w:rsidRDefault="00D653A4" w:rsidP="00D653A4">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rsidR="00D653A4" w:rsidRPr="00D94E2C" w:rsidRDefault="00D653A4" w:rsidP="00D653A4">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rsidR="00D653A4" w:rsidRPr="00D94E2C" w:rsidRDefault="00D653A4" w:rsidP="00D653A4">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rsidR="00D653A4" w:rsidRPr="00D94E2C" w:rsidRDefault="00D653A4" w:rsidP="00D653A4">
      <w:pPr>
        <w:pStyle w:val="BodyText"/>
        <w:rPr>
          <w:rFonts w:asciiTheme="minorHAnsi" w:hAnsiTheme="minorHAnsi" w:cstheme="minorHAnsi"/>
          <w:i w:val="0"/>
          <w:sz w:val="22"/>
          <w:szCs w:val="22"/>
        </w:rPr>
      </w:pPr>
    </w:p>
    <w:p w:rsidR="00D653A4" w:rsidRPr="00D94E2C" w:rsidRDefault="00D653A4" w:rsidP="00D653A4">
      <w:pPr>
        <w:pStyle w:val="BodyText"/>
        <w:rPr>
          <w:rFonts w:asciiTheme="minorHAnsi" w:hAnsiTheme="minorHAnsi" w:cstheme="minorHAnsi"/>
          <w:i w:val="0"/>
          <w:sz w:val="22"/>
          <w:szCs w:val="22"/>
        </w:rPr>
      </w:pPr>
    </w:p>
    <w:p w:rsidR="00D653A4" w:rsidRPr="00D94E2C" w:rsidRDefault="00D653A4" w:rsidP="00D653A4">
      <w:pPr>
        <w:pStyle w:val="BodyText"/>
        <w:rPr>
          <w:rFonts w:asciiTheme="minorHAnsi" w:hAnsiTheme="minorHAnsi" w:cstheme="minorHAnsi"/>
          <w:i w:val="0"/>
          <w:sz w:val="22"/>
          <w:szCs w:val="22"/>
        </w:rPr>
      </w:pPr>
    </w:p>
    <w:p w:rsidR="00D653A4" w:rsidRPr="00D94E2C" w:rsidRDefault="00D653A4" w:rsidP="00D653A4">
      <w:pPr>
        <w:pStyle w:val="BodyText"/>
        <w:rPr>
          <w:rFonts w:asciiTheme="minorHAnsi" w:hAnsiTheme="minorHAnsi" w:cstheme="minorHAnsi"/>
          <w:i w:val="0"/>
          <w:sz w:val="22"/>
          <w:szCs w:val="22"/>
        </w:rPr>
      </w:pPr>
    </w:p>
    <w:p w:rsidR="00D653A4" w:rsidRPr="00D94E2C" w:rsidRDefault="00D653A4" w:rsidP="00D653A4">
      <w:pPr>
        <w:pStyle w:val="BodyText"/>
        <w:rPr>
          <w:rFonts w:asciiTheme="minorHAnsi" w:hAnsiTheme="minorHAnsi" w:cstheme="minorHAnsi"/>
          <w:i w:val="0"/>
          <w:sz w:val="22"/>
          <w:szCs w:val="22"/>
        </w:rPr>
      </w:pPr>
    </w:p>
    <w:p w:rsidR="00D653A4" w:rsidRPr="00D94E2C" w:rsidRDefault="00D653A4" w:rsidP="00D653A4">
      <w:pPr>
        <w:pStyle w:val="BodyText"/>
        <w:rPr>
          <w:rFonts w:asciiTheme="minorHAnsi" w:hAnsiTheme="minorHAnsi" w:cstheme="minorHAnsi"/>
          <w:i w:val="0"/>
          <w:sz w:val="22"/>
          <w:szCs w:val="22"/>
        </w:rPr>
      </w:pPr>
      <w:r w:rsidRPr="00D94E2C">
        <w:rPr>
          <w:rFonts w:asciiTheme="minorHAnsi" w:hAnsiTheme="minorHAnsi" w:cstheme="minorHAnsi"/>
          <w:i w:val="0"/>
          <w:sz w:val="22"/>
          <w:szCs w:val="22"/>
        </w:rPr>
        <w:t xml:space="preserve">Data completării _______________________ </w:t>
      </w:r>
    </w:p>
    <w:p w:rsidR="00D653A4" w:rsidRPr="00D94E2C" w:rsidRDefault="00D653A4" w:rsidP="00D653A4">
      <w:pPr>
        <w:ind w:right="274"/>
        <w:jc w:val="both"/>
        <w:rPr>
          <w:rFonts w:asciiTheme="minorHAnsi" w:hAnsiTheme="minorHAnsi" w:cstheme="minorHAnsi"/>
          <w:i w:val="0"/>
          <w:sz w:val="22"/>
          <w:szCs w:val="22"/>
        </w:rPr>
      </w:pPr>
    </w:p>
    <w:p w:rsidR="00D653A4" w:rsidRPr="00D94E2C" w:rsidRDefault="00D653A4" w:rsidP="00D653A4">
      <w:pPr>
        <w:rPr>
          <w:rFonts w:asciiTheme="minorHAnsi" w:hAnsiTheme="minorHAnsi" w:cstheme="minorHAnsi"/>
          <w:i w:val="0"/>
          <w:sz w:val="22"/>
          <w:szCs w:val="22"/>
        </w:rPr>
      </w:pPr>
    </w:p>
    <w:p w:rsidR="00D653A4" w:rsidRPr="00705B2B" w:rsidRDefault="00D653A4" w:rsidP="00D653A4">
      <w:pPr>
        <w:ind w:left="720"/>
        <w:jc w:val="both"/>
        <w:rPr>
          <w:rFonts w:cs="Arial"/>
          <w:sz w:val="22"/>
          <w:szCs w:val="22"/>
        </w:rPr>
      </w:pPr>
    </w:p>
    <w:p w:rsidR="00D653A4" w:rsidRPr="00705B2B" w:rsidRDefault="00D653A4" w:rsidP="00D653A4">
      <w:pPr>
        <w:ind w:left="720"/>
        <w:jc w:val="both"/>
        <w:rPr>
          <w:rFonts w:cs="Arial"/>
          <w:sz w:val="22"/>
          <w:szCs w:val="22"/>
        </w:rPr>
      </w:pPr>
    </w:p>
    <w:p w:rsidR="00D653A4" w:rsidRDefault="00D653A4" w:rsidP="00D653A4">
      <w:pPr>
        <w:pStyle w:val="DefaultText"/>
        <w:rPr>
          <w:rFonts w:asciiTheme="minorHAnsi" w:hAnsiTheme="minorHAnsi" w:cstheme="minorHAnsi"/>
          <w:b/>
          <w:sz w:val="22"/>
          <w:szCs w:val="22"/>
          <w:u w:val="single"/>
          <w:lang w:val="it-IT"/>
        </w:rPr>
      </w:pPr>
    </w:p>
    <w:p w:rsidR="00D653A4" w:rsidRDefault="00D653A4" w:rsidP="00D653A4">
      <w:pPr>
        <w:pStyle w:val="DefaultText"/>
        <w:rPr>
          <w:rFonts w:asciiTheme="minorHAnsi" w:hAnsiTheme="minorHAnsi" w:cstheme="minorHAnsi"/>
          <w:b/>
          <w:sz w:val="22"/>
          <w:szCs w:val="22"/>
          <w:u w:val="single"/>
          <w:lang w:val="it-IT"/>
        </w:rPr>
      </w:pPr>
    </w:p>
    <w:p w:rsidR="00D653A4" w:rsidRDefault="00D653A4" w:rsidP="00D653A4">
      <w:pPr>
        <w:pStyle w:val="DefaultText"/>
        <w:rPr>
          <w:rFonts w:asciiTheme="minorHAnsi" w:hAnsiTheme="minorHAnsi" w:cstheme="minorHAnsi"/>
          <w:b/>
          <w:sz w:val="22"/>
          <w:szCs w:val="22"/>
          <w:u w:val="single"/>
          <w:lang w:val="it-IT"/>
        </w:rPr>
      </w:pPr>
    </w:p>
    <w:p w:rsidR="00D653A4" w:rsidRDefault="00D653A4" w:rsidP="00D653A4">
      <w:pPr>
        <w:pStyle w:val="DefaultText"/>
        <w:rPr>
          <w:rFonts w:asciiTheme="minorHAnsi" w:hAnsiTheme="minorHAnsi" w:cstheme="minorHAnsi"/>
          <w:b/>
          <w:sz w:val="22"/>
          <w:szCs w:val="22"/>
          <w:u w:val="single"/>
          <w:lang w:val="it-IT"/>
        </w:rPr>
      </w:pPr>
    </w:p>
    <w:p w:rsidR="00D653A4" w:rsidRPr="00642CC1" w:rsidRDefault="00D653A4" w:rsidP="00D653A4">
      <w:pPr>
        <w:pStyle w:val="DefaultText"/>
        <w:rPr>
          <w:rFonts w:asciiTheme="minorHAnsi" w:hAnsiTheme="minorHAnsi" w:cstheme="minorHAnsi"/>
          <w:b/>
          <w:sz w:val="22"/>
          <w:szCs w:val="22"/>
          <w:u w:val="single"/>
          <w:lang w:val="it-IT"/>
        </w:rPr>
      </w:pPr>
      <w:r w:rsidRPr="00642CC1">
        <w:rPr>
          <w:rFonts w:asciiTheme="minorHAnsi" w:hAnsiTheme="minorHAnsi" w:cstheme="minorHAnsi"/>
          <w:b/>
          <w:sz w:val="22"/>
          <w:szCs w:val="22"/>
          <w:u w:val="single"/>
          <w:lang w:val="it-IT"/>
        </w:rPr>
        <w:lastRenderedPageBreak/>
        <w:t xml:space="preserve">Formular nr. 5 </w:t>
      </w:r>
    </w:p>
    <w:p w:rsidR="00D653A4" w:rsidRPr="00642CC1" w:rsidRDefault="00D653A4" w:rsidP="00D653A4">
      <w:pPr>
        <w:ind w:left="720"/>
        <w:jc w:val="both"/>
        <w:rPr>
          <w:rFonts w:asciiTheme="minorHAnsi" w:hAnsiTheme="minorHAnsi" w:cstheme="minorHAnsi"/>
          <w:i w:val="0"/>
          <w:sz w:val="22"/>
          <w:szCs w:val="22"/>
        </w:rPr>
      </w:pPr>
    </w:p>
    <w:p w:rsidR="00D653A4" w:rsidRPr="00642CC1" w:rsidRDefault="00D653A4" w:rsidP="00D653A4">
      <w:pPr>
        <w:ind w:left="720"/>
        <w:jc w:val="both"/>
        <w:rPr>
          <w:rFonts w:asciiTheme="minorHAnsi" w:hAnsiTheme="minorHAnsi" w:cstheme="minorHAnsi"/>
          <w:i w:val="0"/>
          <w:sz w:val="22"/>
          <w:szCs w:val="22"/>
        </w:rPr>
      </w:pPr>
    </w:p>
    <w:p w:rsidR="00D653A4" w:rsidRPr="00642CC1" w:rsidRDefault="00D653A4" w:rsidP="00D653A4">
      <w:pPr>
        <w:ind w:left="720"/>
        <w:jc w:val="center"/>
        <w:rPr>
          <w:rFonts w:asciiTheme="minorHAnsi" w:hAnsiTheme="minorHAnsi" w:cstheme="minorHAnsi"/>
          <w:b/>
          <w:i w:val="0"/>
          <w:sz w:val="22"/>
          <w:szCs w:val="22"/>
        </w:rPr>
      </w:pPr>
    </w:p>
    <w:p w:rsidR="00D653A4" w:rsidRPr="00642CC1" w:rsidRDefault="00D653A4" w:rsidP="00D653A4">
      <w:pPr>
        <w:ind w:left="720"/>
        <w:jc w:val="center"/>
        <w:rPr>
          <w:rFonts w:asciiTheme="minorHAnsi" w:hAnsiTheme="minorHAnsi" w:cstheme="minorHAnsi"/>
          <w:b/>
          <w:i w:val="0"/>
          <w:sz w:val="22"/>
          <w:szCs w:val="22"/>
        </w:rPr>
      </w:pPr>
    </w:p>
    <w:p w:rsidR="00D653A4" w:rsidRPr="00642CC1" w:rsidRDefault="00D653A4" w:rsidP="00D653A4">
      <w:pPr>
        <w:ind w:left="720"/>
        <w:jc w:val="center"/>
        <w:rPr>
          <w:rFonts w:asciiTheme="minorHAnsi" w:hAnsiTheme="minorHAnsi" w:cstheme="minorHAnsi"/>
          <w:b/>
          <w:i w:val="0"/>
          <w:sz w:val="22"/>
          <w:szCs w:val="22"/>
        </w:rPr>
      </w:pPr>
    </w:p>
    <w:p w:rsidR="00D653A4" w:rsidRPr="00642CC1" w:rsidRDefault="00D653A4" w:rsidP="00D653A4">
      <w:pPr>
        <w:ind w:left="720"/>
        <w:jc w:val="center"/>
        <w:rPr>
          <w:rFonts w:asciiTheme="minorHAnsi" w:hAnsiTheme="minorHAnsi" w:cstheme="minorHAnsi"/>
          <w:b/>
          <w:i w:val="0"/>
          <w:sz w:val="22"/>
          <w:szCs w:val="22"/>
        </w:rPr>
      </w:pPr>
    </w:p>
    <w:p w:rsidR="00D653A4" w:rsidRPr="00642CC1" w:rsidRDefault="00D653A4" w:rsidP="00D653A4">
      <w:pPr>
        <w:ind w:left="720"/>
        <w:jc w:val="center"/>
        <w:rPr>
          <w:rFonts w:asciiTheme="minorHAnsi" w:hAnsiTheme="minorHAnsi" w:cstheme="minorHAnsi"/>
          <w:b/>
          <w:i w:val="0"/>
          <w:sz w:val="22"/>
          <w:szCs w:val="22"/>
        </w:rPr>
      </w:pPr>
      <w:r w:rsidRPr="00642CC1">
        <w:rPr>
          <w:rFonts w:asciiTheme="minorHAnsi" w:hAnsiTheme="minorHAnsi" w:cstheme="minorHAnsi"/>
          <w:b/>
          <w:i w:val="0"/>
          <w:sz w:val="22"/>
          <w:szCs w:val="22"/>
        </w:rPr>
        <w:t xml:space="preserve">OFERTA FINANCIARA </w:t>
      </w:r>
    </w:p>
    <w:p w:rsidR="00D653A4" w:rsidRPr="00642CC1" w:rsidRDefault="00D653A4" w:rsidP="00D653A4">
      <w:pPr>
        <w:ind w:left="720"/>
        <w:jc w:val="center"/>
        <w:rPr>
          <w:rFonts w:asciiTheme="minorHAnsi" w:hAnsiTheme="minorHAnsi" w:cstheme="minorHAnsi"/>
          <w:b/>
          <w:i w:val="0"/>
          <w:sz w:val="22"/>
          <w:szCs w:val="22"/>
        </w:rPr>
      </w:pPr>
    </w:p>
    <w:p w:rsidR="00D653A4" w:rsidRPr="00642CC1" w:rsidRDefault="00D653A4" w:rsidP="00D653A4">
      <w:pPr>
        <w:autoSpaceDE w:val="0"/>
        <w:autoSpaceDN w:val="0"/>
        <w:adjustRightInd w:val="0"/>
        <w:jc w:val="both"/>
        <w:rPr>
          <w:rFonts w:asciiTheme="minorHAnsi" w:hAnsiTheme="minorHAnsi" w:cstheme="minorHAnsi"/>
          <w:i w:val="0"/>
          <w:sz w:val="22"/>
          <w:szCs w:val="22"/>
          <w:lang w:val="it-IT"/>
        </w:rPr>
      </w:pPr>
      <w:r w:rsidRPr="00642CC1">
        <w:rPr>
          <w:rFonts w:asciiTheme="minorHAnsi" w:hAnsiTheme="minorHAnsi" w:cstheme="minorHAnsi"/>
          <w:i w:val="0"/>
          <w:sz w:val="22"/>
          <w:szCs w:val="22"/>
          <w:lang w:val="it-IT"/>
        </w:rPr>
        <w:t xml:space="preserve">Examinând documentaţia de atribuire, </w:t>
      </w:r>
    </w:p>
    <w:p w:rsidR="00D653A4" w:rsidRPr="00642CC1" w:rsidRDefault="00D653A4" w:rsidP="00D653A4">
      <w:pPr>
        <w:autoSpaceDE w:val="0"/>
        <w:autoSpaceDN w:val="0"/>
        <w:adjustRightInd w:val="0"/>
        <w:jc w:val="both"/>
        <w:rPr>
          <w:rFonts w:asciiTheme="minorHAnsi" w:hAnsiTheme="minorHAnsi" w:cstheme="minorHAnsi"/>
          <w:i w:val="0"/>
          <w:sz w:val="22"/>
          <w:szCs w:val="22"/>
        </w:rPr>
      </w:pPr>
      <w:r w:rsidRPr="00642CC1">
        <w:rPr>
          <w:rFonts w:asciiTheme="minorHAnsi" w:hAnsiTheme="minorHAnsi" w:cstheme="minorHAnsi"/>
          <w:i w:val="0"/>
          <w:sz w:val="22"/>
          <w:szCs w:val="22"/>
        </w:rPr>
        <w:t xml:space="preserve">Subsemnatul …………………………......................................................................................., in nume propriu </w:t>
      </w:r>
      <w:r w:rsidRPr="00642CC1">
        <w:rPr>
          <w:i w:val="0"/>
          <w:sz w:val="22"/>
          <w:szCs w:val="22"/>
        </w:rPr>
        <w:t>□</w:t>
      </w:r>
    </w:p>
    <w:p w:rsidR="00D653A4" w:rsidRPr="00642CC1" w:rsidRDefault="00D653A4" w:rsidP="00D653A4">
      <w:pPr>
        <w:pStyle w:val="ListParagraph"/>
        <w:autoSpaceDE w:val="0"/>
        <w:autoSpaceDN w:val="0"/>
        <w:adjustRightInd w:val="0"/>
        <w:jc w:val="both"/>
        <w:rPr>
          <w:rFonts w:asciiTheme="minorHAnsi" w:hAnsiTheme="minorHAnsi" w:cstheme="minorHAnsi"/>
          <w:i w:val="0"/>
          <w:iCs/>
          <w:sz w:val="22"/>
          <w:szCs w:val="22"/>
        </w:rPr>
      </w:pPr>
      <w:r w:rsidRPr="00642CC1">
        <w:rPr>
          <w:rFonts w:asciiTheme="minorHAnsi" w:hAnsiTheme="minorHAnsi" w:cstheme="minorHAnsi"/>
          <w:i w:val="0"/>
          <w:sz w:val="22"/>
          <w:szCs w:val="22"/>
        </w:rPr>
        <w:t>Sau(dupa caz)</w:t>
      </w:r>
    </w:p>
    <w:p w:rsidR="00D653A4" w:rsidRPr="00642CC1" w:rsidRDefault="00D653A4" w:rsidP="00D653A4">
      <w:pPr>
        <w:autoSpaceDE w:val="0"/>
        <w:autoSpaceDN w:val="0"/>
        <w:adjustRightInd w:val="0"/>
        <w:jc w:val="both"/>
        <w:rPr>
          <w:rFonts w:asciiTheme="minorHAnsi" w:hAnsiTheme="minorHAnsi" w:cstheme="minorHAnsi"/>
          <w:i w:val="0"/>
          <w:sz w:val="22"/>
          <w:szCs w:val="22"/>
          <w:lang w:val="it-IT"/>
        </w:rPr>
      </w:pPr>
      <w:r w:rsidRPr="00642CC1">
        <w:rPr>
          <w:i w:val="0"/>
          <w:sz w:val="22"/>
          <w:szCs w:val="22"/>
        </w:rPr>
        <w:t xml:space="preserve">□ </w:t>
      </w:r>
      <w:r w:rsidRPr="00642CC1">
        <w:rPr>
          <w:rFonts w:asciiTheme="minorHAnsi" w:hAnsiTheme="minorHAnsi" w:cstheme="minorHAnsi"/>
          <w:i w:val="0"/>
          <w:sz w:val="22"/>
          <w:szCs w:val="22"/>
        </w:rPr>
        <w:t>reprezentant legal al ofertantului ....................................................................[</w:t>
      </w:r>
      <w:r w:rsidRPr="00642CC1">
        <w:rPr>
          <w:rFonts w:asciiTheme="minorHAnsi" w:hAnsiTheme="minorHAnsi" w:cstheme="minorHAnsi"/>
          <w:i w:val="0"/>
          <w:sz w:val="22"/>
          <w:szCs w:val="22"/>
          <w:lang w:val="it-IT"/>
        </w:rPr>
        <w:t xml:space="preserve">se insereaza numele/denumirea  ofertantului], </w:t>
      </w:r>
    </w:p>
    <w:p w:rsidR="00D653A4" w:rsidRPr="00642CC1" w:rsidRDefault="00D653A4" w:rsidP="00D653A4">
      <w:pPr>
        <w:autoSpaceDE w:val="0"/>
        <w:autoSpaceDN w:val="0"/>
        <w:adjustRightInd w:val="0"/>
        <w:jc w:val="both"/>
        <w:rPr>
          <w:rFonts w:asciiTheme="minorHAnsi" w:hAnsiTheme="minorHAnsi" w:cstheme="minorHAnsi"/>
          <w:i w:val="0"/>
          <w:sz w:val="22"/>
          <w:szCs w:val="22"/>
          <w:lang w:val="it-IT"/>
        </w:rPr>
      </w:pPr>
    </w:p>
    <w:p w:rsidR="00D653A4" w:rsidRPr="00642CC1" w:rsidRDefault="00D653A4" w:rsidP="00D653A4">
      <w:pPr>
        <w:autoSpaceDE w:val="0"/>
        <w:autoSpaceDN w:val="0"/>
        <w:adjustRightInd w:val="0"/>
        <w:jc w:val="both"/>
        <w:rPr>
          <w:rFonts w:asciiTheme="minorHAnsi" w:hAnsiTheme="minorHAnsi" w:cstheme="minorHAnsi"/>
          <w:i w:val="0"/>
          <w:sz w:val="22"/>
          <w:szCs w:val="22"/>
          <w:lang w:val="it-IT"/>
        </w:rPr>
      </w:pPr>
    </w:p>
    <w:p w:rsidR="00D653A4" w:rsidRPr="00642CC1" w:rsidRDefault="00D653A4" w:rsidP="00D653A4">
      <w:pPr>
        <w:autoSpaceDE w:val="0"/>
        <w:autoSpaceDN w:val="0"/>
        <w:adjustRightInd w:val="0"/>
        <w:jc w:val="both"/>
        <w:rPr>
          <w:rFonts w:asciiTheme="minorHAnsi" w:hAnsiTheme="minorHAnsi" w:cstheme="minorHAnsi"/>
          <w:i w:val="0"/>
          <w:iCs/>
          <w:sz w:val="22"/>
          <w:szCs w:val="22"/>
        </w:rPr>
      </w:pPr>
      <w:r>
        <w:rPr>
          <w:rFonts w:asciiTheme="minorHAnsi" w:hAnsiTheme="minorHAnsi" w:cstheme="minorHAnsi"/>
          <w:i w:val="0"/>
          <w:sz w:val="22"/>
          <w:szCs w:val="22"/>
          <w:lang w:val="it-IT"/>
        </w:rPr>
        <w:t>Ne oferim</w:t>
      </w:r>
      <w:r w:rsidRPr="00642CC1">
        <w:rPr>
          <w:rFonts w:asciiTheme="minorHAnsi" w:hAnsiTheme="minorHAnsi" w:cstheme="minorHAnsi"/>
          <w:i w:val="0"/>
          <w:sz w:val="22"/>
          <w:szCs w:val="22"/>
          <w:lang w:val="it-IT"/>
        </w:rPr>
        <w:t>, in conformitate  cu cerinţele cuprinse în documentaţia mai sus menţionată, pentru c</w:t>
      </w:r>
      <w:r>
        <w:rPr>
          <w:rFonts w:asciiTheme="minorHAnsi" w:hAnsiTheme="minorHAnsi" w:cstheme="minorHAnsi"/>
          <w:i w:val="0"/>
          <w:sz w:val="22"/>
          <w:szCs w:val="22"/>
          <w:lang w:val="it-IT"/>
        </w:rPr>
        <w:t>are nu formulam nici o obiectie</w:t>
      </w:r>
      <w:r w:rsidRPr="00642CC1">
        <w:rPr>
          <w:rFonts w:asciiTheme="minorHAnsi" w:hAnsiTheme="minorHAnsi" w:cstheme="minorHAnsi"/>
          <w:i w:val="0"/>
          <w:sz w:val="22"/>
          <w:szCs w:val="22"/>
          <w:lang w:val="it-IT"/>
        </w:rPr>
        <w:t xml:space="preserve">, </w:t>
      </w:r>
      <w:r w:rsidRPr="00642CC1">
        <w:rPr>
          <w:rFonts w:asciiTheme="minorHAnsi" w:hAnsiTheme="minorHAnsi" w:cstheme="minorHAnsi"/>
          <w:i w:val="0"/>
          <w:color w:val="000000"/>
          <w:sz w:val="22"/>
          <w:szCs w:val="22"/>
        </w:rPr>
        <w:t xml:space="preserve"> să  cumparam</w:t>
      </w:r>
      <w:r>
        <w:rPr>
          <w:rFonts w:ascii="Calibri" w:hAnsi="Calibri"/>
          <w:i w:val="0"/>
          <w:iCs/>
          <w:color w:val="000000"/>
          <w:sz w:val="22"/>
          <w:szCs w:val="22"/>
        </w:rPr>
        <w:t xml:space="preserve">: terenul extravilan,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Uranus</w:t>
      </w:r>
      <w:r w:rsidRPr="00702F2A">
        <w:rPr>
          <w:rFonts w:ascii="Calibri" w:hAnsi="Calibri"/>
          <w:i w:val="0"/>
          <w:sz w:val="22"/>
          <w:szCs w:val="22"/>
        </w:rPr>
        <w:t xml:space="preserve">, </w:t>
      </w:r>
      <w:r>
        <w:rPr>
          <w:rFonts w:asciiTheme="minorHAnsi" w:hAnsiTheme="minorHAnsi" w:cstheme="minorHAnsi"/>
          <w:i w:val="0"/>
          <w:sz w:val="22"/>
          <w:szCs w:val="22"/>
        </w:rPr>
        <w:t>fnr.T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r>
        <w:rPr>
          <w:rFonts w:ascii="Calibri" w:hAnsi="Calibri"/>
          <w:i w:val="0"/>
          <w:sz w:val="22"/>
          <w:szCs w:val="22"/>
        </w:rPr>
        <w:t xml:space="preserve"> </w:t>
      </w:r>
      <w:r>
        <w:rPr>
          <w:rFonts w:ascii="Calibri" w:hAnsi="Calibri"/>
          <w:i w:val="0"/>
          <w:iCs/>
          <w:color w:val="000000"/>
          <w:sz w:val="22"/>
          <w:szCs w:val="22"/>
        </w:rPr>
        <w:t xml:space="preserve">pentru </w:t>
      </w:r>
      <w:r w:rsidRPr="00642CC1">
        <w:rPr>
          <w:rFonts w:asciiTheme="minorHAnsi" w:hAnsiTheme="minorHAnsi" w:cstheme="minorHAnsi"/>
          <w:i w:val="0"/>
          <w:sz w:val="22"/>
          <w:szCs w:val="22"/>
          <w:lang w:val="es-ES"/>
        </w:rPr>
        <w:t>suma de___________________________</w:t>
      </w:r>
      <w:r w:rsidRPr="00642CC1">
        <w:rPr>
          <w:rFonts w:asciiTheme="minorHAnsi" w:hAnsiTheme="minorHAnsi" w:cstheme="minorHAnsi"/>
          <w:i w:val="0"/>
          <w:sz w:val="22"/>
          <w:szCs w:val="22"/>
        </w:rPr>
        <w:t xml:space="preserve">  euro .   </w:t>
      </w:r>
    </w:p>
    <w:p w:rsidR="00D653A4" w:rsidRPr="00642CC1" w:rsidRDefault="00D653A4" w:rsidP="00D653A4">
      <w:pPr>
        <w:autoSpaceDE w:val="0"/>
        <w:autoSpaceDN w:val="0"/>
        <w:adjustRightInd w:val="0"/>
        <w:jc w:val="both"/>
        <w:rPr>
          <w:rFonts w:asciiTheme="minorHAnsi" w:hAnsiTheme="minorHAnsi" w:cstheme="minorHAnsi"/>
          <w:i w:val="0"/>
          <w:iCs/>
          <w:color w:val="000000"/>
          <w:sz w:val="22"/>
          <w:szCs w:val="22"/>
        </w:rPr>
      </w:pPr>
    </w:p>
    <w:p w:rsidR="00D653A4" w:rsidRPr="00642CC1" w:rsidRDefault="00D653A4" w:rsidP="00D653A4">
      <w:pPr>
        <w:autoSpaceDE w:val="0"/>
        <w:autoSpaceDN w:val="0"/>
        <w:adjustRightInd w:val="0"/>
        <w:jc w:val="both"/>
        <w:rPr>
          <w:rFonts w:asciiTheme="minorHAnsi" w:hAnsiTheme="minorHAnsi" w:cstheme="minorHAnsi"/>
          <w:i w:val="0"/>
          <w:iCs/>
          <w:color w:val="000000"/>
          <w:sz w:val="22"/>
          <w:szCs w:val="22"/>
        </w:rPr>
      </w:pPr>
    </w:p>
    <w:p w:rsidR="00D653A4" w:rsidRPr="00642CC1" w:rsidRDefault="00D653A4" w:rsidP="00D653A4">
      <w:pPr>
        <w:autoSpaceDE w:val="0"/>
        <w:autoSpaceDN w:val="0"/>
        <w:adjustRightInd w:val="0"/>
        <w:jc w:val="both"/>
        <w:rPr>
          <w:rFonts w:asciiTheme="minorHAnsi" w:hAnsiTheme="minorHAnsi" w:cstheme="minorHAnsi"/>
          <w:i w:val="0"/>
          <w:iCs/>
          <w:color w:val="000000"/>
          <w:sz w:val="22"/>
          <w:szCs w:val="22"/>
        </w:rPr>
      </w:pPr>
    </w:p>
    <w:p w:rsidR="00D653A4" w:rsidRPr="00642CC1" w:rsidRDefault="00D653A4" w:rsidP="00D653A4">
      <w:pPr>
        <w:autoSpaceDE w:val="0"/>
        <w:autoSpaceDN w:val="0"/>
        <w:adjustRightInd w:val="0"/>
        <w:ind w:firstLine="708"/>
        <w:jc w:val="both"/>
        <w:rPr>
          <w:rFonts w:asciiTheme="minorHAnsi" w:hAnsiTheme="minorHAnsi" w:cstheme="minorHAnsi"/>
          <w:i w:val="0"/>
          <w:iCs/>
          <w:color w:val="000000"/>
          <w:sz w:val="22"/>
          <w:szCs w:val="22"/>
        </w:rPr>
      </w:pPr>
      <w:r w:rsidRPr="00642CC1">
        <w:rPr>
          <w:rFonts w:asciiTheme="minorHAnsi" w:hAnsiTheme="minorHAnsi" w:cstheme="minorHAnsi"/>
          <w:i w:val="0"/>
          <w:color w:val="000000"/>
          <w:sz w:val="22"/>
          <w:szCs w:val="22"/>
        </w:rPr>
        <w:t xml:space="preserve">Am înţeles şi consimtim  </w:t>
      </w:r>
      <w:r w:rsidRPr="00642CC1">
        <w:rPr>
          <w:rFonts w:ascii="Calibri" w:hAnsi="Calibri"/>
          <w:i w:val="0"/>
          <w:color w:val="333333"/>
          <w:sz w:val="22"/>
          <w:szCs w:val="22"/>
        </w:rPr>
        <w:t xml:space="preserve">să suportăm  </w:t>
      </w:r>
      <w:r w:rsidRPr="00642CC1">
        <w:rPr>
          <w:rFonts w:ascii="Calibri" w:hAnsi="Calibri"/>
          <w:i w:val="0"/>
          <w:color w:val="333333"/>
          <w:sz w:val="22"/>
          <w:szCs w:val="22"/>
          <w:lang w:val="fr-FR"/>
        </w:rPr>
        <w:t xml:space="preserve">toate cheltuielile  pentru  participare la licitaţieiar în cazul </w:t>
      </w:r>
      <w:r w:rsidRPr="00642CC1">
        <w:rPr>
          <w:rFonts w:asciiTheme="minorHAnsi" w:hAnsiTheme="minorHAnsi" w:cstheme="minorHAnsi"/>
          <w:i w:val="0"/>
          <w:color w:val="000000"/>
          <w:sz w:val="22"/>
          <w:szCs w:val="22"/>
        </w:rPr>
        <w:t xml:space="preserve">în care oferta noastra este stabilită câştigătoare, să  încheiem cu Municipiul Moreni  contractul de vanzare-cumparare  în  conditiile documentatiei  de atribuire. </w:t>
      </w:r>
    </w:p>
    <w:p w:rsidR="00D653A4" w:rsidRPr="00642CC1" w:rsidRDefault="00D653A4" w:rsidP="00D653A4">
      <w:pPr>
        <w:autoSpaceDE w:val="0"/>
        <w:autoSpaceDN w:val="0"/>
        <w:adjustRightInd w:val="0"/>
        <w:ind w:firstLine="708"/>
        <w:jc w:val="both"/>
        <w:rPr>
          <w:rFonts w:asciiTheme="minorHAnsi" w:hAnsiTheme="minorHAnsi" w:cstheme="minorHAnsi"/>
          <w:i w:val="0"/>
          <w:color w:val="333333"/>
          <w:sz w:val="22"/>
          <w:szCs w:val="22"/>
        </w:rPr>
      </w:pPr>
      <w:r w:rsidRPr="00642CC1">
        <w:rPr>
          <w:rFonts w:asciiTheme="minorHAnsi" w:hAnsiTheme="minorHAnsi" w:cstheme="minorHAnsi"/>
          <w:i w:val="0"/>
          <w:color w:val="000000"/>
          <w:sz w:val="22"/>
          <w:szCs w:val="22"/>
        </w:rPr>
        <w:t>Până la încheierea  contractului</w:t>
      </w:r>
      <w:r>
        <w:rPr>
          <w:rFonts w:asciiTheme="minorHAnsi" w:hAnsiTheme="minorHAnsi" w:cstheme="minorHAnsi"/>
          <w:i w:val="0"/>
          <w:color w:val="000000"/>
          <w:sz w:val="22"/>
          <w:szCs w:val="22"/>
        </w:rPr>
        <w:t xml:space="preserve"> de vanzare-cumparare</w:t>
      </w:r>
      <w:r w:rsidRPr="00642CC1">
        <w:rPr>
          <w:rFonts w:asciiTheme="minorHAnsi" w:hAnsiTheme="minorHAnsi" w:cstheme="minorHAnsi"/>
          <w:i w:val="0"/>
          <w:color w:val="000000"/>
          <w:sz w:val="22"/>
          <w:szCs w:val="22"/>
        </w:rPr>
        <w:t>, această ofertă împreună cu comunicar</w:t>
      </w:r>
      <w:r>
        <w:rPr>
          <w:rFonts w:asciiTheme="minorHAnsi" w:hAnsiTheme="minorHAnsi" w:cstheme="minorHAnsi"/>
          <w:i w:val="0"/>
          <w:color w:val="000000"/>
          <w:sz w:val="22"/>
          <w:szCs w:val="22"/>
        </w:rPr>
        <w:t>ea/procesul verbal licitatie</w:t>
      </w:r>
      <w:r w:rsidRPr="00642CC1">
        <w:rPr>
          <w:rFonts w:asciiTheme="minorHAnsi" w:hAnsiTheme="minorHAnsi" w:cstheme="minorHAnsi"/>
          <w:i w:val="0"/>
          <w:color w:val="000000"/>
          <w:sz w:val="22"/>
          <w:szCs w:val="22"/>
        </w:rPr>
        <w:t xml:space="preserve">, prin care oferta noastră este stabilită câştigătoare vor constitui  contract angajant între noi. </w:t>
      </w:r>
    </w:p>
    <w:p w:rsidR="00D653A4" w:rsidRPr="00642CC1" w:rsidRDefault="00D653A4" w:rsidP="00D653A4">
      <w:pPr>
        <w:rPr>
          <w:rFonts w:asciiTheme="minorHAnsi" w:hAnsiTheme="minorHAnsi" w:cstheme="minorHAnsi"/>
          <w:i w:val="0"/>
          <w:sz w:val="22"/>
          <w:szCs w:val="22"/>
        </w:rPr>
      </w:pPr>
    </w:p>
    <w:p w:rsidR="00D653A4" w:rsidRPr="00642CC1" w:rsidRDefault="00D653A4" w:rsidP="00D653A4">
      <w:pPr>
        <w:rPr>
          <w:rFonts w:asciiTheme="minorHAnsi" w:hAnsiTheme="minorHAnsi" w:cstheme="minorHAnsi"/>
          <w:i w:val="0"/>
          <w:sz w:val="22"/>
          <w:szCs w:val="22"/>
        </w:rPr>
      </w:pPr>
    </w:p>
    <w:p w:rsidR="00D653A4" w:rsidRPr="00642CC1" w:rsidRDefault="00D653A4" w:rsidP="00D653A4">
      <w:pPr>
        <w:jc w:val="center"/>
        <w:rPr>
          <w:rFonts w:asciiTheme="minorHAnsi" w:hAnsiTheme="minorHAnsi" w:cstheme="minorHAnsi"/>
          <w:i w:val="0"/>
          <w:sz w:val="22"/>
          <w:szCs w:val="22"/>
        </w:rPr>
      </w:pPr>
    </w:p>
    <w:p w:rsidR="00D653A4" w:rsidRPr="00642CC1" w:rsidRDefault="00D653A4" w:rsidP="00D653A4">
      <w:pPr>
        <w:jc w:val="center"/>
        <w:rPr>
          <w:rFonts w:ascii="Calibri" w:hAnsi="Calibri" w:cs="Arial"/>
          <w:i w:val="0"/>
          <w:sz w:val="22"/>
          <w:szCs w:val="22"/>
        </w:rPr>
      </w:pPr>
      <w:r w:rsidRPr="00642CC1">
        <w:rPr>
          <w:rFonts w:ascii="Calibri" w:hAnsi="Calibri" w:cs="Arial"/>
          <w:i w:val="0"/>
          <w:sz w:val="22"/>
          <w:szCs w:val="22"/>
        </w:rPr>
        <w:t>OFERTANT</w:t>
      </w:r>
    </w:p>
    <w:p w:rsidR="00D653A4" w:rsidRPr="00642CC1" w:rsidRDefault="00D653A4" w:rsidP="00D653A4">
      <w:pPr>
        <w:jc w:val="center"/>
        <w:rPr>
          <w:rFonts w:ascii="Calibri" w:hAnsi="Calibri" w:cs="Arial"/>
          <w:i w:val="0"/>
          <w:sz w:val="22"/>
          <w:szCs w:val="22"/>
        </w:rPr>
      </w:pPr>
      <w:r w:rsidRPr="00642CC1">
        <w:rPr>
          <w:rFonts w:ascii="Calibri" w:hAnsi="Calibri" w:cs="Arial"/>
          <w:i w:val="0"/>
          <w:sz w:val="22"/>
          <w:szCs w:val="22"/>
        </w:rPr>
        <w:t>_________________________</w:t>
      </w:r>
    </w:p>
    <w:p w:rsidR="00D653A4" w:rsidRPr="00642CC1" w:rsidRDefault="00D653A4" w:rsidP="00D653A4">
      <w:pPr>
        <w:jc w:val="center"/>
        <w:rPr>
          <w:rFonts w:ascii="Calibri" w:hAnsi="Calibri" w:cs="Arial"/>
          <w:i w:val="0"/>
          <w:sz w:val="22"/>
          <w:szCs w:val="22"/>
        </w:rPr>
      </w:pPr>
      <w:r w:rsidRPr="00642CC1">
        <w:rPr>
          <w:rFonts w:ascii="Calibri" w:hAnsi="Calibri" w:cs="Arial"/>
          <w:i w:val="0"/>
          <w:sz w:val="22"/>
          <w:szCs w:val="22"/>
        </w:rPr>
        <w:t>Semnătura autorizată</w:t>
      </w:r>
    </w:p>
    <w:p w:rsidR="00D653A4" w:rsidRPr="00642CC1" w:rsidRDefault="00D653A4" w:rsidP="00D653A4">
      <w:pPr>
        <w:pStyle w:val="BodyText"/>
        <w:rPr>
          <w:rFonts w:ascii="Calibri" w:hAnsi="Calibri" w:cs="Arial"/>
          <w:i w:val="0"/>
          <w:sz w:val="22"/>
          <w:szCs w:val="22"/>
        </w:rPr>
      </w:pPr>
    </w:p>
    <w:p w:rsidR="00D653A4" w:rsidRPr="00642CC1" w:rsidRDefault="00D653A4" w:rsidP="00D653A4">
      <w:pPr>
        <w:pStyle w:val="BodyText"/>
        <w:rPr>
          <w:rFonts w:ascii="Calibri" w:hAnsi="Calibri" w:cs="Arial"/>
          <w:i w:val="0"/>
          <w:sz w:val="22"/>
          <w:szCs w:val="22"/>
        </w:rPr>
      </w:pPr>
    </w:p>
    <w:p w:rsidR="00D653A4" w:rsidRPr="00642CC1" w:rsidRDefault="00D653A4" w:rsidP="00D653A4">
      <w:pPr>
        <w:pStyle w:val="BodyText"/>
        <w:rPr>
          <w:rFonts w:ascii="Calibri" w:hAnsi="Calibri" w:cs="Arial"/>
          <w:i w:val="0"/>
          <w:sz w:val="22"/>
          <w:szCs w:val="22"/>
        </w:rPr>
      </w:pPr>
    </w:p>
    <w:p w:rsidR="00D653A4" w:rsidRPr="00642CC1" w:rsidRDefault="00D653A4" w:rsidP="00D653A4">
      <w:pPr>
        <w:pStyle w:val="BodyText"/>
        <w:rPr>
          <w:rFonts w:ascii="Calibri" w:hAnsi="Calibri" w:cs="Arial"/>
          <w:i w:val="0"/>
          <w:sz w:val="22"/>
          <w:szCs w:val="22"/>
        </w:rPr>
      </w:pPr>
    </w:p>
    <w:p w:rsidR="00D653A4" w:rsidRPr="00B11D9C" w:rsidRDefault="00D653A4" w:rsidP="00D653A4">
      <w:pPr>
        <w:pStyle w:val="BodyText"/>
        <w:rPr>
          <w:rFonts w:ascii="Calibri" w:hAnsi="Calibri" w:cs="Arial"/>
          <w:i w:val="0"/>
          <w:sz w:val="22"/>
          <w:szCs w:val="22"/>
        </w:rPr>
      </w:pPr>
      <w:r w:rsidRPr="00642CC1">
        <w:rPr>
          <w:rFonts w:ascii="Calibri" w:hAnsi="Calibri" w:cs="Arial"/>
          <w:i w:val="0"/>
          <w:sz w:val="22"/>
          <w:szCs w:val="22"/>
        </w:rPr>
        <w:t xml:space="preserve">Data completării _______________________ </w:t>
      </w:r>
    </w:p>
    <w:p w:rsidR="00D653A4" w:rsidRPr="00642CC1" w:rsidRDefault="00D653A4" w:rsidP="00D653A4">
      <w:pPr>
        <w:rPr>
          <w:rFonts w:asciiTheme="minorHAnsi" w:hAnsiTheme="minorHAnsi" w:cstheme="minorHAnsi"/>
          <w:b/>
          <w:bCs/>
          <w:i w:val="0"/>
          <w:kern w:val="32"/>
          <w:sz w:val="22"/>
          <w:szCs w:val="22"/>
          <w:u w:val="single"/>
        </w:rPr>
      </w:pPr>
      <w:r w:rsidRPr="00642CC1">
        <w:rPr>
          <w:rFonts w:asciiTheme="minorHAnsi" w:hAnsiTheme="minorHAnsi" w:cstheme="minorHAnsi"/>
          <w:i w:val="0"/>
          <w:sz w:val="22"/>
          <w:szCs w:val="22"/>
          <w:u w:val="single"/>
        </w:rPr>
        <w:br w:type="page"/>
      </w:r>
    </w:p>
    <w:p w:rsidR="00D653A4" w:rsidRPr="00B21043" w:rsidRDefault="00D653A4" w:rsidP="00D653A4">
      <w:pPr>
        <w:pStyle w:val="Heading1"/>
        <w:ind w:left="4248" w:hanging="4245"/>
        <w:rPr>
          <w:rFonts w:asciiTheme="minorHAnsi" w:hAnsiTheme="minorHAnsi" w:cstheme="minorHAnsi"/>
          <w:i w:val="0"/>
          <w:color w:val="000000" w:themeColor="text1"/>
          <w:sz w:val="22"/>
          <w:szCs w:val="22"/>
          <w:u w:val="single"/>
          <w:lang w:val="it-IT"/>
        </w:rPr>
      </w:pPr>
      <w:r w:rsidRPr="00B21043">
        <w:rPr>
          <w:rFonts w:asciiTheme="minorHAnsi" w:hAnsiTheme="minorHAnsi" w:cstheme="minorHAnsi"/>
          <w:i w:val="0"/>
          <w:color w:val="000000" w:themeColor="text1"/>
          <w:sz w:val="22"/>
          <w:szCs w:val="22"/>
          <w:u w:val="single"/>
        </w:rPr>
        <w:lastRenderedPageBreak/>
        <w:t>Formular nr.6</w:t>
      </w:r>
    </w:p>
    <w:p w:rsidR="00D653A4" w:rsidRPr="00642CC1" w:rsidRDefault="00D653A4" w:rsidP="00D653A4">
      <w:pPr>
        <w:pStyle w:val="DefaultText1"/>
        <w:rPr>
          <w:rFonts w:asciiTheme="minorHAnsi" w:hAnsiTheme="minorHAnsi" w:cstheme="minorHAnsi"/>
          <w:b/>
          <w:bCs/>
          <w:kern w:val="32"/>
          <w:sz w:val="22"/>
          <w:szCs w:val="22"/>
          <w:lang w:val="ro-RO"/>
        </w:rPr>
      </w:pPr>
    </w:p>
    <w:p w:rsidR="00D653A4" w:rsidRPr="00642CC1" w:rsidRDefault="00D653A4" w:rsidP="00D653A4">
      <w:pPr>
        <w:pStyle w:val="DefaultText1"/>
        <w:rPr>
          <w:rFonts w:asciiTheme="minorHAnsi" w:hAnsiTheme="minorHAnsi" w:cstheme="minorHAnsi"/>
          <w:b/>
          <w:sz w:val="22"/>
          <w:szCs w:val="22"/>
          <w:lang w:val="ro-RO"/>
        </w:rPr>
      </w:pPr>
    </w:p>
    <w:p w:rsidR="00D653A4" w:rsidRPr="00642CC1" w:rsidRDefault="00D653A4" w:rsidP="00D653A4">
      <w:pPr>
        <w:pStyle w:val="Heading1"/>
        <w:ind w:left="6372"/>
        <w:rPr>
          <w:rFonts w:asciiTheme="minorHAnsi" w:hAnsiTheme="minorHAnsi" w:cstheme="minorHAnsi"/>
          <w:b w:val="0"/>
          <w:i w:val="0"/>
          <w:sz w:val="22"/>
          <w:szCs w:val="22"/>
        </w:rPr>
      </w:pPr>
      <w:r w:rsidRPr="00642CC1">
        <w:rPr>
          <w:rFonts w:asciiTheme="minorHAnsi" w:hAnsiTheme="minorHAnsi" w:cstheme="minorHAnsi"/>
          <w:b w:val="0"/>
          <w:i w:val="0"/>
          <w:sz w:val="22"/>
          <w:szCs w:val="22"/>
          <w:lang w:val="it-IT"/>
        </w:rPr>
        <w:t>nr._________data___________</w:t>
      </w:r>
    </w:p>
    <w:p w:rsidR="00D653A4" w:rsidRPr="00642CC1" w:rsidRDefault="00D653A4" w:rsidP="00D653A4">
      <w:pPr>
        <w:pStyle w:val="DefaultText1"/>
        <w:jc w:val="center"/>
        <w:rPr>
          <w:rFonts w:asciiTheme="minorHAnsi" w:hAnsiTheme="minorHAnsi" w:cstheme="minorHAnsi"/>
          <w:b/>
          <w:sz w:val="22"/>
          <w:szCs w:val="22"/>
          <w:lang w:val="ro-RO"/>
        </w:rPr>
      </w:pPr>
    </w:p>
    <w:p w:rsidR="00D653A4" w:rsidRPr="00642CC1" w:rsidRDefault="00D653A4" w:rsidP="00D653A4">
      <w:pPr>
        <w:pStyle w:val="DefaultText1"/>
        <w:jc w:val="center"/>
        <w:rPr>
          <w:rFonts w:asciiTheme="minorHAnsi" w:hAnsiTheme="minorHAnsi" w:cstheme="minorHAnsi"/>
          <w:b/>
          <w:sz w:val="22"/>
          <w:szCs w:val="22"/>
          <w:lang w:val="ro-RO"/>
        </w:rPr>
      </w:pPr>
    </w:p>
    <w:p w:rsidR="00D653A4" w:rsidRPr="00642CC1" w:rsidRDefault="00D653A4" w:rsidP="00D653A4">
      <w:pPr>
        <w:pStyle w:val="DefaultText1"/>
        <w:jc w:val="center"/>
        <w:rPr>
          <w:rFonts w:asciiTheme="minorHAnsi" w:hAnsiTheme="minorHAnsi" w:cstheme="minorHAnsi"/>
          <w:b/>
          <w:sz w:val="22"/>
          <w:szCs w:val="22"/>
          <w:lang w:val="ro-RO"/>
        </w:rPr>
      </w:pPr>
    </w:p>
    <w:p w:rsidR="00D653A4" w:rsidRPr="00642CC1" w:rsidRDefault="00D653A4" w:rsidP="00D653A4">
      <w:pPr>
        <w:pStyle w:val="DefaultText1"/>
        <w:jc w:val="center"/>
        <w:rPr>
          <w:rFonts w:asciiTheme="minorHAnsi" w:hAnsiTheme="minorHAnsi" w:cstheme="minorHAnsi"/>
          <w:sz w:val="22"/>
          <w:szCs w:val="22"/>
          <w:lang w:val="ro-RO"/>
        </w:rPr>
      </w:pPr>
      <w:r w:rsidRPr="00642CC1">
        <w:rPr>
          <w:rFonts w:asciiTheme="minorHAnsi" w:hAnsiTheme="minorHAnsi" w:cstheme="minorHAnsi"/>
          <w:b/>
          <w:sz w:val="22"/>
          <w:szCs w:val="22"/>
          <w:lang w:val="ro-RO"/>
        </w:rPr>
        <w:t xml:space="preserve">SOLICITARE  DOCUMENTATIE ATRIBUIRE </w:t>
      </w:r>
    </w:p>
    <w:p w:rsidR="00D653A4" w:rsidRPr="00642CC1" w:rsidRDefault="00D653A4" w:rsidP="00D653A4">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i w:val="0"/>
          <w:sz w:val="22"/>
          <w:szCs w:val="22"/>
        </w:rPr>
        <w:t xml:space="preserve">Către, </w:t>
      </w:r>
    </w:p>
    <w:p w:rsidR="00D653A4" w:rsidRPr="00642CC1" w:rsidRDefault="00D653A4" w:rsidP="00D653A4">
      <w:pPr>
        <w:pStyle w:val="DefaultText1"/>
        <w:ind w:left="1416"/>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ab/>
      </w:r>
      <w:r w:rsidRPr="00642CC1">
        <w:rPr>
          <w:rFonts w:asciiTheme="minorHAnsi" w:hAnsiTheme="minorHAnsi" w:cstheme="minorHAnsi"/>
          <w:sz w:val="22"/>
          <w:szCs w:val="22"/>
          <w:lang w:val="ro-RO"/>
        </w:rPr>
        <w:tab/>
      </w:r>
      <w:r w:rsidRPr="00642CC1">
        <w:rPr>
          <w:rFonts w:asciiTheme="minorHAnsi" w:hAnsiTheme="minorHAnsi" w:cstheme="minorHAnsi"/>
          <w:sz w:val="22"/>
          <w:szCs w:val="22"/>
        </w:rPr>
        <w:t xml:space="preserve">Primaria Moreni , Compartiment Valorificare Patrimoniu  </w:t>
      </w:r>
    </w:p>
    <w:p w:rsidR="00D653A4" w:rsidRPr="00642CC1" w:rsidRDefault="00D653A4" w:rsidP="00D653A4">
      <w:pPr>
        <w:jc w:val="center"/>
        <w:rPr>
          <w:rFonts w:asciiTheme="minorHAnsi" w:hAnsiTheme="minorHAnsi" w:cstheme="minorHAnsi"/>
          <w:i w:val="0"/>
          <w:sz w:val="22"/>
          <w:szCs w:val="22"/>
        </w:rPr>
      </w:pPr>
    </w:p>
    <w:p w:rsidR="00D653A4" w:rsidRPr="00642CC1" w:rsidRDefault="00D653A4" w:rsidP="00D653A4">
      <w:pPr>
        <w:ind w:firstLine="720"/>
        <w:jc w:val="both"/>
        <w:rPr>
          <w:rFonts w:asciiTheme="minorHAnsi" w:hAnsiTheme="minorHAnsi" w:cstheme="minorHAnsi"/>
          <w:i w:val="0"/>
          <w:sz w:val="22"/>
          <w:szCs w:val="22"/>
        </w:rPr>
      </w:pPr>
    </w:p>
    <w:p w:rsidR="00D653A4" w:rsidRDefault="00D653A4" w:rsidP="00D653A4">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Pr="00D653A4">
        <w:rPr>
          <w:rFonts w:ascii="Calibri" w:hAnsi="Calibri"/>
          <w:i w:val="0"/>
          <w:iCs/>
          <w:color w:val="000000"/>
          <w:sz w:val="22"/>
          <w:szCs w:val="22"/>
        </w:rPr>
        <w:t xml:space="preserve"> </w:t>
      </w:r>
      <w:r>
        <w:rPr>
          <w:rFonts w:ascii="Calibri" w:hAnsi="Calibri"/>
          <w:i w:val="0"/>
          <w:iCs/>
          <w:color w:val="000000"/>
          <w:sz w:val="22"/>
          <w:szCs w:val="22"/>
        </w:rPr>
        <w:t xml:space="preserve">terenul extravilan,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Uranus</w:t>
      </w:r>
      <w:r w:rsidRPr="00702F2A">
        <w:rPr>
          <w:rFonts w:ascii="Calibri" w:hAnsi="Calibri"/>
          <w:i w:val="0"/>
          <w:sz w:val="22"/>
          <w:szCs w:val="22"/>
        </w:rPr>
        <w:t xml:space="preserve">, </w:t>
      </w:r>
      <w:r>
        <w:rPr>
          <w:rFonts w:asciiTheme="minorHAnsi" w:hAnsiTheme="minorHAnsi" w:cstheme="minorHAnsi"/>
          <w:i w:val="0"/>
          <w:sz w:val="22"/>
          <w:szCs w:val="22"/>
        </w:rPr>
        <w:t>fnr.T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r>
        <w:rPr>
          <w:rFonts w:asciiTheme="minorHAnsi" w:hAnsiTheme="minorHAnsi" w:cstheme="minorHAnsi"/>
          <w:i w:val="0"/>
          <w:sz w:val="22"/>
          <w:szCs w:val="22"/>
        </w:rPr>
        <w:t xml:space="preserve">, </w:t>
      </w:r>
    </w:p>
    <w:p w:rsidR="00D653A4" w:rsidRPr="00D8029A" w:rsidRDefault="00D653A4" w:rsidP="00D653A4">
      <w:pPr>
        <w:jc w:val="both"/>
        <w:rPr>
          <w:rFonts w:asciiTheme="minorHAnsi" w:hAnsiTheme="minorHAnsi" w:cstheme="minorHAnsi"/>
          <w:i w:val="0"/>
          <w:iCs/>
          <w:sz w:val="22"/>
          <w:szCs w:val="22"/>
          <w:lang w:val="fr-FR"/>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_____________________________________________________________________,</w:t>
      </w:r>
    </w:p>
    <w:p w:rsidR="00D653A4" w:rsidRPr="00642CC1" w:rsidRDefault="00D653A4" w:rsidP="00D653A4">
      <w:pPr>
        <w:jc w:val="both"/>
        <w:rPr>
          <w:rFonts w:asciiTheme="minorHAnsi" w:hAnsiTheme="minorHAnsi" w:cstheme="minorHAnsi"/>
          <w:i w:val="0"/>
          <w:sz w:val="22"/>
          <w:szCs w:val="22"/>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solicit un exemplar  din documentatia de  atribuire. </w:t>
      </w:r>
    </w:p>
    <w:p w:rsidR="00D653A4" w:rsidRPr="00642CC1" w:rsidRDefault="00D653A4" w:rsidP="00D653A4">
      <w:pPr>
        <w:jc w:val="both"/>
        <w:rPr>
          <w:rFonts w:asciiTheme="minorHAnsi" w:hAnsiTheme="minorHAnsi" w:cstheme="minorHAnsi"/>
          <w:i w:val="0"/>
          <w:iCs/>
          <w:sz w:val="22"/>
          <w:szCs w:val="22"/>
        </w:rPr>
      </w:pPr>
    </w:p>
    <w:p w:rsidR="00D653A4" w:rsidRPr="00642CC1" w:rsidRDefault="00D653A4" w:rsidP="00D653A4">
      <w:pPr>
        <w:pStyle w:val="DefaultText1"/>
        <w:jc w:val="both"/>
        <w:rPr>
          <w:rFonts w:asciiTheme="minorHAnsi" w:hAnsiTheme="minorHAnsi" w:cstheme="minorHAnsi"/>
          <w:iCs/>
          <w:sz w:val="22"/>
          <w:szCs w:val="22"/>
          <w:lang w:val="ro-RO"/>
        </w:rPr>
      </w:pPr>
    </w:p>
    <w:p w:rsidR="00D653A4" w:rsidRPr="00642CC1" w:rsidRDefault="00D653A4" w:rsidP="00D653A4">
      <w:pPr>
        <w:jc w:val="center"/>
        <w:rPr>
          <w:rFonts w:asciiTheme="minorHAnsi" w:hAnsiTheme="minorHAnsi" w:cstheme="minorHAnsi"/>
          <w:i w:val="0"/>
          <w:sz w:val="22"/>
          <w:szCs w:val="22"/>
        </w:rPr>
      </w:pP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i w:val="0"/>
          <w:sz w:val="22"/>
          <w:szCs w:val="22"/>
        </w:rPr>
        <w:t>OFERTANT</w:t>
      </w: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rsidR="00D653A4" w:rsidRPr="00642CC1" w:rsidRDefault="00D653A4" w:rsidP="00D653A4">
      <w:pPr>
        <w:pStyle w:val="DefaultText1"/>
        <w:jc w:val="both"/>
        <w:rPr>
          <w:rFonts w:asciiTheme="minorHAnsi" w:hAnsiTheme="minorHAnsi" w:cstheme="minorHAnsi"/>
          <w:sz w:val="22"/>
          <w:szCs w:val="22"/>
          <w:lang w:val="ro-RO"/>
        </w:rPr>
      </w:pPr>
      <w:r w:rsidRPr="00642CC1">
        <w:rPr>
          <w:rFonts w:asciiTheme="minorHAnsi" w:hAnsiTheme="minorHAnsi" w:cstheme="minorHAnsi"/>
          <w:sz w:val="22"/>
          <w:szCs w:val="22"/>
        </w:rPr>
        <w:br w:type="page"/>
      </w:r>
    </w:p>
    <w:p w:rsidR="00D653A4" w:rsidRPr="006E21E0" w:rsidRDefault="00D653A4" w:rsidP="00D653A4">
      <w:pPr>
        <w:pStyle w:val="Heading1"/>
        <w:ind w:left="4248" w:hanging="4245"/>
        <w:rPr>
          <w:rFonts w:asciiTheme="minorHAnsi" w:hAnsiTheme="minorHAnsi" w:cstheme="minorHAnsi"/>
          <w:i w:val="0"/>
          <w:color w:val="000000" w:themeColor="text1"/>
          <w:sz w:val="22"/>
          <w:szCs w:val="22"/>
          <w:u w:val="single"/>
          <w:lang w:val="it-IT"/>
        </w:rPr>
      </w:pPr>
      <w:r w:rsidRPr="006E21E0">
        <w:rPr>
          <w:rFonts w:asciiTheme="minorHAnsi" w:hAnsiTheme="minorHAnsi" w:cstheme="minorHAnsi"/>
          <w:i w:val="0"/>
          <w:color w:val="000000" w:themeColor="text1"/>
          <w:sz w:val="22"/>
          <w:szCs w:val="22"/>
          <w:u w:val="single"/>
        </w:rPr>
        <w:lastRenderedPageBreak/>
        <w:t>Formular nr.7</w:t>
      </w:r>
    </w:p>
    <w:p w:rsidR="00D653A4" w:rsidRPr="006E21E0" w:rsidRDefault="00D653A4" w:rsidP="00D653A4">
      <w:pPr>
        <w:pStyle w:val="Heading1"/>
        <w:ind w:left="6372"/>
        <w:rPr>
          <w:rFonts w:asciiTheme="minorHAnsi" w:hAnsiTheme="minorHAnsi" w:cstheme="minorHAnsi"/>
          <w:b w:val="0"/>
          <w:i w:val="0"/>
          <w:color w:val="000000" w:themeColor="text1"/>
          <w:sz w:val="22"/>
          <w:szCs w:val="22"/>
        </w:rPr>
      </w:pPr>
      <w:r w:rsidRPr="006E21E0">
        <w:rPr>
          <w:rFonts w:asciiTheme="minorHAnsi" w:hAnsiTheme="minorHAnsi" w:cstheme="minorHAnsi"/>
          <w:b w:val="0"/>
          <w:i w:val="0"/>
          <w:color w:val="000000" w:themeColor="text1"/>
          <w:sz w:val="22"/>
          <w:szCs w:val="22"/>
          <w:lang w:val="it-IT"/>
        </w:rPr>
        <w:t>nr._________data___________</w:t>
      </w:r>
    </w:p>
    <w:p w:rsidR="00D653A4" w:rsidRPr="00642CC1" w:rsidRDefault="00D653A4" w:rsidP="00D653A4">
      <w:pPr>
        <w:pStyle w:val="DefaultText1"/>
        <w:rPr>
          <w:rFonts w:asciiTheme="minorHAnsi" w:hAnsiTheme="minorHAnsi" w:cstheme="minorHAnsi"/>
          <w:b/>
          <w:bCs/>
          <w:kern w:val="32"/>
          <w:sz w:val="22"/>
          <w:szCs w:val="22"/>
          <w:lang w:val="ro-RO"/>
        </w:rPr>
      </w:pPr>
    </w:p>
    <w:p w:rsidR="00D653A4" w:rsidRPr="00642CC1" w:rsidRDefault="00D653A4" w:rsidP="00D653A4">
      <w:pPr>
        <w:rPr>
          <w:rFonts w:asciiTheme="minorHAnsi" w:hAnsiTheme="minorHAnsi" w:cstheme="minorHAnsi"/>
          <w:b/>
          <w:bCs/>
          <w:i w:val="0"/>
          <w:kern w:val="32"/>
          <w:sz w:val="22"/>
          <w:szCs w:val="22"/>
        </w:rPr>
      </w:pPr>
    </w:p>
    <w:p w:rsidR="00D653A4" w:rsidRPr="00642CC1" w:rsidRDefault="00D653A4" w:rsidP="00D653A4">
      <w:pPr>
        <w:pStyle w:val="DefaultText1"/>
        <w:rPr>
          <w:rFonts w:asciiTheme="minorHAnsi" w:hAnsiTheme="minorHAnsi" w:cstheme="minorHAnsi"/>
          <w:b/>
          <w:sz w:val="22"/>
          <w:szCs w:val="22"/>
          <w:lang w:val="ro-RO"/>
        </w:rPr>
      </w:pPr>
    </w:p>
    <w:p w:rsidR="00D653A4" w:rsidRPr="00642CC1" w:rsidRDefault="00D653A4" w:rsidP="00D653A4">
      <w:pPr>
        <w:pStyle w:val="DefaultText1"/>
        <w:jc w:val="center"/>
        <w:rPr>
          <w:rFonts w:asciiTheme="minorHAnsi" w:hAnsiTheme="minorHAnsi" w:cstheme="minorHAnsi"/>
          <w:b/>
          <w:bCs/>
          <w:sz w:val="22"/>
          <w:szCs w:val="22"/>
          <w:lang w:val="ro-RO"/>
        </w:rPr>
      </w:pPr>
      <w:r w:rsidRPr="00642CC1">
        <w:rPr>
          <w:rFonts w:asciiTheme="minorHAnsi" w:hAnsiTheme="minorHAnsi" w:cstheme="minorHAnsi"/>
          <w:b/>
          <w:sz w:val="22"/>
          <w:szCs w:val="22"/>
          <w:lang w:val="ro-RO"/>
        </w:rPr>
        <w:t>SOLICITARE  DE CLARIFICĂRI</w:t>
      </w:r>
    </w:p>
    <w:p w:rsidR="00D653A4" w:rsidRPr="00642CC1" w:rsidRDefault="00D653A4" w:rsidP="00D653A4">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i w:val="0"/>
          <w:sz w:val="22"/>
          <w:szCs w:val="22"/>
        </w:rPr>
        <w:t>Către, Municipiul Moreni, Moreni</w:t>
      </w:r>
    </w:p>
    <w:p w:rsidR="00D653A4" w:rsidRPr="00642CC1" w:rsidRDefault="00D653A4" w:rsidP="00D653A4">
      <w:pPr>
        <w:jc w:val="center"/>
        <w:rPr>
          <w:rFonts w:asciiTheme="minorHAnsi" w:hAnsiTheme="minorHAnsi" w:cstheme="minorHAnsi"/>
          <w:b/>
          <w:i w:val="0"/>
          <w:sz w:val="22"/>
          <w:szCs w:val="22"/>
        </w:rPr>
      </w:pPr>
      <w:r w:rsidRPr="00642CC1">
        <w:rPr>
          <w:rFonts w:asciiTheme="minorHAnsi" w:hAnsiTheme="minorHAnsi" w:cstheme="minorHAnsi"/>
          <w:i w:val="0"/>
          <w:sz w:val="22"/>
          <w:szCs w:val="22"/>
        </w:rPr>
        <w:t>strada Alexandru Ioan Cuza , nr. 15, judetul Dambovita</w:t>
      </w:r>
    </w:p>
    <w:p w:rsidR="00D653A4" w:rsidRPr="00642CC1" w:rsidRDefault="00D653A4" w:rsidP="00D653A4">
      <w:pPr>
        <w:pStyle w:val="DefaultText1"/>
        <w:jc w:val="center"/>
        <w:rPr>
          <w:rFonts w:asciiTheme="minorHAnsi" w:hAnsiTheme="minorHAnsi" w:cstheme="minorHAnsi"/>
          <w:sz w:val="22"/>
          <w:szCs w:val="22"/>
          <w:lang w:val="ro-RO"/>
        </w:rPr>
      </w:pPr>
    </w:p>
    <w:p w:rsidR="00D653A4" w:rsidRPr="00642CC1" w:rsidRDefault="00D653A4" w:rsidP="00D653A4">
      <w:pPr>
        <w:pStyle w:val="DefaultText1"/>
        <w:ind w:left="2124"/>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 xml:space="preserve">In atentia: </w:t>
      </w:r>
      <w:r w:rsidRPr="00642CC1">
        <w:rPr>
          <w:rFonts w:asciiTheme="minorHAnsi" w:hAnsiTheme="minorHAnsi" w:cstheme="minorHAnsi"/>
          <w:sz w:val="22"/>
          <w:szCs w:val="22"/>
        </w:rPr>
        <w:t xml:space="preserve">Primaria Moreni , Compartiment Valorificare Patrimoniu  </w:t>
      </w:r>
    </w:p>
    <w:p w:rsidR="00D653A4" w:rsidRPr="00642CC1" w:rsidRDefault="00D653A4" w:rsidP="00D653A4">
      <w:pPr>
        <w:jc w:val="center"/>
        <w:rPr>
          <w:rFonts w:asciiTheme="minorHAnsi" w:hAnsiTheme="minorHAnsi" w:cstheme="minorHAnsi"/>
          <w:b/>
          <w:i w:val="0"/>
          <w:sz w:val="22"/>
          <w:szCs w:val="22"/>
        </w:rPr>
      </w:pP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b/>
          <w:i w:val="0"/>
          <w:sz w:val="22"/>
          <w:szCs w:val="22"/>
        </w:rPr>
        <w:t>Fax:</w:t>
      </w:r>
      <w:r w:rsidRPr="00642CC1">
        <w:rPr>
          <w:rFonts w:asciiTheme="minorHAnsi" w:hAnsiTheme="minorHAnsi" w:cstheme="minorHAnsi"/>
          <w:i w:val="0"/>
          <w:sz w:val="22"/>
          <w:szCs w:val="22"/>
        </w:rPr>
        <w:t xml:space="preserve"> 0245667265</w:t>
      </w:r>
    </w:p>
    <w:p w:rsidR="00D653A4" w:rsidRPr="00642CC1" w:rsidRDefault="00D653A4" w:rsidP="00D653A4">
      <w:pPr>
        <w:ind w:firstLine="720"/>
        <w:jc w:val="center"/>
        <w:rPr>
          <w:rFonts w:asciiTheme="minorHAnsi" w:hAnsiTheme="minorHAnsi" w:cstheme="minorHAnsi"/>
          <w:i w:val="0"/>
          <w:sz w:val="22"/>
          <w:szCs w:val="22"/>
        </w:rPr>
      </w:pPr>
      <w:r w:rsidRPr="00642CC1">
        <w:rPr>
          <w:rFonts w:asciiTheme="minorHAnsi" w:hAnsiTheme="minorHAnsi" w:cstheme="minorHAnsi"/>
          <w:b/>
          <w:i w:val="0"/>
          <w:sz w:val="22"/>
          <w:szCs w:val="22"/>
        </w:rPr>
        <w:t>E-mail:</w:t>
      </w:r>
      <w:r w:rsidRPr="00642CC1">
        <w:rPr>
          <w:rFonts w:asciiTheme="minorHAnsi" w:hAnsiTheme="minorHAnsi" w:cstheme="minorHAnsi"/>
          <w:i w:val="0"/>
          <w:sz w:val="22"/>
          <w:szCs w:val="22"/>
        </w:rPr>
        <w:t xml:space="preserve"> contact@primariamoreni.ro</w:t>
      </w:r>
    </w:p>
    <w:p w:rsidR="00D653A4" w:rsidRPr="00533EDD" w:rsidRDefault="00D653A4" w:rsidP="00D653A4">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vanzare-cumparare avand ca obiect</w:t>
      </w:r>
      <w:r>
        <w:rPr>
          <w:rFonts w:asciiTheme="minorHAnsi" w:hAnsiTheme="minorHAnsi" w:cstheme="minorHAnsi"/>
          <w:i w:val="0"/>
          <w:color w:val="000000"/>
          <w:sz w:val="22"/>
          <w:szCs w:val="22"/>
        </w:rPr>
        <w:t xml:space="preserve">: </w:t>
      </w:r>
      <w:r>
        <w:rPr>
          <w:rFonts w:ascii="Calibri" w:hAnsi="Calibri"/>
          <w:i w:val="0"/>
          <w:iCs/>
          <w:color w:val="000000"/>
          <w:sz w:val="22"/>
          <w:szCs w:val="22"/>
        </w:rPr>
        <w:t xml:space="preserve">terenul extravilan,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943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Uranus</w:t>
      </w:r>
      <w:r w:rsidRPr="00702F2A">
        <w:rPr>
          <w:rFonts w:ascii="Calibri" w:hAnsi="Calibri"/>
          <w:i w:val="0"/>
          <w:sz w:val="22"/>
          <w:szCs w:val="22"/>
        </w:rPr>
        <w:t xml:space="preserve">, </w:t>
      </w:r>
      <w:r>
        <w:rPr>
          <w:rFonts w:asciiTheme="minorHAnsi" w:hAnsiTheme="minorHAnsi" w:cstheme="minorHAnsi"/>
          <w:i w:val="0"/>
          <w:sz w:val="22"/>
          <w:szCs w:val="22"/>
        </w:rPr>
        <w:t>fnr.T 55</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2711 , </w:t>
      </w:r>
      <w:r w:rsidRPr="007B4EFE">
        <w:rPr>
          <w:rFonts w:ascii="Calibri" w:hAnsi="Calibri"/>
          <w:i w:val="0"/>
          <w:sz w:val="22"/>
          <w:szCs w:val="22"/>
        </w:rPr>
        <w:t>judeţul Dâmboviţa</w:t>
      </w:r>
    </w:p>
    <w:tbl>
      <w:tblPr>
        <w:tblW w:w="10620" w:type="dxa"/>
        <w:tblInd w:w="620" w:type="dxa"/>
        <w:tblLook w:val="01E0" w:firstRow="1" w:lastRow="1" w:firstColumn="1" w:lastColumn="1" w:noHBand="0" w:noVBand="0"/>
      </w:tblPr>
      <w:tblGrid>
        <w:gridCol w:w="8439"/>
        <w:gridCol w:w="2181"/>
      </w:tblGrid>
      <w:tr w:rsidR="00D653A4" w:rsidRPr="00642CC1" w:rsidTr="00B51DCC">
        <w:tc>
          <w:tcPr>
            <w:tcW w:w="8421" w:type="dxa"/>
          </w:tcPr>
          <w:p w:rsidR="00D653A4" w:rsidRPr="00642CC1" w:rsidRDefault="00D653A4" w:rsidP="00B51DCC">
            <w:pPr>
              <w:ind w:firstLine="708"/>
              <w:jc w:val="both"/>
              <w:rPr>
                <w:rFonts w:asciiTheme="minorHAnsi" w:hAnsiTheme="minorHAnsi" w:cstheme="minorHAnsi"/>
                <w:i w:val="0"/>
                <w:szCs w:val="22"/>
                <w:lang w:val="it-IT"/>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w:t>
            </w:r>
          </w:p>
          <w:p w:rsidR="00D653A4" w:rsidRPr="00642CC1" w:rsidRDefault="00D653A4" w:rsidP="00B51DCC">
            <w:pPr>
              <w:ind w:firstLine="720"/>
              <w:rPr>
                <w:rFonts w:asciiTheme="minorHAnsi" w:hAnsiTheme="minorHAnsi" w:cstheme="minorHAnsi"/>
                <w:i w:val="0"/>
                <w:szCs w:val="22"/>
                <w:lang w:val="it-IT"/>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w:t>
            </w:r>
          </w:p>
        </w:tc>
        <w:tc>
          <w:tcPr>
            <w:tcW w:w="2199" w:type="dxa"/>
          </w:tcPr>
          <w:p w:rsidR="00D653A4" w:rsidRPr="00642CC1" w:rsidRDefault="00D653A4" w:rsidP="00B51DCC">
            <w:pPr>
              <w:rPr>
                <w:rFonts w:asciiTheme="minorHAnsi" w:hAnsiTheme="minorHAnsi" w:cstheme="minorHAnsi"/>
                <w:i w:val="0"/>
                <w:szCs w:val="22"/>
                <w:lang w:val="it-IT"/>
              </w:rPr>
            </w:pPr>
          </w:p>
        </w:tc>
      </w:tr>
    </w:tbl>
    <w:p w:rsidR="00D653A4" w:rsidRPr="00642CC1" w:rsidRDefault="00D653A4" w:rsidP="00D653A4">
      <w:pPr>
        <w:ind w:left="708"/>
        <w:jc w:val="both"/>
        <w:rPr>
          <w:rFonts w:asciiTheme="minorHAnsi" w:hAnsiTheme="minorHAnsi" w:cstheme="minorHAnsi"/>
          <w:i w:val="0"/>
          <w:sz w:val="22"/>
          <w:szCs w:val="22"/>
        </w:rPr>
      </w:pPr>
      <w:r w:rsidRPr="00642CC1">
        <w:rPr>
          <w:rFonts w:asciiTheme="minorHAnsi" w:hAnsiTheme="minorHAnsi" w:cstheme="minorHAnsi"/>
          <w:bCs/>
          <w:i w:val="0"/>
          <w:sz w:val="22"/>
          <w:szCs w:val="22"/>
        </w:rPr>
        <w:t>vă adresăm prezenta solicitare de clarificări cu privire  la urmatoarele aspecte din documentatia de atribuire , care mi-a fost furnizata potrivit cererii  nr. ___________astfel :</w:t>
      </w:r>
    </w:p>
    <w:p w:rsidR="00D653A4" w:rsidRPr="00642CC1" w:rsidRDefault="00D653A4" w:rsidP="00D653A4">
      <w:pPr>
        <w:jc w:val="both"/>
        <w:rPr>
          <w:rFonts w:asciiTheme="minorHAnsi" w:hAnsiTheme="minorHAnsi" w:cstheme="minorHAnsi"/>
          <w:i w:val="0"/>
          <w:sz w:val="22"/>
          <w:szCs w:val="22"/>
        </w:rPr>
      </w:pPr>
    </w:p>
    <w:p w:rsidR="00D653A4" w:rsidRPr="00642CC1" w:rsidRDefault="00D653A4" w:rsidP="00D653A4">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D653A4" w:rsidRPr="00642CC1" w:rsidRDefault="00D653A4" w:rsidP="00D653A4">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D653A4" w:rsidRPr="00642CC1" w:rsidRDefault="00D653A4" w:rsidP="00D653A4">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D653A4" w:rsidRPr="00642CC1" w:rsidRDefault="00D653A4" w:rsidP="00D653A4">
      <w:pPr>
        <w:pStyle w:val="DefaultText1"/>
        <w:ind w:firstLine="720"/>
        <w:jc w:val="both"/>
        <w:rPr>
          <w:rFonts w:asciiTheme="minorHAnsi" w:hAnsiTheme="minorHAnsi" w:cstheme="minorHAnsi"/>
          <w:sz w:val="22"/>
          <w:szCs w:val="22"/>
          <w:lang w:val="ro-RO"/>
        </w:rPr>
      </w:pPr>
    </w:p>
    <w:p w:rsidR="00D653A4" w:rsidRPr="00642CC1" w:rsidRDefault="00D653A4" w:rsidP="00D653A4">
      <w:pPr>
        <w:pStyle w:val="DefaultText1"/>
        <w:jc w:val="both"/>
        <w:rPr>
          <w:rFonts w:asciiTheme="minorHAnsi" w:hAnsiTheme="minorHAnsi" w:cstheme="minorHAnsi"/>
          <w:iCs/>
          <w:sz w:val="22"/>
          <w:szCs w:val="22"/>
          <w:lang w:val="ro-RO"/>
        </w:rPr>
      </w:pPr>
      <w:r w:rsidRPr="00642CC1">
        <w:rPr>
          <w:rFonts w:asciiTheme="minorHAnsi" w:hAnsiTheme="minorHAnsi" w:cstheme="minorHAnsi"/>
          <w:iCs/>
          <w:sz w:val="22"/>
          <w:szCs w:val="22"/>
          <w:lang w:val="ro-RO"/>
        </w:rPr>
        <w:t xml:space="preserve">Faţă de cele de mai sus, vă rugăm sa ne prezentaţi punctul dumneavoastră de vedere.  </w:t>
      </w:r>
    </w:p>
    <w:p w:rsidR="00D653A4" w:rsidRPr="00642CC1" w:rsidRDefault="00D653A4" w:rsidP="00D653A4">
      <w:pPr>
        <w:pStyle w:val="ListParagraph"/>
        <w:ind w:left="5028" w:firstLine="684"/>
        <w:jc w:val="both"/>
        <w:rPr>
          <w:rFonts w:asciiTheme="minorHAnsi" w:hAnsiTheme="minorHAnsi" w:cstheme="minorHAnsi"/>
          <w:i w:val="0"/>
          <w:sz w:val="22"/>
          <w:szCs w:val="22"/>
        </w:rPr>
      </w:pPr>
    </w:p>
    <w:p w:rsidR="00D653A4" w:rsidRPr="00642CC1" w:rsidRDefault="00D653A4" w:rsidP="00D653A4">
      <w:pPr>
        <w:rPr>
          <w:rFonts w:asciiTheme="minorHAnsi" w:hAnsiTheme="minorHAnsi" w:cstheme="minorHAnsi"/>
          <w:i w:val="0"/>
          <w:sz w:val="22"/>
          <w:szCs w:val="22"/>
        </w:rPr>
      </w:pPr>
    </w:p>
    <w:p w:rsidR="00D653A4" w:rsidRPr="00642CC1" w:rsidRDefault="00D653A4" w:rsidP="00D653A4">
      <w:pPr>
        <w:ind w:left="4248" w:firstLine="708"/>
        <w:rPr>
          <w:rFonts w:asciiTheme="minorHAnsi" w:hAnsiTheme="minorHAnsi" w:cstheme="minorHAnsi"/>
          <w:i w:val="0"/>
          <w:sz w:val="22"/>
          <w:szCs w:val="22"/>
        </w:rPr>
      </w:pPr>
      <w:r w:rsidRPr="00642CC1">
        <w:rPr>
          <w:rFonts w:asciiTheme="minorHAnsi" w:hAnsiTheme="minorHAnsi" w:cstheme="minorHAnsi"/>
          <w:i w:val="0"/>
          <w:sz w:val="22"/>
          <w:szCs w:val="22"/>
        </w:rPr>
        <w:t>OFERTANT</w:t>
      </w: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rsidR="00D653A4" w:rsidRPr="00642CC1" w:rsidRDefault="00D653A4" w:rsidP="00D653A4">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p>
    <w:p w:rsidR="00D653A4" w:rsidRPr="00642CC1" w:rsidRDefault="00D653A4" w:rsidP="00D653A4">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rsidR="00D653A4" w:rsidRDefault="00D653A4" w:rsidP="00D653A4"/>
    <w:p w:rsidR="00D653A4" w:rsidRDefault="00D653A4" w:rsidP="00D653A4"/>
    <w:p w:rsidR="00D653A4" w:rsidRDefault="00D653A4" w:rsidP="00D653A4"/>
    <w:p w:rsidR="00D653A4" w:rsidRDefault="00D653A4" w:rsidP="00D653A4"/>
    <w:p w:rsidR="00D653A4" w:rsidRDefault="00D653A4" w:rsidP="00D653A4"/>
    <w:p w:rsidR="00D653A4" w:rsidRDefault="00D653A4" w:rsidP="00D653A4"/>
    <w:p w:rsidR="00D653A4" w:rsidRDefault="00D653A4" w:rsidP="00D653A4"/>
    <w:p w:rsidR="00D653A4" w:rsidRDefault="00D653A4" w:rsidP="00D653A4"/>
    <w:p w:rsidR="00D653A4" w:rsidRDefault="00D653A4" w:rsidP="00D653A4"/>
    <w:p w:rsidR="007A096C" w:rsidRDefault="007A096C"/>
    <w:sectPr w:rsidR="007A096C" w:rsidSect="007F7D96">
      <w:headerReference w:type="even" r:id="rId8"/>
      <w:footerReference w:type="even" r:id="rId9"/>
      <w:footerReference w:type="default" r:id="rId10"/>
      <w:pgSz w:w="11906" w:h="16838"/>
      <w:pgMar w:top="720" w:right="749" w:bottom="720" w:left="1267" w:header="547"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E66" w:rsidRDefault="00D23E66" w:rsidP="00B403F6">
      <w:r>
        <w:separator/>
      </w:r>
    </w:p>
  </w:endnote>
  <w:endnote w:type="continuationSeparator" w:id="0">
    <w:p w:rsidR="00D23E66" w:rsidRDefault="00D23E66" w:rsidP="00B4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Default="00B403F6" w:rsidP="007F7D96">
    <w:pPr>
      <w:pStyle w:val="Footer"/>
      <w:framePr w:wrap="around" w:vAnchor="text" w:hAnchor="margin" w:xAlign="center" w:y="1"/>
      <w:rPr>
        <w:rStyle w:val="PageNumber"/>
      </w:rPr>
    </w:pPr>
    <w:r>
      <w:rPr>
        <w:rStyle w:val="PageNumber"/>
      </w:rPr>
      <w:fldChar w:fldCharType="begin"/>
    </w:r>
    <w:r w:rsidR="008D7B91">
      <w:rPr>
        <w:rStyle w:val="PageNumber"/>
      </w:rPr>
      <w:instrText xml:space="preserve">PAGE  </w:instrText>
    </w:r>
    <w:r>
      <w:rPr>
        <w:rStyle w:val="PageNumber"/>
      </w:rPr>
      <w:fldChar w:fldCharType="end"/>
    </w:r>
  </w:p>
  <w:p w:rsidR="00F657CF" w:rsidRDefault="00D23E66" w:rsidP="007F7D9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Pr="00984DE2" w:rsidRDefault="00D23E66" w:rsidP="007F7D96">
    <w:pPr>
      <w:pStyle w:val="Footer"/>
      <w:pBdr>
        <w:top w:val="single" w:sz="4" w:space="0" w:color="auto"/>
      </w:pBdr>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E66" w:rsidRDefault="00D23E66" w:rsidP="00B403F6">
      <w:r>
        <w:separator/>
      </w:r>
    </w:p>
  </w:footnote>
  <w:footnote w:type="continuationSeparator" w:id="0">
    <w:p w:rsidR="00D23E66" w:rsidRDefault="00D23E66" w:rsidP="00B40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Default="00B403F6" w:rsidP="007F7D96">
    <w:pPr>
      <w:pStyle w:val="Header"/>
      <w:framePr w:wrap="around" w:vAnchor="text" w:hAnchor="margin" w:xAlign="right" w:y="1"/>
      <w:rPr>
        <w:rStyle w:val="PageNumber"/>
      </w:rPr>
    </w:pPr>
    <w:r>
      <w:rPr>
        <w:rStyle w:val="PageNumber"/>
      </w:rPr>
      <w:fldChar w:fldCharType="begin"/>
    </w:r>
    <w:r w:rsidR="008D7B91">
      <w:rPr>
        <w:rStyle w:val="PageNumber"/>
      </w:rPr>
      <w:instrText xml:space="preserve">PAGE  </w:instrText>
    </w:r>
    <w:r>
      <w:rPr>
        <w:rStyle w:val="PageNumber"/>
      </w:rPr>
      <w:fldChar w:fldCharType="end"/>
    </w:r>
  </w:p>
  <w:p w:rsidR="00F657CF" w:rsidRDefault="00D23E66" w:rsidP="007F7D9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93"/>
    <w:multiLevelType w:val="hybridMultilevel"/>
    <w:tmpl w:val="69404988"/>
    <w:lvl w:ilvl="0" w:tplc="B0E6D9D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EDE"/>
    <w:multiLevelType w:val="hybridMultilevel"/>
    <w:tmpl w:val="2B4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3985"/>
    <w:multiLevelType w:val="hybridMultilevel"/>
    <w:tmpl w:val="421ED4CC"/>
    <w:lvl w:ilvl="0" w:tplc="4E766680">
      <w:start w:val="1"/>
      <w:numFmt w:val="decimal"/>
      <w:lvlText w:val="%1."/>
      <w:lvlJc w:val="left"/>
      <w:pPr>
        <w:ind w:left="900" w:hanging="360"/>
      </w:pPr>
      <w:rPr>
        <w:b/>
        <w:i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226C27"/>
    <w:multiLevelType w:val="hybridMultilevel"/>
    <w:tmpl w:val="C9382852"/>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4BB"/>
    <w:multiLevelType w:val="hybridMultilevel"/>
    <w:tmpl w:val="E45C55E6"/>
    <w:lvl w:ilvl="0" w:tplc="D20A779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77C50"/>
    <w:multiLevelType w:val="hybridMultilevel"/>
    <w:tmpl w:val="990E1A7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2C72410C"/>
    <w:multiLevelType w:val="hybridMultilevel"/>
    <w:tmpl w:val="6F56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119D"/>
    <w:multiLevelType w:val="hybridMultilevel"/>
    <w:tmpl w:val="AFCE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0208"/>
    <w:multiLevelType w:val="hybridMultilevel"/>
    <w:tmpl w:val="BE3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35306"/>
    <w:multiLevelType w:val="hybridMultilevel"/>
    <w:tmpl w:val="4C54A542"/>
    <w:lvl w:ilvl="0" w:tplc="555AEB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4237B"/>
    <w:multiLevelType w:val="hybridMultilevel"/>
    <w:tmpl w:val="8104EF68"/>
    <w:lvl w:ilvl="0" w:tplc="F0D498A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25E45"/>
    <w:multiLevelType w:val="hybridMultilevel"/>
    <w:tmpl w:val="E310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16453"/>
    <w:multiLevelType w:val="hybridMultilevel"/>
    <w:tmpl w:val="3A14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71211"/>
    <w:multiLevelType w:val="hybridMultilevel"/>
    <w:tmpl w:val="4DAAE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1C01F3"/>
    <w:multiLevelType w:val="hybridMultilevel"/>
    <w:tmpl w:val="E7A0A6F0"/>
    <w:lvl w:ilvl="0" w:tplc="04090001">
      <w:start w:val="1"/>
      <w:numFmt w:val="bullet"/>
      <w:lvlText w:val=""/>
      <w:lvlJc w:val="left"/>
      <w:pPr>
        <w:ind w:left="1890" w:hanging="360"/>
      </w:pPr>
      <w:rPr>
        <w:rFonts w:ascii="Symbol" w:hAnsi="Symbol" w:hint="default"/>
        <w:b/>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A4C78AC"/>
    <w:multiLevelType w:val="hybridMultilevel"/>
    <w:tmpl w:val="74DED60C"/>
    <w:lvl w:ilvl="0" w:tplc="26D2D0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41F7C"/>
    <w:multiLevelType w:val="hybridMultilevel"/>
    <w:tmpl w:val="4E2413A8"/>
    <w:lvl w:ilvl="0" w:tplc="733A0DC4">
      <w:start w:val="1"/>
      <w:numFmt w:val="decimal"/>
      <w:lvlText w:val="%1."/>
      <w:lvlJc w:val="left"/>
      <w:pPr>
        <w:ind w:left="540" w:hanging="360"/>
      </w:pPr>
      <w:rPr>
        <w:rFonts w:asciiTheme="minorHAnsi" w:hAnsiTheme="minorHAnsi" w:cstheme="minorHAnsi" w:hint="default"/>
        <w:b/>
        <w:i w:val="0"/>
        <w:sz w:val="22"/>
        <w:szCs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7D2F396B"/>
    <w:multiLevelType w:val="hybridMultilevel"/>
    <w:tmpl w:val="DF3C9FB0"/>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2070"/>
    <w:multiLevelType w:val="hybridMultilevel"/>
    <w:tmpl w:val="BC383D8A"/>
    <w:lvl w:ilvl="0" w:tplc="0360FD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876AF"/>
    <w:multiLevelType w:val="hybridMultilevel"/>
    <w:tmpl w:val="783AE278"/>
    <w:lvl w:ilvl="0" w:tplc="AFF60CA4">
      <w:start w:val="1"/>
      <w:numFmt w:val="bullet"/>
      <w:lvlText w:val=""/>
      <w:lvlJc w:val="left"/>
      <w:pPr>
        <w:ind w:left="1428" w:hanging="360"/>
      </w:pPr>
      <w:rPr>
        <w:rFonts w:ascii="Symbol" w:hAnsi="Symbol" w:hint="default"/>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9"/>
  </w:num>
  <w:num w:numId="2">
    <w:abstractNumId w:val="13"/>
  </w:num>
  <w:num w:numId="3">
    <w:abstractNumId w:val="2"/>
  </w:num>
  <w:num w:numId="4">
    <w:abstractNumId w:val="14"/>
  </w:num>
  <w:num w:numId="5">
    <w:abstractNumId w:val="18"/>
  </w:num>
  <w:num w:numId="6">
    <w:abstractNumId w:val="8"/>
  </w:num>
  <w:num w:numId="7">
    <w:abstractNumId w:val="6"/>
  </w:num>
  <w:num w:numId="8">
    <w:abstractNumId w:val="15"/>
  </w:num>
  <w:num w:numId="9">
    <w:abstractNumId w:val="9"/>
  </w:num>
  <w:num w:numId="10">
    <w:abstractNumId w:val="4"/>
  </w:num>
  <w:num w:numId="11">
    <w:abstractNumId w:val="10"/>
  </w:num>
  <w:num w:numId="12">
    <w:abstractNumId w:val="0"/>
  </w:num>
  <w:num w:numId="13">
    <w:abstractNumId w:val="5"/>
  </w:num>
  <w:num w:numId="14">
    <w:abstractNumId w:val="16"/>
  </w:num>
  <w:num w:numId="15">
    <w:abstractNumId w:val="3"/>
  </w:num>
  <w:num w:numId="16">
    <w:abstractNumId w:val="17"/>
  </w:num>
  <w:num w:numId="17">
    <w:abstractNumId w:val="1"/>
  </w:num>
  <w:num w:numId="18">
    <w:abstractNumId w:val="1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A4"/>
    <w:rsid w:val="005210C0"/>
    <w:rsid w:val="007A096C"/>
    <w:rsid w:val="008D7B91"/>
    <w:rsid w:val="008E0D48"/>
    <w:rsid w:val="00B403F6"/>
    <w:rsid w:val="00D23E66"/>
    <w:rsid w:val="00D653A4"/>
    <w:rsid w:val="00FE69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DA4F4-83CA-4544-9D39-2373A488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UMERE"/>
    <w:qFormat/>
    <w:rsid w:val="00D653A4"/>
    <w:pPr>
      <w:spacing w:after="0" w:line="240" w:lineRule="auto"/>
    </w:pPr>
    <w:rPr>
      <w:rFonts w:ascii="Arial" w:eastAsia="Times New Roman" w:hAnsi="Arial" w:cs="Times New Roman"/>
      <w:i/>
      <w:sz w:val="24"/>
      <w:szCs w:val="20"/>
    </w:rPr>
  </w:style>
  <w:style w:type="paragraph" w:styleId="Heading1">
    <w:name w:val="heading 1"/>
    <w:basedOn w:val="Normal"/>
    <w:next w:val="Normal"/>
    <w:link w:val="Heading1Char"/>
    <w:uiPriority w:val="9"/>
    <w:qFormat/>
    <w:rsid w:val="00D653A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qFormat/>
    <w:rsid w:val="00D653A4"/>
    <w:pPr>
      <w:spacing w:before="240" w:after="60"/>
      <w:outlineLvl w:val="4"/>
    </w:pPr>
    <w:rPr>
      <w:rFonts w:ascii="Times New Roman" w:hAnsi="Times New Roman"/>
      <w:b/>
      <w:bCs/>
      <w:i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3A4"/>
    <w:rPr>
      <w:rFonts w:asciiTheme="majorHAnsi" w:eastAsiaTheme="majorEastAsia" w:hAnsiTheme="majorHAnsi" w:cstheme="majorBidi"/>
      <w:b/>
      <w:bCs/>
      <w:i/>
      <w:color w:val="2F5496" w:themeColor="accent1" w:themeShade="BF"/>
      <w:sz w:val="28"/>
      <w:szCs w:val="28"/>
    </w:rPr>
  </w:style>
  <w:style w:type="character" w:customStyle="1" w:styleId="Heading5Char">
    <w:name w:val="Heading 5 Char"/>
    <w:basedOn w:val="DefaultParagraphFont"/>
    <w:link w:val="Heading5"/>
    <w:rsid w:val="00D653A4"/>
    <w:rPr>
      <w:rFonts w:ascii="Times New Roman" w:eastAsia="Times New Roman" w:hAnsi="Times New Roman" w:cs="Times New Roman"/>
      <w:b/>
      <w:bCs/>
      <w:i/>
      <w:iCs/>
      <w:sz w:val="26"/>
      <w:szCs w:val="26"/>
      <w:lang w:val="ro-RO" w:eastAsia="ro-RO"/>
    </w:rPr>
  </w:style>
  <w:style w:type="paragraph" w:styleId="Header">
    <w:name w:val="header"/>
    <w:basedOn w:val="Normal"/>
    <w:link w:val="HeaderChar"/>
    <w:rsid w:val="00D653A4"/>
    <w:pPr>
      <w:tabs>
        <w:tab w:val="center" w:pos="4153"/>
        <w:tab w:val="right" w:pos="8306"/>
      </w:tabs>
    </w:pPr>
  </w:style>
  <w:style w:type="character" w:customStyle="1" w:styleId="HeaderChar">
    <w:name w:val="Header Char"/>
    <w:basedOn w:val="DefaultParagraphFont"/>
    <w:link w:val="Header"/>
    <w:rsid w:val="00D653A4"/>
    <w:rPr>
      <w:rFonts w:ascii="Arial" w:eastAsia="Times New Roman" w:hAnsi="Arial" w:cs="Times New Roman"/>
      <w:i/>
      <w:sz w:val="24"/>
      <w:szCs w:val="20"/>
    </w:rPr>
  </w:style>
  <w:style w:type="character" w:styleId="PageNumber">
    <w:name w:val="page number"/>
    <w:basedOn w:val="DefaultParagraphFont"/>
    <w:rsid w:val="00D653A4"/>
  </w:style>
  <w:style w:type="paragraph" w:styleId="Footer">
    <w:name w:val="footer"/>
    <w:basedOn w:val="Normal"/>
    <w:link w:val="FooterChar"/>
    <w:rsid w:val="00D653A4"/>
    <w:pPr>
      <w:tabs>
        <w:tab w:val="center" w:pos="4153"/>
        <w:tab w:val="right" w:pos="8306"/>
      </w:tabs>
    </w:pPr>
  </w:style>
  <w:style w:type="character" w:customStyle="1" w:styleId="FooterChar">
    <w:name w:val="Footer Char"/>
    <w:basedOn w:val="DefaultParagraphFont"/>
    <w:link w:val="Footer"/>
    <w:rsid w:val="00D653A4"/>
    <w:rPr>
      <w:rFonts w:ascii="Arial" w:eastAsia="Times New Roman" w:hAnsi="Arial" w:cs="Times New Roman"/>
      <w:i/>
      <w:sz w:val="24"/>
      <w:szCs w:val="20"/>
    </w:rPr>
  </w:style>
  <w:style w:type="character" w:customStyle="1" w:styleId="rezumat1">
    <w:name w:val="rezumat_1"/>
    <w:basedOn w:val="DefaultParagraphFont"/>
    <w:rsid w:val="00D653A4"/>
  </w:style>
  <w:style w:type="paragraph" w:styleId="ListParagraph">
    <w:name w:val="List Paragraph"/>
    <w:basedOn w:val="Normal"/>
    <w:uiPriority w:val="34"/>
    <w:qFormat/>
    <w:rsid w:val="00D653A4"/>
    <w:pPr>
      <w:ind w:left="720"/>
      <w:contextualSpacing/>
    </w:pPr>
  </w:style>
  <w:style w:type="paragraph" w:styleId="NormalWeb">
    <w:name w:val="Normal (Web)"/>
    <w:basedOn w:val="Normal"/>
    <w:rsid w:val="00D653A4"/>
    <w:pPr>
      <w:spacing w:before="100" w:beforeAutospacing="1" w:after="100" w:afterAutospacing="1"/>
    </w:pPr>
    <w:rPr>
      <w:rFonts w:ascii="Times New Roman" w:eastAsia="SimSun" w:hAnsi="Times New Roman"/>
      <w:i w:val="0"/>
      <w:szCs w:val="24"/>
      <w:lang w:val="ro-RO" w:eastAsia="zh-CN"/>
    </w:rPr>
  </w:style>
  <w:style w:type="character" w:styleId="Hyperlink">
    <w:name w:val="Hyperlink"/>
    <w:rsid w:val="00D653A4"/>
    <w:rPr>
      <w:color w:val="0000FF"/>
      <w:u w:val="single"/>
    </w:rPr>
  </w:style>
  <w:style w:type="paragraph" w:customStyle="1" w:styleId="DefaultText">
    <w:name w:val="Default Text"/>
    <w:basedOn w:val="Normal"/>
    <w:link w:val="DefaultTextChar"/>
    <w:rsid w:val="00D653A4"/>
    <w:pPr>
      <w:overflowPunct w:val="0"/>
      <w:autoSpaceDE w:val="0"/>
      <w:autoSpaceDN w:val="0"/>
      <w:adjustRightInd w:val="0"/>
    </w:pPr>
    <w:rPr>
      <w:rFonts w:ascii="Times New Roman" w:hAnsi="Times New Roman"/>
      <w:i w:val="0"/>
    </w:rPr>
  </w:style>
  <w:style w:type="character" w:customStyle="1" w:styleId="DefaultTextChar">
    <w:name w:val="Default Text Char"/>
    <w:basedOn w:val="DefaultParagraphFont"/>
    <w:link w:val="DefaultText"/>
    <w:rsid w:val="00D653A4"/>
    <w:rPr>
      <w:rFonts w:ascii="Times New Roman" w:eastAsia="Times New Roman" w:hAnsi="Times New Roman" w:cs="Times New Roman"/>
      <w:sz w:val="24"/>
      <w:szCs w:val="20"/>
    </w:rPr>
  </w:style>
  <w:style w:type="paragraph" w:styleId="BodyText">
    <w:name w:val="Body Text"/>
    <w:basedOn w:val="Normal"/>
    <w:link w:val="BodyTextChar"/>
    <w:rsid w:val="00D653A4"/>
    <w:pPr>
      <w:autoSpaceDE w:val="0"/>
      <w:autoSpaceDN w:val="0"/>
      <w:adjustRightInd w:val="0"/>
    </w:pPr>
    <w:rPr>
      <w:rFonts w:ascii="TimesNewRoman,Italic" w:hAnsi="TimesNewRoman,Italic"/>
      <w:iCs/>
      <w:szCs w:val="24"/>
      <w:u w:val="single"/>
      <w:lang w:val="ro-RO" w:eastAsia="ro-RO"/>
    </w:rPr>
  </w:style>
  <w:style w:type="character" w:customStyle="1" w:styleId="BodyTextChar">
    <w:name w:val="Body Text Char"/>
    <w:basedOn w:val="DefaultParagraphFont"/>
    <w:link w:val="BodyText"/>
    <w:rsid w:val="00D653A4"/>
    <w:rPr>
      <w:rFonts w:ascii="TimesNewRoman,Italic" w:eastAsia="Times New Roman" w:hAnsi="TimesNewRoman,Italic" w:cs="Times New Roman"/>
      <w:i/>
      <w:iCs/>
      <w:sz w:val="24"/>
      <w:szCs w:val="24"/>
      <w:u w:val="single"/>
      <w:lang w:val="ro-RO" w:eastAsia="ro-RO"/>
    </w:rPr>
  </w:style>
  <w:style w:type="paragraph" w:customStyle="1" w:styleId="DefaultText1">
    <w:name w:val="Default Text:1"/>
    <w:basedOn w:val="Normal"/>
    <w:link w:val="DefaultText1Char"/>
    <w:rsid w:val="00D653A4"/>
    <w:pPr>
      <w:overflowPunct w:val="0"/>
      <w:autoSpaceDE w:val="0"/>
      <w:autoSpaceDN w:val="0"/>
      <w:adjustRightInd w:val="0"/>
    </w:pPr>
    <w:rPr>
      <w:rFonts w:ascii="Times New Roman" w:hAnsi="Times New Roman"/>
      <w:i w:val="0"/>
    </w:rPr>
  </w:style>
  <w:style w:type="character" w:customStyle="1" w:styleId="DefaultText1Char">
    <w:name w:val="Default Text:1 Char"/>
    <w:basedOn w:val="DefaultParagraphFont"/>
    <w:link w:val="DefaultText1"/>
    <w:rsid w:val="00D653A4"/>
    <w:rPr>
      <w:rFonts w:ascii="Times New Roman" w:eastAsia="Times New Roman" w:hAnsi="Times New Roman" w:cs="Times New Roman"/>
      <w:sz w:val="24"/>
      <w:szCs w:val="20"/>
    </w:rPr>
  </w:style>
  <w:style w:type="character" w:styleId="Strong">
    <w:name w:val="Strong"/>
    <w:basedOn w:val="DefaultParagraphFont"/>
    <w:uiPriority w:val="22"/>
    <w:qFormat/>
    <w:rsid w:val="00D653A4"/>
    <w:rPr>
      <w:b/>
      <w:bCs/>
    </w:rPr>
  </w:style>
  <w:style w:type="paragraph" w:customStyle="1" w:styleId="al">
    <w:name w:val="a_l"/>
    <w:basedOn w:val="Normal"/>
    <w:rsid w:val="00D653A4"/>
    <w:pPr>
      <w:spacing w:before="100" w:beforeAutospacing="1" w:after="100" w:afterAutospacing="1"/>
    </w:pPr>
    <w:rPr>
      <w:rFonts w:ascii="Times New Roman" w:hAnsi="Times New Roman"/>
      <w:i w:val="0"/>
      <w:szCs w:val="24"/>
    </w:rPr>
  </w:style>
  <w:style w:type="character" w:styleId="Emphasis">
    <w:name w:val="Emphasis"/>
    <w:basedOn w:val="DefaultParagraphFont"/>
    <w:uiPriority w:val="20"/>
    <w:qFormat/>
    <w:rsid w:val="00D65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rimariamoren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6468</Words>
  <Characters>37517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2021-12-16T14:29:00Z</cp:lastPrinted>
  <dcterms:created xsi:type="dcterms:W3CDTF">2021-12-21T14:28:00Z</dcterms:created>
  <dcterms:modified xsi:type="dcterms:W3CDTF">2021-12-21T14:28:00Z</dcterms:modified>
</cp:coreProperties>
</file>