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B3" w:rsidRPr="00687B79" w:rsidRDefault="006038B3" w:rsidP="006038B3">
      <w:pPr>
        <w:spacing w:after="0" w:line="240" w:lineRule="auto"/>
        <w:ind w:left="11328" w:firstLine="708"/>
        <w:rPr>
          <w:rFonts w:ascii="Times New Roman" w:eastAsia="Calibri" w:hAnsi="Times New Roman" w:cs="Times New Roman"/>
          <w:b/>
          <w:sz w:val="18"/>
          <w:szCs w:val="18"/>
        </w:rPr>
      </w:pPr>
      <w:r w:rsidRPr="00687B79">
        <w:rPr>
          <w:rFonts w:ascii="Times New Roman" w:eastAsia="Calibri" w:hAnsi="Times New Roman" w:cs="Times New Roman"/>
          <w:b/>
          <w:sz w:val="18"/>
          <w:szCs w:val="18"/>
        </w:rPr>
        <w:t>Aprob</w:t>
      </w:r>
      <w:r w:rsidR="00975B29" w:rsidRPr="00687B79">
        <w:rPr>
          <w:rFonts w:ascii="Times New Roman" w:eastAsia="Calibri" w:hAnsi="Times New Roman" w:cs="Times New Roman"/>
          <w:b/>
          <w:sz w:val="18"/>
          <w:szCs w:val="18"/>
        </w:rPr>
        <w:t>,</w:t>
      </w:r>
    </w:p>
    <w:p w:rsidR="006038B3" w:rsidRPr="00687B79" w:rsidRDefault="006038B3" w:rsidP="006038B3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687B79">
        <w:rPr>
          <w:rFonts w:ascii="Times New Roman" w:eastAsia="Calibri" w:hAnsi="Times New Roman" w:cs="Times New Roman"/>
          <w:b/>
          <w:sz w:val="18"/>
          <w:szCs w:val="18"/>
        </w:rPr>
        <w:t xml:space="preserve">       A</w:t>
      </w:r>
      <w:r w:rsidR="008065C1">
        <w:rPr>
          <w:rFonts w:ascii="Times New Roman" w:eastAsia="Calibri" w:hAnsi="Times New Roman" w:cs="Times New Roman"/>
          <w:b/>
          <w:sz w:val="18"/>
          <w:szCs w:val="18"/>
        </w:rPr>
        <w:t>nexa nr. 2</w:t>
      </w:r>
      <w:r w:rsidR="00676697" w:rsidRPr="00687B79">
        <w:rPr>
          <w:rFonts w:ascii="Times New Roman" w:eastAsia="Calibri" w:hAnsi="Times New Roman" w:cs="Times New Roman"/>
          <w:b/>
          <w:sz w:val="18"/>
          <w:szCs w:val="18"/>
        </w:rPr>
        <w:t xml:space="preserve"> la H.C.L. nr.  </w:t>
      </w:r>
      <w:r w:rsidR="00975B29" w:rsidRPr="00687B79">
        <w:rPr>
          <w:rFonts w:ascii="Times New Roman" w:eastAsia="Calibri" w:hAnsi="Times New Roman" w:cs="Times New Roman"/>
          <w:b/>
          <w:sz w:val="18"/>
          <w:szCs w:val="18"/>
        </w:rPr>
        <w:t>_____________</w:t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="00975B29" w:rsidRPr="00687B79">
        <w:rPr>
          <w:rFonts w:ascii="Times New Roman" w:eastAsia="Calibri" w:hAnsi="Times New Roman" w:cs="Times New Roman"/>
          <w:b/>
          <w:sz w:val="18"/>
          <w:szCs w:val="18"/>
        </w:rPr>
        <w:t>Conducătorulunității</w:t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 xml:space="preserve"> contractante,</w:t>
      </w:r>
    </w:p>
    <w:p w:rsidR="006038B3" w:rsidRPr="00687B79" w:rsidRDefault="006038B3" w:rsidP="006038B3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ab/>
        <w:t xml:space="preserve">   Primar,  </w:t>
      </w:r>
      <w:r w:rsidR="008E6860" w:rsidRPr="00687B79">
        <w:rPr>
          <w:rFonts w:ascii="Times New Roman" w:eastAsia="Calibri" w:hAnsi="Times New Roman" w:cs="Times New Roman"/>
          <w:b/>
          <w:sz w:val="18"/>
          <w:szCs w:val="18"/>
        </w:rPr>
        <w:t>Ticu</w:t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 xml:space="preserve"> V</w:t>
      </w:r>
      <w:r w:rsidR="008E6860" w:rsidRPr="00687B79">
        <w:rPr>
          <w:rFonts w:ascii="Times New Roman" w:eastAsia="Calibri" w:hAnsi="Times New Roman" w:cs="Times New Roman"/>
          <w:b/>
          <w:sz w:val="18"/>
          <w:szCs w:val="18"/>
        </w:rPr>
        <w:t>asile Cezar</w:t>
      </w:r>
    </w:p>
    <w:p w:rsidR="00975B29" w:rsidRPr="00687B79" w:rsidRDefault="006038B3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687B79">
        <w:rPr>
          <w:rFonts w:ascii="Times New Roman" w:eastAsia="Calibri" w:hAnsi="Times New Roman" w:cs="Times New Roman"/>
          <w:b/>
          <w:sz w:val="18"/>
          <w:szCs w:val="18"/>
        </w:rPr>
        <w:t xml:space="preserve">PROGRAMUL ANUAL AL ACHIZITIILOR PUBLICE </w:t>
      </w:r>
      <w:r w:rsidR="00D601F7" w:rsidRPr="00687B79">
        <w:rPr>
          <w:rFonts w:ascii="Times New Roman" w:eastAsia="Calibri" w:hAnsi="Times New Roman" w:cs="Times New Roman"/>
          <w:b/>
          <w:sz w:val="18"/>
          <w:szCs w:val="18"/>
        </w:rPr>
        <w:t>p</w:t>
      </w:r>
      <w:r w:rsidR="00975B29" w:rsidRPr="00687B79">
        <w:rPr>
          <w:rFonts w:ascii="Times New Roman" w:eastAsia="Calibri" w:hAnsi="Times New Roman" w:cs="Times New Roman"/>
          <w:b/>
          <w:sz w:val="18"/>
          <w:szCs w:val="18"/>
        </w:rPr>
        <w:t>entru</w:t>
      </w:r>
      <w:r w:rsidR="00D601F7" w:rsidRPr="00687B79">
        <w:rPr>
          <w:rFonts w:ascii="Times New Roman" w:eastAsia="Calibri" w:hAnsi="Times New Roman" w:cs="Times New Roman"/>
          <w:b/>
          <w:sz w:val="18"/>
          <w:szCs w:val="18"/>
        </w:rPr>
        <w:t xml:space="preserve"> anul </w:t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6568AC" w:rsidRPr="00687B79">
        <w:rPr>
          <w:rFonts w:ascii="Times New Roman" w:eastAsia="Calibri" w:hAnsi="Times New Roman" w:cs="Times New Roman"/>
          <w:b/>
          <w:sz w:val="18"/>
          <w:szCs w:val="18"/>
        </w:rPr>
        <w:t>3</w:t>
      </w:r>
    </w:p>
    <w:p w:rsidR="006038B3" w:rsidRPr="00687B79" w:rsidRDefault="006038B3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687B79">
        <w:rPr>
          <w:rFonts w:ascii="Times New Roman" w:eastAsia="Calibri" w:hAnsi="Times New Roman" w:cs="Times New Roman"/>
          <w:b/>
          <w:sz w:val="18"/>
          <w:szCs w:val="18"/>
        </w:rPr>
        <w:t xml:space="preserve">al comunei </w:t>
      </w:r>
      <w:r w:rsidR="00975B29" w:rsidRPr="00687B79">
        <w:rPr>
          <w:rFonts w:ascii="Times New Roman" w:eastAsia="Calibri" w:hAnsi="Times New Roman" w:cs="Times New Roman"/>
          <w:b/>
          <w:sz w:val="18"/>
          <w:szCs w:val="18"/>
        </w:rPr>
        <w:t>Puiești</w:t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 xml:space="preserve">, </w:t>
      </w:r>
      <w:r w:rsidR="00975B29" w:rsidRPr="00687B79">
        <w:rPr>
          <w:rFonts w:ascii="Times New Roman" w:eastAsia="Calibri" w:hAnsi="Times New Roman" w:cs="Times New Roman"/>
          <w:b/>
          <w:sz w:val="18"/>
          <w:szCs w:val="18"/>
        </w:rPr>
        <w:t>județul</w:t>
      </w:r>
      <w:r w:rsidRPr="00687B79">
        <w:rPr>
          <w:rFonts w:ascii="Times New Roman" w:eastAsia="Calibri" w:hAnsi="Times New Roman" w:cs="Times New Roman"/>
          <w:b/>
          <w:sz w:val="18"/>
          <w:szCs w:val="18"/>
        </w:rPr>
        <w:t xml:space="preserve"> Vaslui</w:t>
      </w:r>
    </w:p>
    <w:p w:rsidR="005C7F0A" w:rsidRDefault="005C7F0A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3123DB" w:rsidRDefault="003123DB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3123DB" w:rsidRPr="00687B79" w:rsidRDefault="003123DB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TableGrid"/>
        <w:tblW w:w="15687" w:type="dxa"/>
        <w:tblInd w:w="-459" w:type="dxa"/>
        <w:tblLayout w:type="fixed"/>
        <w:tblLook w:val="04A0"/>
      </w:tblPr>
      <w:tblGrid>
        <w:gridCol w:w="565"/>
        <w:gridCol w:w="2522"/>
        <w:gridCol w:w="1350"/>
        <w:gridCol w:w="1530"/>
        <w:gridCol w:w="1710"/>
        <w:gridCol w:w="1260"/>
        <w:gridCol w:w="900"/>
        <w:gridCol w:w="990"/>
        <w:gridCol w:w="990"/>
        <w:gridCol w:w="2036"/>
        <w:gridCol w:w="1834"/>
      </w:tblGrid>
      <w:tr w:rsidR="003123DB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D9F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DD3A37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D9F">
              <w:rPr>
                <w:rFonts w:ascii="Times New Roman" w:hAnsi="Times New Roman" w:cs="Times New Roman"/>
                <w:b/>
                <w:bCs/>
              </w:rPr>
              <w:t>Denumirea achiziției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Tipul </w:t>
            </w:r>
            <w:r w:rsidR="00975B29"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</w:t>
            </w: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 obiectul contractului de achizi</w:t>
            </w:r>
            <w:r w:rsidR="00975B29"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ie publică/ acordului - cadru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Cod CPV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Valoarea estimată a contractului de achizi</w:t>
            </w:r>
            <w:r w:rsidR="00975B29"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ie publică/ acordului – cadru</w:t>
            </w:r>
          </w:p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Lei, fără TVA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Sursa de finan</w:t>
            </w:r>
            <w:r w:rsidR="00975B29"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Procedura stabilită/ instrumente specifice pentru derularea procesului de achizi</w:t>
            </w:r>
            <w:r w:rsidR="00975B29"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(luna) estimată pentru ini</w:t>
            </w:r>
            <w:r w:rsidR="00975B29"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ierea procedurii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(luna) estimată pentru atribuirea contractului de achizi</w:t>
            </w:r>
            <w:r w:rsidR="00975B29"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ie publică/ acordului - cadru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Modalitatea de derulare a procedurii de atribuire</w:t>
            </w:r>
          </w:p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online/offline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38B3" w:rsidRPr="004B4D9F" w:rsidRDefault="006038B3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Persoana responsabilă cu aplicarea procedurii de atribuire</w:t>
            </w:r>
          </w:p>
        </w:tc>
      </w:tr>
      <w:tr w:rsidR="003123DB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52B" w:rsidRPr="004B4D9F" w:rsidRDefault="00051420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2B" w:rsidRPr="004B4D9F" w:rsidRDefault="00DD3A37" w:rsidP="00DD3A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Lucrări pentru realizarea obiectivului de investiție CONSTRUIRE SI DOTARE GRADINITA IN LOCALITATEA RUSI, COMUNA PUIESTI, JUDEȚUL VASLUI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2B" w:rsidRPr="004B4D9F" w:rsidRDefault="00DD3A37" w:rsidP="00975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2B" w:rsidRPr="004B4D9F" w:rsidRDefault="00DD3A37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45210000-2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2B" w:rsidRPr="004B4D9F" w:rsidRDefault="00DD3A37" w:rsidP="00975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1.745.484,15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Buget local</w:t>
            </w:r>
          </w:p>
          <w:p w:rsidR="000C352B" w:rsidRPr="004B4D9F" w:rsidRDefault="00DD3A37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Buget de stat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2B" w:rsidRPr="004B4D9F" w:rsidRDefault="00DD3A37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Procedura simplificată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2B" w:rsidRPr="004B4D9F" w:rsidRDefault="000C352B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2B" w:rsidRPr="004B4D9F" w:rsidRDefault="000C352B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2B" w:rsidRPr="004B4D9F" w:rsidRDefault="000C352B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C352B" w:rsidRPr="004B4D9F" w:rsidRDefault="000C352B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2B" w:rsidRPr="004B4D9F" w:rsidRDefault="00523976" w:rsidP="00975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 xml:space="preserve">Hardulea Gabriela / responsabil </w:t>
            </w:r>
            <w:r w:rsidR="00975B29" w:rsidRPr="004B4D9F">
              <w:rPr>
                <w:rFonts w:ascii="Times New Roman" w:hAnsi="Times New Roman" w:cs="Times New Roman"/>
              </w:rPr>
              <w:t>achiziții</w:t>
            </w:r>
            <w:r w:rsidRPr="004B4D9F">
              <w:rPr>
                <w:rFonts w:ascii="Times New Roman" w:hAnsi="Times New Roman" w:cs="Times New Roman"/>
              </w:rPr>
              <w:t xml:space="preserve"> publice </w:t>
            </w:r>
          </w:p>
        </w:tc>
      </w:tr>
      <w:tr w:rsidR="003123DB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37" w:rsidRPr="004B4D9F" w:rsidRDefault="00051420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B4D9F">
              <w:rPr>
                <w:rFonts w:ascii="Times New Roman" w:eastAsia="Calibri" w:hAnsi="Times New Roman" w:cs="Times New Roman"/>
              </w:rPr>
              <w:t>Lucrări pentru realizarea obiectivului de investiție ÎNFIINȚARE ȘI DOTARE CENTRU MEDICO-SOCIAL ÎN COMUNA PUIEȘTI, JUDEȚUL</w:t>
            </w:r>
            <w:r w:rsidR="00687B79" w:rsidRPr="004B4D9F">
              <w:rPr>
                <w:rFonts w:ascii="Times New Roman" w:eastAsia="Calibri" w:hAnsi="Times New Roman" w:cs="Times New Roman"/>
              </w:rPr>
              <w:t>VS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45210000-2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2.242.689,40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Buget local</w:t>
            </w:r>
          </w:p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Buget de stat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Procedura simplificată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3123DB" w:rsidRPr="004B4D9F" w:rsidTr="004B4D9F">
        <w:trPr>
          <w:trHeight w:val="1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37" w:rsidRPr="004B4D9F" w:rsidRDefault="00051420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Reabilitarea infrastructurii rutiere afectate de viituri, in comuna Puiești, județul Vaslui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45233120-6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4.360.864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Buget local</w:t>
            </w:r>
          </w:p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Buget de stat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3123DB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37" w:rsidRPr="004B4D9F" w:rsidRDefault="00051420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Reabilitare si modernizare drumuri locale, afectate de inundații in comuna Puiești, județul Vaslui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45233120-6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3.900.000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Buget local</w:t>
            </w:r>
          </w:p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Buget de stat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37" w:rsidRPr="004B4D9F" w:rsidRDefault="00DD3A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2A4437" w:rsidRPr="004B4D9F" w:rsidTr="001835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Renovare integrata (consolidare seismica si renovare energetica moderata ) SCcls. V- VIII  Puiești, com. Puiești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455AB8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45453000-7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buget local/stat / fonduri europene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2A4437" w:rsidRPr="004B4D9F" w:rsidTr="001835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Infiintare retea alimentare cu apa  in satele Rusi Giltesti si Iezer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455AB8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4.330.000,00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buget local/ satat / fonduri europene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/ responsab </w:t>
            </w:r>
          </w:p>
        </w:tc>
      </w:tr>
      <w:tr w:rsidR="002A4437" w:rsidRPr="004B4D9F" w:rsidTr="001835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Infiintare retea alimentare cu apa in satele Calimanesti , Lalesti , Cristesti , Cetatuia  si Rotari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455AB8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6.427.000,00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2A4437" w:rsidRPr="004B4D9F" w:rsidTr="001835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Infiintare retea canalizare in satele Rusi , Giltesti si Iezer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455AB8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buget local/stat / fonduri europene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Gabriela / resp</w:t>
            </w:r>
          </w:p>
        </w:tc>
      </w:tr>
      <w:tr w:rsidR="002A4437" w:rsidRPr="004B4D9F" w:rsidTr="001835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Infiintare retea canalizare in satele Calimanesti , Lalesti , Cristesti , Cetatuia si Rotari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455AB8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12.858.000,00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0514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2A4437" w:rsidRPr="004B4D9F" w:rsidTr="001835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Construire piata agro alim , platforma betonata , copertina metalia , hala agroalimPuiesti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455AB8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45453000-7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Gabriela</w:t>
            </w:r>
          </w:p>
        </w:tc>
      </w:tr>
      <w:tr w:rsidR="002A4437" w:rsidRPr="004B4D9F" w:rsidTr="001835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Alimentare cu gaze naturale  in localitatea Puiesti , judetul Vaslui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455AB8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1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/ resp </w:t>
            </w:r>
          </w:p>
        </w:tc>
      </w:tr>
      <w:tr w:rsidR="002A4437" w:rsidRPr="004B4D9F" w:rsidTr="001835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Consolidare versant pe care este amplasata biserica lin lemn sat Cetatuia com Puiesti , jud Vaslui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455AB8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45453000-7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4B4D9F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Modernizare DC 95 PUIESTI – CETATUIA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Executie</w:t>
            </w:r>
          </w:p>
          <w:p w:rsidR="002A4437" w:rsidRP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hAnsi="Times New Roman" w:cs="Times New Roman"/>
              </w:rPr>
              <w:t>45233120-6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800.000,00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4B4D9F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Modernizare DC  96 Cristesti , Lalesti Fulgu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2A4437" w:rsidP="004B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Executie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hAnsi="Times New Roman" w:cs="Times New Roman"/>
              </w:rPr>
              <w:t>45233120-6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>
            <w:r w:rsidRPr="004B4D9F">
              <w:rPr>
                <w:rFonts w:ascii="Times New Roman" w:hAnsi="Times New Roman" w:cs="Times New Roman"/>
              </w:rPr>
              <w:t>Hardulea Gabriela / responsabil achiziții pub</w:t>
            </w:r>
          </w:p>
        </w:tc>
      </w:tr>
      <w:tr w:rsidR="004B4D9F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Construire stadion, sat 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Executie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45212224-2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126.050,42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>
            <w:r w:rsidRPr="004B4D9F">
              <w:t>Hardulea G</w:t>
            </w:r>
          </w:p>
        </w:tc>
      </w:tr>
      <w:tr w:rsidR="004B4D9F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Realizare stații de încărcare pentru vehicule electrice în com. Puiești,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Executie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45310000-3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126.050,42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>
            <w:r w:rsidRPr="004B4D9F">
              <w:rPr>
                <w:rFonts w:ascii="Times New Roman" w:hAnsi="Times New Roman" w:cs="Times New Roman"/>
              </w:rPr>
              <w:t xml:space="preserve">Hardulea Gabriel </w:t>
            </w:r>
          </w:p>
        </w:tc>
      </w:tr>
      <w:tr w:rsidR="004B4D9F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Reabilitare și modernizare Sediu Primărie, loc. Puiești, județul Vaslui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Executie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45453000-7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142.857,14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 w:rsidP="006568AC">
            <w:r w:rsidRPr="004B4D9F">
              <w:t>Buget Local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4B4D9F" w:rsidRPr="004B4D9F" w:rsidTr="003123DB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Reabilitare și modernizare cls. I-IV sat Lălești, com. Puiești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Executie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45453000-7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50.420,00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 w:rsidP="006568AC">
            <w:r w:rsidRPr="004B4D9F">
              <w:t>Buget Local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4B4D9F" w:rsidRPr="004B4D9F" w:rsidTr="0073022E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Construire scoala primara  cls. I-IV sat Puiești, com. Puiești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Executie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45453000-7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 w:rsidP="003123DB">
            <w:r w:rsidRPr="004B4D9F">
              <w:rPr>
                <w:rFonts w:ascii="Times New Roman" w:hAnsi="Times New Roman" w:cs="Times New Roman"/>
              </w:rPr>
              <w:t xml:space="preserve">Hardulea Gabriela / responsabil a </w:t>
            </w:r>
          </w:p>
        </w:tc>
      </w:tr>
      <w:tr w:rsidR="004B4D9F" w:rsidRPr="004B4D9F" w:rsidTr="0073022E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Modernizare trotuare (Pavele)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2A4437" w:rsidP="0065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Executie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44113620-7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6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4B4D9F" w:rsidRPr="004B4D9F" w:rsidTr="0073022E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Modernizare drumuri si podețe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Executie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45233120-6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450.000,00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D1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>
            <w:r w:rsidRPr="004B4D9F">
              <w:rPr>
                <w:rFonts w:ascii="Times New Roman" w:hAnsi="Times New Roman" w:cs="Times New Roman"/>
              </w:rPr>
              <w:t>Hardulea Gabriela / responsabil achiziții pub</w:t>
            </w:r>
          </w:p>
        </w:tc>
      </w:tr>
      <w:tr w:rsidR="004B4D9F" w:rsidRPr="004B4D9F" w:rsidTr="0073022E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9F" w:rsidRPr="004B4D9F" w:rsidRDefault="004B4D9F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3D1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9F" w:rsidRPr="004B4D9F" w:rsidRDefault="004B4D9F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9F" w:rsidRPr="004B4D9F" w:rsidRDefault="004B4D9F">
            <w:pPr>
              <w:rPr>
                <w:rFonts w:ascii="Times New Roman" w:hAnsi="Times New Roman" w:cs="Times New Roman"/>
              </w:rPr>
            </w:pPr>
          </w:p>
        </w:tc>
      </w:tr>
      <w:tr w:rsidR="002A4437" w:rsidRPr="004B4D9F" w:rsidTr="00926E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,, Ecosistem digital interconectat si integrat in cadrul judetului Vaslui ,,.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1E4873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71322000-1</w:t>
            </w:r>
          </w:p>
          <w:p w:rsidR="002A4437" w:rsidRPr="004B4D9F" w:rsidRDefault="002A4437" w:rsidP="00366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79400000-8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83.685,90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 xml:space="preserve">Fonduri europene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/ responsabil </w:t>
            </w:r>
          </w:p>
        </w:tc>
      </w:tr>
      <w:tr w:rsidR="002A4437" w:rsidRPr="004B4D9F" w:rsidTr="00926E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MICROBUZ 21 LOCURI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1E4873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80.000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 xml:space="preserve">Fonduri europene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 w:rsidP="003D14A9">
            <w:r w:rsidRPr="004B4D9F">
              <w:rPr>
                <w:rFonts w:ascii="Times New Roman" w:hAnsi="Times New Roman" w:cs="Times New Roman"/>
              </w:rPr>
              <w:t xml:space="preserve">Hardulea Gabriela </w:t>
            </w:r>
          </w:p>
        </w:tc>
      </w:tr>
      <w:tr w:rsidR="002A4437" w:rsidRPr="004B4D9F" w:rsidTr="00926E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 xml:space="preserve">RENOVARE INTEGRATA ( consolidare seismia si renovare energetica moderata ) A SPITALULUI PUIESTI din comuna PUIESTI , judetul Vaslui   . </w:t>
            </w:r>
          </w:p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( servicii de proiectare si consultanta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1E4873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71322000-1</w:t>
            </w:r>
          </w:p>
          <w:p w:rsidR="002A4437" w:rsidRPr="004B4D9F" w:rsidRDefault="002A4437" w:rsidP="00366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79400000-8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66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/ responsabil achiziții publice </w:t>
            </w:r>
          </w:p>
        </w:tc>
      </w:tr>
      <w:tr w:rsidR="002A4437" w:rsidRPr="004B4D9F" w:rsidTr="00926E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 xml:space="preserve">Realizare si dotare scoala in satul Cristesti com Puiesti jud Vaslui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1E4873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pPr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Hardulea Gabriela / responsabil achiziții publice</w:t>
            </w:r>
          </w:p>
        </w:tc>
      </w:tr>
      <w:tr w:rsidR="002A4437" w:rsidRPr="004B4D9F" w:rsidTr="00926E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Cresterea efcientei energetice a infrastructurii  de iluminat public in comuna Puiesti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1E4873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pPr>
              <w:rPr>
                <w:rFonts w:ascii="Times New Roman" w:hAnsi="Times New Roman" w:cs="Times New Roman"/>
              </w:rPr>
            </w:pPr>
            <w:r w:rsidRPr="004B4D9F">
              <w:rPr>
                <w:rFonts w:ascii="Times New Roman" w:hAnsi="Times New Roman" w:cs="Times New Roman"/>
              </w:rPr>
              <w:t>Hardulea G</w:t>
            </w:r>
          </w:p>
        </w:tc>
      </w:tr>
      <w:tr w:rsidR="002A4437" w:rsidRPr="004B4D9F" w:rsidTr="00926E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Puț foat  in sat Fulgu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1E4873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</w:t>
            </w:r>
          </w:p>
        </w:tc>
      </w:tr>
      <w:tr w:rsidR="002A4437" w:rsidRPr="004B4D9F" w:rsidTr="00926E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Puț forat  in  sat Roari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1E4873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</w:t>
            </w:r>
          </w:p>
        </w:tc>
      </w:tr>
      <w:tr w:rsidR="002A4437" w:rsidRPr="004B4D9F" w:rsidTr="00926E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Extinere retea canalizare  localitatea Puiesti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1E4873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</w:t>
            </w:r>
          </w:p>
        </w:tc>
      </w:tr>
      <w:tr w:rsidR="002A4437" w:rsidRPr="004B4D9F" w:rsidTr="00926E94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Modernizare prin sfaltare DC 93 IN DJ243 Puiesti Iezer, Filtesti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1E4873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</w:t>
            </w:r>
          </w:p>
        </w:tc>
      </w:tr>
      <w:tr w:rsidR="002A4437" w:rsidRPr="004B4D9F" w:rsidTr="00B66279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Modernizare dc 94 Puiesti  Mocani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7A4BB6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 xml:space="preserve">Hardulea Gabriela </w:t>
            </w:r>
          </w:p>
        </w:tc>
      </w:tr>
      <w:tr w:rsidR="002A4437" w:rsidRPr="004B4D9F" w:rsidTr="00B66279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 xml:space="preserve">Realizare pod Puiesti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7A4BB6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</w:t>
            </w:r>
          </w:p>
        </w:tc>
      </w:tr>
      <w:tr w:rsidR="002A4437" w:rsidRPr="004B4D9F" w:rsidTr="00B66279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Modernizare drumuri de interes 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7A4BB6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</w:t>
            </w:r>
          </w:p>
        </w:tc>
      </w:tr>
      <w:tr w:rsidR="002A4437" w:rsidRPr="004B4D9F" w:rsidTr="00B66279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Amenajare  grup sanitar sc gimnaz sat Lalesti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7A4BB6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</w:t>
            </w:r>
          </w:p>
        </w:tc>
      </w:tr>
      <w:tr w:rsidR="002A4437" w:rsidRPr="004B4D9F" w:rsidTr="00B66279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Amenajare  grup sanitar sc gimnaz sat Rusi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7A4BB6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</w:t>
            </w:r>
          </w:p>
        </w:tc>
      </w:tr>
      <w:tr w:rsidR="002A4437" w:rsidRPr="004B4D9F" w:rsidTr="00B66279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Amenajare  grup sanitar sc gimnaz satCetatuia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7A4BB6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</w:t>
            </w:r>
          </w:p>
        </w:tc>
      </w:tr>
      <w:tr w:rsidR="002A4437" w:rsidRPr="004B4D9F" w:rsidTr="00B66279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Amenajare  grup sanitar sc gimnaz sat Cetatuia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7A4BB6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</w:t>
            </w:r>
          </w:p>
        </w:tc>
      </w:tr>
      <w:tr w:rsidR="002A4437" w:rsidRPr="004B4D9F" w:rsidTr="00B66279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37" w:rsidRPr="004B4D9F" w:rsidRDefault="002A4437" w:rsidP="00051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D9F">
              <w:rPr>
                <w:rFonts w:ascii="Times New Roman" w:eastAsia="Times New Roman" w:hAnsi="Times New Roman" w:cs="Times New Roman"/>
                <w:color w:val="000000"/>
              </w:rPr>
              <w:t>Amenajare  grup sanitar sc gimnaz sat Fulgu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Default="002A4437">
            <w:r w:rsidRPr="007A4BB6">
              <w:rPr>
                <w:rFonts w:ascii="Times New Roman" w:eastAsia="Times New Roman" w:hAnsi="Times New Roman" w:cs="Times New Roman"/>
                <w:color w:val="000000"/>
              </w:rPr>
              <w:t xml:space="preserve">Execuție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3D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37" w:rsidRPr="004B4D9F" w:rsidRDefault="002A4437" w:rsidP="00DD3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7" w:rsidRPr="004B4D9F" w:rsidRDefault="002A4437">
            <w:r w:rsidRPr="004B4D9F">
              <w:rPr>
                <w:rFonts w:ascii="Times New Roman" w:hAnsi="Times New Roman" w:cs="Times New Roman"/>
              </w:rPr>
              <w:t>Hardulea G</w:t>
            </w:r>
          </w:p>
        </w:tc>
      </w:tr>
    </w:tbl>
    <w:p w:rsidR="002C18D3" w:rsidRPr="00687B79" w:rsidRDefault="002C18D3" w:rsidP="006038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051420" w:rsidRPr="00687B79" w:rsidRDefault="00051420" w:rsidP="006038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051420" w:rsidRPr="00687B79" w:rsidRDefault="00051420" w:rsidP="006038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051420" w:rsidRPr="00687B79" w:rsidRDefault="00051420" w:rsidP="006038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6038B3" w:rsidRDefault="006038B3" w:rsidP="00485B1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975B29">
        <w:rPr>
          <w:rFonts w:ascii="Times New Roman" w:eastAsia="Calibri" w:hAnsi="Times New Roman" w:cs="Times New Roman"/>
          <w:b/>
          <w:sz w:val="24"/>
          <w:szCs w:val="24"/>
        </w:rPr>
        <w:t xml:space="preserve">Compartiment </w:t>
      </w:r>
      <w:r w:rsidR="00975B29" w:rsidRPr="00975B29">
        <w:rPr>
          <w:rFonts w:ascii="Times New Roman" w:eastAsia="Calibri" w:hAnsi="Times New Roman" w:cs="Times New Roman"/>
          <w:b/>
          <w:sz w:val="24"/>
          <w:szCs w:val="24"/>
        </w:rPr>
        <w:t>achiziții</w:t>
      </w:r>
      <w:r w:rsidRPr="00975B29">
        <w:rPr>
          <w:rFonts w:ascii="Times New Roman" w:eastAsia="Calibri" w:hAnsi="Times New Roman" w:cs="Times New Roman"/>
          <w:b/>
          <w:sz w:val="24"/>
          <w:szCs w:val="24"/>
        </w:rPr>
        <w:t xml:space="preserve"> publice,</w:t>
      </w:r>
    </w:p>
    <w:p w:rsidR="006568AC" w:rsidRDefault="00A61766" w:rsidP="006038B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HARDULEA GABRIELA </w:t>
      </w:r>
    </w:p>
    <w:sectPr w:rsidR="006568AC" w:rsidSect="004B4D9F">
      <w:pgSz w:w="16838" w:h="11906" w:orient="landscape"/>
      <w:pgMar w:top="450" w:right="1080" w:bottom="45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9251A"/>
    <w:rsid w:val="000124EA"/>
    <w:rsid w:val="000270DA"/>
    <w:rsid w:val="00051420"/>
    <w:rsid w:val="0006077B"/>
    <w:rsid w:val="00067F35"/>
    <w:rsid w:val="000B06B9"/>
    <w:rsid w:val="000B6FC4"/>
    <w:rsid w:val="000C352B"/>
    <w:rsid w:val="000D73A0"/>
    <w:rsid w:val="00121874"/>
    <w:rsid w:val="00127A68"/>
    <w:rsid w:val="00191FF7"/>
    <w:rsid w:val="001D7B4C"/>
    <w:rsid w:val="001E09FF"/>
    <w:rsid w:val="00210A3D"/>
    <w:rsid w:val="0025368C"/>
    <w:rsid w:val="00276858"/>
    <w:rsid w:val="002A4437"/>
    <w:rsid w:val="002C18D3"/>
    <w:rsid w:val="003123DB"/>
    <w:rsid w:val="00354430"/>
    <w:rsid w:val="00367B87"/>
    <w:rsid w:val="00377BBA"/>
    <w:rsid w:val="003931AF"/>
    <w:rsid w:val="003A1A9E"/>
    <w:rsid w:val="003C7549"/>
    <w:rsid w:val="003D14A9"/>
    <w:rsid w:val="003E7173"/>
    <w:rsid w:val="003F0749"/>
    <w:rsid w:val="003F48B1"/>
    <w:rsid w:val="00412A1F"/>
    <w:rsid w:val="004338E0"/>
    <w:rsid w:val="00441BEF"/>
    <w:rsid w:val="004521D5"/>
    <w:rsid w:val="00466BE8"/>
    <w:rsid w:val="004739E6"/>
    <w:rsid w:val="00485B19"/>
    <w:rsid w:val="004B4D9F"/>
    <w:rsid w:val="004D2DBB"/>
    <w:rsid w:val="004F63FE"/>
    <w:rsid w:val="00523976"/>
    <w:rsid w:val="00525BF8"/>
    <w:rsid w:val="00531AA9"/>
    <w:rsid w:val="00537B18"/>
    <w:rsid w:val="0059251A"/>
    <w:rsid w:val="00595956"/>
    <w:rsid w:val="005C7F0A"/>
    <w:rsid w:val="006038B3"/>
    <w:rsid w:val="006102CC"/>
    <w:rsid w:val="0062625F"/>
    <w:rsid w:val="006520D7"/>
    <w:rsid w:val="006568AC"/>
    <w:rsid w:val="00676697"/>
    <w:rsid w:val="00687B79"/>
    <w:rsid w:val="006D05AB"/>
    <w:rsid w:val="006D7DFD"/>
    <w:rsid w:val="006E5E45"/>
    <w:rsid w:val="006F79DC"/>
    <w:rsid w:val="00735C04"/>
    <w:rsid w:val="0077447D"/>
    <w:rsid w:val="00795BCB"/>
    <w:rsid w:val="007A56D7"/>
    <w:rsid w:val="008065C1"/>
    <w:rsid w:val="00820C36"/>
    <w:rsid w:val="00826722"/>
    <w:rsid w:val="00870B9C"/>
    <w:rsid w:val="008E6860"/>
    <w:rsid w:val="008F273F"/>
    <w:rsid w:val="00975B29"/>
    <w:rsid w:val="009838F3"/>
    <w:rsid w:val="009A4A78"/>
    <w:rsid w:val="009B6D4D"/>
    <w:rsid w:val="009C0015"/>
    <w:rsid w:val="009C4E13"/>
    <w:rsid w:val="009E5FF3"/>
    <w:rsid w:val="00A61766"/>
    <w:rsid w:val="00A72ECE"/>
    <w:rsid w:val="00AF3600"/>
    <w:rsid w:val="00B02A4C"/>
    <w:rsid w:val="00B53BC2"/>
    <w:rsid w:val="00BB6933"/>
    <w:rsid w:val="00BC5484"/>
    <w:rsid w:val="00C372D3"/>
    <w:rsid w:val="00C60DAC"/>
    <w:rsid w:val="00CA463A"/>
    <w:rsid w:val="00CD6F5D"/>
    <w:rsid w:val="00D41171"/>
    <w:rsid w:val="00D601F7"/>
    <w:rsid w:val="00D71B50"/>
    <w:rsid w:val="00D74C7A"/>
    <w:rsid w:val="00DD3A37"/>
    <w:rsid w:val="00DD7162"/>
    <w:rsid w:val="00DE1B20"/>
    <w:rsid w:val="00DE4407"/>
    <w:rsid w:val="00E65422"/>
    <w:rsid w:val="00F26FDB"/>
    <w:rsid w:val="00F819FE"/>
    <w:rsid w:val="00F81A1B"/>
    <w:rsid w:val="00F91B7E"/>
    <w:rsid w:val="00F96A3B"/>
    <w:rsid w:val="00FA343D"/>
    <w:rsid w:val="00FA7E66"/>
    <w:rsid w:val="00FA7F97"/>
    <w:rsid w:val="00FB5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A78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4A78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A78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679C0-9928-4B43-A0A6-B6ED5307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Lucru</dc:creator>
  <cp:lastModifiedBy>Secretar</cp:lastModifiedBy>
  <cp:revision>4</cp:revision>
  <cp:lastPrinted>2023-01-31T03:45:00Z</cp:lastPrinted>
  <dcterms:created xsi:type="dcterms:W3CDTF">2023-01-31T03:58:00Z</dcterms:created>
  <dcterms:modified xsi:type="dcterms:W3CDTF">2023-02-08T11:03:00Z</dcterms:modified>
</cp:coreProperties>
</file>