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84F4B" w14:textId="78669FD3" w:rsidR="0071228B" w:rsidRDefault="0071228B">
      <w:pPr>
        <w:spacing w:after="4" w:line="252" w:lineRule="auto"/>
        <w:ind w:right="489"/>
        <w:jc w:val="center"/>
      </w:pPr>
    </w:p>
    <w:p w14:paraId="16AAFF11" w14:textId="74ED6921" w:rsidR="00616529" w:rsidRDefault="0071228B" w:rsidP="0071228B">
      <w:pPr>
        <w:spacing w:after="9" w:line="256" w:lineRule="auto"/>
        <w:ind w:left="2160" w:right="6" w:firstLine="720"/>
        <w:jc w:val="center"/>
        <w:rPr>
          <w:b/>
        </w:rPr>
      </w:pPr>
      <w:proofErr w:type="spellStart"/>
      <w:r>
        <w:rPr>
          <w:b/>
        </w:rPr>
        <w:t>Anexa</w:t>
      </w:r>
      <w:proofErr w:type="spellEnd"/>
      <w:r>
        <w:rPr>
          <w:b/>
        </w:rPr>
        <w:t xml:space="preserve"> nr.</w:t>
      </w:r>
      <w:r w:rsidR="0017727E">
        <w:rPr>
          <w:b/>
        </w:rPr>
        <w:t>2</w:t>
      </w:r>
      <w:r>
        <w:rPr>
          <w:b/>
        </w:rPr>
        <w:t xml:space="preserve"> la </w:t>
      </w:r>
      <w:proofErr w:type="spellStart"/>
      <w:r>
        <w:rPr>
          <w:b/>
        </w:rPr>
        <w:t>Hotărârea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Liebling </w:t>
      </w:r>
    </w:p>
    <w:p w14:paraId="40E754BA" w14:textId="06068637" w:rsidR="0071228B" w:rsidRDefault="0071228B" w:rsidP="0071228B">
      <w:pPr>
        <w:spacing w:after="9" w:line="256" w:lineRule="auto"/>
        <w:ind w:left="2160" w:right="6" w:firstLine="720"/>
        <w:jc w:val="center"/>
        <w:rPr>
          <w:sz w:val="28"/>
        </w:rPr>
      </w:pPr>
      <w:r>
        <w:rPr>
          <w:b/>
        </w:rPr>
        <w:t xml:space="preserve"> nr.</w:t>
      </w:r>
      <w:r w:rsidR="00D53963">
        <w:rPr>
          <w:b/>
        </w:rPr>
        <w:t>17</w:t>
      </w:r>
      <w:bookmarkStart w:id="0" w:name="_GoBack"/>
      <w:bookmarkEnd w:id="0"/>
      <w:r>
        <w:rPr>
          <w:b/>
        </w:rPr>
        <w:t xml:space="preserve"> </w:t>
      </w:r>
      <w:r w:rsidR="00616529">
        <w:rPr>
          <w:b/>
        </w:rPr>
        <w:t>/20.02.2023</w:t>
      </w:r>
    </w:p>
    <w:p w14:paraId="407F5161" w14:textId="0F5F9BFA" w:rsidR="0017727E" w:rsidRDefault="0017727E" w:rsidP="0017727E">
      <w:pPr>
        <w:spacing w:after="225" w:line="256" w:lineRule="auto"/>
        <w:ind w:left="0" w:firstLine="0"/>
        <w:jc w:val="left"/>
      </w:pPr>
    </w:p>
    <w:p w14:paraId="66827B19" w14:textId="2310FDB1" w:rsidR="0017727E" w:rsidRDefault="0017727E" w:rsidP="0017727E">
      <w:pPr>
        <w:spacing w:after="26" w:line="256" w:lineRule="auto"/>
        <w:ind w:left="286"/>
        <w:jc w:val="center"/>
        <w:rPr>
          <w:b/>
        </w:rPr>
      </w:pPr>
      <w:r>
        <w:rPr>
          <w:rFonts w:ascii="Calibri" w:eastAsia="Calibri" w:hAnsi="Calibri" w:cs="Calibri"/>
          <w:b/>
          <w:sz w:val="28"/>
        </w:rPr>
        <w:t xml:space="preserve">REGULAMENTUL DE ACORDARE </w:t>
      </w:r>
      <w:proofErr w:type="gramStart"/>
      <w:r>
        <w:rPr>
          <w:rFonts w:ascii="Calibri" w:eastAsia="Calibri" w:hAnsi="Calibri" w:cs="Calibri"/>
          <w:b/>
          <w:sz w:val="28"/>
        </w:rPr>
        <w:t>A</w:t>
      </w:r>
      <w:proofErr w:type="gramEnd"/>
      <w:r>
        <w:rPr>
          <w:rFonts w:ascii="Calibri" w:eastAsia="Calibri" w:hAnsi="Calibri" w:cs="Calibri"/>
          <w:b/>
          <w:sz w:val="28"/>
        </w:rPr>
        <w:t xml:space="preserve"> AJUTOARELOR DE URGENȚA ÎN BAZA LEGII nr.416/2001 PRIVIND VENITUL MINIM GARANTAT, CU MODIFICĂRILE ȘI </w:t>
      </w:r>
      <w:r>
        <w:rPr>
          <w:b/>
        </w:rPr>
        <w:t>COMPLETĂRILE ULTERIOARE</w:t>
      </w:r>
    </w:p>
    <w:p w14:paraId="5DE137C1" w14:textId="77777777" w:rsidR="0017727E" w:rsidRDefault="0017727E" w:rsidP="0017727E">
      <w:pPr>
        <w:spacing w:after="26" w:line="256" w:lineRule="auto"/>
        <w:ind w:left="286"/>
        <w:jc w:val="center"/>
      </w:pPr>
    </w:p>
    <w:p w14:paraId="36B96239" w14:textId="77777777" w:rsidR="0017727E" w:rsidRDefault="0017727E" w:rsidP="0017727E">
      <w:pPr>
        <w:ind w:left="-5"/>
      </w:pPr>
      <w:r>
        <w:t xml:space="preserve">         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ajutoarelor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: </w:t>
      </w:r>
    </w:p>
    <w:p w14:paraId="00F9ED04" w14:textId="77777777" w:rsidR="0017727E" w:rsidRDefault="0017727E" w:rsidP="0017727E">
      <w:pPr>
        <w:ind w:left="-5"/>
      </w:pPr>
      <w:r>
        <w:t xml:space="preserve">         </w:t>
      </w:r>
      <w:proofErr w:type="spellStart"/>
      <w:r>
        <w:t>Obiectivul</w:t>
      </w:r>
      <w:proofErr w:type="spellEnd"/>
      <w:r>
        <w:t xml:space="preserve"> principal al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protejarea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care,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motive de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, </w:t>
      </w:r>
      <w:proofErr w:type="spellStart"/>
      <w:proofErr w:type="gramStart"/>
      <w:r>
        <w:t>fizică</w:t>
      </w:r>
      <w:proofErr w:type="spellEnd"/>
      <w:r>
        <w:t xml:space="preserve"> ,</w:t>
      </w:r>
      <w:proofErr w:type="spellStart"/>
      <w:r>
        <w:t>psihică</w:t>
      </w:r>
      <w:proofErr w:type="spellEnd"/>
      <w:proofErr w:type="gram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nu au </w:t>
      </w:r>
      <w:proofErr w:type="spellStart"/>
      <w:r>
        <w:t>posibilitatea</w:t>
      </w:r>
      <w:proofErr w:type="spellEnd"/>
      <w:r>
        <w:t xml:space="preserve"> de: </w:t>
      </w:r>
    </w:p>
    <w:p w14:paraId="0F0670CC" w14:textId="77777777" w:rsidR="0017727E" w:rsidRDefault="0017727E" w:rsidP="0017727E">
      <w:pPr>
        <w:numPr>
          <w:ilvl w:val="0"/>
          <w:numId w:val="5"/>
        </w:numPr>
        <w:spacing w:after="10" w:line="302" w:lineRule="auto"/>
        <w:ind w:right="0" w:hanging="360"/>
      </w:pPr>
      <w:r>
        <w:t>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singure</w:t>
      </w:r>
      <w:proofErr w:type="spellEnd"/>
      <w:r>
        <w:t xml:space="preserve">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; </w:t>
      </w:r>
    </w:p>
    <w:p w14:paraId="0521FA63" w14:textId="77777777" w:rsidR="0017727E" w:rsidRDefault="0017727E" w:rsidP="0017727E">
      <w:pPr>
        <w:numPr>
          <w:ilvl w:val="0"/>
          <w:numId w:val="5"/>
        </w:numPr>
        <w:spacing w:after="10" w:line="302" w:lineRule="auto"/>
        <w:ind w:right="0" w:hanging="360"/>
      </w:pPr>
      <w:r>
        <w:t>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</w:t>
      </w:r>
      <w:proofErr w:type="spellEnd"/>
      <w:r>
        <w:t xml:space="preserve"> </w:t>
      </w:r>
      <w:proofErr w:type="spellStart"/>
      <w:r>
        <w:t>propriile</w:t>
      </w:r>
      <w:proofErr w:type="spellEnd"/>
      <w:r>
        <w:t xml:space="preserve"> </w:t>
      </w:r>
      <w:proofErr w:type="spellStart"/>
      <w:r>
        <w:t>capacități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integrare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la care se </w:t>
      </w:r>
      <w:proofErr w:type="spellStart"/>
      <w:r>
        <w:t>adaugă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cu </w:t>
      </w:r>
      <w:proofErr w:type="spellStart"/>
      <w:r>
        <w:t>preponderență</w:t>
      </w:r>
      <w:proofErr w:type="spellEnd"/>
      <w:r>
        <w:t xml:space="preserve"> personae </w:t>
      </w:r>
      <w:proofErr w:type="spellStart"/>
      <w:r>
        <w:t>vârstnice</w:t>
      </w:r>
      <w:proofErr w:type="spellEnd"/>
      <w:r>
        <w:t xml:space="preserve">, </w:t>
      </w:r>
      <w:proofErr w:type="spellStart"/>
      <w:r>
        <w:t>familii</w:t>
      </w:r>
      <w:proofErr w:type="spellEnd"/>
      <w:r>
        <w:t xml:space="preserve"> </w:t>
      </w:r>
      <w:proofErr w:type="spellStart"/>
      <w:proofErr w:type="gramStart"/>
      <w:r>
        <w:t>monoparentale,familii</w:t>
      </w:r>
      <w:proofErr w:type="spellEnd"/>
      <w:proofErr w:type="gramEnd"/>
      <w:r>
        <w:t xml:space="preserve"> cu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/ cu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mici</w:t>
      </w:r>
      <w:proofErr w:type="spellEnd"/>
      <w:r>
        <w:t>/</w:t>
      </w:r>
      <w:proofErr w:type="spellStart"/>
      <w:r>
        <w:t>fara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. </w:t>
      </w:r>
    </w:p>
    <w:p w14:paraId="038F5065" w14:textId="77777777" w:rsidR="0017727E" w:rsidRDefault="0017727E" w:rsidP="0017727E">
      <w:pPr>
        <w:ind w:left="-5"/>
      </w:pPr>
      <w:r>
        <w:t xml:space="preserve">      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vigoare</w:t>
      </w:r>
      <w:proofErr w:type="spellEnd"/>
      <w:r>
        <w:t xml:space="preserve"> ”</w:t>
      </w:r>
      <w:proofErr w:type="spellStart"/>
      <w:r>
        <w:t>statul</w:t>
      </w:r>
      <w:proofErr w:type="spellEnd"/>
      <w:proofErr w:type="gramEnd"/>
      <w:r>
        <w:t xml:space="preserve"> ,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autoritațile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centrale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locale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a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acțiunilor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normative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prestațiile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.” </w:t>
      </w:r>
    </w:p>
    <w:p w14:paraId="2C0BD2CD" w14:textId="41C62741" w:rsidR="0017727E" w:rsidRDefault="0017727E" w:rsidP="0017727E">
      <w:pPr>
        <w:ind w:left="-5"/>
      </w:pPr>
      <w:r>
        <w:t xml:space="preserve">       </w:t>
      </w:r>
      <w:proofErr w:type="gramStart"/>
      <w:r>
        <w:t>1,Ajutoarele</w:t>
      </w:r>
      <w:proofErr w:type="gramEnd"/>
      <w:r>
        <w:t xml:space="preserve"> de </w:t>
      </w:r>
      <w:proofErr w:type="spellStart"/>
      <w:r>
        <w:t>urgență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de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Liebling,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. </w:t>
      </w:r>
    </w:p>
    <w:p w14:paraId="568F7D21" w14:textId="77777777" w:rsidR="0017727E" w:rsidRDefault="0017727E" w:rsidP="0017727E">
      <w:pPr>
        <w:ind w:left="-5"/>
      </w:pPr>
      <w:r>
        <w:t xml:space="preserve">      2.Ajutoarele de </w:t>
      </w:r>
      <w:proofErr w:type="spellStart"/>
      <w:r>
        <w:t>urgență</w:t>
      </w:r>
      <w:proofErr w:type="spellEnd"/>
      <w:r>
        <w:t xml:space="preserve">, se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bani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destinate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standard minim de </w:t>
      </w:r>
      <w:proofErr w:type="spellStart"/>
      <w:r>
        <w:t>viață</w:t>
      </w:r>
      <w:proofErr w:type="spellEnd"/>
      <w:r>
        <w:t xml:space="preserve">, </w:t>
      </w:r>
      <w:proofErr w:type="spellStart"/>
      <w:r>
        <w:t>susținerii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singure</w:t>
      </w:r>
      <w:proofErr w:type="spellEnd"/>
      <w:r>
        <w:t xml:space="preserve">, </w:t>
      </w:r>
      <w:proofErr w:type="spellStart"/>
      <w:r>
        <w:t>promovării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garantării</w:t>
      </w:r>
      <w:proofErr w:type="spellEnd"/>
      <w:r>
        <w:t xml:space="preserve"> </w:t>
      </w:r>
      <w:proofErr w:type="spellStart"/>
      <w:r>
        <w:t>exercitării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</w:t>
      </w:r>
      <w:proofErr w:type="spellStart"/>
      <w:r>
        <w:t>nevoi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libertăților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.       </w:t>
      </w:r>
    </w:p>
    <w:p w14:paraId="5CA2C2B9" w14:textId="3E781206" w:rsidR="0017727E" w:rsidRDefault="0017727E" w:rsidP="0017727E">
      <w:pPr>
        <w:ind w:left="-5" w:firstLine="725"/>
      </w:pPr>
      <w:r>
        <w:t xml:space="preserve"> 3. (</w:t>
      </w:r>
      <w:proofErr w:type="gramStart"/>
      <w:r>
        <w:t>1)</w:t>
      </w:r>
      <w:proofErr w:type="spellStart"/>
      <w:r>
        <w:t>Primarul</w:t>
      </w:r>
      <w:proofErr w:type="spellEnd"/>
      <w:proofErr w:type="gram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 </w:t>
      </w:r>
      <w:proofErr w:type="spellStart"/>
      <w:r>
        <w:t>ajutoare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familiilor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singure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necessitate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calamităților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, </w:t>
      </w:r>
      <w:proofErr w:type="spellStart"/>
      <w:r>
        <w:t>incendiilor</w:t>
      </w:r>
      <w:proofErr w:type="spellEnd"/>
      <w:r>
        <w:t xml:space="preserve">, </w:t>
      </w:r>
      <w:proofErr w:type="spellStart"/>
      <w:r>
        <w:t>accidentelor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aceiași</w:t>
      </w:r>
      <w:proofErr w:type="spellEnd"/>
      <w:r>
        <w:t xml:space="preserve"> </w:t>
      </w:r>
      <w:proofErr w:type="spellStart"/>
      <w:r>
        <w:t>familie</w:t>
      </w:r>
      <w:proofErr w:type="spellEnd"/>
      <w:r>
        <w:t>/</w:t>
      </w:r>
      <w:proofErr w:type="spellStart"/>
      <w:r>
        <w:t>persoana</w:t>
      </w:r>
      <w:proofErr w:type="spellEnd"/>
      <w:r>
        <w:t xml:space="preserve"> o </w:t>
      </w:r>
      <w:proofErr w:type="spellStart"/>
      <w:r>
        <w:t>singură</w:t>
      </w:r>
      <w:proofErr w:type="spellEnd"/>
      <w:r>
        <w:t xml:space="preserve"> data pe an. </w:t>
      </w:r>
    </w:p>
    <w:p w14:paraId="6B1516E6" w14:textId="1AF8840C" w:rsidR="0017727E" w:rsidRDefault="0017727E" w:rsidP="0017727E">
      <w:pPr>
        <w:ind w:left="-5"/>
      </w:pPr>
      <w:r>
        <w:t xml:space="preserve">         (2) Nu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ajutoare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</w:t>
      </w:r>
      <w:proofErr w:type="spellStart"/>
      <w:r>
        <w:t>familiile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singure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>
        <w:t>necesitate</w:t>
      </w:r>
      <w:proofErr w:type="spellEnd"/>
      <w:r>
        <w:t xml:space="preserve">, </w:t>
      </w:r>
      <w:proofErr w:type="spellStart"/>
      <w:r>
        <w:t>persoanele</w:t>
      </w:r>
      <w:proofErr w:type="spellEnd"/>
      <w:r>
        <w:t>/</w:t>
      </w:r>
      <w:proofErr w:type="spellStart"/>
      <w:r>
        <w:t>familiile</w:t>
      </w:r>
      <w:proofErr w:type="spellEnd"/>
      <w:r>
        <w:t xml:space="preserve"> care </w:t>
      </w:r>
      <w:proofErr w:type="spellStart"/>
      <w:r>
        <w:t>dețin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spații</w:t>
      </w:r>
      <w:proofErr w:type="spellEnd"/>
      <w:r>
        <w:t xml:space="preserve"> de </w:t>
      </w:r>
      <w:proofErr w:type="spellStart"/>
      <w:r>
        <w:t>locuit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locuinței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, </w:t>
      </w:r>
      <w:proofErr w:type="spellStart"/>
      <w:r>
        <w:t>autoturisme</w:t>
      </w:r>
      <w:proofErr w:type="spellEnd"/>
      <w:r>
        <w:t xml:space="preserve"> cu o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de 10 ani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vehicule</w:t>
      </w:r>
      <w:proofErr w:type="spellEnd"/>
      <w:r>
        <w:t xml:space="preserve"> (</w:t>
      </w:r>
      <w:proofErr w:type="spellStart"/>
      <w:r>
        <w:t>autocamioane</w:t>
      </w:r>
      <w:proofErr w:type="spellEnd"/>
      <w:r>
        <w:t xml:space="preserve">, </w:t>
      </w:r>
      <w:proofErr w:type="spellStart"/>
      <w:r>
        <w:t>autoutilitare</w:t>
      </w:r>
      <w:proofErr w:type="spellEnd"/>
      <w:r>
        <w:t xml:space="preserve">, </w:t>
      </w:r>
      <w:proofErr w:type="spellStart"/>
      <w:r>
        <w:t>autobuze</w:t>
      </w:r>
      <w:proofErr w:type="spellEnd"/>
      <w:r>
        <w:t xml:space="preserve">, </w:t>
      </w:r>
      <w:proofErr w:type="spellStart"/>
      <w:r>
        <w:t>rulote</w:t>
      </w:r>
      <w:proofErr w:type="spellEnd"/>
      <w:r>
        <w:t xml:space="preserve">, </w:t>
      </w:r>
      <w:proofErr w:type="spellStart"/>
      <w:r>
        <w:t>bărci</w:t>
      </w:r>
      <w:proofErr w:type="spellEnd"/>
      <w:r>
        <w:t xml:space="preserve"> cu motor, </w:t>
      </w:r>
      <w:proofErr w:type="spellStart"/>
      <w:r>
        <w:t>motociclete</w:t>
      </w:r>
      <w:proofErr w:type="spellEnd"/>
      <w:r>
        <w:t xml:space="preserve">, </w:t>
      </w:r>
      <w:proofErr w:type="spellStart"/>
      <w:r>
        <w:t>motorete</w:t>
      </w:r>
      <w:proofErr w:type="spellEnd"/>
      <w:r>
        <w:t xml:space="preserve">, </w:t>
      </w:r>
      <w:proofErr w:type="spellStart"/>
      <w:r>
        <w:t>scutere</w:t>
      </w:r>
      <w:proofErr w:type="spellEnd"/>
      <w:r>
        <w:t xml:space="preserve"> de </w:t>
      </w:r>
      <w:proofErr w:type="spellStart"/>
      <w:r>
        <w:t>apa</w:t>
      </w:r>
      <w:proofErr w:type="spellEnd"/>
      <w:r>
        <w:t xml:space="preserve">, </w:t>
      </w:r>
      <w:proofErr w:type="spellStart"/>
      <w:proofErr w:type="gramStart"/>
      <w:r>
        <w:t>iahturi,etc</w:t>
      </w:r>
      <w:proofErr w:type="spellEnd"/>
      <w:r>
        <w:t>.</w:t>
      </w:r>
      <w:proofErr w:type="gramEnd"/>
      <w:r>
        <w:t xml:space="preserve">) </w:t>
      </w:r>
    </w:p>
    <w:p w14:paraId="231C5610" w14:textId="77777777" w:rsidR="0017727E" w:rsidRDefault="0017727E" w:rsidP="0017727E">
      <w:pPr>
        <w:ind w:left="-5"/>
      </w:pPr>
      <w:r>
        <w:t xml:space="preserve">         4.Dispoziția </w:t>
      </w:r>
      <w:proofErr w:type="spellStart"/>
      <w:r>
        <w:t>primarului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ajutoarelor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are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singure</w:t>
      </w:r>
      <w:proofErr w:type="spellEnd"/>
      <w:r>
        <w:t xml:space="preserve">. </w:t>
      </w:r>
    </w:p>
    <w:p w14:paraId="111E7BDB" w14:textId="3A48DA1F" w:rsidR="0017727E" w:rsidRDefault="0017727E" w:rsidP="0017727E">
      <w:pPr>
        <w:ind w:left="-5"/>
      </w:pPr>
      <w:r>
        <w:t xml:space="preserve">         5.Cererea </w:t>
      </w:r>
      <w:proofErr w:type="spellStart"/>
      <w:r>
        <w:t>conține</w:t>
      </w:r>
      <w:proofErr w:type="spellEnd"/>
      <w:r>
        <w:t xml:space="preserve">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componența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,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</w:t>
      </w:r>
      <w:proofErr w:type="spellStart"/>
      <w:proofErr w:type="gramStart"/>
      <w:r>
        <w:t>acesteia,bunurile</w:t>
      </w:r>
      <w:proofErr w:type="spellEnd"/>
      <w:proofErr w:type="gramEnd"/>
      <w:r>
        <w:t xml:space="preserve"> </w:t>
      </w:r>
      <w:proofErr w:type="spellStart"/>
      <w:r>
        <w:t>deținute</w:t>
      </w:r>
      <w:proofErr w:type="spellEnd"/>
      <w:r>
        <w:t xml:space="preserve">, 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particulare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află</w:t>
      </w:r>
      <w:proofErr w:type="spellEnd"/>
      <w:r>
        <w:t xml:space="preserve"> . </w:t>
      </w:r>
    </w:p>
    <w:p w14:paraId="59824471" w14:textId="4AEE7D47" w:rsidR="0017727E" w:rsidRDefault="0017727E" w:rsidP="0017727E">
      <w:pPr>
        <w:ind w:left="-5"/>
      </w:pPr>
      <w:r>
        <w:t xml:space="preserve">          6.Cererea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însoțită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componența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, </w:t>
      </w:r>
      <w:proofErr w:type="spellStart"/>
      <w:r>
        <w:t>veniturile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singură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, </w:t>
      </w:r>
      <w:proofErr w:type="spellStart"/>
      <w:r>
        <w:t>prevăzută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 xml:space="preserve">: </w:t>
      </w:r>
    </w:p>
    <w:p w14:paraId="44D38E89" w14:textId="77777777" w:rsidR="0017727E" w:rsidRDefault="0017727E" w:rsidP="0017727E">
      <w:pPr>
        <w:spacing w:after="19" w:line="256" w:lineRule="auto"/>
        <w:ind w:left="451" w:firstLine="0"/>
      </w:pPr>
      <w:r>
        <w:t xml:space="preserve">    a. </w:t>
      </w:r>
      <w:proofErr w:type="spellStart"/>
      <w:r>
        <w:t>acte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(</w:t>
      </w:r>
      <w:proofErr w:type="gramStart"/>
      <w:r>
        <w:t>BI;CI</w:t>
      </w:r>
      <w:proofErr w:type="gramEnd"/>
      <w:r>
        <w:t xml:space="preserve">;CN;CI </w:t>
      </w:r>
      <w:proofErr w:type="spellStart"/>
      <w:r>
        <w:t>provizorie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 din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:   </w:t>
      </w:r>
    </w:p>
    <w:p w14:paraId="136DA300" w14:textId="7A9BC4A3" w:rsidR="0017727E" w:rsidRDefault="0017727E" w:rsidP="0017727E">
      <w:pPr>
        <w:spacing w:after="19" w:line="256" w:lineRule="auto"/>
        <w:ind w:left="451" w:firstLine="0"/>
      </w:pPr>
      <w:r>
        <w:t xml:space="preserve">  b. certificate de </w:t>
      </w:r>
      <w:proofErr w:type="spellStart"/>
      <w:r>
        <w:t>căsătorie</w:t>
      </w:r>
      <w:proofErr w:type="spellEnd"/>
      <w:r>
        <w:t xml:space="preserve"> </w:t>
      </w:r>
    </w:p>
    <w:p w14:paraId="7012E42E" w14:textId="030FF836" w:rsidR="0017727E" w:rsidRDefault="0017727E" w:rsidP="0017727E">
      <w:pPr>
        <w:ind w:left="461"/>
      </w:pPr>
      <w:r>
        <w:t xml:space="preserve">    c. certificate de </w:t>
      </w:r>
      <w:proofErr w:type="spellStart"/>
      <w:r>
        <w:t>deces</w:t>
      </w:r>
      <w:proofErr w:type="spellEnd"/>
      <w:r>
        <w:t xml:space="preserve">  </w:t>
      </w:r>
    </w:p>
    <w:p w14:paraId="1FC8A6DC" w14:textId="3EE0902C" w:rsidR="0017727E" w:rsidRDefault="0017727E" w:rsidP="0017727E">
      <w:pPr>
        <w:ind w:left="461"/>
      </w:pPr>
      <w:r>
        <w:t xml:space="preserve">    d.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</w:t>
      </w:r>
      <w:proofErr w:type="spellStart"/>
      <w:proofErr w:type="gramStart"/>
      <w:r>
        <w:t>realizate</w:t>
      </w:r>
      <w:proofErr w:type="spellEnd"/>
      <w:r>
        <w:t>(</w:t>
      </w:r>
      <w:proofErr w:type="spellStart"/>
      <w:proofErr w:type="gramEnd"/>
      <w:r>
        <w:t>adeverințe</w:t>
      </w:r>
      <w:proofErr w:type="spellEnd"/>
      <w:r>
        <w:t xml:space="preserve"> de </w:t>
      </w:r>
      <w:proofErr w:type="spellStart"/>
      <w:r>
        <w:t>salarizare</w:t>
      </w:r>
      <w:proofErr w:type="spellEnd"/>
      <w:r>
        <w:t xml:space="preserve">, </w:t>
      </w:r>
      <w:proofErr w:type="spellStart"/>
      <w:r>
        <w:t>cupon</w:t>
      </w:r>
      <w:proofErr w:type="spellEnd"/>
      <w:r>
        <w:t xml:space="preserve"> de </w:t>
      </w:r>
      <w:proofErr w:type="spellStart"/>
      <w:r>
        <w:t>pensie</w:t>
      </w:r>
      <w:proofErr w:type="spellEnd"/>
      <w:r>
        <w:t xml:space="preserve">) </w:t>
      </w:r>
    </w:p>
    <w:p w14:paraId="4807CAAA" w14:textId="6DF6BE10" w:rsidR="0017727E" w:rsidRDefault="0017727E" w:rsidP="0017727E">
      <w:pPr>
        <w:ind w:left="461"/>
      </w:pPr>
    </w:p>
    <w:p w14:paraId="2DE651A4" w14:textId="77D6D4B8" w:rsidR="0017727E" w:rsidRDefault="0017727E" w:rsidP="0017727E">
      <w:pPr>
        <w:ind w:left="461"/>
      </w:pPr>
    </w:p>
    <w:p w14:paraId="07AB9660" w14:textId="77777777" w:rsidR="0017727E" w:rsidRDefault="0017727E" w:rsidP="0017727E">
      <w:pPr>
        <w:ind w:left="461"/>
      </w:pPr>
    </w:p>
    <w:p w14:paraId="6FB5F9FF" w14:textId="4C69CEF2" w:rsidR="0017727E" w:rsidRDefault="0017727E" w:rsidP="0017727E">
      <w:pPr>
        <w:spacing w:after="31" w:line="285" w:lineRule="auto"/>
        <w:ind w:left="446"/>
      </w:pPr>
      <w:r>
        <w:t xml:space="preserve">    e. </w:t>
      </w:r>
      <w:proofErr w:type="spellStart"/>
      <w:r>
        <w:t>adeverință</w:t>
      </w:r>
      <w:proofErr w:type="spellEnd"/>
      <w:r>
        <w:t xml:space="preserve"> </w:t>
      </w:r>
      <w:proofErr w:type="spellStart"/>
      <w:r>
        <w:t>eliberata</w:t>
      </w:r>
      <w:proofErr w:type="spellEnd"/>
      <w:r>
        <w:t xml:space="preserve"> de </w:t>
      </w:r>
      <w:proofErr w:type="spellStart"/>
      <w:r>
        <w:t>Serviciul</w:t>
      </w:r>
      <w:proofErr w:type="spellEnd"/>
      <w:r>
        <w:t xml:space="preserve"> Fiscal al </w:t>
      </w:r>
      <w:proofErr w:type="spellStart"/>
      <w:r>
        <w:t>orașului</w:t>
      </w:r>
      <w:proofErr w:type="spellEnd"/>
      <w:r>
        <w:t xml:space="preserve"> </w:t>
      </w:r>
      <w:proofErr w:type="spellStart"/>
      <w:r>
        <w:t>Deta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/nu au </w:t>
      </w:r>
      <w:proofErr w:type="spellStart"/>
      <w:r>
        <w:t>venituri</w:t>
      </w:r>
      <w:proofErr w:type="spellEnd"/>
      <w:r>
        <w:t xml:space="preserve"> din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independente</w:t>
      </w:r>
      <w:proofErr w:type="spellEnd"/>
      <w:r>
        <w:t xml:space="preserve">, din </w:t>
      </w:r>
      <w:proofErr w:type="spellStart"/>
      <w:r>
        <w:t>investiții</w:t>
      </w:r>
      <w:proofErr w:type="spellEnd"/>
      <w:r>
        <w:t xml:space="preserve">, din </w:t>
      </w:r>
      <w:proofErr w:type="gramStart"/>
      <w:r>
        <w:t xml:space="preserve">transferal  </w:t>
      </w:r>
      <w:proofErr w:type="spellStart"/>
      <w:r>
        <w:t>proprietăților</w:t>
      </w:r>
      <w:proofErr w:type="spellEnd"/>
      <w:proofErr w:type="gramEnd"/>
      <w:r>
        <w:t xml:space="preserve"> </w:t>
      </w:r>
      <w:proofErr w:type="spellStart"/>
      <w:r>
        <w:t>imobiliare</w:t>
      </w:r>
      <w:proofErr w:type="spellEnd"/>
      <w:r>
        <w:t xml:space="preserve">,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. </w:t>
      </w:r>
    </w:p>
    <w:p w14:paraId="33448EB1" w14:textId="2219C54F" w:rsidR="0017727E" w:rsidRDefault="0017727E" w:rsidP="0017727E">
      <w:pPr>
        <w:ind w:left="461"/>
      </w:pPr>
      <w:r>
        <w:t xml:space="preserve">     f. </w:t>
      </w:r>
      <w:proofErr w:type="spellStart"/>
      <w:r>
        <w:t>adeverință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dețin</w:t>
      </w:r>
      <w:proofErr w:type="spellEnd"/>
      <w:r>
        <w:t xml:space="preserve">/nu </w:t>
      </w:r>
      <w:proofErr w:type="spellStart"/>
      <w:r>
        <w:t>dețin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>/</w:t>
      </w:r>
      <w:proofErr w:type="spellStart"/>
      <w:r>
        <w:t>folosință</w:t>
      </w:r>
      <w:proofErr w:type="spellEnd"/>
      <w:r>
        <w:t xml:space="preserve"> </w:t>
      </w:r>
    </w:p>
    <w:p w14:paraId="6822FB3C" w14:textId="51B31E05" w:rsidR="0017727E" w:rsidRDefault="0017727E" w:rsidP="0017727E">
      <w:pPr>
        <w:ind w:left="461"/>
      </w:pPr>
      <w:r>
        <w:t xml:space="preserve">     g. </w:t>
      </w:r>
      <w:proofErr w:type="spellStart"/>
      <w:r>
        <w:t>facturi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însoțite</w:t>
      </w:r>
      <w:proofErr w:type="spellEnd"/>
      <w:r>
        <w:t xml:space="preserve"> de </w:t>
      </w:r>
      <w:proofErr w:type="spellStart"/>
      <w:r>
        <w:t>chitanțe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 pe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care face </w:t>
      </w:r>
      <w:proofErr w:type="spellStart"/>
      <w:r>
        <w:t>solicitarea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reflecte</w:t>
      </w:r>
      <w:proofErr w:type="spellEnd"/>
      <w:r>
        <w:t xml:space="preserve"> </w:t>
      </w:r>
      <w:proofErr w:type="spellStart"/>
      <w:r>
        <w:t>cheltuiellile</w:t>
      </w:r>
      <w:proofErr w:type="spellEnd"/>
      <w:r>
        <w:t xml:space="preserve"> cu </w:t>
      </w:r>
      <w:proofErr w:type="spellStart"/>
      <w:r>
        <w:t>înmormântarea</w:t>
      </w:r>
      <w:proofErr w:type="spellEnd"/>
      <w:r>
        <w:t xml:space="preserve">. </w:t>
      </w:r>
    </w:p>
    <w:p w14:paraId="210D0BF5" w14:textId="2CE5181C" w:rsidR="0017727E" w:rsidRDefault="0017727E" w:rsidP="0017727E">
      <w:pPr>
        <w:pStyle w:val="ListParagraph"/>
        <w:numPr>
          <w:ilvl w:val="0"/>
          <w:numId w:val="7"/>
        </w:numPr>
        <w:spacing w:after="31" w:line="285" w:lineRule="auto"/>
        <w:ind w:right="0"/>
      </w:pPr>
      <w:proofErr w:type="spellStart"/>
      <w:r>
        <w:t>acte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ale </w:t>
      </w:r>
      <w:proofErr w:type="spellStart"/>
      <w:r>
        <w:t>starii</w:t>
      </w:r>
      <w:proofErr w:type="spellEnd"/>
      <w:r>
        <w:t xml:space="preserve"> de </w:t>
      </w:r>
      <w:proofErr w:type="spellStart"/>
      <w:proofErr w:type="gramStart"/>
      <w:r>
        <w:t>sănătate</w:t>
      </w:r>
      <w:proofErr w:type="spellEnd"/>
      <w:r>
        <w:t>(</w:t>
      </w:r>
      <w:proofErr w:type="spellStart"/>
      <w:proofErr w:type="gramEnd"/>
      <w:r>
        <w:t>bilete</w:t>
      </w:r>
      <w:proofErr w:type="spellEnd"/>
      <w:r>
        <w:t xml:space="preserve"> de </w:t>
      </w:r>
      <w:proofErr w:type="spellStart"/>
      <w:r>
        <w:t>externare</w:t>
      </w:r>
      <w:proofErr w:type="spellEnd"/>
      <w:r>
        <w:t xml:space="preserve"> din </w:t>
      </w:r>
      <w:proofErr w:type="spellStart"/>
      <w:r>
        <w:t>spital</w:t>
      </w:r>
      <w:proofErr w:type="spellEnd"/>
      <w:r>
        <w:t xml:space="preserve">, </w:t>
      </w:r>
      <w:proofErr w:type="spellStart"/>
      <w:r>
        <w:t>rețete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tratammente</w:t>
      </w:r>
      <w:proofErr w:type="spellEnd"/>
      <w:r>
        <w:t xml:space="preserve"> </w:t>
      </w:r>
      <w:proofErr w:type="spellStart"/>
      <w:r>
        <w:t>prescrise</w:t>
      </w:r>
      <w:proofErr w:type="spellEnd"/>
      <w:r>
        <w:t xml:space="preserve"> de medical specialist, </w:t>
      </w:r>
      <w:proofErr w:type="spellStart"/>
      <w:r>
        <w:t>buletine</w:t>
      </w:r>
      <w:proofErr w:type="spellEnd"/>
      <w:r>
        <w:t xml:space="preserve"> de </w:t>
      </w:r>
      <w:proofErr w:type="spellStart"/>
      <w:r>
        <w:t>analize</w:t>
      </w:r>
      <w:proofErr w:type="spellEnd"/>
      <w:r>
        <w:t xml:space="preserve">, </w:t>
      </w:r>
      <w:proofErr w:type="spellStart"/>
      <w:r>
        <w:t>scrisoare</w:t>
      </w:r>
      <w:proofErr w:type="spellEnd"/>
      <w:r>
        <w:t xml:space="preserve"> medical </w:t>
      </w:r>
      <w:proofErr w:type="spellStart"/>
      <w:r>
        <w:t>eliberată</w:t>
      </w:r>
      <w:proofErr w:type="spellEnd"/>
      <w:r>
        <w:t xml:space="preserve"> de medical specialist, </w:t>
      </w:r>
      <w:proofErr w:type="spellStart"/>
      <w:r>
        <w:t>specificându</w:t>
      </w:r>
      <w:proofErr w:type="spellEnd"/>
      <w:r>
        <w:t xml:space="preserve">-se 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propus</w:t>
      </w:r>
      <w:proofErr w:type="spellEnd"/>
      <w:r>
        <w:t xml:space="preserve">, etc ) </w:t>
      </w:r>
    </w:p>
    <w:p w14:paraId="0C9083B5" w14:textId="2C57B339" w:rsidR="0017727E" w:rsidRDefault="0017727E" w:rsidP="0017727E">
      <w:pPr>
        <w:pStyle w:val="ListParagraph"/>
        <w:numPr>
          <w:ilvl w:val="0"/>
          <w:numId w:val="7"/>
        </w:numPr>
        <w:spacing w:after="10" w:line="302" w:lineRule="auto"/>
        <w:ind w:right="0"/>
      </w:pP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care vin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. </w:t>
      </w:r>
    </w:p>
    <w:p w14:paraId="2BAF8863" w14:textId="29F5F658" w:rsidR="007940E3" w:rsidRDefault="0017727E" w:rsidP="007940E3">
      <w:pPr>
        <w:ind w:left="-15" w:right="39" w:firstLine="720"/>
      </w:pPr>
      <w:r>
        <w:t xml:space="preserve">    7.</w:t>
      </w:r>
      <w:r w:rsidR="007940E3" w:rsidRPr="007940E3">
        <w:t xml:space="preserve"> </w:t>
      </w:r>
      <w:proofErr w:type="spellStart"/>
      <w:r w:rsidR="007940E3">
        <w:t>Prin</w:t>
      </w:r>
      <w:proofErr w:type="spellEnd"/>
      <w:r w:rsidR="007940E3">
        <w:t xml:space="preserve"> </w:t>
      </w:r>
      <w:proofErr w:type="spellStart"/>
      <w:r w:rsidR="007940E3">
        <w:t>ancheta</w:t>
      </w:r>
      <w:proofErr w:type="spellEnd"/>
      <w:r w:rsidR="007940E3">
        <w:t xml:space="preserve"> </w:t>
      </w:r>
      <w:proofErr w:type="spellStart"/>
      <w:r w:rsidR="007940E3">
        <w:t>socială</w:t>
      </w:r>
      <w:proofErr w:type="spellEnd"/>
      <w:r w:rsidR="007940E3">
        <w:t xml:space="preserve"> se </w:t>
      </w:r>
      <w:proofErr w:type="spellStart"/>
      <w:r w:rsidR="007940E3">
        <w:t>va</w:t>
      </w:r>
      <w:proofErr w:type="spellEnd"/>
      <w:r w:rsidR="007940E3">
        <w:t xml:space="preserve"> </w:t>
      </w:r>
      <w:proofErr w:type="spellStart"/>
      <w:r w:rsidR="007940E3">
        <w:t>constata</w:t>
      </w:r>
      <w:proofErr w:type="spellEnd"/>
      <w:r w:rsidR="007940E3">
        <w:t xml:space="preserve"> </w:t>
      </w:r>
      <w:proofErr w:type="spellStart"/>
      <w:r w:rsidR="007940E3">
        <w:t>situația</w:t>
      </w:r>
      <w:proofErr w:type="spellEnd"/>
      <w:r w:rsidR="007940E3">
        <w:t xml:space="preserve"> de </w:t>
      </w:r>
      <w:proofErr w:type="spellStart"/>
      <w:r w:rsidR="007940E3">
        <w:t>necesitate</w:t>
      </w:r>
      <w:proofErr w:type="spellEnd"/>
      <w:r w:rsidR="007940E3">
        <w:t xml:space="preserve"> </w:t>
      </w:r>
      <w:proofErr w:type="spellStart"/>
      <w:r w:rsidR="007940E3">
        <w:t>sau</w:t>
      </w:r>
      <w:proofErr w:type="spellEnd"/>
      <w:r w:rsidR="007940E3">
        <w:t xml:space="preserve"> </w:t>
      </w:r>
      <w:proofErr w:type="spellStart"/>
      <w:r w:rsidR="007940E3">
        <w:t>după</w:t>
      </w:r>
      <w:proofErr w:type="spellEnd"/>
      <w:r w:rsidR="007940E3">
        <w:t xml:space="preserve"> </w:t>
      </w:r>
      <w:proofErr w:type="spellStart"/>
      <w:r w:rsidR="007940E3">
        <w:t>caz</w:t>
      </w:r>
      <w:proofErr w:type="spellEnd"/>
      <w:r w:rsidR="007940E3">
        <w:t xml:space="preserve">, </w:t>
      </w:r>
      <w:proofErr w:type="spellStart"/>
      <w:r w:rsidR="007940E3">
        <w:t>situația</w:t>
      </w:r>
      <w:proofErr w:type="spellEnd"/>
      <w:r w:rsidR="007940E3">
        <w:t xml:space="preserve"> de </w:t>
      </w:r>
      <w:proofErr w:type="spellStart"/>
      <w:r w:rsidR="007940E3">
        <w:t>urgență</w:t>
      </w:r>
      <w:proofErr w:type="spellEnd"/>
      <w:r w:rsidR="007940E3">
        <w:t xml:space="preserve"> </w:t>
      </w:r>
      <w:proofErr w:type="spellStart"/>
      <w:r w:rsidR="007940E3">
        <w:t>în</w:t>
      </w:r>
      <w:proofErr w:type="spellEnd"/>
      <w:r w:rsidR="007940E3">
        <w:t xml:space="preserve"> care se </w:t>
      </w:r>
      <w:proofErr w:type="spellStart"/>
      <w:r w:rsidR="007940E3">
        <w:t>află</w:t>
      </w:r>
      <w:proofErr w:type="spellEnd"/>
      <w:r w:rsidR="007940E3">
        <w:t xml:space="preserve"> </w:t>
      </w:r>
      <w:proofErr w:type="spellStart"/>
      <w:r w:rsidR="007940E3">
        <w:t>familia</w:t>
      </w:r>
      <w:proofErr w:type="spellEnd"/>
      <w:r w:rsidR="007940E3">
        <w:t xml:space="preserve"> </w:t>
      </w:r>
      <w:proofErr w:type="spellStart"/>
      <w:r w:rsidR="007940E3">
        <w:t>sau</w:t>
      </w:r>
      <w:proofErr w:type="spellEnd"/>
      <w:r w:rsidR="007940E3">
        <w:t xml:space="preserve"> </w:t>
      </w:r>
      <w:proofErr w:type="spellStart"/>
      <w:r w:rsidR="007940E3">
        <w:t>persoana</w:t>
      </w:r>
      <w:proofErr w:type="spellEnd"/>
      <w:r w:rsidR="007940E3">
        <w:t xml:space="preserve"> </w:t>
      </w:r>
      <w:proofErr w:type="spellStart"/>
      <w:r w:rsidR="007940E3">
        <w:t>singură</w:t>
      </w:r>
      <w:proofErr w:type="spellEnd"/>
      <w:r w:rsidR="007940E3">
        <w:t xml:space="preserve">. </w:t>
      </w:r>
      <w:proofErr w:type="spellStart"/>
      <w:r w:rsidR="007940E3">
        <w:t>În</w:t>
      </w:r>
      <w:proofErr w:type="spellEnd"/>
      <w:r w:rsidR="007940E3">
        <w:t xml:space="preserve"> </w:t>
      </w:r>
      <w:proofErr w:type="spellStart"/>
      <w:r w:rsidR="007940E3">
        <w:t>cazul</w:t>
      </w:r>
      <w:proofErr w:type="spellEnd"/>
      <w:r w:rsidR="007940E3">
        <w:t xml:space="preserve"> </w:t>
      </w:r>
      <w:proofErr w:type="spellStart"/>
      <w:r w:rsidR="007940E3">
        <w:t>în</w:t>
      </w:r>
      <w:proofErr w:type="spellEnd"/>
      <w:r w:rsidR="007940E3">
        <w:t xml:space="preserve"> care </w:t>
      </w:r>
      <w:proofErr w:type="spellStart"/>
      <w:r w:rsidR="007940E3">
        <w:t>solicitantul</w:t>
      </w:r>
      <w:proofErr w:type="spellEnd"/>
      <w:r w:rsidR="007940E3">
        <w:t xml:space="preserve"> </w:t>
      </w:r>
      <w:proofErr w:type="spellStart"/>
      <w:r w:rsidR="007940E3">
        <w:t>refuză</w:t>
      </w:r>
      <w:proofErr w:type="spellEnd"/>
      <w:r w:rsidR="007940E3">
        <w:t xml:space="preserve"> </w:t>
      </w:r>
      <w:proofErr w:type="spellStart"/>
      <w:r w:rsidR="007940E3">
        <w:t>să</w:t>
      </w:r>
      <w:proofErr w:type="spellEnd"/>
      <w:r w:rsidR="007940E3">
        <w:t xml:space="preserve"> </w:t>
      </w:r>
      <w:proofErr w:type="spellStart"/>
      <w:r w:rsidR="007940E3">
        <w:t>furnizeze</w:t>
      </w:r>
      <w:proofErr w:type="spellEnd"/>
      <w:r w:rsidR="007940E3">
        <w:t xml:space="preserve"> </w:t>
      </w:r>
      <w:proofErr w:type="spellStart"/>
      <w:r w:rsidR="007940E3">
        <w:t>actele</w:t>
      </w:r>
      <w:proofErr w:type="spellEnd"/>
      <w:r w:rsidR="007940E3">
        <w:t xml:space="preserve"> </w:t>
      </w:r>
      <w:proofErr w:type="spellStart"/>
      <w:r w:rsidR="007940E3">
        <w:t>necesare</w:t>
      </w:r>
      <w:proofErr w:type="spellEnd"/>
      <w:r w:rsidR="007940E3">
        <w:t xml:space="preserve"> </w:t>
      </w:r>
      <w:proofErr w:type="spellStart"/>
      <w:r w:rsidR="007940E3">
        <w:t>întocmirii</w:t>
      </w:r>
      <w:proofErr w:type="spellEnd"/>
      <w:r w:rsidR="007940E3">
        <w:t xml:space="preserve"> </w:t>
      </w:r>
      <w:proofErr w:type="spellStart"/>
      <w:r w:rsidR="007940E3">
        <w:t>dosarului</w:t>
      </w:r>
      <w:proofErr w:type="spellEnd"/>
      <w:r w:rsidR="007940E3">
        <w:t xml:space="preserve"> </w:t>
      </w:r>
      <w:proofErr w:type="spellStart"/>
      <w:r w:rsidR="007940E3">
        <w:t>sau</w:t>
      </w:r>
      <w:proofErr w:type="spellEnd"/>
      <w:r w:rsidR="007940E3">
        <w:t xml:space="preserve"> </w:t>
      </w:r>
      <w:proofErr w:type="spellStart"/>
      <w:r w:rsidR="007940E3">
        <w:t>informațiile</w:t>
      </w:r>
      <w:proofErr w:type="spellEnd"/>
      <w:r w:rsidR="007940E3">
        <w:t xml:space="preserve"> </w:t>
      </w:r>
      <w:proofErr w:type="spellStart"/>
      <w:r w:rsidR="007940E3">
        <w:t>necesare</w:t>
      </w:r>
      <w:proofErr w:type="spellEnd"/>
      <w:r w:rsidR="007940E3">
        <w:t xml:space="preserve"> </w:t>
      </w:r>
      <w:proofErr w:type="spellStart"/>
      <w:r w:rsidR="007940E3">
        <w:t>pentru</w:t>
      </w:r>
      <w:proofErr w:type="spellEnd"/>
      <w:r w:rsidR="007940E3">
        <w:t xml:space="preserve"> </w:t>
      </w:r>
      <w:proofErr w:type="spellStart"/>
      <w:r w:rsidR="007940E3">
        <w:t>realizarea</w:t>
      </w:r>
      <w:proofErr w:type="spellEnd"/>
      <w:r w:rsidR="007940E3">
        <w:t xml:space="preserve"> </w:t>
      </w:r>
      <w:proofErr w:type="spellStart"/>
      <w:r w:rsidR="007940E3">
        <w:t>anchetei</w:t>
      </w:r>
      <w:proofErr w:type="spellEnd"/>
      <w:r w:rsidR="007940E3">
        <w:t xml:space="preserve"> </w:t>
      </w:r>
      <w:proofErr w:type="spellStart"/>
      <w:r w:rsidR="007940E3">
        <w:t>sociale</w:t>
      </w:r>
      <w:proofErr w:type="spellEnd"/>
      <w:r w:rsidR="007940E3">
        <w:t xml:space="preserve">, se </w:t>
      </w:r>
      <w:proofErr w:type="spellStart"/>
      <w:r w:rsidR="007940E3">
        <w:t>consideră</w:t>
      </w:r>
      <w:proofErr w:type="spellEnd"/>
      <w:r w:rsidR="007940E3">
        <w:t xml:space="preserve"> </w:t>
      </w:r>
      <w:proofErr w:type="spellStart"/>
      <w:r w:rsidR="007940E3">
        <w:t>că</w:t>
      </w:r>
      <w:proofErr w:type="spellEnd"/>
      <w:r w:rsidR="007940E3">
        <w:t xml:space="preserve"> </w:t>
      </w:r>
      <w:proofErr w:type="spellStart"/>
      <w:r w:rsidR="007940E3">
        <w:t>persoana</w:t>
      </w:r>
      <w:proofErr w:type="spellEnd"/>
      <w:r w:rsidR="007940E3">
        <w:t>/</w:t>
      </w:r>
      <w:proofErr w:type="spellStart"/>
      <w:r w:rsidR="007940E3">
        <w:t>familia</w:t>
      </w:r>
      <w:proofErr w:type="spellEnd"/>
      <w:r w:rsidR="007940E3">
        <w:t xml:space="preserve"> nu </w:t>
      </w:r>
      <w:proofErr w:type="spellStart"/>
      <w:r w:rsidR="007940E3">
        <w:t>îndeplinește</w:t>
      </w:r>
      <w:proofErr w:type="spellEnd"/>
      <w:r w:rsidR="007940E3">
        <w:t xml:space="preserve"> </w:t>
      </w:r>
      <w:proofErr w:type="spellStart"/>
      <w:r w:rsidR="007940E3">
        <w:t>condițiile</w:t>
      </w:r>
      <w:proofErr w:type="spellEnd"/>
      <w:r w:rsidR="007940E3">
        <w:t xml:space="preserve"> de </w:t>
      </w:r>
      <w:proofErr w:type="spellStart"/>
      <w:r w:rsidR="007940E3">
        <w:t>acordare</w:t>
      </w:r>
      <w:proofErr w:type="spellEnd"/>
      <w:r w:rsidR="007940E3">
        <w:t xml:space="preserve"> </w:t>
      </w:r>
      <w:proofErr w:type="gramStart"/>
      <w:r w:rsidR="007940E3">
        <w:t>a</w:t>
      </w:r>
      <w:proofErr w:type="gramEnd"/>
      <w:r w:rsidR="007940E3">
        <w:t xml:space="preserve"> </w:t>
      </w:r>
      <w:proofErr w:type="spellStart"/>
      <w:r w:rsidR="007940E3">
        <w:t>ajutorului</w:t>
      </w:r>
      <w:proofErr w:type="spellEnd"/>
      <w:r w:rsidR="007940E3">
        <w:t xml:space="preserve"> de </w:t>
      </w:r>
      <w:proofErr w:type="spellStart"/>
      <w:r w:rsidR="007940E3">
        <w:t>urgență</w:t>
      </w:r>
      <w:proofErr w:type="spellEnd"/>
      <w:r w:rsidR="007940E3">
        <w:t>.</w:t>
      </w:r>
    </w:p>
    <w:p w14:paraId="080FFB56" w14:textId="2644C202" w:rsidR="007940E3" w:rsidRDefault="007940E3" w:rsidP="007940E3">
      <w:pPr>
        <w:ind w:left="-5" w:right="39" w:firstLine="710"/>
      </w:pPr>
      <w:r>
        <w:t xml:space="preserve">8.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personalul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</w:t>
      </w:r>
      <w:proofErr w:type="spellStart"/>
      <w:r>
        <w:t>Asistenţă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</w:t>
      </w:r>
      <w:proofErr w:type="spellStart"/>
      <w:r>
        <w:t>va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face </w:t>
      </w:r>
      <w:proofErr w:type="spellStart"/>
      <w:r>
        <w:t>propuneri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respingere</w:t>
      </w:r>
      <w:proofErr w:type="spellEnd"/>
      <w:r>
        <w:t xml:space="preserve"> a </w:t>
      </w:r>
      <w:proofErr w:type="spellStart"/>
      <w:r>
        <w:t>solicitărilor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ajutoarelor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, de </w:t>
      </w:r>
      <w:proofErr w:type="spellStart"/>
      <w:r>
        <w:t>stabilire</w:t>
      </w:r>
      <w:proofErr w:type="spellEnd"/>
      <w:r>
        <w:t xml:space="preserve"> a </w:t>
      </w:r>
      <w:proofErr w:type="spellStart"/>
      <w:r>
        <w:t>cuantumului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>.</w:t>
      </w:r>
    </w:p>
    <w:p w14:paraId="50D1B080" w14:textId="77777777" w:rsidR="007940E3" w:rsidRDefault="007940E3" w:rsidP="007940E3">
      <w:pPr>
        <w:ind w:left="-5" w:right="39" w:firstLine="710"/>
      </w:pPr>
      <w:r>
        <w:t xml:space="preserve">9.Pentru </w:t>
      </w:r>
      <w:proofErr w:type="spellStart"/>
      <w:r>
        <w:t>cererile</w:t>
      </w:r>
      <w:proofErr w:type="spellEnd"/>
      <w:r>
        <w:t xml:space="preserve"> care nu au </w:t>
      </w:r>
      <w:proofErr w:type="spellStart"/>
      <w:r>
        <w:t>îndeplinit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ajutorului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, </w:t>
      </w:r>
      <w:proofErr w:type="spellStart"/>
      <w:r>
        <w:t>personalul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</w:t>
      </w:r>
      <w:proofErr w:type="spellStart"/>
      <w:r>
        <w:t>Asistenţă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înainta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o </w:t>
      </w:r>
      <w:proofErr w:type="spellStart"/>
      <w:r>
        <w:t>adresă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respinsă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sunt </w:t>
      </w:r>
      <w:proofErr w:type="spellStart"/>
      <w:r>
        <w:t>motivele</w:t>
      </w:r>
      <w:proofErr w:type="spellEnd"/>
      <w:r>
        <w:t xml:space="preserve"> </w:t>
      </w:r>
      <w:proofErr w:type="spellStart"/>
      <w:r>
        <w:t>respingerii</w:t>
      </w:r>
      <w:proofErr w:type="spellEnd"/>
      <w:r>
        <w:t xml:space="preserve">. 12.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verificărilor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avizelor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întocmi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dispoziție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înaintat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>.</w:t>
      </w:r>
    </w:p>
    <w:p w14:paraId="2437252B" w14:textId="0530516F" w:rsidR="007940E3" w:rsidRDefault="007940E3" w:rsidP="007940E3">
      <w:pPr>
        <w:ind w:left="-5" w:right="39" w:firstLine="710"/>
      </w:pPr>
      <w:r>
        <w:t xml:space="preserve">10.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aprobare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5 </w:t>
      </w:r>
      <w:proofErr w:type="spellStart"/>
      <w:r>
        <w:t>zile</w:t>
      </w:r>
      <w:proofErr w:type="spellEnd"/>
      <w:r>
        <w:t xml:space="preserve"> de la </w:t>
      </w:r>
      <w:proofErr w:type="spellStart"/>
      <w:r>
        <w:t>comunicare</w:t>
      </w:r>
      <w:proofErr w:type="spellEnd"/>
      <w:r>
        <w:t xml:space="preserve">,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Asistenţă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înainta</w:t>
      </w:r>
      <w:proofErr w:type="spellEnd"/>
      <w:r>
        <w:t xml:space="preserve"> </w:t>
      </w:r>
      <w:proofErr w:type="spellStart"/>
      <w:r>
        <w:t>solicitantului</w:t>
      </w:r>
      <w:proofErr w:type="spellEnd"/>
      <w:r>
        <w:t xml:space="preserve"> un exemplar al </w:t>
      </w:r>
      <w:proofErr w:type="spellStart"/>
      <w:r>
        <w:t>Dispoziţiei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,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</w:t>
      </w:r>
      <w:proofErr w:type="spellEnd"/>
    </w:p>
    <w:p w14:paraId="72999592" w14:textId="77777777" w:rsidR="007940E3" w:rsidRDefault="007940E3" w:rsidP="007940E3">
      <w:pPr>
        <w:ind w:left="-5" w:right="39"/>
      </w:pPr>
      <w:r>
        <w:t>-</w:t>
      </w:r>
      <w:proofErr w:type="spellStart"/>
      <w:r>
        <w:t>impozite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taxe</w:t>
      </w:r>
      <w:proofErr w:type="spellEnd"/>
      <w:r>
        <w:t xml:space="preserve"> ,</w:t>
      </w:r>
      <w:proofErr w:type="gram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efectua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>.</w:t>
      </w:r>
    </w:p>
    <w:p w14:paraId="090BEFAA" w14:textId="05965BC9" w:rsidR="007940E3" w:rsidRDefault="007940E3" w:rsidP="007940E3">
      <w:pPr>
        <w:spacing w:after="10" w:line="249" w:lineRule="auto"/>
        <w:ind w:left="10" w:right="39" w:firstLine="426"/>
      </w:pPr>
      <w:r>
        <w:t xml:space="preserve">11. </w:t>
      </w:r>
      <w:proofErr w:type="spellStart"/>
      <w:r>
        <w:t>Ajutorul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nu se </w:t>
      </w:r>
      <w:proofErr w:type="spellStart"/>
      <w:r>
        <w:t>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calcul</w:t>
      </w:r>
      <w:proofErr w:type="spellEnd"/>
      <w:r>
        <w:t xml:space="preserve"> la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</w:t>
      </w:r>
      <w:proofErr w:type="spellStart"/>
      <w:r>
        <w:t>bănești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prestații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.</w:t>
      </w:r>
    </w:p>
    <w:p w14:paraId="1E1E09F9" w14:textId="7005DB00" w:rsidR="0017727E" w:rsidRDefault="0017727E" w:rsidP="007940E3">
      <w:pPr>
        <w:spacing w:after="31" w:line="285" w:lineRule="auto"/>
        <w:ind w:left="446"/>
      </w:pPr>
      <w:proofErr w:type="spellStart"/>
      <w:r>
        <w:t>Ajutoarele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cu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destinație</w:t>
      </w:r>
      <w:proofErr w:type="spellEnd"/>
      <w:r>
        <w:t xml:space="preserve">. </w:t>
      </w:r>
    </w:p>
    <w:p w14:paraId="22DFCB01" w14:textId="77777777" w:rsidR="0071228B" w:rsidRDefault="0071228B" w:rsidP="0071228B">
      <w:pPr>
        <w:spacing w:after="18" w:line="256" w:lineRule="auto"/>
        <w:ind w:left="0" w:right="0" w:firstLine="0"/>
        <w:jc w:val="left"/>
      </w:pPr>
      <w:r>
        <w:t xml:space="preserve"> </w:t>
      </w:r>
    </w:p>
    <w:p w14:paraId="4C1D44C6" w14:textId="77777777" w:rsidR="00C63398" w:rsidRDefault="00C63398">
      <w:pPr>
        <w:spacing w:after="4" w:line="252" w:lineRule="auto"/>
        <w:ind w:right="489"/>
        <w:jc w:val="center"/>
      </w:pPr>
    </w:p>
    <w:p w14:paraId="19E42D8F" w14:textId="1A4BA10C" w:rsidR="00C63398" w:rsidRDefault="00C63398">
      <w:pPr>
        <w:spacing w:after="4" w:line="252" w:lineRule="auto"/>
        <w:ind w:right="489"/>
        <w:jc w:val="center"/>
      </w:pPr>
    </w:p>
    <w:p w14:paraId="626E0EAB" w14:textId="333590A3" w:rsidR="00A16130" w:rsidRDefault="00A16130">
      <w:pPr>
        <w:spacing w:after="4" w:line="252" w:lineRule="auto"/>
        <w:ind w:right="489"/>
        <w:jc w:val="center"/>
      </w:pPr>
    </w:p>
    <w:p w14:paraId="28FA80E0" w14:textId="2D2EEC0A" w:rsidR="00A16130" w:rsidRDefault="00A16130">
      <w:pPr>
        <w:spacing w:after="4" w:line="252" w:lineRule="auto"/>
        <w:ind w:right="489"/>
        <w:jc w:val="center"/>
      </w:pPr>
    </w:p>
    <w:p w14:paraId="7C220D3A" w14:textId="416262DB" w:rsidR="00A16130" w:rsidRDefault="00A16130">
      <w:pPr>
        <w:spacing w:after="4" w:line="252" w:lineRule="auto"/>
        <w:ind w:right="489"/>
        <w:jc w:val="center"/>
      </w:pPr>
    </w:p>
    <w:p w14:paraId="76773DE7" w14:textId="578EB8A8" w:rsidR="00A16130" w:rsidRDefault="00A16130">
      <w:pPr>
        <w:spacing w:after="4" w:line="252" w:lineRule="auto"/>
        <w:ind w:right="489"/>
        <w:jc w:val="center"/>
      </w:pPr>
    </w:p>
    <w:p w14:paraId="194EFB0C" w14:textId="0601B210" w:rsidR="00A16130" w:rsidRDefault="00A16130">
      <w:pPr>
        <w:spacing w:after="4" w:line="252" w:lineRule="auto"/>
        <w:ind w:right="489"/>
        <w:jc w:val="center"/>
      </w:pPr>
    </w:p>
    <w:p w14:paraId="0A18B3DB" w14:textId="70B89A31" w:rsidR="00A16130" w:rsidRDefault="00A16130">
      <w:pPr>
        <w:spacing w:after="4" w:line="252" w:lineRule="auto"/>
        <w:ind w:right="489"/>
        <w:jc w:val="center"/>
      </w:pPr>
    </w:p>
    <w:p w14:paraId="75004E7F" w14:textId="27D0525A" w:rsidR="00A16130" w:rsidRDefault="00A16130">
      <w:pPr>
        <w:spacing w:after="4" w:line="252" w:lineRule="auto"/>
        <w:ind w:right="489"/>
        <w:jc w:val="center"/>
      </w:pPr>
    </w:p>
    <w:p w14:paraId="7DF4160A" w14:textId="17FE8B8D" w:rsidR="00A16130" w:rsidRDefault="00A16130">
      <w:pPr>
        <w:spacing w:after="4" w:line="252" w:lineRule="auto"/>
        <w:ind w:right="489"/>
        <w:jc w:val="center"/>
      </w:pPr>
    </w:p>
    <w:p w14:paraId="1B3C54E6" w14:textId="7491C9A1" w:rsidR="00A16130" w:rsidRDefault="00A16130">
      <w:pPr>
        <w:spacing w:after="4" w:line="252" w:lineRule="auto"/>
        <w:ind w:right="489"/>
        <w:jc w:val="center"/>
      </w:pPr>
    </w:p>
    <w:p w14:paraId="17F109AC" w14:textId="150CB96B" w:rsidR="00A16130" w:rsidRDefault="00A16130">
      <w:pPr>
        <w:spacing w:after="4" w:line="252" w:lineRule="auto"/>
        <w:ind w:right="489"/>
        <w:jc w:val="center"/>
      </w:pPr>
    </w:p>
    <w:p w14:paraId="2431FE9C" w14:textId="2D017E1D" w:rsidR="00A16130" w:rsidRDefault="00A16130">
      <w:pPr>
        <w:spacing w:after="4" w:line="252" w:lineRule="auto"/>
        <w:ind w:right="489"/>
        <w:jc w:val="center"/>
      </w:pPr>
    </w:p>
    <w:p w14:paraId="2D4FF767" w14:textId="6FD2EE3A" w:rsidR="00A16130" w:rsidRDefault="00A16130">
      <w:pPr>
        <w:spacing w:after="4" w:line="252" w:lineRule="auto"/>
        <w:ind w:right="489"/>
        <w:jc w:val="center"/>
      </w:pPr>
    </w:p>
    <w:p w14:paraId="0A0A0FAC" w14:textId="3F0802D7" w:rsidR="00A16130" w:rsidRDefault="00A16130">
      <w:pPr>
        <w:spacing w:after="4" w:line="252" w:lineRule="auto"/>
        <w:ind w:right="489"/>
        <w:jc w:val="center"/>
      </w:pPr>
    </w:p>
    <w:p w14:paraId="3161C547" w14:textId="0EDA0019" w:rsidR="00A16130" w:rsidRDefault="00A16130">
      <w:pPr>
        <w:spacing w:after="4" w:line="252" w:lineRule="auto"/>
        <w:ind w:right="489"/>
        <w:jc w:val="center"/>
      </w:pPr>
    </w:p>
    <w:p w14:paraId="5C42879C" w14:textId="7F596547" w:rsidR="00A16130" w:rsidRDefault="00A16130">
      <w:pPr>
        <w:spacing w:after="4" w:line="252" w:lineRule="auto"/>
        <w:ind w:right="489"/>
        <w:jc w:val="center"/>
      </w:pPr>
    </w:p>
    <w:p w14:paraId="238F4D6E" w14:textId="4B9A3985" w:rsidR="00A16130" w:rsidRDefault="00A16130">
      <w:pPr>
        <w:spacing w:after="4" w:line="252" w:lineRule="auto"/>
        <w:ind w:right="489"/>
        <w:jc w:val="center"/>
      </w:pPr>
    </w:p>
    <w:p w14:paraId="13FF4BE3" w14:textId="77777777" w:rsidR="00A16130" w:rsidRDefault="00A16130" w:rsidP="00A16130">
      <w:pPr>
        <w:spacing w:after="4" w:line="268" w:lineRule="auto"/>
        <w:ind w:right="71"/>
        <w:jc w:val="right"/>
      </w:pPr>
      <w:proofErr w:type="spellStart"/>
      <w:r>
        <w:t>Anexa</w:t>
      </w:r>
      <w:proofErr w:type="spellEnd"/>
      <w:r>
        <w:t xml:space="preserve"> la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Compartimentul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</w:p>
    <w:p w14:paraId="440EF418" w14:textId="77777777" w:rsidR="00A16130" w:rsidRDefault="00A16130" w:rsidP="00A16130">
      <w:pPr>
        <w:spacing w:after="10"/>
        <w:ind w:left="-5" w:right="39"/>
      </w:pPr>
      <w:r>
        <w:t>Nr</w:t>
      </w:r>
      <w:proofErr w:type="gramStart"/>
      <w:r>
        <w:t>.....</w:t>
      </w:r>
      <w:proofErr w:type="gramEnd"/>
      <w:r>
        <w:t xml:space="preserve"> din........</w:t>
      </w:r>
    </w:p>
    <w:p w14:paraId="0CB71224" w14:textId="77777777" w:rsidR="00A16130" w:rsidRDefault="00A16130" w:rsidP="00A16130">
      <w:pPr>
        <w:spacing w:after="4" w:line="268" w:lineRule="auto"/>
        <w:ind w:right="71"/>
        <w:jc w:val="right"/>
      </w:pPr>
      <w:proofErr w:type="spellStart"/>
      <w:r>
        <w:t>Aprob</w:t>
      </w:r>
      <w:proofErr w:type="spellEnd"/>
      <w:r>
        <w:t>,</w:t>
      </w:r>
    </w:p>
    <w:p w14:paraId="663FA540" w14:textId="77777777" w:rsidR="00A16130" w:rsidRDefault="00A16130" w:rsidP="00A16130">
      <w:pPr>
        <w:spacing w:after="243" w:line="268" w:lineRule="auto"/>
        <w:ind w:right="71"/>
        <w:jc w:val="right"/>
      </w:pPr>
      <w:proofErr w:type="spellStart"/>
      <w:r>
        <w:t>Primar</w:t>
      </w:r>
      <w:proofErr w:type="spellEnd"/>
      <w:r>
        <w:t>,</w:t>
      </w:r>
    </w:p>
    <w:p w14:paraId="32B36E9A" w14:textId="77777777" w:rsidR="00A16130" w:rsidRDefault="00A16130" w:rsidP="00A16130">
      <w:pPr>
        <w:spacing w:after="538"/>
        <w:ind w:left="-5" w:right="39"/>
      </w:pP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14:paraId="28A6E86E" w14:textId="150C10CD" w:rsidR="00A16130" w:rsidRDefault="00A16130" w:rsidP="00A16130">
      <w:pPr>
        <w:spacing w:after="313"/>
        <w:ind w:left="-5" w:right="39"/>
      </w:pPr>
      <w:proofErr w:type="spellStart"/>
      <w:r>
        <w:t>Subsemnatul</w:t>
      </w:r>
      <w:proofErr w:type="spellEnd"/>
      <w:r>
        <w:t xml:space="preserve">/a ___________________________,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Comuna</w:t>
      </w:r>
      <w:proofErr w:type="spellEnd"/>
      <w:r>
        <w:t xml:space="preserve"> Liebling, </w:t>
      </w:r>
      <w:proofErr w:type="spellStart"/>
      <w:r>
        <w:t>jud</w:t>
      </w:r>
      <w:proofErr w:type="spellEnd"/>
      <w:r>
        <w:t xml:space="preserve">. </w:t>
      </w:r>
      <w:proofErr w:type="spellStart"/>
      <w:r>
        <w:t>Timiș</w:t>
      </w:r>
      <w:proofErr w:type="spellEnd"/>
      <w:r>
        <w:t xml:space="preserve">, sat_______________ </w:t>
      </w:r>
      <w:proofErr w:type="gramStart"/>
      <w:r>
        <w:t>nr._</w:t>
      </w:r>
      <w:proofErr w:type="gramEnd"/>
      <w:r>
        <w:t>____</w:t>
      </w:r>
    </w:p>
    <w:p w14:paraId="262F9FAD" w14:textId="77777777" w:rsidR="00A16130" w:rsidRDefault="00A16130" w:rsidP="00A16130">
      <w:pPr>
        <w:spacing w:after="3" w:line="274" w:lineRule="auto"/>
        <w:ind w:left="-5" w:right="108" w:firstLine="725"/>
        <w:jc w:val="left"/>
      </w:pP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aprobați</w:t>
      </w:r>
      <w:proofErr w:type="spellEnd"/>
      <w:r>
        <w:t xml:space="preserve"> un </w:t>
      </w:r>
      <w:proofErr w:type="spellStart"/>
      <w:r>
        <w:t>ajutor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, conform </w:t>
      </w:r>
      <w:proofErr w:type="spellStart"/>
      <w:r>
        <w:t>Legii</w:t>
      </w:r>
      <w:proofErr w:type="spellEnd"/>
      <w:r>
        <w:t xml:space="preserve"> nr.416/2001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venitul</w:t>
      </w:r>
      <w:proofErr w:type="spellEnd"/>
      <w:r>
        <w:t xml:space="preserve"> minim </w:t>
      </w:r>
      <w:proofErr w:type="spellStart"/>
      <w:r>
        <w:t>garantat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depăși</w:t>
      </w:r>
      <w:proofErr w:type="spellEnd"/>
      <w:r>
        <w:t xml:space="preserve">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situație</w:t>
      </w:r>
      <w:proofErr w:type="spellEnd"/>
      <w:r>
        <w:t xml:space="preserve"> : _________________________________________________________________________</w:t>
      </w:r>
    </w:p>
    <w:p w14:paraId="0C0D6FEA" w14:textId="77777777" w:rsidR="00A16130" w:rsidRDefault="00A16130" w:rsidP="00A16130">
      <w:pPr>
        <w:spacing w:after="10"/>
        <w:ind w:left="-5" w:right="39"/>
      </w:pPr>
      <w:r>
        <w:t>_________________________________________________________________________</w:t>
      </w:r>
    </w:p>
    <w:p w14:paraId="7A8B2318" w14:textId="77777777" w:rsidR="00A16130" w:rsidRDefault="00A16130" w:rsidP="00A16130">
      <w:pPr>
        <w:spacing w:after="262"/>
        <w:ind w:left="-5" w:right="39"/>
      </w:pPr>
      <w:r>
        <w:t>_________________________________________________________________________</w:t>
      </w:r>
    </w:p>
    <w:p w14:paraId="46CE4DAC" w14:textId="77777777" w:rsidR="00A16130" w:rsidRDefault="00A16130" w:rsidP="00A16130">
      <w:pPr>
        <w:spacing w:after="10"/>
        <w:ind w:left="-5" w:right="39"/>
      </w:pPr>
      <w:r>
        <w:t xml:space="preserve">Solicit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proofErr w:type="gramStart"/>
      <w:r>
        <w:t>deoarece</w:t>
      </w:r>
      <w:proofErr w:type="spellEnd"/>
      <w:r>
        <w:t xml:space="preserve"> :</w:t>
      </w:r>
      <w:proofErr w:type="gramEnd"/>
    </w:p>
    <w:p w14:paraId="7386A65C" w14:textId="77777777" w:rsidR="00A16130" w:rsidRDefault="00A16130" w:rsidP="00A16130">
      <w:pPr>
        <w:spacing w:after="10"/>
        <w:ind w:left="-5" w:right="39"/>
      </w:pPr>
      <w:r>
        <w:t>_________________________________________________________________________</w:t>
      </w:r>
    </w:p>
    <w:p w14:paraId="0FA90053" w14:textId="77777777" w:rsidR="00A16130" w:rsidRDefault="00A16130" w:rsidP="00A16130">
      <w:pPr>
        <w:spacing w:after="10"/>
        <w:ind w:left="-5" w:right="39"/>
      </w:pPr>
      <w:r>
        <w:t>_________________________________________________________________________</w:t>
      </w:r>
    </w:p>
    <w:p w14:paraId="617E2F04" w14:textId="77777777" w:rsidR="00A16130" w:rsidRDefault="00A16130" w:rsidP="00A16130">
      <w:pPr>
        <w:spacing w:after="10"/>
        <w:ind w:left="-5" w:right="39"/>
      </w:pPr>
      <w:r>
        <w:t>________________________________________________________________________</w:t>
      </w:r>
    </w:p>
    <w:p w14:paraId="40DE9581" w14:textId="77777777" w:rsidR="00A16130" w:rsidRDefault="00A16130" w:rsidP="00A16130">
      <w:pPr>
        <w:spacing w:after="10"/>
        <w:ind w:left="-5" w:right="39"/>
      </w:pPr>
      <w:r>
        <w:t>_________________________________________________________________________</w:t>
      </w:r>
    </w:p>
    <w:p w14:paraId="361A42AA" w14:textId="77777777" w:rsidR="00A16130" w:rsidRDefault="00A16130" w:rsidP="00A16130">
      <w:pPr>
        <w:spacing w:after="10"/>
        <w:ind w:left="-5" w:right="39"/>
      </w:pPr>
      <w:r>
        <w:t>_________________________________________________________________________</w:t>
      </w:r>
    </w:p>
    <w:p w14:paraId="287C5491" w14:textId="77777777" w:rsidR="00A16130" w:rsidRDefault="00A16130" w:rsidP="00A16130">
      <w:pPr>
        <w:spacing w:after="3" w:line="274" w:lineRule="auto"/>
        <w:ind w:left="-5" w:right="108"/>
        <w:jc w:val="left"/>
      </w:pPr>
      <w:r>
        <w:t xml:space="preserve">_________________________________________________________________________ </w:t>
      </w:r>
      <w:proofErr w:type="spellStart"/>
      <w:r>
        <w:t>Anexez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dovedesc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gravă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ne </w:t>
      </w:r>
      <w:proofErr w:type="spellStart"/>
      <w:proofErr w:type="gramStart"/>
      <w:r>
        <w:t>aflăm</w:t>
      </w:r>
      <w:proofErr w:type="spellEnd"/>
      <w:r>
        <w:t xml:space="preserve"> :</w:t>
      </w:r>
      <w:proofErr w:type="gramEnd"/>
    </w:p>
    <w:p w14:paraId="44C50C3A" w14:textId="77777777" w:rsidR="00A16130" w:rsidRDefault="00A16130" w:rsidP="00A16130">
      <w:pPr>
        <w:spacing w:after="10"/>
        <w:ind w:left="-5" w:right="39"/>
      </w:pPr>
      <w:r>
        <w:t>_________________________________________________________________________</w:t>
      </w:r>
    </w:p>
    <w:p w14:paraId="5672E6D5" w14:textId="77777777" w:rsidR="00A16130" w:rsidRDefault="00A16130" w:rsidP="00A16130">
      <w:pPr>
        <w:spacing w:after="10"/>
        <w:ind w:left="-5" w:right="39"/>
      </w:pPr>
      <w:r>
        <w:t>_________________________________________________________________________</w:t>
      </w:r>
    </w:p>
    <w:p w14:paraId="110E6A73" w14:textId="77777777" w:rsidR="00A16130" w:rsidRDefault="00A16130" w:rsidP="00A16130">
      <w:pPr>
        <w:spacing w:after="10"/>
        <w:ind w:left="-5" w:right="39"/>
      </w:pPr>
      <w:r>
        <w:t>_________________________________________________________________________</w:t>
      </w:r>
    </w:p>
    <w:p w14:paraId="711674EC" w14:textId="77777777" w:rsidR="00A16130" w:rsidRDefault="00A16130" w:rsidP="00A16130">
      <w:pPr>
        <w:spacing w:after="10"/>
        <w:ind w:left="-5" w:right="39"/>
      </w:pPr>
      <w:r>
        <w:t>_________________________________________________________________________</w:t>
      </w:r>
    </w:p>
    <w:p w14:paraId="059075F4" w14:textId="77777777" w:rsidR="00A16130" w:rsidRDefault="00A16130" w:rsidP="00A16130">
      <w:pPr>
        <w:spacing w:after="310"/>
        <w:ind w:left="-5" w:right="39"/>
      </w:pPr>
      <w:r>
        <w:t>_________________________________________________________________________</w:t>
      </w:r>
    </w:p>
    <w:p w14:paraId="1209BAA1" w14:textId="77777777" w:rsidR="00A16130" w:rsidRDefault="00A16130" w:rsidP="00A16130">
      <w:pPr>
        <w:spacing w:after="281" w:line="274" w:lineRule="auto"/>
        <w:ind w:left="-5" w:right="108" w:firstLine="725"/>
        <w:jc w:val="left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nu </w:t>
      </w:r>
      <w:proofErr w:type="spellStart"/>
      <w:r>
        <w:t>deținem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1 ha </w:t>
      </w:r>
      <w:proofErr w:type="spellStart"/>
      <w:r>
        <w:t>teren</w:t>
      </w:r>
      <w:proofErr w:type="spellEnd"/>
      <w:r>
        <w:t xml:space="preserve">, nu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spații</w:t>
      </w:r>
      <w:proofErr w:type="spellEnd"/>
      <w:r>
        <w:t xml:space="preserve"> de </w:t>
      </w:r>
      <w:proofErr w:type="spellStart"/>
      <w:r>
        <w:t>locuit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locuinței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. Nu </w:t>
      </w:r>
      <w:proofErr w:type="spellStart"/>
      <w:r>
        <w:t>deținem</w:t>
      </w:r>
      <w:proofErr w:type="spellEnd"/>
      <w:r>
        <w:t xml:space="preserve"> </w:t>
      </w:r>
      <w:proofErr w:type="spellStart"/>
      <w:r>
        <w:t>autoturism</w:t>
      </w:r>
      <w:proofErr w:type="spellEnd"/>
      <w:r>
        <w:t xml:space="preserve"> cu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de 10 ani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vehicule</w:t>
      </w:r>
      <w:proofErr w:type="spellEnd"/>
      <w:r>
        <w:t xml:space="preserve"> (</w:t>
      </w:r>
      <w:proofErr w:type="spellStart"/>
      <w:r>
        <w:t>autocamioane</w:t>
      </w:r>
      <w:proofErr w:type="spellEnd"/>
      <w:r>
        <w:t xml:space="preserve">, </w:t>
      </w:r>
      <w:proofErr w:type="spellStart"/>
      <w:proofErr w:type="gramStart"/>
      <w:r>
        <w:t>autoutilitare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microbuze</w:t>
      </w:r>
      <w:proofErr w:type="spellEnd"/>
      <w:r>
        <w:t xml:space="preserve">, </w:t>
      </w:r>
      <w:proofErr w:type="spellStart"/>
      <w:r>
        <w:t>autobuze</w:t>
      </w:r>
      <w:proofErr w:type="spellEnd"/>
      <w:r>
        <w:t xml:space="preserve">, </w:t>
      </w:r>
      <w:proofErr w:type="spellStart"/>
      <w:r>
        <w:t>rulote</w:t>
      </w:r>
      <w:proofErr w:type="spellEnd"/>
      <w:r>
        <w:t xml:space="preserve">, </w:t>
      </w:r>
      <w:proofErr w:type="spellStart"/>
      <w:r>
        <w:t>bărci</w:t>
      </w:r>
      <w:proofErr w:type="spellEnd"/>
      <w:r>
        <w:t xml:space="preserve"> cu motor, </w:t>
      </w:r>
      <w:proofErr w:type="spellStart"/>
      <w:r>
        <w:t>motociclete</w:t>
      </w:r>
      <w:proofErr w:type="spellEnd"/>
      <w:r>
        <w:t xml:space="preserve">, </w:t>
      </w:r>
      <w:proofErr w:type="spellStart"/>
      <w:r>
        <w:t>motorete</w:t>
      </w:r>
      <w:proofErr w:type="spellEnd"/>
      <w:r>
        <w:t xml:space="preserve">, </w:t>
      </w:r>
      <w:proofErr w:type="spellStart"/>
      <w:r>
        <w:t>scutere</w:t>
      </w:r>
      <w:proofErr w:type="spellEnd"/>
      <w:r>
        <w:t xml:space="preserve"> de </w:t>
      </w:r>
      <w:proofErr w:type="spellStart"/>
      <w:r>
        <w:t>apă</w:t>
      </w:r>
      <w:proofErr w:type="spellEnd"/>
      <w:r>
        <w:t xml:space="preserve">, </w:t>
      </w:r>
      <w:proofErr w:type="spellStart"/>
      <w:r>
        <w:t>iahturi</w:t>
      </w:r>
      <w:proofErr w:type="spellEnd"/>
      <w:r>
        <w:t>, etc.).</w:t>
      </w:r>
    </w:p>
    <w:p w14:paraId="1A4973AE" w14:textId="77777777" w:rsidR="00A16130" w:rsidRDefault="00A16130" w:rsidP="00A16130">
      <w:pPr>
        <w:spacing w:after="509" w:line="274" w:lineRule="auto"/>
        <w:ind w:left="-5" w:right="108" w:firstLine="725"/>
        <w:jc w:val="left"/>
      </w:pP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justificative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primită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raportez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</w:t>
      </w:r>
      <w:proofErr w:type="spellEnd"/>
      <w:r>
        <w:t xml:space="preserve"> de 5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</w:t>
      </w:r>
      <w:proofErr w:type="spellStart"/>
      <w:r>
        <w:t>ivirea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schimbare</w:t>
      </w:r>
      <w:proofErr w:type="spellEnd"/>
      <w:r>
        <w:t xml:space="preserve"> </w:t>
      </w:r>
      <w:proofErr w:type="spellStart"/>
      <w:r>
        <w:t>intervenită</w:t>
      </w:r>
      <w:proofErr w:type="spellEnd"/>
      <w:r>
        <w:t xml:space="preserve">,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modifice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care au stat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acordării</w:t>
      </w:r>
      <w:proofErr w:type="spellEnd"/>
      <w:r>
        <w:t xml:space="preserve"> </w:t>
      </w:r>
      <w:proofErr w:type="spellStart"/>
      <w:r>
        <w:t>ajutorului</w:t>
      </w:r>
      <w:proofErr w:type="spellEnd"/>
      <w:r>
        <w:t>.</w:t>
      </w:r>
    </w:p>
    <w:p w14:paraId="645BA8CC" w14:textId="642A9BE5" w:rsidR="00A16130" w:rsidRDefault="00A16130" w:rsidP="00A16130">
      <w:pPr>
        <w:ind w:left="-5" w:right="39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</w:p>
    <w:p w14:paraId="769D84DF" w14:textId="77777777" w:rsidR="00A16130" w:rsidRDefault="00A16130">
      <w:pPr>
        <w:spacing w:after="4" w:line="252" w:lineRule="auto"/>
        <w:ind w:right="489"/>
        <w:jc w:val="center"/>
      </w:pPr>
    </w:p>
    <w:p w14:paraId="61B48151" w14:textId="77777777" w:rsidR="00C63398" w:rsidRDefault="00C63398">
      <w:pPr>
        <w:spacing w:after="4" w:line="252" w:lineRule="auto"/>
        <w:ind w:right="489"/>
        <w:jc w:val="center"/>
      </w:pPr>
    </w:p>
    <w:sectPr w:rsidR="00C63398">
      <w:pgSz w:w="11909" w:h="16838"/>
      <w:pgMar w:top="564" w:right="558" w:bottom="678" w:left="1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13C47"/>
    <w:multiLevelType w:val="hybridMultilevel"/>
    <w:tmpl w:val="66427012"/>
    <w:lvl w:ilvl="0" w:tplc="063CA326">
      <w:start w:val="8"/>
      <w:numFmt w:val="lowerLetter"/>
      <w:lvlText w:val="%1."/>
      <w:lvlJc w:val="left"/>
      <w:pPr>
        <w:ind w:left="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627660">
      <w:start w:val="1"/>
      <w:numFmt w:val="lowerLetter"/>
      <w:lvlText w:val="%2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7187310">
      <w:start w:val="1"/>
      <w:numFmt w:val="lowerRoman"/>
      <w:lvlText w:val="%3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B0E312C">
      <w:start w:val="1"/>
      <w:numFmt w:val="decimal"/>
      <w:lvlText w:val="%4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A29B2">
      <w:start w:val="1"/>
      <w:numFmt w:val="lowerLetter"/>
      <w:lvlText w:val="%5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EC3760">
      <w:start w:val="1"/>
      <w:numFmt w:val="lowerRoman"/>
      <w:lvlText w:val="%6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CB28576">
      <w:start w:val="1"/>
      <w:numFmt w:val="decimal"/>
      <w:lvlText w:val="%7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484A306">
      <w:start w:val="1"/>
      <w:numFmt w:val="lowerLetter"/>
      <w:lvlText w:val="%8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1840128">
      <w:start w:val="1"/>
      <w:numFmt w:val="lowerRoman"/>
      <w:lvlText w:val="%9"/>
      <w:lvlJc w:val="left"/>
      <w:pPr>
        <w:ind w:left="6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5927BE1"/>
    <w:multiLevelType w:val="hybridMultilevel"/>
    <w:tmpl w:val="535A3F72"/>
    <w:lvl w:ilvl="0" w:tplc="5024DF72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0ED5C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EC2B4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2FC5E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C459E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0981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CF59C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4E97C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47B1C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981D4A"/>
    <w:multiLevelType w:val="hybridMultilevel"/>
    <w:tmpl w:val="CCDCC8C2"/>
    <w:lvl w:ilvl="0" w:tplc="4170C7BA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5416AE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6E77E0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A052E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6ED4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2F810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AC928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9A7B8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00E8A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B766EB"/>
    <w:multiLevelType w:val="hybridMultilevel"/>
    <w:tmpl w:val="4252CD8A"/>
    <w:lvl w:ilvl="0" w:tplc="9B6C2F9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87888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466DC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C1CBC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C9FEE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8083C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085D4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8A084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843C4C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D942D7"/>
    <w:multiLevelType w:val="hybridMultilevel"/>
    <w:tmpl w:val="68DC4CFA"/>
    <w:lvl w:ilvl="0" w:tplc="BB9014F6">
      <w:start w:val="8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6C1E113D"/>
    <w:multiLevelType w:val="hybridMultilevel"/>
    <w:tmpl w:val="20000D64"/>
    <w:lvl w:ilvl="0" w:tplc="28CC9C0A">
      <w:start w:val="1"/>
      <w:numFmt w:val="bullet"/>
      <w:lvlText w:val="-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AC5A08">
      <w:start w:val="1"/>
      <w:numFmt w:val="bullet"/>
      <w:lvlText w:val="o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281D38">
      <w:start w:val="1"/>
      <w:numFmt w:val="bullet"/>
      <w:lvlText w:val="▪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AB684B6">
      <w:start w:val="1"/>
      <w:numFmt w:val="bullet"/>
      <w:lvlText w:val="•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1CA882">
      <w:start w:val="1"/>
      <w:numFmt w:val="bullet"/>
      <w:lvlText w:val="o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11EEAB6">
      <w:start w:val="1"/>
      <w:numFmt w:val="bullet"/>
      <w:lvlText w:val="▪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8C4AB6">
      <w:start w:val="1"/>
      <w:numFmt w:val="bullet"/>
      <w:lvlText w:val="•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229A14">
      <w:start w:val="1"/>
      <w:numFmt w:val="bullet"/>
      <w:lvlText w:val="o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44AE5A">
      <w:start w:val="1"/>
      <w:numFmt w:val="bullet"/>
      <w:lvlText w:val="▪"/>
      <w:lvlJc w:val="left"/>
      <w:pPr>
        <w:ind w:left="6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CC34B7F"/>
    <w:multiLevelType w:val="hybridMultilevel"/>
    <w:tmpl w:val="086453A4"/>
    <w:lvl w:ilvl="0" w:tplc="5538C91C">
      <w:start w:val="1"/>
      <w:numFmt w:val="decimal"/>
      <w:lvlText w:val="(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F9E6F30">
      <w:start w:val="1"/>
      <w:numFmt w:val="lowerLetter"/>
      <w:lvlText w:val="%2"/>
      <w:lvlJc w:val="left"/>
      <w:pPr>
        <w:ind w:left="1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70ADA72">
      <w:start w:val="1"/>
      <w:numFmt w:val="lowerRoman"/>
      <w:lvlText w:val="%3"/>
      <w:lvlJc w:val="left"/>
      <w:pPr>
        <w:ind w:left="1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0CCD75A">
      <w:start w:val="1"/>
      <w:numFmt w:val="decimal"/>
      <w:lvlText w:val="%4"/>
      <w:lvlJc w:val="left"/>
      <w:pPr>
        <w:ind w:left="2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F346670">
      <w:start w:val="1"/>
      <w:numFmt w:val="lowerLetter"/>
      <w:lvlText w:val="%5"/>
      <w:lvlJc w:val="left"/>
      <w:pPr>
        <w:ind w:left="3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A3A537C">
      <w:start w:val="1"/>
      <w:numFmt w:val="lowerRoman"/>
      <w:lvlText w:val="%6"/>
      <w:lvlJc w:val="left"/>
      <w:pPr>
        <w:ind w:left="3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7363BD6">
      <w:start w:val="1"/>
      <w:numFmt w:val="decimal"/>
      <w:lvlText w:val="%7"/>
      <w:lvlJc w:val="left"/>
      <w:pPr>
        <w:ind w:left="4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E80B630">
      <w:start w:val="1"/>
      <w:numFmt w:val="lowerLetter"/>
      <w:lvlText w:val="%8"/>
      <w:lvlJc w:val="left"/>
      <w:pPr>
        <w:ind w:left="5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E42A54">
      <w:start w:val="1"/>
      <w:numFmt w:val="lowerRoman"/>
      <w:lvlText w:val="%9"/>
      <w:lvlJc w:val="left"/>
      <w:pPr>
        <w:ind w:left="6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FC52A36"/>
    <w:multiLevelType w:val="hybridMultilevel"/>
    <w:tmpl w:val="2D8482B0"/>
    <w:lvl w:ilvl="0" w:tplc="3926D1CC">
      <w:start w:val="1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ED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2C5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E9A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091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4E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4CF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CDE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037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F843F2"/>
    <w:multiLevelType w:val="hybridMultilevel"/>
    <w:tmpl w:val="7B3ADA04"/>
    <w:lvl w:ilvl="0" w:tplc="1B10862A">
      <w:start w:val="10"/>
      <w:numFmt w:val="decimalZero"/>
      <w:lvlText w:val="%1."/>
      <w:lvlJc w:val="left"/>
      <w:pPr>
        <w:ind w:left="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05"/>
    <w:rsid w:val="00174FC9"/>
    <w:rsid w:val="0017727E"/>
    <w:rsid w:val="00187C46"/>
    <w:rsid w:val="00216090"/>
    <w:rsid w:val="002F1205"/>
    <w:rsid w:val="00402C7F"/>
    <w:rsid w:val="005C00E8"/>
    <w:rsid w:val="00616529"/>
    <w:rsid w:val="006C06E2"/>
    <w:rsid w:val="006C4C62"/>
    <w:rsid w:val="006C6849"/>
    <w:rsid w:val="006F7E80"/>
    <w:rsid w:val="0071228B"/>
    <w:rsid w:val="00761B91"/>
    <w:rsid w:val="007940E3"/>
    <w:rsid w:val="00A16130"/>
    <w:rsid w:val="00A83CF5"/>
    <w:rsid w:val="00B306F8"/>
    <w:rsid w:val="00B34953"/>
    <w:rsid w:val="00BE0EC8"/>
    <w:rsid w:val="00C30BB4"/>
    <w:rsid w:val="00C63398"/>
    <w:rsid w:val="00C703D6"/>
    <w:rsid w:val="00C86CBB"/>
    <w:rsid w:val="00D53963"/>
    <w:rsid w:val="00D61B99"/>
    <w:rsid w:val="00F14605"/>
    <w:rsid w:val="00F16F56"/>
    <w:rsid w:val="00F41C9C"/>
    <w:rsid w:val="00F54617"/>
    <w:rsid w:val="00FC5E0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7AF9"/>
  <w15:docId w15:val="{9C03D4AE-3CBD-4966-8E43-4FC5C97A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6" w:lineRule="auto"/>
      <w:ind w:left="495" w:right="4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187C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Calibri" w:hAnsi="Calibri"/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7C46"/>
    <w:rPr>
      <w:rFonts w:ascii="Calibri" w:eastAsia="Calibri" w:hAnsi="Calibri" w:cs="Times New Roman"/>
      <w:lang w:val="en-US" w:eastAsia="en-US"/>
    </w:rPr>
  </w:style>
  <w:style w:type="paragraph" w:styleId="NoSpacing">
    <w:name w:val="No Spacing"/>
    <w:link w:val="NoSpacingChar"/>
    <w:qFormat/>
    <w:rsid w:val="00187C4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Hyperlink">
    <w:name w:val="Hyperlink"/>
    <w:rsid w:val="00187C46"/>
    <w:rPr>
      <w:rFonts w:cs="Times New Roman"/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187C46"/>
    <w:rPr>
      <w:rFonts w:ascii="Calibri" w:eastAsia="Calibri" w:hAnsi="Calibri"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C5E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0B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Diana Bugaianu</dc:creator>
  <cp:keywords/>
  <cp:lastModifiedBy>Mariana</cp:lastModifiedBy>
  <cp:revision>8</cp:revision>
  <cp:lastPrinted>2022-03-24T07:05:00Z</cp:lastPrinted>
  <dcterms:created xsi:type="dcterms:W3CDTF">2023-02-13T18:39:00Z</dcterms:created>
  <dcterms:modified xsi:type="dcterms:W3CDTF">2023-02-14T15:54:00Z</dcterms:modified>
</cp:coreProperties>
</file>