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010"/>
        <w:tblW w:w="8931" w:type="dxa"/>
        <w:tblLayout w:type="fixed"/>
        <w:tblLook w:val="04A0"/>
      </w:tblPr>
      <w:tblGrid>
        <w:gridCol w:w="1276"/>
        <w:gridCol w:w="846"/>
        <w:gridCol w:w="850"/>
        <w:gridCol w:w="856"/>
        <w:gridCol w:w="850"/>
        <w:gridCol w:w="851"/>
        <w:gridCol w:w="850"/>
        <w:gridCol w:w="851"/>
        <w:gridCol w:w="850"/>
        <w:gridCol w:w="851"/>
      </w:tblGrid>
      <w:tr w:rsidR="0051716D" w:rsidTr="00CF1949">
        <w:tc>
          <w:tcPr>
            <w:tcW w:w="1276" w:type="dxa"/>
          </w:tcPr>
          <w:p w:rsidR="0051716D" w:rsidRDefault="0051716D" w:rsidP="00CF1949">
            <w:bookmarkStart w:id="0" w:name="_GoBack"/>
            <w:bookmarkEnd w:id="0"/>
            <w:r>
              <w:t>ANII</w:t>
            </w:r>
          </w:p>
        </w:tc>
        <w:tc>
          <w:tcPr>
            <w:tcW w:w="2552" w:type="dxa"/>
            <w:gridSpan w:val="3"/>
          </w:tcPr>
          <w:p w:rsidR="0051716D" w:rsidRDefault="0051716D" w:rsidP="00CF1949">
            <w:pPr>
              <w:jc w:val="center"/>
            </w:pPr>
            <w:r>
              <w:t>2023</w:t>
            </w:r>
          </w:p>
        </w:tc>
        <w:tc>
          <w:tcPr>
            <w:tcW w:w="2551" w:type="dxa"/>
            <w:gridSpan w:val="3"/>
          </w:tcPr>
          <w:p w:rsidR="0051716D" w:rsidRDefault="0051716D" w:rsidP="00CF1949">
            <w:pPr>
              <w:jc w:val="center"/>
            </w:pPr>
            <w:r>
              <w:t>2024</w:t>
            </w:r>
          </w:p>
        </w:tc>
        <w:tc>
          <w:tcPr>
            <w:tcW w:w="2552" w:type="dxa"/>
            <w:gridSpan w:val="3"/>
          </w:tcPr>
          <w:p w:rsidR="0051716D" w:rsidRDefault="0051716D" w:rsidP="00CF1949">
            <w:pPr>
              <w:jc w:val="center"/>
            </w:pPr>
            <w:r>
              <w:t>2025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CAPITOLE</w:t>
            </w:r>
            <w:r w:rsidR="00CF1949">
              <w:t xml:space="preserve"> BUGETARE</w:t>
            </w:r>
          </w:p>
        </w:tc>
        <w:tc>
          <w:tcPr>
            <w:tcW w:w="846" w:type="dxa"/>
          </w:tcPr>
          <w:p w:rsidR="0051716D" w:rsidRPr="004A0ABD" w:rsidRDefault="0051716D" w:rsidP="00CF1949">
            <w:pPr>
              <w:rPr>
                <w:sz w:val="20"/>
              </w:rPr>
            </w:pPr>
            <w:r>
              <w:rPr>
                <w:sz w:val="20"/>
              </w:rPr>
              <w:t>TITLUL 51</w:t>
            </w:r>
          </w:p>
        </w:tc>
        <w:tc>
          <w:tcPr>
            <w:tcW w:w="850" w:type="dxa"/>
          </w:tcPr>
          <w:p w:rsidR="0051716D" w:rsidRPr="004A0ABD" w:rsidRDefault="0051716D" w:rsidP="00CF1949">
            <w:pPr>
              <w:rPr>
                <w:sz w:val="20"/>
              </w:rPr>
            </w:pPr>
            <w:r>
              <w:rPr>
                <w:sz w:val="20"/>
              </w:rPr>
              <w:t>TITLUL 58</w:t>
            </w:r>
          </w:p>
        </w:tc>
        <w:tc>
          <w:tcPr>
            <w:tcW w:w="856" w:type="dxa"/>
          </w:tcPr>
          <w:p w:rsidR="0051716D" w:rsidRPr="004A0ABD" w:rsidRDefault="0051716D" w:rsidP="00CF1949">
            <w:pPr>
              <w:rPr>
                <w:sz w:val="20"/>
              </w:rPr>
            </w:pPr>
            <w:r>
              <w:rPr>
                <w:sz w:val="20"/>
              </w:rPr>
              <w:t>TITLUL70</w:t>
            </w:r>
          </w:p>
        </w:tc>
        <w:tc>
          <w:tcPr>
            <w:tcW w:w="850" w:type="dxa"/>
          </w:tcPr>
          <w:p w:rsidR="0051716D" w:rsidRDefault="0051716D" w:rsidP="00CF1949">
            <w:r>
              <w:t>TITLUL 51</w:t>
            </w:r>
          </w:p>
        </w:tc>
        <w:tc>
          <w:tcPr>
            <w:tcW w:w="851" w:type="dxa"/>
          </w:tcPr>
          <w:p w:rsidR="0051716D" w:rsidRDefault="0051716D" w:rsidP="00CF1949">
            <w:r>
              <w:t>TITLUL 58</w:t>
            </w:r>
          </w:p>
        </w:tc>
        <w:tc>
          <w:tcPr>
            <w:tcW w:w="850" w:type="dxa"/>
          </w:tcPr>
          <w:p w:rsidR="0051716D" w:rsidRDefault="0051716D" w:rsidP="00CF1949">
            <w:r>
              <w:t>TITLUL 70</w:t>
            </w:r>
          </w:p>
        </w:tc>
        <w:tc>
          <w:tcPr>
            <w:tcW w:w="851" w:type="dxa"/>
          </w:tcPr>
          <w:p w:rsidR="0051716D" w:rsidRDefault="0051716D" w:rsidP="00CF1949">
            <w:r>
              <w:t>TITLUL 51</w:t>
            </w:r>
          </w:p>
        </w:tc>
        <w:tc>
          <w:tcPr>
            <w:tcW w:w="850" w:type="dxa"/>
          </w:tcPr>
          <w:p w:rsidR="0051716D" w:rsidRDefault="0051716D" w:rsidP="00CF1949">
            <w:r>
              <w:t>TITLUL 58</w:t>
            </w:r>
          </w:p>
        </w:tc>
        <w:tc>
          <w:tcPr>
            <w:tcW w:w="851" w:type="dxa"/>
          </w:tcPr>
          <w:p w:rsidR="0051716D" w:rsidRDefault="0051716D" w:rsidP="00CF1949">
            <w:r>
              <w:t>TITLUL 70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51.02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519</w:t>
            </w:r>
          </w:p>
        </w:tc>
        <w:tc>
          <w:tcPr>
            <w:tcW w:w="856" w:type="dxa"/>
          </w:tcPr>
          <w:p w:rsidR="0051716D" w:rsidRDefault="0051716D" w:rsidP="00CF1949">
            <w:r>
              <w:t>227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533</w:t>
            </w:r>
          </w:p>
        </w:tc>
        <w:tc>
          <w:tcPr>
            <w:tcW w:w="850" w:type="dxa"/>
          </w:tcPr>
          <w:p w:rsidR="0051716D" w:rsidRDefault="0051716D" w:rsidP="00CF1949">
            <w:r>
              <w:t>234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562</w:t>
            </w:r>
          </w:p>
        </w:tc>
        <w:tc>
          <w:tcPr>
            <w:tcW w:w="851" w:type="dxa"/>
          </w:tcPr>
          <w:p w:rsidR="0051716D" w:rsidRDefault="0051716D" w:rsidP="00CF1949">
            <w:r>
              <w:t>246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65.02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512</w:t>
            </w:r>
          </w:p>
        </w:tc>
        <w:tc>
          <w:tcPr>
            <w:tcW w:w="856" w:type="dxa"/>
          </w:tcPr>
          <w:p w:rsidR="0051716D" w:rsidRDefault="0051716D" w:rsidP="00CF1949">
            <w:r>
              <w:t>291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527</w:t>
            </w:r>
          </w:p>
        </w:tc>
        <w:tc>
          <w:tcPr>
            <w:tcW w:w="850" w:type="dxa"/>
          </w:tcPr>
          <w:p w:rsidR="0051716D" w:rsidRDefault="0051716D" w:rsidP="00CF1949">
            <w:r>
              <w:t>299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556</w:t>
            </w:r>
          </w:p>
        </w:tc>
        <w:tc>
          <w:tcPr>
            <w:tcW w:w="851" w:type="dxa"/>
          </w:tcPr>
          <w:p w:rsidR="0051716D" w:rsidRDefault="0051716D" w:rsidP="00CF1949">
            <w:r>
              <w:t>315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66.02</w:t>
            </w:r>
          </w:p>
        </w:tc>
        <w:tc>
          <w:tcPr>
            <w:tcW w:w="846" w:type="dxa"/>
          </w:tcPr>
          <w:p w:rsidR="0051716D" w:rsidRDefault="0051716D" w:rsidP="00CF1949">
            <w:r>
              <w:t>371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6" w:type="dxa"/>
          </w:tcPr>
          <w:p w:rsidR="0051716D" w:rsidRDefault="0051716D" w:rsidP="00CF1949">
            <w:r>
              <w:t>42</w:t>
            </w:r>
          </w:p>
        </w:tc>
        <w:tc>
          <w:tcPr>
            <w:tcW w:w="850" w:type="dxa"/>
          </w:tcPr>
          <w:p w:rsidR="0051716D" w:rsidRDefault="0051716D" w:rsidP="00CF1949">
            <w:r>
              <w:t>382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44</w:t>
            </w:r>
          </w:p>
        </w:tc>
        <w:tc>
          <w:tcPr>
            <w:tcW w:w="851" w:type="dxa"/>
          </w:tcPr>
          <w:p w:rsidR="0051716D" w:rsidRDefault="0051716D" w:rsidP="00CF1949">
            <w:r>
              <w:t>403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46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67.02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59</w:t>
            </w:r>
          </w:p>
        </w:tc>
        <w:tc>
          <w:tcPr>
            <w:tcW w:w="856" w:type="dxa"/>
          </w:tcPr>
          <w:p w:rsidR="0051716D" w:rsidRDefault="0051716D" w:rsidP="00CF1949">
            <w:r>
              <w:t>284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61</w:t>
            </w:r>
          </w:p>
        </w:tc>
        <w:tc>
          <w:tcPr>
            <w:tcW w:w="850" w:type="dxa"/>
          </w:tcPr>
          <w:p w:rsidR="0051716D" w:rsidRDefault="0051716D" w:rsidP="00CF1949">
            <w:r>
              <w:t>290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64</w:t>
            </w:r>
          </w:p>
        </w:tc>
        <w:tc>
          <w:tcPr>
            <w:tcW w:w="851" w:type="dxa"/>
          </w:tcPr>
          <w:p w:rsidR="0051716D" w:rsidRDefault="0051716D" w:rsidP="00CF1949">
            <w:r>
              <w:t>307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70.02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6" w:type="dxa"/>
          </w:tcPr>
          <w:p w:rsidR="0051716D" w:rsidRDefault="0051716D" w:rsidP="00CF1949">
            <w:r>
              <w:t>1246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1281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1351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81.02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6" w:type="dxa"/>
          </w:tcPr>
          <w:p w:rsidR="0051716D" w:rsidRDefault="0051716D" w:rsidP="00CF1949">
            <w:r>
              <w:t>894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919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970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84.02</w:t>
            </w:r>
          </w:p>
        </w:tc>
        <w:tc>
          <w:tcPr>
            <w:tcW w:w="846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6" w:type="dxa"/>
          </w:tcPr>
          <w:p w:rsidR="0051716D" w:rsidRDefault="0051716D" w:rsidP="00CF1949">
            <w:r>
              <w:t>1299</w:t>
            </w:r>
          </w:p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>
            <w:r>
              <w:t>1335</w:t>
            </w:r>
          </w:p>
        </w:tc>
        <w:tc>
          <w:tcPr>
            <w:tcW w:w="851" w:type="dxa"/>
          </w:tcPr>
          <w:p w:rsidR="0051716D" w:rsidRDefault="0051716D" w:rsidP="00CF1949"/>
        </w:tc>
        <w:tc>
          <w:tcPr>
            <w:tcW w:w="850" w:type="dxa"/>
          </w:tcPr>
          <w:p w:rsidR="0051716D" w:rsidRDefault="0051716D" w:rsidP="00CF1949"/>
        </w:tc>
        <w:tc>
          <w:tcPr>
            <w:tcW w:w="851" w:type="dxa"/>
          </w:tcPr>
          <w:p w:rsidR="0051716D" w:rsidRDefault="0051716D" w:rsidP="00CF1949">
            <w:r>
              <w:t>1408</w:t>
            </w:r>
          </w:p>
        </w:tc>
      </w:tr>
      <w:tr w:rsidR="0051716D" w:rsidTr="00D108CC">
        <w:tc>
          <w:tcPr>
            <w:tcW w:w="1276" w:type="dxa"/>
          </w:tcPr>
          <w:p w:rsidR="0051716D" w:rsidRDefault="0051716D" w:rsidP="00CF1949">
            <w:r>
              <w:t>TOTAL</w:t>
            </w:r>
          </w:p>
        </w:tc>
        <w:tc>
          <w:tcPr>
            <w:tcW w:w="846" w:type="dxa"/>
          </w:tcPr>
          <w:p w:rsidR="0051716D" w:rsidRDefault="0051716D" w:rsidP="00CF1949">
            <w:r>
              <w:t>371</w:t>
            </w:r>
          </w:p>
        </w:tc>
        <w:tc>
          <w:tcPr>
            <w:tcW w:w="850" w:type="dxa"/>
          </w:tcPr>
          <w:p w:rsidR="0051716D" w:rsidRDefault="0051716D" w:rsidP="00CF1949">
            <w:r>
              <w:t>1090</w:t>
            </w:r>
          </w:p>
        </w:tc>
        <w:tc>
          <w:tcPr>
            <w:tcW w:w="856" w:type="dxa"/>
          </w:tcPr>
          <w:p w:rsidR="0051716D" w:rsidRDefault="0051716D" w:rsidP="00CF1949">
            <w:r>
              <w:t>4283</w:t>
            </w:r>
          </w:p>
        </w:tc>
        <w:tc>
          <w:tcPr>
            <w:tcW w:w="850" w:type="dxa"/>
          </w:tcPr>
          <w:p w:rsidR="0051716D" w:rsidRDefault="0051716D" w:rsidP="00CF1949">
            <w:r>
              <w:t>382</w:t>
            </w:r>
          </w:p>
        </w:tc>
        <w:tc>
          <w:tcPr>
            <w:tcW w:w="851" w:type="dxa"/>
          </w:tcPr>
          <w:p w:rsidR="0051716D" w:rsidRDefault="0051716D" w:rsidP="00CF1949">
            <w:r>
              <w:t>1121</w:t>
            </w:r>
          </w:p>
        </w:tc>
        <w:tc>
          <w:tcPr>
            <w:tcW w:w="850" w:type="dxa"/>
          </w:tcPr>
          <w:p w:rsidR="0051716D" w:rsidRDefault="0051716D" w:rsidP="00CF1949">
            <w:r>
              <w:t>4402</w:t>
            </w:r>
          </w:p>
        </w:tc>
        <w:tc>
          <w:tcPr>
            <w:tcW w:w="851" w:type="dxa"/>
          </w:tcPr>
          <w:p w:rsidR="0051716D" w:rsidRDefault="0051716D" w:rsidP="00CF1949">
            <w:r>
              <w:t>403</w:t>
            </w:r>
          </w:p>
        </w:tc>
        <w:tc>
          <w:tcPr>
            <w:tcW w:w="850" w:type="dxa"/>
          </w:tcPr>
          <w:p w:rsidR="0051716D" w:rsidRDefault="0051716D" w:rsidP="00CF1949">
            <w:r>
              <w:t>1182</w:t>
            </w:r>
          </w:p>
        </w:tc>
        <w:tc>
          <w:tcPr>
            <w:tcW w:w="851" w:type="dxa"/>
          </w:tcPr>
          <w:p w:rsidR="0051716D" w:rsidRDefault="0051716D" w:rsidP="00CF1949">
            <w:r>
              <w:t>4643</w:t>
            </w:r>
          </w:p>
        </w:tc>
      </w:tr>
    </w:tbl>
    <w:p w:rsidR="0051716D" w:rsidRDefault="00CF1949">
      <w:r>
        <w:t xml:space="preserve">                                                                           </w:t>
      </w:r>
      <w:r w:rsidR="0051716D">
        <w:t>ANEXA</w:t>
      </w:r>
      <w:r>
        <w:t xml:space="preserve"> </w:t>
      </w:r>
      <w:r w:rsidR="0051716D">
        <w:t>NR.3.1 LA</w:t>
      </w:r>
      <w:r>
        <w:t xml:space="preserve"> PROIECTUL DE HOTĂRÎRE</w:t>
      </w:r>
      <w:r w:rsidR="0051716D">
        <w:t xml:space="preserve"> </w:t>
      </w:r>
      <w:r>
        <w:t xml:space="preserve">NR. </w:t>
      </w:r>
      <w:r w:rsidR="00D108CC">
        <w:t>32</w:t>
      </w:r>
      <w:r>
        <w:t xml:space="preserve">   </w:t>
      </w:r>
      <w:r w:rsidR="0051716D">
        <w:t>/2022</w:t>
      </w:r>
    </w:p>
    <w:p w:rsidR="00CF1949" w:rsidRDefault="00CF1949"/>
    <w:p w:rsidR="00CF1949" w:rsidRDefault="00CF1949"/>
    <w:p w:rsidR="00CF1949" w:rsidRDefault="00CF1949"/>
    <w:p w:rsidR="008F4C55" w:rsidRDefault="0051716D" w:rsidP="0051716D">
      <w:pPr>
        <w:jc w:val="center"/>
      </w:pPr>
      <w:r>
        <w:t xml:space="preserve">PROGRAMUL </w:t>
      </w:r>
      <w:r w:rsidR="00CF1949">
        <w:t>CENTRALIZATOR</w:t>
      </w:r>
      <w:r w:rsidR="00BF6795">
        <w:t xml:space="preserve"> AL </w:t>
      </w:r>
      <w:r w:rsidR="00D108CC">
        <w:t xml:space="preserve">INVESTIȚIILOR PUBLICE </w:t>
      </w:r>
      <w:r w:rsidR="003D66EB">
        <w:t xml:space="preserve"> ESTIMATE </w:t>
      </w:r>
      <w:r>
        <w:t>PENTRU ANII 202</w:t>
      </w:r>
      <w:r w:rsidR="00CF1949">
        <w:t>3</w:t>
      </w:r>
      <w:r>
        <w:t>-2025</w:t>
      </w:r>
    </w:p>
    <w:p w:rsidR="00CF1949" w:rsidRDefault="00CF1949" w:rsidP="0051716D">
      <w:pPr>
        <w:jc w:val="center"/>
      </w:pPr>
    </w:p>
    <w:p w:rsidR="00CF1949" w:rsidRDefault="00CF1949" w:rsidP="0051716D">
      <w:pPr>
        <w:jc w:val="center"/>
      </w:pPr>
    </w:p>
    <w:p w:rsidR="00CF1949" w:rsidRDefault="00CF1949" w:rsidP="0051716D">
      <w:pPr>
        <w:jc w:val="center"/>
      </w:pPr>
    </w:p>
    <w:p w:rsidR="00CF1949" w:rsidRDefault="006166F5" w:rsidP="0051716D">
      <w:pPr>
        <w:jc w:val="center"/>
      </w:pPr>
      <w:r>
        <w:t xml:space="preserve">                                                                                                                                                      - MII LEI -</w:t>
      </w:r>
    </w:p>
    <w:p w:rsidR="00CF1949" w:rsidRPr="00CF1949" w:rsidRDefault="00CF1949" w:rsidP="00CF1949"/>
    <w:p w:rsidR="00CF1949" w:rsidRPr="00CF1949" w:rsidRDefault="00CF1949" w:rsidP="00CF1949"/>
    <w:p w:rsidR="00CF1949" w:rsidRPr="00CF1949" w:rsidRDefault="00CF1949" w:rsidP="00CF1949"/>
    <w:p w:rsidR="003D66EB" w:rsidRPr="003D66EB" w:rsidRDefault="003D66EB" w:rsidP="003D66E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D66EB">
        <w:rPr>
          <w:rFonts w:cstheme="minorHAnsi"/>
          <w:sz w:val="28"/>
          <w:szCs w:val="28"/>
        </w:rPr>
        <w:t>Inițiator:</w:t>
      </w:r>
    </w:p>
    <w:p w:rsidR="003D66EB" w:rsidRPr="003D66EB" w:rsidRDefault="003D66EB" w:rsidP="003D66E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D66EB">
        <w:rPr>
          <w:rFonts w:cstheme="minorHAnsi"/>
          <w:sz w:val="28"/>
          <w:szCs w:val="28"/>
        </w:rPr>
        <w:t>Primar</w:t>
      </w:r>
    </w:p>
    <w:p w:rsidR="003D66EB" w:rsidRPr="003D66EB" w:rsidRDefault="003D66EB" w:rsidP="003D66E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D66EB">
        <w:rPr>
          <w:rFonts w:cstheme="minorHAnsi"/>
          <w:sz w:val="28"/>
          <w:szCs w:val="28"/>
        </w:rPr>
        <w:t>Florin CAZACU</w:t>
      </w:r>
    </w:p>
    <w:p w:rsidR="00CF1949" w:rsidRPr="003D66EB" w:rsidRDefault="00CF1949" w:rsidP="003D66EB">
      <w:pPr>
        <w:spacing w:after="0" w:line="240" w:lineRule="auto"/>
        <w:rPr>
          <w:rFonts w:cstheme="minorHAnsi"/>
        </w:rPr>
      </w:pPr>
    </w:p>
    <w:p w:rsidR="00CF1949" w:rsidRPr="00CF1949" w:rsidRDefault="00CF1949" w:rsidP="003D66EB">
      <w:pPr>
        <w:spacing w:after="0"/>
      </w:pPr>
    </w:p>
    <w:sectPr w:rsidR="00CF1949" w:rsidRPr="00CF1949" w:rsidSect="007B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56" w:rsidRDefault="00E07956" w:rsidP="0051716D">
      <w:pPr>
        <w:spacing w:after="0" w:line="240" w:lineRule="auto"/>
      </w:pPr>
      <w:r>
        <w:separator/>
      </w:r>
    </w:p>
  </w:endnote>
  <w:endnote w:type="continuationSeparator" w:id="0">
    <w:p w:rsidR="00E07956" w:rsidRDefault="00E07956" w:rsidP="0051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56" w:rsidRDefault="00E07956" w:rsidP="0051716D">
      <w:pPr>
        <w:spacing w:after="0" w:line="240" w:lineRule="auto"/>
      </w:pPr>
      <w:r>
        <w:separator/>
      </w:r>
    </w:p>
  </w:footnote>
  <w:footnote w:type="continuationSeparator" w:id="0">
    <w:p w:rsidR="00E07956" w:rsidRDefault="00E07956" w:rsidP="0051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E4446"/>
    <w:multiLevelType w:val="hybridMultilevel"/>
    <w:tmpl w:val="030C54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0AD"/>
    <w:rsid w:val="000F2EEB"/>
    <w:rsid w:val="001906BE"/>
    <w:rsid w:val="003D66EB"/>
    <w:rsid w:val="004A0ABD"/>
    <w:rsid w:val="004F6092"/>
    <w:rsid w:val="0051716D"/>
    <w:rsid w:val="006166F5"/>
    <w:rsid w:val="007B7B12"/>
    <w:rsid w:val="00833D0C"/>
    <w:rsid w:val="008F4C55"/>
    <w:rsid w:val="00966A17"/>
    <w:rsid w:val="00BF6795"/>
    <w:rsid w:val="00CF1949"/>
    <w:rsid w:val="00CF3E4F"/>
    <w:rsid w:val="00D108CC"/>
    <w:rsid w:val="00D110AD"/>
    <w:rsid w:val="00DF3357"/>
    <w:rsid w:val="00E07956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33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6D"/>
  </w:style>
  <w:style w:type="paragraph" w:styleId="Footer">
    <w:name w:val="footer"/>
    <w:basedOn w:val="Normal"/>
    <w:link w:val="FooterChar"/>
    <w:uiPriority w:val="99"/>
    <w:unhideWhenUsed/>
    <w:rsid w:val="0051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6D"/>
  </w:style>
  <w:style w:type="paragraph" w:styleId="BalloonText">
    <w:name w:val="Balloon Text"/>
    <w:basedOn w:val="Normal"/>
    <w:link w:val="BalloonTextChar"/>
    <w:uiPriority w:val="99"/>
    <w:semiHidden/>
    <w:unhideWhenUsed/>
    <w:rsid w:val="00CF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Gigabyte</cp:lastModifiedBy>
  <cp:revision>3</cp:revision>
  <cp:lastPrinted>2022-02-23T11:06:00Z</cp:lastPrinted>
  <dcterms:created xsi:type="dcterms:W3CDTF">2022-02-23T11:57:00Z</dcterms:created>
  <dcterms:modified xsi:type="dcterms:W3CDTF">2022-02-23T12:04:00Z</dcterms:modified>
</cp:coreProperties>
</file>