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3BA1F" w14:textId="77777777" w:rsidR="00BD67DA" w:rsidRPr="00070190" w:rsidRDefault="00BD67DA" w:rsidP="00BD67DA">
      <w:pPr>
        <w:ind w:left="4956" w:firstLine="708"/>
        <w:jc w:val="both"/>
        <w:rPr>
          <w:b/>
          <w:iCs/>
        </w:rPr>
      </w:pPr>
      <w:r w:rsidRPr="00070190">
        <w:rPr>
          <w:b/>
          <w:iCs/>
        </w:rPr>
        <w:t xml:space="preserve">ANEXA NR. 1   </w:t>
      </w:r>
    </w:p>
    <w:p w14:paraId="6A6840C1" w14:textId="731A989B" w:rsidR="00BD67DA" w:rsidRPr="00367137" w:rsidRDefault="00BD67DA" w:rsidP="00BD67DA">
      <w:pPr>
        <w:jc w:val="right"/>
        <w:rPr>
          <w:b/>
          <w:iCs/>
        </w:rPr>
      </w:pPr>
      <w:r w:rsidRPr="00367137">
        <w:rPr>
          <w:b/>
          <w:iCs/>
        </w:rPr>
        <w:t xml:space="preserve">                                             a Hot</w:t>
      </w:r>
      <w:r>
        <w:rPr>
          <w:b/>
          <w:iCs/>
        </w:rPr>
        <w:t>ă</w:t>
      </w:r>
      <w:r w:rsidRPr="00367137">
        <w:rPr>
          <w:b/>
          <w:iCs/>
        </w:rPr>
        <w:t>r</w:t>
      </w:r>
      <w:r>
        <w:rPr>
          <w:b/>
          <w:iCs/>
        </w:rPr>
        <w:t>â</w:t>
      </w:r>
      <w:r w:rsidRPr="00367137">
        <w:rPr>
          <w:b/>
          <w:iCs/>
        </w:rPr>
        <w:t xml:space="preserve">rii Consiliului Local Ion Corvin nr. </w:t>
      </w:r>
      <w:r w:rsidRPr="00475497">
        <w:rPr>
          <w:b/>
          <w:iCs/>
          <w:highlight w:val="yellow"/>
        </w:rPr>
        <w:t>57 din 27.0</w:t>
      </w:r>
      <w:r w:rsidR="00F52614">
        <w:rPr>
          <w:b/>
          <w:iCs/>
          <w:highlight w:val="yellow"/>
        </w:rPr>
        <w:t>7</w:t>
      </w:r>
      <w:r w:rsidRPr="00475497">
        <w:rPr>
          <w:b/>
          <w:iCs/>
          <w:highlight w:val="yellow"/>
        </w:rPr>
        <w:t>.202</w:t>
      </w:r>
      <w:r w:rsidR="00F52614">
        <w:rPr>
          <w:b/>
          <w:iCs/>
        </w:rPr>
        <w:t>3</w:t>
      </w:r>
    </w:p>
    <w:p w14:paraId="3C8911F1" w14:textId="77777777" w:rsidR="00BD67DA" w:rsidRPr="00070190" w:rsidRDefault="00BD67DA" w:rsidP="00BD67DA">
      <w:pPr>
        <w:jc w:val="both"/>
        <w:rPr>
          <w:iCs/>
        </w:rPr>
      </w:pPr>
    </w:p>
    <w:p w14:paraId="71821E9E" w14:textId="77777777" w:rsidR="00BD67DA" w:rsidRPr="00070190" w:rsidRDefault="00BD67DA" w:rsidP="00BD67DA">
      <w:pPr>
        <w:jc w:val="both"/>
        <w:rPr>
          <w:iCs/>
        </w:rPr>
      </w:pPr>
    </w:p>
    <w:p w14:paraId="27DD8BF6" w14:textId="77777777" w:rsidR="00BD67DA" w:rsidRPr="001023F2" w:rsidRDefault="00BD67DA" w:rsidP="00BD67DA">
      <w:pPr>
        <w:jc w:val="center"/>
        <w:rPr>
          <w:b/>
          <w:iCs/>
          <w:sz w:val="32"/>
          <w:szCs w:val="32"/>
        </w:rPr>
      </w:pPr>
      <w:r w:rsidRPr="001023F2">
        <w:rPr>
          <w:b/>
          <w:iCs/>
          <w:sz w:val="32"/>
          <w:szCs w:val="32"/>
        </w:rPr>
        <w:t>PLAN DE ACŢIUNI SAU LUCRĂRI DE INTERES LOCAL</w:t>
      </w:r>
    </w:p>
    <w:p w14:paraId="794F19E1" w14:textId="77777777" w:rsidR="00BD67DA" w:rsidRPr="001023F2" w:rsidRDefault="00BD67DA" w:rsidP="00BD67DA">
      <w:pPr>
        <w:jc w:val="center"/>
        <w:rPr>
          <w:b/>
          <w:iCs/>
        </w:rPr>
      </w:pPr>
      <w:r w:rsidRPr="001023F2">
        <w:rPr>
          <w:b/>
          <w:iCs/>
        </w:rPr>
        <w:t>pentru repartizarea orelor de muncă corespunzător sumelor acordate ca ajutor social pentru persoanele apte de muncă din familiile beneficare de ajutor social din comuna ION CORVIN, judeţul Constan</w:t>
      </w:r>
      <w:r>
        <w:rPr>
          <w:b/>
          <w:iCs/>
        </w:rPr>
        <w:t>ț</w:t>
      </w:r>
      <w:r w:rsidRPr="001023F2">
        <w:rPr>
          <w:b/>
          <w:iCs/>
        </w:rPr>
        <w:t>a</w:t>
      </w:r>
    </w:p>
    <w:p w14:paraId="6AA0D1CF" w14:textId="77777777" w:rsidR="00BD67DA" w:rsidRPr="00070190" w:rsidRDefault="00BD67DA" w:rsidP="00BD67DA">
      <w:pPr>
        <w:jc w:val="both"/>
        <w:rPr>
          <w:iCs/>
        </w:rPr>
      </w:pPr>
    </w:p>
    <w:p w14:paraId="369DE2D1" w14:textId="77777777" w:rsidR="00BD67DA" w:rsidRPr="00070190" w:rsidRDefault="00BD67DA" w:rsidP="00BD67DA">
      <w:pPr>
        <w:jc w:val="both"/>
        <w:rPr>
          <w:iCs/>
        </w:rPr>
      </w:pPr>
    </w:p>
    <w:p w14:paraId="621345FD" w14:textId="77777777" w:rsidR="00BD67DA" w:rsidRPr="001023F2" w:rsidRDefault="00BD67DA" w:rsidP="00BD67DA">
      <w:pPr>
        <w:ind w:firstLine="708"/>
        <w:jc w:val="both"/>
        <w:rPr>
          <w:iCs/>
        </w:rPr>
      </w:pPr>
      <w:r w:rsidRPr="001023F2">
        <w:rPr>
          <w:iCs/>
        </w:rPr>
        <w:t>În conformitate cu prevederile art. 6 alin.</w:t>
      </w:r>
      <w:r>
        <w:rPr>
          <w:iCs/>
        </w:rPr>
        <w:t xml:space="preserve"> </w:t>
      </w:r>
      <w:r w:rsidRPr="001023F2">
        <w:rPr>
          <w:iCs/>
        </w:rPr>
        <w:t>(7) din Legea nr.</w:t>
      </w:r>
      <w:r>
        <w:rPr>
          <w:iCs/>
        </w:rPr>
        <w:t xml:space="preserve"> </w:t>
      </w:r>
      <w:r w:rsidRPr="001023F2">
        <w:rPr>
          <w:iCs/>
        </w:rPr>
        <w:t>416/2001 privind venitul minim garantat, cu modificările şi completările ulterioare, primarul are obliga</w:t>
      </w:r>
      <w:r>
        <w:rPr>
          <w:iCs/>
        </w:rPr>
        <w:t>ț</w:t>
      </w:r>
      <w:r w:rsidRPr="001023F2">
        <w:rPr>
          <w:iCs/>
        </w:rPr>
        <w:t>ia de a întocmi un plan de ac</w:t>
      </w:r>
      <w:r>
        <w:rPr>
          <w:iCs/>
        </w:rPr>
        <w:t>ț</w:t>
      </w:r>
      <w:r w:rsidRPr="001023F2">
        <w:rPr>
          <w:iCs/>
        </w:rPr>
        <w:t>iuni sau lucrări de interes local pentru repartizarea orelor de muncă corespunzător sumelor acordate ca ajutor social pentru persoanele apte de muncă din familiile benficare de ajutor social.</w:t>
      </w:r>
    </w:p>
    <w:p w14:paraId="1870E17D" w14:textId="77777777" w:rsidR="00BD67DA" w:rsidRPr="001023F2" w:rsidRDefault="00BD67DA" w:rsidP="00BD67DA">
      <w:pPr>
        <w:autoSpaceDE w:val="0"/>
        <w:autoSpaceDN w:val="0"/>
        <w:adjustRightInd w:val="0"/>
        <w:ind w:firstLine="708"/>
        <w:jc w:val="both"/>
        <w:rPr>
          <w:iCs/>
        </w:rPr>
      </w:pPr>
      <w:r w:rsidRPr="001023F2">
        <w:rPr>
          <w:iCs/>
        </w:rPr>
        <w:t>Pentru sumele acordate ca ajutor social, una dintre persoanele majore apte de munca din familia beneficiara are obligaţia de a presta lunar, la solicitarea primarului, acţiuni sau lucrări de interes local, fără a se putea depăşi regimul normal de lucru şi cu respectarea normelor de securitate şi igiena a muncii.</w:t>
      </w:r>
    </w:p>
    <w:p w14:paraId="3D874570" w14:textId="77777777" w:rsidR="00BD67DA" w:rsidRPr="001023F2" w:rsidRDefault="00BD67DA" w:rsidP="00BD67DA">
      <w:pPr>
        <w:autoSpaceDE w:val="0"/>
        <w:autoSpaceDN w:val="0"/>
        <w:adjustRightInd w:val="0"/>
        <w:ind w:firstLine="708"/>
        <w:jc w:val="both"/>
        <w:rPr>
          <w:iCs/>
        </w:rPr>
      </w:pPr>
      <w:r w:rsidRPr="001023F2">
        <w:rPr>
          <w:iCs/>
        </w:rPr>
        <w:t>În vederea aplicării prevederilor susmentionate primarii au următoarele obligaţii:</w:t>
      </w:r>
    </w:p>
    <w:p w14:paraId="097FA90A" w14:textId="77777777" w:rsidR="00BD67DA" w:rsidRPr="001023F2" w:rsidRDefault="00BD67DA" w:rsidP="00BD67DA">
      <w:pPr>
        <w:autoSpaceDE w:val="0"/>
        <w:autoSpaceDN w:val="0"/>
        <w:adjustRightInd w:val="0"/>
        <w:jc w:val="both"/>
        <w:rPr>
          <w:iCs/>
        </w:rPr>
      </w:pPr>
      <w:r w:rsidRPr="001023F2">
        <w:rPr>
          <w:iCs/>
        </w:rPr>
        <w:t xml:space="preserve">    a) sa întocmească anual un plan de acţiuni sau de lucrări de interes local pentru repartizarea orelor de munca;</w:t>
      </w:r>
    </w:p>
    <w:p w14:paraId="0184A5D3" w14:textId="77777777" w:rsidR="00BD67DA" w:rsidRPr="001023F2" w:rsidRDefault="00BD67DA" w:rsidP="00BD67DA">
      <w:pPr>
        <w:autoSpaceDE w:val="0"/>
        <w:autoSpaceDN w:val="0"/>
        <w:adjustRightInd w:val="0"/>
        <w:jc w:val="both"/>
        <w:rPr>
          <w:iCs/>
        </w:rPr>
      </w:pPr>
      <w:r w:rsidRPr="001023F2">
        <w:rPr>
          <w:iCs/>
        </w:rPr>
        <w:t xml:space="preserve">    b) sa ţină evidenta efectuării orelor prevăzute la lit. a) într-un registru;</w:t>
      </w:r>
    </w:p>
    <w:p w14:paraId="58DA442D" w14:textId="77777777" w:rsidR="00BD67DA" w:rsidRPr="001023F2" w:rsidRDefault="00BD67DA" w:rsidP="00BD67DA">
      <w:pPr>
        <w:autoSpaceDE w:val="0"/>
        <w:autoSpaceDN w:val="0"/>
        <w:adjustRightInd w:val="0"/>
        <w:jc w:val="both"/>
        <w:rPr>
          <w:iCs/>
        </w:rPr>
      </w:pPr>
      <w:r w:rsidRPr="001023F2">
        <w:rPr>
          <w:iCs/>
        </w:rPr>
        <w:t xml:space="preserve">    c) sa asigure instructajul privind normele de tehnica a securităţii muncii;</w:t>
      </w:r>
    </w:p>
    <w:p w14:paraId="487658DA" w14:textId="77777777" w:rsidR="00BD67DA" w:rsidRPr="001023F2" w:rsidRDefault="00BD67DA" w:rsidP="00BD67DA">
      <w:pPr>
        <w:autoSpaceDE w:val="0"/>
        <w:autoSpaceDN w:val="0"/>
        <w:adjustRightInd w:val="0"/>
        <w:jc w:val="both"/>
        <w:rPr>
          <w:iCs/>
        </w:rPr>
      </w:pPr>
      <w:r w:rsidRPr="001023F2">
        <w:rPr>
          <w:iCs/>
        </w:rPr>
        <w:t xml:space="preserve">    d) sa afiseze la loc vizibil lista cu beneficiarii de ajutor social, precum şi cu persoanele care urmează sa efectueze orele de munca.</w:t>
      </w:r>
    </w:p>
    <w:p w14:paraId="7F3B74B7" w14:textId="77777777" w:rsidR="00BD67DA" w:rsidRPr="001023F2" w:rsidRDefault="00BD67DA" w:rsidP="00BD67DA">
      <w:pPr>
        <w:autoSpaceDE w:val="0"/>
        <w:autoSpaceDN w:val="0"/>
        <w:adjustRightInd w:val="0"/>
        <w:ind w:firstLine="708"/>
        <w:jc w:val="both"/>
        <w:rPr>
          <w:iCs/>
        </w:rPr>
      </w:pPr>
      <w:r w:rsidRPr="001023F2">
        <w:rPr>
          <w:iCs/>
        </w:rPr>
        <w:t>Numărul orelor de munca se calculează proporţional cu cuantumul ajutorului social de care beneficiază familia sau persoana singura, cu un tarif orar corespunzător salariului de baza minim brut pe ţara garantat în plata, raportat la durata medie lunară a timpului de munca.</w:t>
      </w:r>
    </w:p>
    <w:p w14:paraId="26F9824C" w14:textId="77777777" w:rsidR="00BD67DA" w:rsidRPr="001023F2" w:rsidRDefault="00BD67DA" w:rsidP="00BD67DA">
      <w:pPr>
        <w:autoSpaceDE w:val="0"/>
        <w:autoSpaceDN w:val="0"/>
        <w:adjustRightInd w:val="0"/>
        <w:ind w:firstLine="708"/>
        <w:jc w:val="both"/>
        <w:rPr>
          <w:bCs/>
          <w:iCs/>
        </w:rPr>
      </w:pPr>
      <w:r w:rsidRPr="001023F2">
        <w:rPr>
          <w:iCs/>
        </w:rPr>
        <w:t>Formula de calcul al numărului de ore este cea mentionata in normele metodologice de aplicare a legii ajutorului minim garantat .</w:t>
      </w:r>
    </w:p>
    <w:p w14:paraId="4D087427" w14:textId="77777777" w:rsidR="00BD67DA" w:rsidRPr="001023F2" w:rsidRDefault="00BD67DA" w:rsidP="00BD67DA">
      <w:pPr>
        <w:ind w:firstLine="720"/>
        <w:jc w:val="both"/>
        <w:rPr>
          <w:bCs/>
          <w:iCs/>
        </w:rPr>
      </w:pPr>
      <w:hyperlink r:id="rId4" w:anchor="#" w:history="1"/>
      <w:r w:rsidRPr="001023F2">
        <w:rPr>
          <w:bCs/>
          <w:iCs/>
        </w:rPr>
        <w:t>Numarul zilelor de lucru, limitate la norma lunara, se stabileste prin împartirea orelor de munca calculate la 8 ore/zi. Fractiile se întregesc în plus.</w:t>
      </w:r>
    </w:p>
    <w:p w14:paraId="585CCE23" w14:textId="77777777" w:rsidR="00BD67DA" w:rsidRPr="001023F2" w:rsidRDefault="00BD67DA" w:rsidP="00BD67DA">
      <w:pPr>
        <w:ind w:firstLine="720"/>
        <w:jc w:val="both"/>
        <w:rPr>
          <w:bCs/>
          <w:iCs/>
        </w:rPr>
      </w:pPr>
      <w:hyperlink r:id="rId5" w:anchor="#" w:history="1"/>
      <w:r w:rsidRPr="001023F2">
        <w:rPr>
          <w:bCs/>
          <w:iCs/>
        </w:rPr>
        <w:t>Obligatia de a presta actiunile sau lucrarile de interes local de către persoanele apte de muncă, poate fi transferată  altor persoane din familie, cu acordul primarului, în situatia în care persoana nominalizata sa efectueze actiunile sau lucrarile de interes local se afla în incapacitate temporara de munca sau si-a pierdut total ori partial capacitatea de muncă.</w:t>
      </w:r>
    </w:p>
    <w:p w14:paraId="7B5D09F9" w14:textId="77777777" w:rsidR="00BD67DA" w:rsidRPr="001023F2" w:rsidRDefault="00BD67DA" w:rsidP="00BD67DA">
      <w:pPr>
        <w:ind w:firstLine="720"/>
        <w:jc w:val="both"/>
        <w:rPr>
          <w:bCs/>
          <w:iCs/>
        </w:rPr>
      </w:pPr>
      <w:r w:rsidRPr="001023F2">
        <w:rPr>
          <w:iCs/>
        </w:rPr>
        <w:t>Prin persoană aptă de muncă se înţelege persoana care îndeplineşte urmatoarele condiţii:</w:t>
      </w:r>
    </w:p>
    <w:bookmarkStart w:id="0" w:name="do|caI|si3|ar7^1|al1|lia"/>
    <w:p w14:paraId="3B549FED" w14:textId="77777777" w:rsidR="00BD67DA" w:rsidRPr="001023F2" w:rsidRDefault="00BD67DA" w:rsidP="00BD67DA">
      <w:pPr>
        <w:ind w:firstLine="720"/>
        <w:jc w:val="both"/>
        <w:rPr>
          <w:bCs/>
          <w:iCs/>
        </w:rPr>
      </w:pPr>
      <w:r w:rsidRPr="001023F2">
        <w:rPr>
          <w:bCs/>
          <w:iCs/>
        </w:rPr>
        <w:fldChar w:fldCharType="begin"/>
      </w:r>
      <w:r w:rsidRPr="001023F2">
        <w:rPr>
          <w:bCs/>
          <w:iCs/>
        </w:rPr>
        <w:instrText xml:space="preserve"> HYPERLINK "file:///C:\\Documents%20and%20Settings\\secretariat\\Sintact%202.0\\cache\\Legislatie\\temp\\00050311.HTML" \l "#" </w:instrText>
      </w:r>
      <w:r w:rsidRPr="001023F2">
        <w:rPr>
          <w:bCs/>
          <w:iCs/>
        </w:rPr>
        <w:fldChar w:fldCharType="end"/>
      </w:r>
      <w:bookmarkEnd w:id="0"/>
      <w:r w:rsidRPr="001023F2">
        <w:rPr>
          <w:b/>
          <w:iCs/>
        </w:rPr>
        <w:t>a)</w:t>
      </w:r>
      <w:r w:rsidRPr="001023F2">
        <w:rPr>
          <w:iCs/>
        </w:rPr>
        <w:t>are vârsta cuprinsa între 16 ani si vârsta standard de pensionare;</w:t>
      </w:r>
    </w:p>
    <w:bookmarkStart w:id="1" w:name="do|caI|si3|ar7^1|al1|lib"/>
    <w:p w14:paraId="38881459" w14:textId="77777777" w:rsidR="00BD67DA" w:rsidRPr="001023F2" w:rsidRDefault="00BD67DA" w:rsidP="00BD67DA">
      <w:pPr>
        <w:ind w:firstLine="720"/>
        <w:jc w:val="both"/>
        <w:rPr>
          <w:bCs/>
          <w:iCs/>
        </w:rPr>
      </w:pPr>
      <w:r w:rsidRPr="001023F2">
        <w:rPr>
          <w:bCs/>
          <w:iCs/>
        </w:rPr>
        <w:fldChar w:fldCharType="begin"/>
      </w:r>
      <w:r w:rsidRPr="001023F2">
        <w:rPr>
          <w:bCs/>
          <w:iCs/>
        </w:rPr>
        <w:instrText xml:space="preserve"> HYPERLINK "file:///C:\\Documents%20and%20Settings\\secretariat\\Sintact%202.0\\cache\\Legislatie\\temp\\00050311.HTML" \l "#" </w:instrText>
      </w:r>
      <w:r w:rsidRPr="001023F2">
        <w:rPr>
          <w:bCs/>
          <w:iCs/>
        </w:rPr>
        <w:fldChar w:fldCharType="end"/>
      </w:r>
      <w:bookmarkEnd w:id="1"/>
      <w:r w:rsidRPr="001023F2">
        <w:rPr>
          <w:b/>
          <w:iCs/>
        </w:rPr>
        <w:t>b)</w:t>
      </w:r>
      <w:r w:rsidRPr="001023F2">
        <w:rPr>
          <w:iCs/>
        </w:rPr>
        <w:t>nu urmeaza o forma de învatamânt cursuri de zi prevazuta de lege;</w:t>
      </w:r>
    </w:p>
    <w:bookmarkStart w:id="2" w:name="do|caI|si3|ar7^1|al1|lic"/>
    <w:p w14:paraId="57817E96" w14:textId="77777777" w:rsidR="00BD67DA" w:rsidRPr="001023F2" w:rsidRDefault="00BD67DA" w:rsidP="00BD67DA">
      <w:pPr>
        <w:ind w:firstLine="720"/>
        <w:jc w:val="both"/>
        <w:rPr>
          <w:iCs/>
        </w:rPr>
      </w:pPr>
      <w:r w:rsidRPr="001023F2">
        <w:rPr>
          <w:bCs/>
          <w:iCs/>
        </w:rPr>
        <w:fldChar w:fldCharType="begin"/>
      </w:r>
      <w:r w:rsidRPr="001023F2">
        <w:rPr>
          <w:bCs/>
          <w:iCs/>
        </w:rPr>
        <w:instrText xml:space="preserve"> HYPERLINK "file:///C:\\Documents%20and%20Settings\\secretariat\\Sintact%202.0\\cache\\Legislatie\\temp\\00050311.HTML" \l "#" </w:instrText>
      </w:r>
      <w:r w:rsidRPr="001023F2">
        <w:rPr>
          <w:bCs/>
          <w:iCs/>
        </w:rPr>
        <w:fldChar w:fldCharType="end"/>
      </w:r>
      <w:bookmarkEnd w:id="2"/>
      <w:r w:rsidRPr="001023F2">
        <w:rPr>
          <w:b/>
          <w:iCs/>
        </w:rPr>
        <w:t>c)</w:t>
      </w:r>
      <w:r w:rsidRPr="001023F2">
        <w:rPr>
          <w:iCs/>
        </w:rPr>
        <w:t>are starea de sanatate si capacitatea fizica si psihica corespunzatoare, care o fac apta pentru prestarea unei munci;</w:t>
      </w:r>
      <w:bookmarkStart w:id="3" w:name="do|caI|si3|ar7^1|al2"/>
      <w:r w:rsidRPr="001023F2">
        <w:rPr>
          <w:bCs/>
          <w:iCs/>
        </w:rPr>
        <w:fldChar w:fldCharType="begin"/>
      </w:r>
      <w:r w:rsidRPr="001023F2">
        <w:rPr>
          <w:bCs/>
          <w:iCs/>
        </w:rPr>
        <w:instrText xml:space="preserve"> HYPERLINK "file:///C:\\Documents%20and%20Settings\\secretariat\\Sintact%202.0\\cache\\Legislatie\\temp\\00050311.HTML" \l "#" </w:instrText>
      </w:r>
      <w:r w:rsidRPr="001023F2">
        <w:rPr>
          <w:bCs/>
          <w:iCs/>
        </w:rPr>
        <w:fldChar w:fldCharType="end"/>
      </w:r>
      <w:bookmarkEnd w:id="3"/>
      <w:r w:rsidRPr="001023F2">
        <w:rPr>
          <w:bCs/>
          <w:iCs/>
        </w:rPr>
        <w:t xml:space="preserve"> i</w:t>
      </w:r>
      <w:r w:rsidRPr="001023F2">
        <w:rPr>
          <w:iCs/>
        </w:rPr>
        <w:t>ncapacitatea fizica si psihica este dovedita cu acte eliberate în conditiile legii (certificat de încadrare în grad de handicap, certificat medical de constatare a capacităţii de muncă eliberat în condiţiile stablite prin normele metodologice de aplicare a Legii nr.416/2001).</w:t>
      </w:r>
    </w:p>
    <w:bookmarkStart w:id="4" w:name="do|caI|si3|ar7^2|pa1"/>
    <w:p w14:paraId="1DE21BAF" w14:textId="77777777" w:rsidR="00BD67DA" w:rsidRPr="001023F2" w:rsidRDefault="00BD67DA" w:rsidP="00BD67DA">
      <w:pPr>
        <w:ind w:firstLine="720"/>
        <w:jc w:val="both"/>
        <w:rPr>
          <w:iCs/>
        </w:rPr>
      </w:pPr>
      <w:r w:rsidRPr="001023F2">
        <w:rPr>
          <w:bCs/>
          <w:iCs/>
        </w:rPr>
        <w:fldChar w:fldCharType="begin"/>
      </w:r>
      <w:r w:rsidRPr="001023F2">
        <w:rPr>
          <w:bCs/>
          <w:iCs/>
        </w:rPr>
        <w:instrText xml:space="preserve"> HYPERLINK "file:///C:\\Documents%20and%20Settings\\secretariat\\Sintact%202.0\\cache\\Legislatie\\temp\\00050311.HTML" \l "#" </w:instrText>
      </w:r>
      <w:r w:rsidRPr="001023F2">
        <w:rPr>
          <w:bCs/>
          <w:iCs/>
        </w:rPr>
        <w:fldChar w:fldCharType="end"/>
      </w:r>
      <w:bookmarkEnd w:id="4"/>
      <w:r w:rsidRPr="001023F2">
        <w:rPr>
          <w:iCs/>
        </w:rPr>
        <w:t>Face exceptie de la îndeplinirea obligaţiilor de a presta munca în folosul comunităţii şi a condiţiilor prevăzute la paragraful anterior, persoana apta de munca si care se afla în una dintre urmatoarele situatii:</w:t>
      </w:r>
    </w:p>
    <w:p w14:paraId="064CBE3A" w14:textId="77777777" w:rsidR="00BD67DA" w:rsidRPr="001023F2" w:rsidRDefault="00BD67DA" w:rsidP="00BD67DA">
      <w:pPr>
        <w:autoSpaceDE w:val="0"/>
        <w:autoSpaceDN w:val="0"/>
        <w:adjustRightInd w:val="0"/>
        <w:jc w:val="both"/>
        <w:rPr>
          <w:iCs/>
        </w:rPr>
      </w:pPr>
      <w:r w:rsidRPr="001023F2">
        <w:rPr>
          <w:iCs/>
        </w:rPr>
        <w:t>a) persoana care are în îngrijire, potrivit legii, unul sau mai mulţi copii în varsta de pana la 7 ani;</w:t>
      </w:r>
    </w:p>
    <w:p w14:paraId="492A6CA5" w14:textId="77777777" w:rsidR="00BD67DA" w:rsidRPr="001023F2" w:rsidRDefault="00BD67DA" w:rsidP="00BD67DA">
      <w:pPr>
        <w:autoSpaceDE w:val="0"/>
        <w:autoSpaceDN w:val="0"/>
        <w:adjustRightInd w:val="0"/>
        <w:jc w:val="both"/>
        <w:rPr>
          <w:iCs/>
        </w:rPr>
      </w:pPr>
      <w:r w:rsidRPr="001023F2">
        <w:rPr>
          <w:iCs/>
        </w:rPr>
        <w:lastRenderedPageBreak/>
        <w:t xml:space="preserve">    b) persoana care urmează o forma de învăţământ la cursuri de zi, prevăzută de lege, pana la împlinirea vârstei de 25 de ani sau de 26 de ani în cazul celor care urmează studii superioare cu durata de şcolarizare mai mare de 5 ani;</w:t>
      </w:r>
    </w:p>
    <w:p w14:paraId="7B96CAE8" w14:textId="77777777" w:rsidR="00BD67DA" w:rsidRPr="001023F2" w:rsidRDefault="00BD67DA" w:rsidP="00BD67DA">
      <w:pPr>
        <w:autoSpaceDE w:val="0"/>
        <w:autoSpaceDN w:val="0"/>
        <w:adjustRightInd w:val="0"/>
        <w:jc w:val="both"/>
        <w:rPr>
          <w:iCs/>
        </w:rPr>
      </w:pPr>
      <w:r w:rsidRPr="001023F2">
        <w:rPr>
          <w:iCs/>
        </w:rPr>
        <w:t xml:space="preserve">    c) persoana care îndeplineşte condiţiile legale de pensionare;</w:t>
      </w:r>
    </w:p>
    <w:p w14:paraId="62F325BC" w14:textId="77777777" w:rsidR="00BD67DA" w:rsidRPr="001023F2" w:rsidRDefault="00BD67DA" w:rsidP="00BD67DA">
      <w:pPr>
        <w:autoSpaceDE w:val="0"/>
        <w:autoSpaceDN w:val="0"/>
        <w:adjustRightInd w:val="0"/>
        <w:jc w:val="both"/>
        <w:rPr>
          <w:iCs/>
        </w:rPr>
      </w:pPr>
      <w:r w:rsidRPr="001023F2">
        <w:rPr>
          <w:iCs/>
        </w:rPr>
        <w:t xml:space="preserve">    d) persoana adulta a carei incapacitate de munca este dovedită prin acte medicale.</w:t>
      </w:r>
    </w:p>
    <w:p w14:paraId="24FB7617" w14:textId="77777777" w:rsidR="00BD67DA" w:rsidRDefault="00BD67DA" w:rsidP="00BD67DA">
      <w:pPr>
        <w:ind w:firstLine="708"/>
        <w:jc w:val="both"/>
        <w:rPr>
          <w:iCs/>
        </w:rPr>
      </w:pPr>
      <w:r w:rsidRPr="001023F2">
        <w:rPr>
          <w:iCs/>
        </w:rPr>
        <w:t>Având în vedere dispoziţiile Legii nr.416/2001 privind venitul minim garantat, cu modificările şi completările ulterioare, şi ale nevoilor locale de acţiuni sau lucrări de interes public, stabilesc următoarele acţiuni şi lucrări de interes local care vor fi efectuate de persoanele apte de muncă din familiile beneficare de ajutor social din comuna Ion Corvin după cum urmează:</w:t>
      </w:r>
    </w:p>
    <w:p w14:paraId="5DEE0D32" w14:textId="77777777" w:rsidR="00BD67DA" w:rsidRPr="001023F2" w:rsidRDefault="00BD67DA" w:rsidP="00BD67DA">
      <w:pPr>
        <w:jc w:val="both"/>
        <w:rPr>
          <w:iCs/>
        </w:rPr>
      </w:pPr>
      <w:r>
        <w:rPr>
          <w:iCs/>
        </w:rPr>
        <w:t xml:space="preserve">             1.Acíuni de deszpezire a drumurilor comunale;</w:t>
      </w:r>
    </w:p>
    <w:p w14:paraId="107D23E3" w14:textId="77777777" w:rsidR="00BD67DA" w:rsidRPr="002247BD" w:rsidRDefault="00BD67DA" w:rsidP="00BD67DA">
      <w:pPr>
        <w:ind w:firstLine="720"/>
        <w:jc w:val="both"/>
        <w:rPr>
          <w:bCs/>
          <w:iCs/>
        </w:rPr>
      </w:pPr>
      <w:r w:rsidRPr="002247BD">
        <w:rPr>
          <w:bCs/>
          <w:iCs/>
        </w:rPr>
        <w:t xml:space="preserve"> 2.Lucrări de prevenire a situaţiilor de urgenţă şi înlăturarea efectelor urmare situaţiilor de urgenţă;</w:t>
      </w:r>
    </w:p>
    <w:p w14:paraId="2BD68472" w14:textId="77777777" w:rsidR="00BD67DA" w:rsidRPr="002247BD" w:rsidRDefault="00BD67DA" w:rsidP="00BD67DA">
      <w:pPr>
        <w:ind w:firstLine="720"/>
        <w:jc w:val="both"/>
        <w:rPr>
          <w:bCs/>
          <w:iCs/>
        </w:rPr>
      </w:pPr>
      <w:r w:rsidRPr="002247BD">
        <w:rPr>
          <w:bCs/>
          <w:iCs/>
        </w:rPr>
        <w:t>3.Amenajarea rigolelor de scurgere a apelor pluviale;</w:t>
      </w:r>
    </w:p>
    <w:p w14:paraId="5FA3E01B" w14:textId="77777777" w:rsidR="00BD67DA" w:rsidRPr="002247BD" w:rsidRDefault="00BD67DA" w:rsidP="00BD67DA">
      <w:pPr>
        <w:ind w:firstLine="720"/>
        <w:jc w:val="both"/>
        <w:rPr>
          <w:bCs/>
          <w:iCs/>
        </w:rPr>
      </w:pPr>
      <w:r w:rsidRPr="002247BD">
        <w:rPr>
          <w:bCs/>
          <w:iCs/>
        </w:rPr>
        <w:t>4.Curatarea podurilor si podetelor din comuna;</w:t>
      </w:r>
    </w:p>
    <w:p w14:paraId="2CD94BB8" w14:textId="77777777" w:rsidR="00BD67DA" w:rsidRPr="002247BD" w:rsidRDefault="00BD67DA" w:rsidP="00BD67DA">
      <w:pPr>
        <w:jc w:val="both"/>
        <w:rPr>
          <w:bCs/>
          <w:iCs/>
        </w:rPr>
      </w:pPr>
      <w:r w:rsidRPr="002247BD">
        <w:rPr>
          <w:bCs/>
          <w:iCs/>
        </w:rPr>
        <w:tab/>
        <w:t>5.Efectuarea şi păstrarea curăţeniei pe drumurile publice de interes local, a străzilor, aleilor şi terenurile ce fac parte din domeniul public şi privat al comunei Ion Corvin;</w:t>
      </w:r>
    </w:p>
    <w:p w14:paraId="273A9881" w14:textId="77777777" w:rsidR="00BD67DA" w:rsidRPr="002247BD" w:rsidRDefault="00BD67DA" w:rsidP="00BD67DA">
      <w:pPr>
        <w:ind w:firstLine="720"/>
        <w:jc w:val="both"/>
        <w:rPr>
          <w:bCs/>
          <w:iCs/>
        </w:rPr>
      </w:pPr>
      <w:r w:rsidRPr="002247BD">
        <w:rPr>
          <w:bCs/>
          <w:iCs/>
        </w:rPr>
        <w:t>6.Tăierea lemnelor de foc la instituţiile publice din comuna Ion Corvin (primărie, şcoli,  grădiniţe);</w:t>
      </w:r>
    </w:p>
    <w:p w14:paraId="0DF94B5B" w14:textId="77777777" w:rsidR="00BD67DA" w:rsidRPr="002247BD" w:rsidRDefault="00BD67DA" w:rsidP="00BD67DA">
      <w:pPr>
        <w:ind w:firstLine="720"/>
        <w:jc w:val="both"/>
        <w:rPr>
          <w:bCs/>
          <w:iCs/>
        </w:rPr>
      </w:pPr>
      <w:r w:rsidRPr="002247BD">
        <w:rPr>
          <w:bCs/>
          <w:iCs/>
        </w:rPr>
        <w:t>7. Varuit pomi in localitățile aparținând comunei .</w:t>
      </w:r>
    </w:p>
    <w:p w14:paraId="2FCCA845" w14:textId="77777777" w:rsidR="00BD67DA" w:rsidRPr="002247BD" w:rsidRDefault="00BD67DA" w:rsidP="00BD67DA">
      <w:pPr>
        <w:ind w:firstLine="720"/>
        <w:jc w:val="both"/>
        <w:rPr>
          <w:bCs/>
          <w:iCs/>
        </w:rPr>
      </w:pPr>
      <w:r w:rsidRPr="002247BD">
        <w:rPr>
          <w:bCs/>
          <w:iCs/>
        </w:rPr>
        <w:t>8.Acțiuni de înfrumuseţare și salubrizare în interiorul localităților.</w:t>
      </w:r>
    </w:p>
    <w:p w14:paraId="59601A1C" w14:textId="77777777" w:rsidR="00BD67DA" w:rsidRPr="002247BD" w:rsidRDefault="00BD67DA" w:rsidP="00BD67DA">
      <w:pPr>
        <w:ind w:firstLine="720"/>
        <w:jc w:val="both"/>
        <w:rPr>
          <w:bCs/>
          <w:iCs/>
        </w:rPr>
      </w:pPr>
      <w:r w:rsidRPr="002247BD">
        <w:rPr>
          <w:bCs/>
          <w:iCs/>
        </w:rPr>
        <w:t>9.Alte acţiuni sau lucrări de interes public ce pot apare pe teritoriul comunei Ion Corvin stabilite de primarul comunei Ion Corvin.</w:t>
      </w:r>
    </w:p>
    <w:p w14:paraId="56D6831B" w14:textId="77777777" w:rsidR="00BD67DA" w:rsidRPr="001023F2" w:rsidRDefault="00BD67DA" w:rsidP="00BD67DA">
      <w:pPr>
        <w:ind w:firstLine="708"/>
        <w:jc w:val="both"/>
        <w:rPr>
          <w:iCs/>
        </w:rPr>
      </w:pPr>
      <w:r w:rsidRPr="001023F2">
        <w:rPr>
          <w:iCs/>
        </w:rPr>
        <w:t>Pentru aducere la îndeplinire a prevederilor prezentului plan răspund următorii salariaţi din cadrul aparatului de specialitate al primarului:</w:t>
      </w:r>
    </w:p>
    <w:p w14:paraId="7E7081F7" w14:textId="77777777" w:rsidR="00BD67DA" w:rsidRPr="001023F2" w:rsidRDefault="00BD67DA" w:rsidP="00BD67DA">
      <w:pPr>
        <w:jc w:val="both"/>
        <w:rPr>
          <w:iCs/>
        </w:rPr>
      </w:pPr>
      <w:r w:rsidRPr="001023F2">
        <w:rPr>
          <w:iCs/>
        </w:rPr>
        <w:tab/>
        <w:t>-</w:t>
      </w:r>
      <w:r>
        <w:rPr>
          <w:iCs/>
        </w:rPr>
        <w:t xml:space="preserve"> </w:t>
      </w:r>
      <w:r w:rsidRPr="001023F2">
        <w:rPr>
          <w:iCs/>
        </w:rPr>
        <w:t>Doamna Ciobanu St</w:t>
      </w:r>
      <w:r>
        <w:rPr>
          <w:iCs/>
        </w:rPr>
        <w:t>ă</w:t>
      </w:r>
      <w:r w:rsidRPr="001023F2">
        <w:rPr>
          <w:iCs/>
        </w:rPr>
        <w:t>nu</w:t>
      </w:r>
      <w:r>
        <w:rPr>
          <w:iCs/>
        </w:rPr>
        <w:t>ț</w:t>
      </w:r>
      <w:r w:rsidRPr="001023F2">
        <w:rPr>
          <w:iCs/>
        </w:rPr>
        <w:t xml:space="preserve">a - asistent </w:t>
      </w:r>
      <w:r>
        <w:rPr>
          <w:iCs/>
        </w:rPr>
        <w:t>î</w:t>
      </w:r>
      <w:r w:rsidRPr="001023F2">
        <w:rPr>
          <w:iCs/>
        </w:rPr>
        <w:t>n cadrul serviciului de asistenta social al Primariei comunei Ion Corvin:</w:t>
      </w:r>
    </w:p>
    <w:p w14:paraId="3D36D4CB" w14:textId="77777777" w:rsidR="00BD67DA" w:rsidRPr="001023F2" w:rsidRDefault="00BD67DA" w:rsidP="00BD67DA">
      <w:pPr>
        <w:jc w:val="both"/>
        <w:rPr>
          <w:iCs/>
        </w:rPr>
      </w:pPr>
      <w:r w:rsidRPr="001023F2">
        <w:rPr>
          <w:iCs/>
        </w:rPr>
        <w:t>- întocmeşte lista nominală cu persoanele apte de muncă din familiile beneficiare de ajutor social obligate a presta munca în folosul comunităţii, cu numărul orelor de muncă calculate proporţional cu cuantumul ajutorului social de care benefciază familia sau persoana singură;</w:t>
      </w:r>
    </w:p>
    <w:p w14:paraId="7B8E5785" w14:textId="77777777" w:rsidR="00BD67DA" w:rsidRPr="001023F2" w:rsidRDefault="00BD67DA" w:rsidP="00BD67DA">
      <w:pPr>
        <w:jc w:val="both"/>
        <w:rPr>
          <w:iCs/>
        </w:rPr>
      </w:pPr>
      <w:r w:rsidRPr="001023F2">
        <w:rPr>
          <w:iCs/>
        </w:rPr>
        <w:tab/>
        <w:t>- ţine evidenţa prezenţei la locul de muncă ale persoanelor obligate a presta munca în folosul comunităţii şi prezintă primarului, lunar, foaia de pontaj cu prezenţa şi numărul de ore efectuate; în cazul în care se constată că persoanele apte de muncă au refuzat nejustificat efectuarea orelor de muncă, persoana care răspunde de prezenţă, întocmeşte un referat din care să rezulte acest fapt cu propunerea de suspendare a plăţii ajutorului social;</w:t>
      </w:r>
    </w:p>
    <w:p w14:paraId="1EC0791D" w14:textId="77777777" w:rsidR="00BD67DA" w:rsidRPr="001023F2" w:rsidRDefault="00BD67DA" w:rsidP="00BD67DA">
      <w:pPr>
        <w:jc w:val="both"/>
        <w:rPr>
          <w:bCs/>
          <w:iCs/>
        </w:rPr>
      </w:pPr>
      <w:r w:rsidRPr="001023F2">
        <w:rPr>
          <w:iCs/>
        </w:rPr>
        <w:t xml:space="preserve">- răspunde de </w:t>
      </w:r>
      <w:r w:rsidRPr="001023F2">
        <w:rPr>
          <w:bCs/>
          <w:iCs/>
        </w:rPr>
        <w:t xml:space="preserve">regimul normal de lucru </w:t>
      </w:r>
    </w:p>
    <w:p w14:paraId="58F3014F" w14:textId="77777777" w:rsidR="00BD67DA" w:rsidRPr="001023F2" w:rsidRDefault="00BD67DA" w:rsidP="00BD67DA">
      <w:pPr>
        <w:ind w:firstLine="708"/>
        <w:jc w:val="both"/>
        <w:rPr>
          <w:iCs/>
        </w:rPr>
      </w:pPr>
      <w:r w:rsidRPr="001023F2">
        <w:rPr>
          <w:iCs/>
        </w:rPr>
        <w:t>Prezentul Plan de actiuni sau lucrari de interes local se completeaza cu prevederile legislatiei in vigoare si poate fi modificat  prin Hot</w:t>
      </w:r>
      <w:r>
        <w:rPr>
          <w:iCs/>
        </w:rPr>
        <w:t>ă</w:t>
      </w:r>
      <w:r w:rsidRPr="001023F2">
        <w:rPr>
          <w:iCs/>
        </w:rPr>
        <w:t>r</w:t>
      </w:r>
      <w:r>
        <w:rPr>
          <w:iCs/>
        </w:rPr>
        <w:t>â</w:t>
      </w:r>
      <w:r w:rsidRPr="001023F2">
        <w:rPr>
          <w:iCs/>
        </w:rPr>
        <w:t>re a Consiliului Local Ion Corvin.</w:t>
      </w:r>
    </w:p>
    <w:p w14:paraId="7D86213E" w14:textId="77777777" w:rsidR="00BD67DA" w:rsidRPr="00AE5506" w:rsidRDefault="00BD67DA" w:rsidP="00BD67DA">
      <w:pPr>
        <w:jc w:val="both"/>
        <w:rPr>
          <w:color w:val="FF0000"/>
        </w:rPr>
      </w:pPr>
    </w:p>
    <w:p w14:paraId="1DB636CB" w14:textId="7674CE6F" w:rsidR="00BD67DA" w:rsidRPr="00FA21AD" w:rsidRDefault="00BD67DA" w:rsidP="00BD67DA">
      <w:pPr>
        <w:jc w:val="both"/>
        <w:rPr>
          <w:color w:val="FF0000"/>
        </w:rPr>
      </w:pPr>
      <w:r>
        <w:rPr>
          <w:i/>
          <w:noProof/>
        </w:rPr>
        <mc:AlternateContent>
          <mc:Choice Requires="wps">
            <w:drawing>
              <wp:anchor distT="0" distB="0" distL="114300" distR="114300" simplePos="0" relativeHeight="251660288" behindDoc="0" locked="0" layoutInCell="1" allowOverlap="1" wp14:anchorId="1B23C5EE" wp14:editId="10786985">
                <wp:simplePos x="0" y="0"/>
                <wp:positionH relativeFrom="column">
                  <wp:posOffset>2919730</wp:posOffset>
                </wp:positionH>
                <wp:positionV relativeFrom="paragraph">
                  <wp:posOffset>3810</wp:posOffset>
                </wp:positionV>
                <wp:extent cx="3219450" cy="1371600"/>
                <wp:effectExtent l="0" t="0" r="0" b="3175"/>
                <wp:wrapNone/>
                <wp:docPr id="77868058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AC69E" w14:textId="77777777" w:rsidR="00BD67DA" w:rsidRPr="00C12F7F" w:rsidRDefault="00BD67DA" w:rsidP="00BD67DA">
                            <w:pPr>
                              <w:jc w:val="center"/>
                              <w:rPr>
                                <w:rFonts w:cs="Arial"/>
                                <w:bCs/>
                              </w:rPr>
                            </w:pPr>
                            <w:r w:rsidRPr="00C12F7F">
                              <w:rPr>
                                <w:rFonts w:cs="Arial"/>
                                <w:bCs/>
                              </w:rPr>
                              <w:t>Contrasemnează pentru legalitate,</w:t>
                            </w:r>
                          </w:p>
                          <w:p w14:paraId="2A5285E0" w14:textId="77777777" w:rsidR="00BD67DA" w:rsidRPr="00C12F7F" w:rsidRDefault="00BD67DA" w:rsidP="00BD67DA">
                            <w:pPr>
                              <w:ind w:left="-142"/>
                              <w:jc w:val="center"/>
                              <w:rPr>
                                <w:rFonts w:cs="Arial"/>
                                <w:bCs/>
                              </w:rPr>
                            </w:pPr>
                            <w:r w:rsidRPr="00C12F7F">
                              <w:rPr>
                                <w:rFonts w:cs="Arial"/>
                                <w:bCs/>
                              </w:rPr>
                              <w:t xml:space="preserve">SECRETARUL GENERAL AL COMUNEI </w:t>
                            </w:r>
                          </w:p>
                          <w:p w14:paraId="3AE69A1F" w14:textId="77777777" w:rsidR="00BD67DA" w:rsidRPr="00C12F7F" w:rsidRDefault="00BD67DA" w:rsidP="00BD67DA">
                            <w:pPr>
                              <w:ind w:left="-142"/>
                              <w:jc w:val="center"/>
                              <w:rPr>
                                <w:rFonts w:cs="Arial"/>
                                <w:bCs/>
                              </w:rPr>
                            </w:pPr>
                          </w:p>
                          <w:p w14:paraId="3BB3767F" w14:textId="77777777" w:rsidR="00BD67DA" w:rsidRPr="00C12F7F" w:rsidRDefault="00BD67DA" w:rsidP="00BD67DA">
                            <w:pPr>
                              <w:jc w:val="center"/>
                              <w:rPr>
                                <w:rFonts w:cs="Arial"/>
                              </w:rPr>
                            </w:pPr>
                            <w:r w:rsidRPr="00C12F7F">
                              <w:rPr>
                                <w:rFonts w:cs="Arial"/>
                              </w:rPr>
                              <w:sym w:font="Wingdings" w:char="F03F"/>
                            </w:r>
                            <w:r w:rsidRPr="00C12F7F">
                              <w:rPr>
                                <w:rFonts w:cs="Arial"/>
                              </w:rPr>
                              <w:t xml:space="preserve"> …………………………….………</w:t>
                            </w:r>
                          </w:p>
                          <w:p w14:paraId="6ED5BACE" w14:textId="77777777" w:rsidR="00BD67DA" w:rsidRPr="00C12F7F" w:rsidRDefault="00BD67DA" w:rsidP="00BD67DA">
                            <w:r w:rsidRPr="00C12F7F">
                              <w:rPr>
                                <w:rFonts w:cs="Arial"/>
                                <w:bCs/>
                              </w:rPr>
                              <w:t xml:space="preserve">                 </w:t>
                            </w:r>
                            <w:r w:rsidRPr="00C12F7F">
                              <w:rPr>
                                <w:rFonts w:cs="Arial"/>
                                <w:bCs/>
                              </w:rPr>
                              <w:tab/>
                              <w:t>Cristian IACOBOAIA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23C5EE" id="_x0000_t202" coordsize="21600,21600" o:spt="202" path="m,l,21600r21600,l21600,xe">
                <v:stroke joinstyle="miter"/>
                <v:path gradientshapeok="t" o:connecttype="rect"/>
              </v:shapetype>
              <v:shape id="Casetă text 2" o:spid="_x0000_s1026" type="#_x0000_t202" style="position:absolute;left:0;text-align:left;margin-left:229.9pt;margin-top:.3pt;width:253.5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" stroked="f">
                <v:textbox>
                  <w:txbxContent>
                    <w:p w14:paraId="5B6AC69E" w14:textId="77777777" w:rsidR="00BD67DA" w:rsidRPr="00C12F7F" w:rsidRDefault="00BD67DA" w:rsidP="00BD67DA">
                      <w:pPr>
                        <w:jc w:val="center"/>
                        <w:rPr>
                          <w:rFonts w:cs="Arial"/>
                          <w:bCs/>
                        </w:rPr>
                      </w:pPr>
                      <w:r w:rsidRPr="00C12F7F">
                        <w:rPr>
                          <w:rFonts w:cs="Arial"/>
                          <w:bCs/>
                        </w:rPr>
                        <w:t>Contrasemnează pentru legalitate,</w:t>
                      </w:r>
                    </w:p>
                    <w:p w14:paraId="2A5285E0" w14:textId="77777777" w:rsidR="00BD67DA" w:rsidRPr="00C12F7F" w:rsidRDefault="00BD67DA" w:rsidP="00BD67DA">
                      <w:pPr>
                        <w:ind w:left="-142"/>
                        <w:jc w:val="center"/>
                        <w:rPr>
                          <w:rFonts w:cs="Arial"/>
                          <w:bCs/>
                        </w:rPr>
                      </w:pPr>
                      <w:r w:rsidRPr="00C12F7F">
                        <w:rPr>
                          <w:rFonts w:cs="Arial"/>
                          <w:bCs/>
                        </w:rPr>
                        <w:t xml:space="preserve">SECRETARUL GENERAL AL COMUNEI </w:t>
                      </w:r>
                    </w:p>
                    <w:p w14:paraId="3AE69A1F" w14:textId="77777777" w:rsidR="00BD67DA" w:rsidRPr="00C12F7F" w:rsidRDefault="00BD67DA" w:rsidP="00BD67DA">
                      <w:pPr>
                        <w:ind w:left="-142"/>
                        <w:jc w:val="center"/>
                        <w:rPr>
                          <w:rFonts w:cs="Arial"/>
                          <w:bCs/>
                        </w:rPr>
                      </w:pPr>
                    </w:p>
                    <w:p w14:paraId="3BB3767F" w14:textId="77777777" w:rsidR="00BD67DA" w:rsidRPr="00C12F7F" w:rsidRDefault="00BD67DA" w:rsidP="00BD67DA">
                      <w:pPr>
                        <w:jc w:val="center"/>
                        <w:rPr>
                          <w:rFonts w:cs="Arial"/>
                        </w:rPr>
                      </w:pPr>
                      <w:r w:rsidRPr="00C12F7F">
                        <w:rPr>
                          <w:rFonts w:cs="Arial"/>
                        </w:rPr>
                        <w:sym w:font="Wingdings" w:char="F03F"/>
                      </w:r>
                      <w:r w:rsidRPr="00C12F7F">
                        <w:rPr>
                          <w:rFonts w:cs="Arial"/>
                        </w:rPr>
                        <w:t xml:space="preserve"> …………………………….………</w:t>
                      </w:r>
                    </w:p>
                    <w:p w14:paraId="6ED5BACE" w14:textId="77777777" w:rsidR="00BD67DA" w:rsidRPr="00C12F7F" w:rsidRDefault="00BD67DA" w:rsidP="00BD67DA">
                      <w:r w:rsidRPr="00C12F7F">
                        <w:rPr>
                          <w:rFonts w:cs="Arial"/>
                          <w:bCs/>
                        </w:rPr>
                        <w:t xml:space="preserve">                 </w:t>
                      </w:r>
                      <w:r w:rsidRPr="00C12F7F">
                        <w:rPr>
                          <w:rFonts w:cs="Arial"/>
                          <w:bCs/>
                        </w:rPr>
                        <w:tab/>
                        <w:t>Cristian IACOBOAIA</w:t>
                      </w:r>
                    </w:p>
                  </w:txbxContent>
                </v:textbox>
              </v:shape>
            </w:pict>
          </mc:Fallback>
        </mc:AlternateContent>
      </w:r>
    </w:p>
    <w:p w14:paraId="7260D98B" w14:textId="77777777" w:rsidR="00BD67DA" w:rsidRDefault="00BD67DA" w:rsidP="00BD67DA">
      <w:pPr>
        <w:jc w:val="both"/>
        <w:rPr>
          <w:i/>
        </w:rPr>
      </w:pPr>
      <w:r w:rsidRPr="00AE2082">
        <w:rPr>
          <w:i/>
        </w:rPr>
        <w:t xml:space="preserve"> </w:t>
      </w:r>
    </w:p>
    <w:p w14:paraId="0886947F" w14:textId="28E99F04" w:rsidR="00BD67DA" w:rsidRPr="00AE2082" w:rsidRDefault="00BD67DA" w:rsidP="00BD67DA">
      <w:pPr>
        <w:jc w:val="both"/>
        <w:rPr>
          <w:i/>
        </w:rPr>
      </w:pPr>
      <w:r>
        <w:rPr>
          <w:i/>
          <w:noProof/>
        </w:rPr>
        <mc:AlternateContent>
          <mc:Choice Requires="wps">
            <w:drawing>
              <wp:anchor distT="0" distB="0" distL="114300" distR="114300" simplePos="0" relativeHeight="251659264" behindDoc="0" locked="0" layoutInCell="1" allowOverlap="1" wp14:anchorId="466CEA71" wp14:editId="68448D32">
                <wp:simplePos x="0" y="0"/>
                <wp:positionH relativeFrom="column">
                  <wp:posOffset>-29210</wp:posOffset>
                </wp:positionH>
                <wp:positionV relativeFrom="paragraph">
                  <wp:posOffset>-151130</wp:posOffset>
                </wp:positionV>
                <wp:extent cx="2508885" cy="1120775"/>
                <wp:effectExtent l="3810" t="1905" r="1905" b="1270"/>
                <wp:wrapNone/>
                <wp:docPr id="909382617"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120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EF4FC9" w14:textId="77777777" w:rsidR="00BD67DA" w:rsidRPr="00C12F7F" w:rsidRDefault="00BD67DA" w:rsidP="00BD67DA">
                            <w:pPr>
                              <w:jc w:val="center"/>
                              <w:rPr>
                                <w:rFonts w:cs="Arial"/>
                                <w:bCs/>
                              </w:rPr>
                            </w:pPr>
                            <w:r w:rsidRPr="00C12F7F">
                              <w:rPr>
                                <w:rFonts w:cs="Arial"/>
                                <w:bCs/>
                              </w:rPr>
                              <w:t>PREȘEDINTE DE ȘEDINȚĂ,</w:t>
                            </w:r>
                          </w:p>
                          <w:p w14:paraId="0DD48D5E" w14:textId="77777777" w:rsidR="00BD67DA" w:rsidRPr="00C12F7F" w:rsidRDefault="00BD67DA" w:rsidP="00BD67DA">
                            <w:pPr>
                              <w:jc w:val="center"/>
                              <w:rPr>
                                <w:rFonts w:cs="Arial"/>
                                <w:bCs/>
                              </w:rPr>
                            </w:pPr>
                          </w:p>
                          <w:p w14:paraId="2E3FFD3B" w14:textId="77777777" w:rsidR="00BD67DA" w:rsidRPr="00C12F7F" w:rsidRDefault="00BD67DA" w:rsidP="00BD67DA">
                            <w:pPr>
                              <w:jc w:val="center"/>
                              <w:rPr>
                                <w:rFonts w:cs="Arial"/>
                              </w:rPr>
                            </w:pPr>
                            <w:r w:rsidRPr="00C12F7F">
                              <w:rPr>
                                <w:rFonts w:cs="Arial"/>
                              </w:rPr>
                              <w:sym w:font="Wingdings" w:char="F03F"/>
                            </w:r>
                            <w:r w:rsidRPr="00C12F7F">
                              <w:rPr>
                                <w:rFonts w:cs="Arial"/>
                              </w:rPr>
                              <w:t>…………………………….………</w:t>
                            </w:r>
                          </w:p>
                          <w:p w14:paraId="67E28F1B" w14:textId="3E7115D4" w:rsidR="00BD67DA" w:rsidRPr="00C12F7F" w:rsidRDefault="00BD67DA" w:rsidP="00BD67DA">
                            <w:pPr>
                              <w:jc w:val="center"/>
                            </w:pPr>
                            <w:r>
                              <w:rPr>
                                <w:rFonts w:cs="Arial"/>
                                <w:bCs/>
                              </w:rPr>
                              <w:t>George CAZACU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6CEA71" id="Casetă text 1" o:spid="_x0000_s1027" type="#_x0000_t202" style="position:absolute;left:0;text-align:left;margin-left:-2.3pt;margin-top:-11.9pt;width:197.55pt;height:8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" stroked="f">
                <v:textbox>
                  <w:txbxContent>
                    <w:p w14:paraId="0EEF4FC9" w14:textId="77777777" w:rsidR="00BD67DA" w:rsidRPr="00C12F7F" w:rsidRDefault="00BD67DA" w:rsidP="00BD67DA">
                      <w:pPr>
                        <w:jc w:val="center"/>
                        <w:rPr>
                          <w:rFonts w:cs="Arial"/>
                          <w:bCs/>
                        </w:rPr>
                      </w:pPr>
                      <w:r w:rsidRPr="00C12F7F">
                        <w:rPr>
                          <w:rFonts w:cs="Arial"/>
                          <w:bCs/>
                        </w:rPr>
                        <w:t>PREȘEDINTE DE ȘEDINȚĂ,</w:t>
                      </w:r>
                    </w:p>
                    <w:p w14:paraId="0DD48D5E" w14:textId="77777777" w:rsidR="00BD67DA" w:rsidRPr="00C12F7F" w:rsidRDefault="00BD67DA" w:rsidP="00BD67DA">
                      <w:pPr>
                        <w:jc w:val="center"/>
                        <w:rPr>
                          <w:rFonts w:cs="Arial"/>
                          <w:bCs/>
                        </w:rPr>
                      </w:pPr>
                    </w:p>
                    <w:p w14:paraId="2E3FFD3B" w14:textId="77777777" w:rsidR="00BD67DA" w:rsidRPr="00C12F7F" w:rsidRDefault="00BD67DA" w:rsidP="00BD67DA">
                      <w:pPr>
                        <w:jc w:val="center"/>
                        <w:rPr>
                          <w:rFonts w:cs="Arial"/>
                        </w:rPr>
                      </w:pPr>
                      <w:r w:rsidRPr="00C12F7F">
                        <w:rPr>
                          <w:rFonts w:cs="Arial"/>
                        </w:rPr>
                        <w:sym w:font="Wingdings" w:char="F03F"/>
                      </w:r>
                      <w:r w:rsidRPr="00C12F7F">
                        <w:rPr>
                          <w:rFonts w:cs="Arial"/>
                        </w:rPr>
                        <w:t>…………………………….………</w:t>
                      </w:r>
                    </w:p>
                    <w:p w14:paraId="67E28F1B" w14:textId="3E7115D4" w:rsidR="00BD67DA" w:rsidRPr="00C12F7F" w:rsidRDefault="00BD67DA" w:rsidP="00BD67DA">
                      <w:pPr>
                        <w:jc w:val="center"/>
                      </w:pPr>
                      <w:r>
                        <w:rPr>
                          <w:rFonts w:cs="Arial"/>
                          <w:bCs/>
                        </w:rPr>
                        <w:t>George CAZACU</w:t>
                      </w:r>
                    </w:p>
                  </w:txbxContent>
                </v:textbox>
              </v:shape>
            </w:pict>
          </mc:Fallback>
        </mc:AlternateContent>
      </w:r>
    </w:p>
    <w:p w14:paraId="0C9D37D8" w14:textId="77777777" w:rsidR="00D25454" w:rsidRDefault="00D25454"/>
    <w:sectPr w:rsidR="00D25454" w:rsidSect="00FE7011">
      <w:pgSz w:w="11906" w:h="16838"/>
      <w:pgMar w:top="851"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AA"/>
    <w:rsid w:val="00002B4E"/>
    <w:rsid w:val="000034BB"/>
    <w:rsid w:val="00006D17"/>
    <w:rsid w:val="0001044B"/>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6492"/>
    <w:rsid w:val="00077378"/>
    <w:rsid w:val="000812C9"/>
    <w:rsid w:val="0008251F"/>
    <w:rsid w:val="00082EC6"/>
    <w:rsid w:val="000878DC"/>
    <w:rsid w:val="00091BF3"/>
    <w:rsid w:val="000929DA"/>
    <w:rsid w:val="000A4AC2"/>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41E8E"/>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72E8"/>
    <w:rsid w:val="001D6797"/>
    <w:rsid w:val="001D7D78"/>
    <w:rsid w:val="001E3253"/>
    <w:rsid w:val="001E44CA"/>
    <w:rsid w:val="001E627F"/>
    <w:rsid w:val="001E6648"/>
    <w:rsid w:val="001F1CDD"/>
    <w:rsid w:val="001F4350"/>
    <w:rsid w:val="001F60F4"/>
    <w:rsid w:val="001F7072"/>
    <w:rsid w:val="001F73D5"/>
    <w:rsid w:val="002018F9"/>
    <w:rsid w:val="0020620E"/>
    <w:rsid w:val="00211294"/>
    <w:rsid w:val="00212AE9"/>
    <w:rsid w:val="00213ABE"/>
    <w:rsid w:val="002140CC"/>
    <w:rsid w:val="00215C54"/>
    <w:rsid w:val="002163D8"/>
    <w:rsid w:val="00223675"/>
    <w:rsid w:val="0022619C"/>
    <w:rsid w:val="00230EE0"/>
    <w:rsid w:val="00233C55"/>
    <w:rsid w:val="00234615"/>
    <w:rsid w:val="0023493E"/>
    <w:rsid w:val="00241308"/>
    <w:rsid w:val="002431E2"/>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43CB4"/>
    <w:rsid w:val="00344A68"/>
    <w:rsid w:val="0035299A"/>
    <w:rsid w:val="003529A5"/>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B1445"/>
    <w:rsid w:val="003B2C71"/>
    <w:rsid w:val="003B3B4D"/>
    <w:rsid w:val="003B4090"/>
    <w:rsid w:val="003B7445"/>
    <w:rsid w:val="003C40FF"/>
    <w:rsid w:val="003C4C40"/>
    <w:rsid w:val="003C6D9E"/>
    <w:rsid w:val="003C77E9"/>
    <w:rsid w:val="003D1312"/>
    <w:rsid w:val="003D1F64"/>
    <w:rsid w:val="003D6DEF"/>
    <w:rsid w:val="003E0364"/>
    <w:rsid w:val="003E183E"/>
    <w:rsid w:val="003E2215"/>
    <w:rsid w:val="003E39BC"/>
    <w:rsid w:val="003E506E"/>
    <w:rsid w:val="003F1C4F"/>
    <w:rsid w:val="003F1EEA"/>
    <w:rsid w:val="003F3862"/>
    <w:rsid w:val="004020C4"/>
    <w:rsid w:val="00404C85"/>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62041"/>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E012B"/>
    <w:rsid w:val="004E24D7"/>
    <w:rsid w:val="004E49F1"/>
    <w:rsid w:val="004E4BB0"/>
    <w:rsid w:val="004E5BB2"/>
    <w:rsid w:val="004F1400"/>
    <w:rsid w:val="004F25DF"/>
    <w:rsid w:val="00500124"/>
    <w:rsid w:val="00500E67"/>
    <w:rsid w:val="00503082"/>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4F43"/>
    <w:rsid w:val="005550FC"/>
    <w:rsid w:val="00556126"/>
    <w:rsid w:val="0056022E"/>
    <w:rsid w:val="00562A02"/>
    <w:rsid w:val="00566C28"/>
    <w:rsid w:val="005670B3"/>
    <w:rsid w:val="0056771D"/>
    <w:rsid w:val="005726F7"/>
    <w:rsid w:val="0057277C"/>
    <w:rsid w:val="00575D5D"/>
    <w:rsid w:val="005766A9"/>
    <w:rsid w:val="0058220B"/>
    <w:rsid w:val="00582B2C"/>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5664"/>
    <w:rsid w:val="005D0D5B"/>
    <w:rsid w:val="005D1B2D"/>
    <w:rsid w:val="005D339D"/>
    <w:rsid w:val="005D5648"/>
    <w:rsid w:val="005E160A"/>
    <w:rsid w:val="005E4DDD"/>
    <w:rsid w:val="005E7617"/>
    <w:rsid w:val="005F0A14"/>
    <w:rsid w:val="005F135D"/>
    <w:rsid w:val="005F1519"/>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7B66"/>
    <w:rsid w:val="00634D6D"/>
    <w:rsid w:val="00635D25"/>
    <w:rsid w:val="006430F0"/>
    <w:rsid w:val="00645B0B"/>
    <w:rsid w:val="00647A26"/>
    <w:rsid w:val="0065252A"/>
    <w:rsid w:val="0065475C"/>
    <w:rsid w:val="00656762"/>
    <w:rsid w:val="00656D6A"/>
    <w:rsid w:val="00657ADE"/>
    <w:rsid w:val="00660F2B"/>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E3B9D"/>
    <w:rsid w:val="006E6BA7"/>
    <w:rsid w:val="006E74D1"/>
    <w:rsid w:val="00700D63"/>
    <w:rsid w:val="00701BAD"/>
    <w:rsid w:val="007064C2"/>
    <w:rsid w:val="00710DBA"/>
    <w:rsid w:val="00711C17"/>
    <w:rsid w:val="00713D4B"/>
    <w:rsid w:val="007176BD"/>
    <w:rsid w:val="00721025"/>
    <w:rsid w:val="007233B1"/>
    <w:rsid w:val="00724690"/>
    <w:rsid w:val="00724740"/>
    <w:rsid w:val="007339D2"/>
    <w:rsid w:val="00735602"/>
    <w:rsid w:val="00737045"/>
    <w:rsid w:val="007422C3"/>
    <w:rsid w:val="00742EAA"/>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7962"/>
    <w:rsid w:val="007C0754"/>
    <w:rsid w:val="007C3486"/>
    <w:rsid w:val="007C48B4"/>
    <w:rsid w:val="007D414B"/>
    <w:rsid w:val="007D696D"/>
    <w:rsid w:val="007E314C"/>
    <w:rsid w:val="007E53D1"/>
    <w:rsid w:val="007E5F10"/>
    <w:rsid w:val="007E74E1"/>
    <w:rsid w:val="007F0144"/>
    <w:rsid w:val="007F248D"/>
    <w:rsid w:val="007F41FF"/>
    <w:rsid w:val="0080430F"/>
    <w:rsid w:val="00807B85"/>
    <w:rsid w:val="00811AFB"/>
    <w:rsid w:val="00812A21"/>
    <w:rsid w:val="00815B86"/>
    <w:rsid w:val="00816048"/>
    <w:rsid w:val="008161D0"/>
    <w:rsid w:val="00816F5A"/>
    <w:rsid w:val="00820BA2"/>
    <w:rsid w:val="0082155D"/>
    <w:rsid w:val="008254F8"/>
    <w:rsid w:val="00831458"/>
    <w:rsid w:val="00835EF6"/>
    <w:rsid w:val="008363A6"/>
    <w:rsid w:val="00836B59"/>
    <w:rsid w:val="00855B97"/>
    <w:rsid w:val="00857AA6"/>
    <w:rsid w:val="00857E8B"/>
    <w:rsid w:val="00864FA8"/>
    <w:rsid w:val="0086665C"/>
    <w:rsid w:val="00867A71"/>
    <w:rsid w:val="008840F8"/>
    <w:rsid w:val="0088527A"/>
    <w:rsid w:val="008868A5"/>
    <w:rsid w:val="008918A1"/>
    <w:rsid w:val="00891C5D"/>
    <w:rsid w:val="0089265A"/>
    <w:rsid w:val="00892AC8"/>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75C7"/>
    <w:rsid w:val="008F31A1"/>
    <w:rsid w:val="008F35AB"/>
    <w:rsid w:val="008F79BE"/>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41BD5"/>
    <w:rsid w:val="0094723E"/>
    <w:rsid w:val="009513F4"/>
    <w:rsid w:val="0095249A"/>
    <w:rsid w:val="00952CCD"/>
    <w:rsid w:val="00957040"/>
    <w:rsid w:val="0095771C"/>
    <w:rsid w:val="00957FFA"/>
    <w:rsid w:val="0096096E"/>
    <w:rsid w:val="00960E6B"/>
    <w:rsid w:val="00961A26"/>
    <w:rsid w:val="00962281"/>
    <w:rsid w:val="00963DA9"/>
    <w:rsid w:val="00970FB4"/>
    <w:rsid w:val="00973792"/>
    <w:rsid w:val="009737D7"/>
    <w:rsid w:val="00974007"/>
    <w:rsid w:val="0097444F"/>
    <w:rsid w:val="0097568B"/>
    <w:rsid w:val="009816D9"/>
    <w:rsid w:val="00983645"/>
    <w:rsid w:val="009859E5"/>
    <w:rsid w:val="00987BF7"/>
    <w:rsid w:val="00997483"/>
    <w:rsid w:val="009A0FD5"/>
    <w:rsid w:val="009A275F"/>
    <w:rsid w:val="009A5BC1"/>
    <w:rsid w:val="009A662B"/>
    <w:rsid w:val="009A7488"/>
    <w:rsid w:val="009A76F5"/>
    <w:rsid w:val="009B2A04"/>
    <w:rsid w:val="009B541D"/>
    <w:rsid w:val="009C05B0"/>
    <w:rsid w:val="009C07B1"/>
    <w:rsid w:val="009C07CB"/>
    <w:rsid w:val="009C7A69"/>
    <w:rsid w:val="009D51B5"/>
    <w:rsid w:val="009D69A3"/>
    <w:rsid w:val="009D6EF5"/>
    <w:rsid w:val="009E5646"/>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90FD3"/>
    <w:rsid w:val="00A930B1"/>
    <w:rsid w:val="00A941C5"/>
    <w:rsid w:val="00A949A9"/>
    <w:rsid w:val="00A951E3"/>
    <w:rsid w:val="00AA13A5"/>
    <w:rsid w:val="00AA16CE"/>
    <w:rsid w:val="00AA215F"/>
    <w:rsid w:val="00AA40C3"/>
    <w:rsid w:val="00AA53A1"/>
    <w:rsid w:val="00AA6C73"/>
    <w:rsid w:val="00AA7CA9"/>
    <w:rsid w:val="00AB3FC8"/>
    <w:rsid w:val="00AC1CE2"/>
    <w:rsid w:val="00AC2051"/>
    <w:rsid w:val="00AC2FAE"/>
    <w:rsid w:val="00AC3AB6"/>
    <w:rsid w:val="00AC405D"/>
    <w:rsid w:val="00AC444A"/>
    <w:rsid w:val="00AD1945"/>
    <w:rsid w:val="00AD1BA8"/>
    <w:rsid w:val="00AD2397"/>
    <w:rsid w:val="00AD33FC"/>
    <w:rsid w:val="00AD7DF2"/>
    <w:rsid w:val="00AE402B"/>
    <w:rsid w:val="00AE5D53"/>
    <w:rsid w:val="00AF3A07"/>
    <w:rsid w:val="00B00C46"/>
    <w:rsid w:val="00B04350"/>
    <w:rsid w:val="00B05FCA"/>
    <w:rsid w:val="00B07B53"/>
    <w:rsid w:val="00B1058B"/>
    <w:rsid w:val="00B13429"/>
    <w:rsid w:val="00B13EC4"/>
    <w:rsid w:val="00B14510"/>
    <w:rsid w:val="00B15FA0"/>
    <w:rsid w:val="00B22A02"/>
    <w:rsid w:val="00B2516F"/>
    <w:rsid w:val="00B27690"/>
    <w:rsid w:val="00B31E70"/>
    <w:rsid w:val="00B32D51"/>
    <w:rsid w:val="00B34824"/>
    <w:rsid w:val="00B3797F"/>
    <w:rsid w:val="00B45B44"/>
    <w:rsid w:val="00B47DFB"/>
    <w:rsid w:val="00B508D0"/>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D0A3D"/>
    <w:rsid w:val="00BD0C2F"/>
    <w:rsid w:val="00BD255C"/>
    <w:rsid w:val="00BD3C46"/>
    <w:rsid w:val="00BD67DA"/>
    <w:rsid w:val="00BD689F"/>
    <w:rsid w:val="00BE1531"/>
    <w:rsid w:val="00BE3492"/>
    <w:rsid w:val="00BE4ACB"/>
    <w:rsid w:val="00BE799C"/>
    <w:rsid w:val="00BE7AD3"/>
    <w:rsid w:val="00BF286D"/>
    <w:rsid w:val="00BF31EA"/>
    <w:rsid w:val="00BF3CD4"/>
    <w:rsid w:val="00C10574"/>
    <w:rsid w:val="00C12E82"/>
    <w:rsid w:val="00C12FD1"/>
    <w:rsid w:val="00C14E47"/>
    <w:rsid w:val="00C17A59"/>
    <w:rsid w:val="00C2697C"/>
    <w:rsid w:val="00C550A6"/>
    <w:rsid w:val="00C62AFC"/>
    <w:rsid w:val="00C643E9"/>
    <w:rsid w:val="00C700E1"/>
    <w:rsid w:val="00C713CD"/>
    <w:rsid w:val="00C81CC2"/>
    <w:rsid w:val="00C82CD9"/>
    <w:rsid w:val="00C831B4"/>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E265E"/>
    <w:rsid w:val="00CE4B09"/>
    <w:rsid w:val="00CF4FDD"/>
    <w:rsid w:val="00D03504"/>
    <w:rsid w:val="00D03B1A"/>
    <w:rsid w:val="00D044F4"/>
    <w:rsid w:val="00D0473A"/>
    <w:rsid w:val="00D04EBE"/>
    <w:rsid w:val="00D055A1"/>
    <w:rsid w:val="00D0571A"/>
    <w:rsid w:val="00D0782D"/>
    <w:rsid w:val="00D11E4E"/>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6DA4"/>
    <w:rsid w:val="00D70CC8"/>
    <w:rsid w:val="00D735C7"/>
    <w:rsid w:val="00D741E5"/>
    <w:rsid w:val="00D83CCF"/>
    <w:rsid w:val="00D85EBA"/>
    <w:rsid w:val="00D87F29"/>
    <w:rsid w:val="00D91470"/>
    <w:rsid w:val="00D91A9E"/>
    <w:rsid w:val="00D92898"/>
    <w:rsid w:val="00D945EC"/>
    <w:rsid w:val="00D9479A"/>
    <w:rsid w:val="00DA11CD"/>
    <w:rsid w:val="00DA31D2"/>
    <w:rsid w:val="00DB1889"/>
    <w:rsid w:val="00DB2E37"/>
    <w:rsid w:val="00DB2FAF"/>
    <w:rsid w:val="00DB4709"/>
    <w:rsid w:val="00DB4F97"/>
    <w:rsid w:val="00DB7D64"/>
    <w:rsid w:val="00DC0339"/>
    <w:rsid w:val="00DC0F86"/>
    <w:rsid w:val="00DC67A4"/>
    <w:rsid w:val="00DD091E"/>
    <w:rsid w:val="00DD3213"/>
    <w:rsid w:val="00DD44BC"/>
    <w:rsid w:val="00DD7DB9"/>
    <w:rsid w:val="00DF0BDA"/>
    <w:rsid w:val="00DF4859"/>
    <w:rsid w:val="00DF79C2"/>
    <w:rsid w:val="00E00A36"/>
    <w:rsid w:val="00E06612"/>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6623"/>
    <w:rsid w:val="00EE7502"/>
    <w:rsid w:val="00EF0105"/>
    <w:rsid w:val="00EF0120"/>
    <w:rsid w:val="00EF7DC8"/>
    <w:rsid w:val="00F01514"/>
    <w:rsid w:val="00F061B0"/>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2614"/>
    <w:rsid w:val="00F544A2"/>
    <w:rsid w:val="00F556F9"/>
    <w:rsid w:val="00F56167"/>
    <w:rsid w:val="00F624D4"/>
    <w:rsid w:val="00F6267D"/>
    <w:rsid w:val="00F6292D"/>
    <w:rsid w:val="00F62C7A"/>
    <w:rsid w:val="00F62D06"/>
    <w:rsid w:val="00F64D6D"/>
    <w:rsid w:val="00F705D6"/>
    <w:rsid w:val="00F70A10"/>
    <w:rsid w:val="00F722AE"/>
    <w:rsid w:val="00F80664"/>
    <w:rsid w:val="00F81A37"/>
    <w:rsid w:val="00F82E13"/>
    <w:rsid w:val="00F85F86"/>
    <w:rsid w:val="00F9098B"/>
    <w:rsid w:val="00F90E78"/>
    <w:rsid w:val="00F9182E"/>
    <w:rsid w:val="00F92530"/>
    <w:rsid w:val="00F92F0D"/>
    <w:rsid w:val="00F93A01"/>
    <w:rsid w:val="00F95213"/>
    <w:rsid w:val="00F96A33"/>
    <w:rsid w:val="00FA03CC"/>
    <w:rsid w:val="00FA50D5"/>
    <w:rsid w:val="00FA6A03"/>
    <w:rsid w:val="00FC46F0"/>
    <w:rsid w:val="00FC66EF"/>
    <w:rsid w:val="00FC7BF4"/>
    <w:rsid w:val="00FD0112"/>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05E39"/>
  <w15:chartTrackingRefBased/>
  <w15:docId w15:val="{B9AE246B-1DF0-4D0A-82C8-7D4475B1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7DA"/>
    <w:pPr>
      <w:spacing w:after="0" w:line="240" w:lineRule="auto"/>
    </w:pPr>
    <w:rPr>
      <w:rFonts w:ascii="Times New Roman" w:eastAsia="SimSun" w:hAnsi="Times New Roman" w:cs="Times New Roman"/>
      <w:kern w:val="0"/>
      <w:sz w:val="24"/>
      <w:szCs w:val="24"/>
      <w:lang w:eastAsia="zh-CN"/>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Documents%20and%20Settings\secretariat\Sintact%202.0\cache\Legislatie\temp\00050311.HTML" TargetMode="External"/><Relationship Id="rId4" Type="http://schemas.openxmlformats.org/officeDocument/2006/relationships/hyperlink" Target="file:///C:\Documents%20and%20Settings\secretariat\Sintact%202.0\cache\Legislatie\temp\000503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1046</Words>
  <Characters>6071</Characters>
  <Application>Microsoft Office Word</Application>
  <DocSecurity>0</DocSecurity>
  <Lines>50</Lines>
  <Paragraphs>14</Paragraphs>
  <ScaleCrop>false</ScaleCrop>
  <Company/>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3</cp:revision>
  <dcterms:created xsi:type="dcterms:W3CDTF">2023-07-12T11:48:00Z</dcterms:created>
  <dcterms:modified xsi:type="dcterms:W3CDTF">2023-07-12T11:49:00Z</dcterms:modified>
</cp:coreProperties>
</file>