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gril"/>
        <w:tblW w:w="9735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5"/>
        <w:gridCol w:w="4559"/>
        <w:gridCol w:w="3551"/>
      </w:tblGrid>
      <w:tr w:rsidR="008273D8" w14:paraId="50CE9152" w14:textId="77777777" w:rsidTr="008273D8">
        <w:trPr>
          <w:trHeight w:val="723"/>
          <w:jc w:val="center"/>
        </w:trPr>
        <w:tc>
          <w:tcPr>
            <w:tcW w:w="1624" w:type="dxa"/>
            <w:vMerge w:val="restart"/>
            <w:vAlign w:val="center"/>
            <w:hideMark/>
          </w:tcPr>
          <w:p w14:paraId="03DDFF4E" w14:textId="370FB30B" w:rsidR="008273D8" w:rsidRDefault="008273D8">
            <w:pPr>
              <w:pStyle w:val="Antet"/>
              <w:tabs>
                <w:tab w:val="left" w:pos="5068"/>
              </w:tabs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/>
                <w:noProof/>
              </w:rPr>
              <w:drawing>
                <wp:anchor distT="0" distB="0" distL="114300" distR="114300" simplePos="0" relativeHeight="251658240" behindDoc="0" locked="0" layoutInCell="1" allowOverlap="1" wp14:anchorId="434B95CC" wp14:editId="6C2DE0A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-1218565</wp:posOffset>
                  </wp:positionV>
                  <wp:extent cx="744220" cy="1126490"/>
                  <wp:effectExtent l="0" t="0" r="0" b="0"/>
                  <wp:wrapSquare wrapText="right"/>
                  <wp:docPr id="1074865720" name="Imagine 1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1126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56" w:type="dxa"/>
            <w:vMerge w:val="restart"/>
            <w:vAlign w:val="center"/>
          </w:tcPr>
          <w:p w14:paraId="7697FA5F" w14:textId="77777777" w:rsidR="008273D8" w:rsidRDefault="008273D8">
            <w:pPr>
              <w:tabs>
                <w:tab w:val="left" w:pos="5068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UNITATEA ADMINISTRATIV TERITORIALA</w:t>
            </w:r>
          </w:p>
          <w:p w14:paraId="3F6D00B4" w14:textId="77777777" w:rsidR="008273D8" w:rsidRDefault="008273D8">
            <w:pPr>
              <w:tabs>
                <w:tab w:val="left" w:pos="5068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MUNICIPIUL DROBETA-TURNU SEVERIN</w:t>
            </w:r>
          </w:p>
          <w:p w14:paraId="53C0CC56" w14:textId="77777777" w:rsidR="008273D8" w:rsidRDefault="008273D8">
            <w:pPr>
              <w:tabs>
                <w:tab w:val="left" w:pos="5068"/>
              </w:tabs>
              <w:spacing w:line="240" w:lineRule="auto"/>
              <w:jc w:val="center"/>
              <w:rPr>
                <w:sz w:val="20"/>
                <w:szCs w:val="20"/>
              </w:rPr>
            </w:pPr>
          </w:p>
          <w:p w14:paraId="266BDC01" w14:textId="77777777" w:rsidR="008273D8" w:rsidRDefault="008273D8">
            <w:pPr>
              <w:tabs>
                <w:tab w:val="left" w:pos="5068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Strada </w:t>
            </w:r>
            <w:proofErr w:type="spellStart"/>
            <w:r>
              <w:rPr>
                <w:sz w:val="20"/>
                <w:szCs w:val="20"/>
              </w:rPr>
              <w:t>Maresal</w:t>
            </w:r>
            <w:proofErr w:type="spellEnd"/>
            <w:r>
              <w:rPr>
                <w:sz w:val="20"/>
                <w:szCs w:val="20"/>
              </w:rPr>
              <w:t xml:space="preserve"> Averescu nr. 2 Drobeta-Turnu Severin</w:t>
            </w:r>
          </w:p>
          <w:p w14:paraId="12E3E743" w14:textId="77777777" w:rsidR="008273D8" w:rsidRDefault="008273D8">
            <w:pPr>
              <w:tabs>
                <w:tab w:val="left" w:pos="5068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Telefon: 0252.31.43.79   Fax: 0252.31.63.17</w:t>
            </w:r>
          </w:p>
          <w:p w14:paraId="4C2BA119" w14:textId="77777777" w:rsidR="008273D8" w:rsidRDefault="008273D8">
            <w:pPr>
              <w:tabs>
                <w:tab w:val="left" w:pos="5068"/>
              </w:tabs>
              <w:spacing w:line="240" w:lineRule="auto"/>
              <w:jc w:val="center"/>
              <w:rPr>
                <w:sz w:val="20"/>
                <w:szCs w:val="20"/>
              </w:rPr>
            </w:pPr>
          </w:p>
          <w:p w14:paraId="40D018EB" w14:textId="77777777" w:rsidR="008273D8" w:rsidRDefault="008273D8">
            <w:pPr>
              <w:tabs>
                <w:tab w:val="left" w:pos="5068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E-mail: </w:t>
            </w:r>
            <w:hyperlink r:id="rId8" w:history="1">
              <w:r>
                <w:rPr>
                  <w:rStyle w:val="Hyperlink"/>
                  <w:sz w:val="20"/>
                  <w:szCs w:val="20"/>
                </w:rPr>
                <w:t>primaria@primariadrobeta.ro</w:t>
              </w:r>
            </w:hyperlink>
          </w:p>
          <w:p w14:paraId="0A58CB3D" w14:textId="77777777" w:rsidR="008273D8" w:rsidRDefault="008273D8">
            <w:pPr>
              <w:pStyle w:val="Antet"/>
              <w:tabs>
                <w:tab w:val="left" w:pos="5068"/>
              </w:tabs>
              <w:jc w:val="center"/>
            </w:pPr>
          </w:p>
        </w:tc>
        <w:tc>
          <w:tcPr>
            <w:tcW w:w="3548" w:type="dxa"/>
            <w:hideMark/>
          </w:tcPr>
          <w:p w14:paraId="0B798ACD" w14:textId="77777777" w:rsidR="008273D8" w:rsidRDefault="008273D8">
            <w:pPr>
              <w:pStyle w:val="Antet"/>
              <w:tabs>
                <w:tab w:val="left" w:pos="5068"/>
              </w:tabs>
              <w:jc w:val="center"/>
            </w:pPr>
            <w:r>
              <w:rPr>
                <w:rFonts w:asciiTheme="minorHAnsi" w:eastAsiaTheme="minorHAnsi" w:hAnsiTheme="minorHAnsi" w:cstheme="minorBidi"/>
              </w:rPr>
              <w:object w:dxaOrig="1725" w:dyaOrig="1035" w14:anchorId="45BE7D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6.25pt;height:51.75pt" o:ole="">
                  <v:imagedata r:id="rId9" o:title=""/>
                </v:shape>
                <o:OLEObject Type="Embed" ProgID="PBrush" ShapeID="_x0000_i1025" DrawAspect="Content" ObjectID="_1763531035" r:id="rId10"/>
              </w:object>
            </w:r>
          </w:p>
        </w:tc>
      </w:tr>
      <w:tr w:rsidR="008273D8" w14:paraId="5E38D2B0" w14:textId="77777777" w:rsidTr="008273D8">
        <w:trPr>
          <w:trHeight w:val="73"/>
          <w:jc w:val="center"/>
        </w:trPr>
        <w:tc>
          <w:tcPr>
            <w:tcW w:w="1624" w:type="dxa"/>
            <w:vMerge/>
            <w:vAlign w:val="center"/>
            <w:hideMark/>
          </w:tcPr>
          <w:p w14:paraId="1FA9CF22" w14:textId="77777777" w:rsidR="008273D8" w:rsidRDefault="008273D8">
            <w:pPr>
              <w:spacing w:line="240" w:lineRule="auto"/>
            </w:pPr>
          </w:p>
        </w:tc>
        <w:tc>
          <w:tcPr>
            <w:tcW w:w="4556" w:type="dxa"/>
            <w:vMerge/>
            <w:vAlign w:val="center"/>
            <w:hideMark/>
          </w:tcPr>
          <w:p w14:paraId="507C04BF" w14:textId="77777777" w:rsidR="008273D8" w:rsidRDefault="008273D8">
            <w:pPr>
              <w:spacing w:line="240" w:lineRule="auto"/>
            </w:pPr>
          </w:p>
        </w:tc>
        <w:tc>
          <w:tcPr>
            <w:tcW w:w="3548" w:type="dxa"/>
            <w:hideMark/>
          </w:tcPr>
          <w:p w14:paraId="40CEF279" w14:textId="77777777" w:rsidR="008273D8" w:rsidRDefault="008273D8">
            <w:pPr>
              <w:pStyle w:val="Antet"/>
              <w:tabs>
                <w:tab w:val="left" w:pos="5068"/>
              </w:tabs>
              <w:jc w:val="center"/>
            </w:pPr>
            <w:r>
              <w:rPr>
                <w:rFonts w:asciiTheme="minorHAnsi" w:eastAsiaTheme="minorHAnsi" w:hAnsiTheme="minorHAnsi" w:cstheme="minorBidi"/>
              </w:rPr>
              <w:object w:dxaOrig="1890" w:dyaOrig="1005" w14:anchorId="37DF12B8">
                <v:shape id="_x0000_i1026" type="#_x0000_t75" style="width:94.5pt;height:50.25pt" o:ole="">
                  <v:imagedata r:id="rId11" o:title=""/>
                </v:shape>
                <o:OLEObject Type="Embed" ProgID="PBrush" ShapeID="_x0000_i1026" DrawAspect="Content" ObjectID="_1763531036" r:id="rId12"/>
              </w:object>
            </w:r>
          </w:p>
        </w:tc>
      </w:tr>
    </w:tbl>
    <w:p w14:paraId="16867727" w14:textId="77777777" w:rsidR="008273D8" w:rsidRDefault="008273D8" w:rsidP="008273D8">
      <w:pPr>
        <w:tabs>
          <w:tab w:val="left" w:pos="1009"/>
        </w:tabs>
        <w:rPr>
          <w:rFonts w:ascii="Times New Roman" w:eastAsiaTheme="minorHAnsi" w:hAnsi="Times New Roman"/>
        </w:rPr>
      </w:pPr>
    </w:p>
    <w:p w14:paraId="26BA6021" w14:textId="5706A3E2" w:rsidR="006B6728" w:rsidRPr="006B6728" w:rsidRDefault="006B6728" w:rsidP="006B6728"/>
    <w:p w14:paraId="34CA0366" w14:textId="62C035A4" w:rsidR="006B6728" w:rsidRDefault="006B6728" w:rsidP="006B6728"/>
    <w:p w14:paraId="02D6CD11" w14:textId="4A0CCABB" w:rsidR="006B6728" w:rsidRPr="006B6728" w:rsidRDefault="006B6728" w:rsidP="006B6728">
      <w:pPr>
        <w:jc w:val="center"/>
        <w:rPr>
          <w:sz w:val="36"/>
          <w:szCs w:val="36"/>
        </w:rPr>
      </w:pPr>
      <w:r w:rsidRPr="006B6728">
        <w:rPr>
          <w:sz w:val="36"/>
          <w:szCs w:val="36"/>
        </w:rPr>
        <w:t>REFERAT DE APROBARE</w:t>
      </w:r>
    </w:p>
    <w:p w14:paraId="67CA569A" w14:textId="7D7F1FE1" w:rsidR="006B6728" w:rsidRDefault="006B6728" w:rsidP="006B6728">
      <w:pPr>
        <w:jc w:val="center"/>
        <w:rPr>
          <w:sz w:val="24"/>
          <w:szCs w:val="24"/>
        </w:rPr>
      </w:pPr>
      <w:r>
        <w:rPr>
          <w:sz w:val="24"/>
          <w:szCs w:val="24"/>
        </w:rPr>
        <w:t>la proiectul de hot</w:t>
      </w:r>
      <w:r w:rsidR="00327E82">
        <w:rPr>
          <w:sz w:val="24"/>
          <w:szCs w:val="24"/>
        </w:rPr>
        <w:t>ă</w:t>
      </w:r>
      <w:r>
        <w:rPr>
          <w:sz w:val="24"/>
          <w:szCs w:val="24"/>
        </w:rPr>
        <w:t>r</w:t>
      </w:r>
      <w:r w:rsidR="00327E82">
        <w:rPr>
          <w:sz w:val="24"/>
          <w:szCs w:val="24"/>
        </w:rPr>
        <w:t>â</w:t>
      </w:r>
      <w:r>
        <w:rPr>
          <w:sz w:val="24"/>
          <w:szCs w:val="24"/>
        </w:rPr>
        <w:t xml:space="preserve">re privind </w:t>
      </w:r>
      <w:r w:rsidR="003003A8">
        <w:rPr>
          <w:sz w:val="24"/>
          <w:szCs w:val="24"/>
        </w:rPr>
        <w:t xml:space="preserve">completarea și </w:t>
      </w:r>
      <w:r w:rsidR="00B9492A">
        <w:rPr>
          <w:sz w:val="24"/>
          <w:szCs w:val="24"/>
        </w:rPr>
        <w:t>actualizarea</w:t>
      </w:r>
      <w:r>
        <w:rPr>
          <w:sz w:val="24"/>
          <w:szCs w:val="24"/>
        </w:rPr>
        <w:t xml:space="preserve"> Nomenclatorului stradal al Municipiului Drobeta</w:t>
      </w:r>
      <w:r w:rsidR="002146CB">
        <w:rPr>
          <w:sz w:val="24"/>
          <w:szCs w:val="24"/>
        </w:rPr>
        <w:t>-</w:t>
      </w:r>
      <w:r>
        <w:rPr>
          <w:sz w:val="24"/>
          <w:szCs w:val="24"/>
        </w:rPr>
        <w:t>Turnu Severin, jude</w:t>
      </w:r>
      <w:r w:rsidR="00327E82">
        <w:rPr>
          <w:sz w:val="24"/>
          <w:szCs w:val="24"/>
        </w:rPr>
        <w:t>ț</w:t>
      </w:r>
      <w:r>
        <w:rPr>
          <w:sz w:val="24"/>
          <w:szCs w:val="24"/>
        </w:rPr>
        <w:t>ul Mehedin</w:t>
      </w:r>
      <w:r w:rsidR="00327E82">
        <w:rPr>
          <w:sz w:val="24"/>
          <w:szCs w:val="24"/>
        </w:rPr>
        <w:t>ț</w:t>
      </w:r>
      <w:r>
        <w:rPr>
          <w:sz w:val="24"/>
          <w:szCs w:val="24"/>
        </w:rPr>
        <w:t>i</w:t>
      </w:r>
      <w:r w:rsidR="00C03E84">
        <w:rPr>
          <w:sz w:val="24"/>
          <w:szCs w:val="24"/>
        </w:rPr>
        <w:t>, aprobat prin H.C.L nr.</w:t>
      </w:r>
      <w:r w:rsidR="007D7F70">
        <w:rPr>
          <w:sz w:val="24"/>
          <w:szCs w:val="24"/>
        </w:rPr>
        <w:t>2</w:t>
      </w:r>
      <w:r w:rsidR="00C03E84">
        <w:rPr>
          <w:sz w:val="24"/>
          <w:szCs w:val="24"/>
        </w:rPr>
        <w:t>73/28.0</w:t>
      </w:r>
      <w:r w:rsidR="007D7F70">
        <w:rPr>
          <w:sz w:val="24"/>
          <w:szCs w:val="24"/>
        </w:rPr>
        <w:t>9</w:t>
      </w:r>
      <w:r w:rsidR="00C03E84">
        <w:rPr>
          <w:sz w:val="24"/>
          <w:szCs w:val="24"/>
        </w:rPr>
        <w:t>.2023</w:t>
      </w:r>
    </w:p>
    <w:p w14:paraId="6CC22E52" w14:textId="7077F892" w:rsidR="006B6728" w:rsidRDefault="006B6728" w:rsidP="006B6728">
      <w:pPr>
        <w:jc w:val="center"/>
        <w:rPr>
          <w:sz w:val="24"/>
          <w:szCs w:val="24"/>
        </w:rPr>
      </w:pPr>
    </w:p>
    <w:p w14:paraId="4587F1C0" w14:textId="42ECA125" w:rsidR="006B6728" w:rsidRDefault="006B6728" w:rsidP="006B67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Nomenclatura stradal</w:t>
      </w:r>
      <w:r w:rsidR="00327E82">
        <w:rPr>
          <w:sz w:val="24"/>
          <w:szCs w:val="24"/>
        </w:rPr>
        <w:t>ă</w:t>
      </w:r>
      <w:r>
        <w:rPr>
          <w:sz w:val="24"/>
          <w:szCs w:val="24"/>
        </w:rPr>
        <w:t xml:space="preserve"> reprezint</w:t>
      </w:r>
      <w:r w:rsidR="00327E82">
        <w:rPr>
          <w:sz w:val="24"/>
          <w:szCs w:val="24"/>
        </w:rPr>
        <w:t>ă</w:t>
      </w:r>
      <w:r>
        <w:rPr>
          <w:sz w:val="24"/>
          <w:szCs w:val="24"/>
        </w:rPr>
        <w:t xml:space="preserve"> lista care con</w:t>
      </w:r>
      <w:r w:rsidR="00327E82">
        <w:rPr>
          <w:sz w:val="24"/>
          <w:szCs w:val="24"/>
        </w:rPr>
        <w:t>ț</w:t>
      </w:r>
      <w:r>
        <w:rPr>
          <w:sz w:val="24"/>
          <w:szCs w:val="24"/>
        </w:rPr>
        <w:t>ine denumirile tuturor str</w:t>
      </w:r>
      <w:r w:rsidR="00327E82">
        <w:rPr>
          <w:sz w:val="24"/>
          <w:szCs w:val="24"/>
        </w:rPr>
        <w:t>ă</w:t>
      </w:r>
      <w:r>
        <w:rPr>
          <w:sz w:val="24"/>
          <w:szCs w:val="24"/>
        </w:rPr>
        <w:t>zilor dintr-o unitate administrativ-teritorial</w:t>
      </w:r>
      <w:r w:rsidR="008A2BF8">
        <w:rPr>
          <w:sz w:val="24"/>
          <w:szCs w:val="24"/>
        </w:rPr>
        <w:t>ă</w:t>
      </w:r>
      <w:r>
        <w:rPr>
          <w:sz w:val="24"/>
          <w:szCs w:val="24"/>
        </w:rPr>
        <w:t>, numerele de identificare a imobilelor pe fiecare strad</w:t>
      </w:r>
      <w:r w:rsidR="00327E82">
        <w:rPr>
          <w:sz w:val="24"/>
          <w:szCs w:val="24"/>
        </w:rPr>
        <w:t>ă</w:t>
      </w:r>
      <w:r>
        <w:rPr>
          <w:sz w:val="24"/>
          <w:szCs w:val="24"/>
        </w:rPr>
        <w:t xml:space="preserve"> </w:t>
      </w:r>
      <w:r w:rsidR="00327E82">
        <w:rPr>
          <w:sz w:val="24"/>
          <w:szCs w:val="24"/>
        </w:rPr>
        <w:t>î</w:t>
      </w:r>
      <w:r>
        <w:rPr>
          <w:sz w:val="24"/>
          <w:szCs w:val="24"/>
        </w:rPr>
        <w:t xml:space="preserve">n parte, precum </w:t>
      </w:r>
      <w:r w:rsidR="00327E82">
        <w:rPr>
          <w:sz w:val="24"/>
          <w:szCs w:val="24"/>
        </w:rPr>
        <w:t>ș</w:t>
      </w:r>
      <w:r>
        <w:rPr>
          <w:sz w:val="24"/>
          <w:szCs w:val="24"/>
        </w:rPr>
        <w:t>i titularul dreptului de proprietate al fiec</w:t>
      </w:r>
      <w:r w:rsidR="00327E82">
        <w:rPr>
          <w:sz w:val="24"/>
          <w:szCs w:val="24"/>
        </w:rPr>
        <w:t>ă</w:t>
      </w:r>
      <w:r>
        <w:rPr>
          <w:sz w:val="24"/>
          <w:szCs w:val="24"/>
        </w:rPr>
        <w:t>rui imobil; nomenclatura stradal</w:t>
      </w:r>
      <w:r w:rsidR="00327E82">
        <w:rPr>
          <w:sz w:val="24"/>
          <w:szCs w:val="24"/>
        </w:rPr>
        <w:t>ă</w:t>
      </w:r>
      <w:r>
        <w:rPr>
          <w:sz w:val="24"/>
          <w:szCs w:val="24"/>
        </w:rPr>
        <w:t xml:space="preserve"> se organizeaz</w:t>
      </w:r>
      <w:r w:rsidR="00327E82">
        <w:rPr>
          <w:sz w:val="24"/>
          <w:szCs w:val="24"/>
        </w:rPr>
        <w:t>ă</w:t>
      </w:r>
      <w:r>
        <w:rPr>
          <w:sz w:val="24"/>
          <w:szCs w:val="24"/>
        </w:rPr>
        <w:t xml:space="preserve"> pe fiecare localitate rural</w:t>
      </w:r>
      <w:r w:rsidR="00327E82">
        <w:rPr>
          <w:sz w:val="24"/>
          <w:szCs w:val="24"/>
        </w:rPr>
        <w:t>ă</w:t>
      </w:r>
      <w:r>
        <w:rPr>
          <w:sz w:val="24"/>
          <w:szCs w:val="24"/>
        </w:rPr>
        <w:t xml:space="preserve"> </w:t>
      </w:r>
      <w:r w:rsidR="00327E82">
        <w:rPr>
          <w:sz w:val="24"/>
          <w:szCs w:val="24"/>
        </w:rPr>
        <w:t>ș</w:t>
      </w:r>
      <w:r>
        <w:rPr>
          <w:sz w:val="24"/>
          <w:szCs w:val="24"/>
        </w:rPr>
        <w:t>i urban</w:t>
      </w:r>
      <w:r w:rsidR="00327E82">
        <w:rPr>
          <w:sz w:val="24"/>
          <w:szCs w:val="24"/>
        </w:rPr>
        <w:t>ă</w:t>
      </w:r>
      <w:r>
        <w:rPr>
          <w:sz w:val="24"/>
          <w:szCs w:val="24"/>
        </w:rPr>
        <w:t xml:space="preserve"> </w:t>
      </w:r>
      <w:r w:rsidR="00327E82">
        <w:rPr>
          <w:sz w:val="24"/>
          <w:szCs w:val="24"/>
        </w:rPr>
        <w:t>ș</w:t>
      </w:r>
      <w:r>
        <w:rPr>
          <w:sz w:val="24"/>
          <w:szCs w:val="24"/>
        </w:rPr>
        <w:t>i reprezint</w:t>
      </w:r>
      <w:r w:rsidR="00327E82">
        <w:rPr>
          <w:sz w:val="24"/>
          <w:szCs w:val="24"/>
        </w:rPr>
        <w:t>ă</w:t>
      </w:r>
      <w:r>
        <w:rPr>
          <w:sz w:val="24"/>
          <w:szCs w:val="24"/>
        </w:rPr>
        <w:t xml:space="preserve"> eviden</w:t>
      </w:r>
      <w:r w:rsidR="00327E82">
        <w:rPr>
          <w:sz w:val="24"/>
          <w:szCs w:val="24"/>
        </w:rPr>
        <w:t>ț</w:t>
      </w:r>
      <w:r>
        <w:rPr>
          <w:sz w:val="24"/>
          <w:szCs w:val="24"/>
        </w:rPr>
        <w:t>a primar</w:t>
      </w:r>
      <w:r w:rsidR="00327E82">
        <w:rPr>
          <w:sz w:val="24"/>
          <w:szCs w:val="24"/>
        </w:rPr>
        <w:t>ă</w:t>
      </w:r>
      <w:r>
        <w:rPr>
          <w:sz w:val="24"/>
          <w:szCs w:val="24"/>
        </w:rPr>
        <w:t xml:space="preserve"> unitar</w:t>
      </w:r>
      <w:r w:rsidR="00327E82">
        <w:rPr>
          <w:sz w:val="24"/>
          <w:szCs w:val="24"/>
        </w:rPr>
        <w:t>ă</w:t>
      </w:r>
      <w:r>
        <w:rPr>
          <w:sz w:val="24"/>
          <w:szCs w:val="24"/>
        </w:rPr>
        <w:t xml:space="preserve"> care serve</w:t>
      </w:r>
      <w:r w:rsidR="00327E82">
        <w:rPr>
          <w:sz w:val="24"/>
          <w:szCs w:val="24"/>
        </w:rPr>
        <w:t>ș</w:t>
      </w:r>
      <w:r>
        <w:rPr>
          <w:sz w:val="24"/>
          <w:szCs w:val="24"/>
        </w:rPr>
        <w:t>te la atribuirea adresei domiciliului/re</w:t>
      </w:r>
      <w:r w:rsidR="00327E82">
        <w:rPr>
          <w:sz w:val="24"/>
          <w:szCs w:val="24"/>
        </w:rPr>
        <w:t>ș</w:t>
      </w:r>
      <w:r>
        <w:rPr>
          <w:sz w:val="24"/>
          <w:szCs w:val="24"/>
        </w:rPr>
        <w:t>edin</w:t>
      </w:r>
      <w:r w:rsidR="00327E82">
        <w:rPr>
          <w:sz w:val="24"/>
          <w:szCs w:val="24"/>
        </w:rPr>
        <w:t>ț</w:t>
      </w:r>
      <w:r>
        <w:rPr>
          <w:sz w:val="24"/>
          <w:szCs w:val="24"/>
        </w:rPr>
        <w:t xml:space="preserve">ei persoanei fizice, a sediului persoanei juridice, precum </w:t>
      </w:r>
      <w:r w:rsidR="00327E82">
        <w:rPr>
          <w:sz w:val="24"/>
          <w:szCs w:val="24"/>
        </w:rPr>
        <w:t>ș</w:t>
      </w:r>
      <w:r>
        <w:rPr>
          <w:sz w:val="24"/>
          <w:szCs w:val="24"/>
        </w:rPr>
        <w:t>i a fiec</w:t>
      </w:r>
      <w:r w:rsidR="00327E82">
        <w:rPr>
          <w:sz w:val="24"/>
          <w:szCs w:val="24"/>
        </w:rPr>
        <w:t>ă</w:t>
      </w:r>
      <w:r>
        <w:rPr>
          <w:sz w:val="24"/>
          <w:szCs w:val="24"/>
        </w:rPr>
        <w:t xml:space="preserve">rui imobil, teren </w:t>
      </w:r>
      <w:r w:rsidR="00327E82">
        <w:rPr>
          <w:sz w:val="24"/>
          <w:szCs w:val="24"/>
        </w:rPr>
        <w:t>ș</w:t>
      </w:r>
      <w:r>
        <w:rPr>
          <w:sz w:val="24"/>
          <w:szCs w:val="24"/>
        </w:rPr>
        <w:t>i/sau cl</w:t>
      </w:r>
      <w:r w:rsidR="00327E82">
        <w:rPr>
          <w:sz w:val="24"/>
          <w:szCs w:val="24"/>
        </w:rPr>
        <w:t>ă</w:t>
      </w:r>
      <w:r>
        <w:rPr>
          <w:sz w:val="24"/>
          <w:szCs w:val="24"/>
        </w:rPr>
        <w:t>dire.</w:t>
      </w:r>
    </w:p>
    <w:p w14:paraId="0C6B25D8" w14:textId="7A0D9DFD" w:rsidR="00870FAA" w:rsidRDefault="00870FAA" w:rsidP="006B67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Av</w:t>
      </w:r>
      <w:r w:rsidR="00327E82">
        <w:rPr>
          <w:sz w:val="24"/>
          <w:szCs w:val="24"/>
        </w:rPr>
        <w:t>â</w:t>
      </w:r>
      <w:r>
        <w:rPr>
          <w:sz w:val="24"/>
          <w:szCs w:val="24"/>
        </w:rPr>
        <w:t xml:space="preserve">nd </w:t>
      </w:r>
      <w:r w:rsidR="00327E82">
        <w:rPr>
          <w:sz w:val="24"/>
          <w:szCs w:val="24"/>
        </w:rPr>
        <w:t>î</w:t>
      </w:r>
      <w:r>
        <w:rPr>
          <w:sz w:val="24"/>
          <w:szCs w:val="24"/>
        </w:rPr>
        <w:t xml:space="preserve">n vedere prevederile art.5 din Legea cadastrului </w:t>
      </w:r>
      <w:r w:rsidR="00327E82">
        <w:rPr>
          <w:sz w:val="24"/>
          <w:szCs w:val="24"/>
        </w:rPr>
        <w:t>ș</w:t>
      </w:r>
      <w:r>
        <w:rPr>
          <w:sz w:val="24"/>
          <w:szCs w:val="24"/>
        </w:rPr>
        <w:t>i publicit</w:t>
      </w:r>
      <w:r w:rsidR="00327E82">
        <w:rPr>
          <w:sz w:val="24"/>
          <w:szCs w:val="24"/>
        </w:rPr>
        <w:t>ăț</w:t>
      </w:r>
      <w:r>
        <w:rPr>
          <w:sz w:val="24"/>
          <w:szCs w:val="24"/>
        </w:rPr>
        <w:t>ii imobiliare nr.7/1996, republicat</w:t>
      </w:r>
      <w:r w:rsidR="00327E82">
        <w:rPr>
          <w:sz w:val="24"/>
          <w:szCs w:val="24"/>
        </w:rPr>
        <w:t>ă</w:t>
      </w:r>
      <w:r>
        <w:rPr>
          <w:sz w:val="24"/>
          <w:szCs w:val="24"/>
        </w:rPr>
        <w:t>, cu modific</w:t>
      </w:r>
      <w:r w:rsidR="00327E82">
        <w:rPr>
          <w:sz w:val="24"/>
          <w:szCs w:val="24"/>
        </w:rPr>
        <w:t>ă</w:t>
      </w:r>
      <w:r>
        <w:rPr>
          <w:sz w:val="24"/>
          <w:szCs w:val="24"/>
        </w:rPr>
        <w:t xml:space="preserve">rile </w:t>
      </w:r>
      <w:r w:rsidR="00327E82">
        <w:rPr>
          <w:sz w:val="24"/>
          <w:szCs w:val="24"/>
        </w:rPr>
        <w:t>ș</w:t>
      </w:r>
      <w:r>
        <w:rPr>
          <w:sz w:val="24"/>
          <w:szCs w:val="24"/>
        </w:rPr>
        <w:t>i complet</w:t>
      </w:r>
      <w:r w:rsidR="00327E82">
        <w:rPr>
          <w:sz w:val="24"/>
          <w:szCs w:val="24"/>
        </w:rPr>
        <w:t>ă</w:t>
      </w:r>
      <w:r>
        <w:rPr>
          <w:sz w:val="24"/>
          <w:szCs w:val="24"/>
        </w:rPr>
        <w:t>rile ulterioare, potrivit c</w:t>
      </w:r>
      <w:r w:rsidR="00327E82">
        <w:rPr>
          <w:sz w:val="24"/>
          <w:szCs w:val="24"/>
        </w:rPr>
        <w:t>ă</w:t>
      </w:r>
      <w:r>
        <w:rPr>
          <w:sz w:val="24"/>
          <w:szCs w:val="24"/>
        </w:rPr>
        <w:t>ruia:</w:t>
      </w:r>
    </w:p>
    <w:p w14:paraId="47A72C7C" w14:textId="44D377B5" w:rsidR="00870FAA" w:rsidRDefault="00870FAA" w:rsidP="00870FAA">
      <w:pPr>
        <w:pStyle w:val="Listparagraf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Nomenclatorul stradal se aprob</w:t>
      </w:r>
      <w:r w:rsidR="00327E82">
        <w:rPr>
          <w:sz w:val="24"/>
          <w:szCs w:val="24"/>
        </w:rPr>
        <w:t>ă</w:t>
      </w:r>
      <w:r>
        <w:rPr>
          <w:sz w:val="24"/>
          <w:szCs w:val="24"/>
        </w:rPr>
        <w:t xml:space="preserve"> prin hot</w:t>
      </w:r>
      <w:r w:rsidR="00327E82">
        <w:rPr>
          <w:sz w:val="24"/>
          <w:szCs w:val="24"/>
        </w:rPr>
        <w:t>ă</w:t>
      </w:r>
      <w:r>
        <w:rPr>
          <w:sz w:val="24"/>
          <w:szCs w:val="24"/>
        </w:rPr>
        <w:t>r</w:t>
      </w:r>
      <w:r w:rsidR="00327E82">
        <w:rPr>
          <w:sz w:val="24"/>
          <w:szCs w:val="24"/>
        </w:rPr>
        <w:t>â</w:t>
      </w:r>
      <w:r>
        <w:rPr>
          <w:sz w:val="24"/>
          <w:szCs w:val="24"/>
        </w:rPr>
        <w:t>re a Consiliului Local, se organizeaz</w:t>
      </w:r>
      <w:r w:rsidR="00327E82">
        <w:rPr>
          <w:sz w:val="24"/>
          <w:szCs w:val="24"/>
        </w:rPr>
        <w:t>ă</w:t>
      </w:r>
      <w:r>
        <w:rPr>
          <w:sz w:val="24"/>
          <w:szCs w:val="24"/>
        </w:rPr>
        <w:t xml:space="preserve"> </w:t>
      </w:r>
      <w:r w:rsidR="00327E82">
        <w:rPr>
          <w:sz w:val="24"/>
          <w:szCs w:val="24"/>
        </w:rPr>
        <w:t>ș</w:t>
      </w:r>
      <w:r>
        <w:rPr>
          <w:sz w:val="24"/>
          <w:szCs w:val="24"/>
        </w:rPr>
        <w:t>i func</w:t>
      </w:r>
      <w:r w:rsidR="00327E82">
        <w:rPr>
          <w:sz w:val="24"/>
          <w:szCs w:val="24"/>
        </w:rPr>
        <w:t>ți</w:t>
      </w:r>
      <w:r>
        <w:rPr>
          <w:sz w:val="24"/>
          <w:szCs w:val="24"/>
        </w:rPr>
        <w:t>oneaz</w:t>
      </w:r>
      <w:r w:rsidR="00327E82">
        <w:rPr>
          <w:sz w:val="24"/>
          <w:szCs w:val="24"/>
        </w:rPr>
        <w:t>ă</w:t>
      </w:r>
      <w:r>
        <w:rPr>
          <w:sz w:val="24"/>
          <w:szCs w:val="24"/>
        </w:rPr>
        <w:t xml:space="preserve"> pe fiecare localitate </w:t>
      </w:r>
      <w:r w:rsidR="00327E82">
        <w:rPr>
          <w:sz w:val="24"/>
          <w:szCs w:val="24"/>
        </w:rPr>
        <w:t>ș</w:t>
      </w:r>
      <w:r>
        <w:rPr>
          <w:sz w:val="24"/>
          <w:szCs w:val="24"/>
        </w:rPr>
        <w:t>i reprezint</w:t>
      </w:r>
      <w:r w:rsidR="00327E82">
        <w:rPr>
          <w:sz w:val="24"/>
          <w:szCs w:val="24"/>
        </w:rPr>
        <w:t>ă</w:t>
      </w:r>
      <w:r>
        <w:rPr>
          <w:sz w:val="24"/>
          <w:szCs w:val="24"/>
        </w:rPr>
        <w:t xml:space="preserve"> eviden</w:t>
      </w:r>
      <w:r w:rsidR="00327E82">
        <w:rPr>
          <w:sz w:val="24"/>
          <w:szCs w:val="24"/>
        </w:rPr>
        <w:t>ț</w:t>
      </w:r>
      <w:r>
        <w:rPr>
          <w:sz w:val="24"/>
          <w:szCs w:val="24"/>
        </w:rPr>
        <w:t>a primar</w:t>
      </w:r>
      <w:r w:rsidR="00327E82">
        <w:rPr>
          <w:sz w:val="24"/>
          <w:szCs w:val="24"/>
        </w:rPr>
        <w:t>ă</w:t>
      </w:r>
      <w:r>
        <w:rPr>
          <w:sz w:val="24"/>
          <w:szCs w:val="24"/>
        </w:rPr>
        <w:t xml:space="preserve"> unitar</w:t>
      </w:r>
      <w:r w:rsidR="00327E82">
        <w:rPr>
          <w:sz w:val="24"/>
          <w:szCs w:val="24"/>
        </w:rPr>
        <w:t>ă</w:t>
      </w:r>
      <w:r>
        <w:rPr>
          <w:sz w:val="24"/>
          <w:szCs w:val="24"/>
        </w:rPr>
        <w:t xml:space="preserve"> care serve</w:t>
      </w:r>
      <w:r w:rsidR="00327E82">
        <w:rPr>
          <w:sz w:val="24"/>
          <w:szCs w:val="24"/>
        </w:rPr>
        <w:t>ș</w:t>
      </w:r>
      <w:r>
        <w:rPr>
          <w:sz w:val="24"/>
          <w:szCs w:val="24"/>
        </w:rPr>
        <w:t>te la atribuirea denumirii str</w:t>
      </w:r>
      <w:r w:rsidR="00327E82">
        <w:rPr>
          <w:sz w:val="24"/>
          <w:szCs w:val="24"/>
        </w:rPr>
        <w:t>ă</w:t>
      </w:r>
      <w:r>
        <w:rPr>
          <w:sz w:val="24"/>
          <w:szCs w:val="24"/>
        </w:rPr>
        <w:t xml:space="preserve">zii </w:t>
      </w:r>
      <w:r w:rsidR="00327E82">
        <w:rPr>
          <w:sz w:val="24"/>
          <w:szCs w:val="24"/>
        </w:rPr>
        <w:t>ș</w:t>
      </w:r>
      <w:r>
        <w:rPr>
          <w:sz w:val="24"/>
          <w:szCs w:val="24"/>
        </w:rPr>
        <w:t>i a num</w:t>
      </w:r>
      <w:r w:rsidR="00327E82">
        <w:rPr>
          <w:sz w:val="24"/>
          <w:szCs w:val="24"/>
        </w:rPr>
        <w:t>ă</w:t>
      </w:r>
      <w:r>
        <w:rPr>
          <w:sz w:val="24"/>
          <w:szCs w:val="24"/>
        </w:rPr>
        <w:t>rului administrativ.</w:t>
      </w:r>
    </w:p>
    <w:p w14:paraId="601B2095" w14:textId="77777777" w:rsidR="00870FAA" w:rsidRDefault="00870FAA" w:rsidP="00870FAA">
      <w:pPr>
        <w:pStyle w:val="Listparagraf"/>
        <w:ind w:left="630"/>
        <w:jc w:val="both"/>
        <w:rPr>
          <w:sz w:val="24"/>
          <w:szCs w:val="24"/>
        </w:rPr>
      </w:pPr>
    </w:p>
    <w:p w14:paraId="10E711F5" w14:textId="6565E943" w:rsidR="00870FAA" w:rsidRDefault="00870FAA" w:rsidP="00870FAA">
      <w:pPr>
        <w:pStyle w:val="Listparagraf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Registrul electronic na</w:t>
      </w:r>
      <w:r w:rsidR="00327E82">
        <w:rPr>
          <w:sz w:val="24"/>
          <w:szCs w:val="24"/>
        </w:rPr>
        <w:t>ț</w:t>
      </w:r>
      <w:r>
        <w:rPr>
          <w:sz w:val="24"/>
          <w:szCs w:val="24"/>
        </w:rPr>
        <w:t>ional al nomenclaturilor stradale reprezint</w:t>
      </w:r>
      <w:r w:rsidR="00327E82">
        <w:rPr>
          <w:sz w:val="24"/>
          <w:szCs w:val="24"/>
        </w:rPr>
        <w:t>ă</w:t>
      </w:r>
      <w:r>
        <w:rPr>
          <w:sz w:val="24"/>
          <w:szCs w:val="24"/>
        </w:rPr>
        <w:t xml:space="preserve"> sistemul unic de referin</w:t>
      </w:r>
      <w:r w:rsidR="00327E82">
        <w:rPr>
          <w:sz w:val="24"/>
          <w:szCs w:val="24"/>
        </w:rPr>
        <w:t>ță</w:t>
      </w:r>
      <w:r>
        <w:rPr>
          <w:sz w:val="24"/>
          <w:szCs w:val="24"/>
        </w:rPr>
        <w:t xml:space="preserve"> la nivel na</w:t>
      </w:r>
      <w:r w:rsidR="00327E82">
        <w:rPr>
          <w:sz w:val="24"/>
          <w:szCs w:val="24"/>
        </w:rPr>
        <w:t>ț</w:t>
      </w:r>
      <w:r>
        <w:rPr>
          <w:sz w:val="24"/>
          <w:szCs w:val="24"/>
        </w:rPr>
        <w:t xml:space="preserve">ional, </w:t>
      </w:r>
      <w:r w:rsidR="00327E82">
        <w:rPr>
          <w:sz w:val="24"/>
          <w:szCs w:val="24"/>
        </w:rPr>
        <w:t>î</w:t>
      </w:r>
      <w:r>
        <w:rPr>
          <w:sz w:val="24"/>
          <w:szCs w:val="24"/>
        </w:rPr>
        <w:t xml:space="preserve">n care sunt </w:t>
      </w:r>
      <w:r w:rsidR="00327E82">
        <w:rPr>
          <w:sz w:val="24"/>
          <w:szCs w:val="24"/>
        </w:rPr>
        <w:t>î</w:t>
      </w:r>
      <w:r>
        <w:rPr>
          <w:sz w:val="24"/>
          <w:szCs w:val="24"/>
        </w:rPr>
        <w:t>nscrise nomenclaturile stradale de la nivelul comunelor, ora</w:t>
      </w:r>
      <w:r w:rsidR="00327E82">
        <w:rPr>
          <w:sz w:val="24"/>
          <w:szCs w:val="24"/>
        </w:rPr>
        <w:t>ș</w:t>
      </w:r>
      <w:r>
        <w:rPr>
          <w:sz w:val="24"/>
          <w:szCs w:val="24"/>
        </w:rPr>
        <w:t xml:space="preserve">elor </w:t>
      </w:r>
      <w:r w:rsidR="00327E82">
        <w:rPr>
          <w:sz w:val="24"/>
          <w:szCs w:val="24"/>
        </w:rPr>
        <w:t>ș</w:t>
      </w:r>
      <w:r>
        <w:rPr>
          <w:sz w:val="24"/>
          <w:szCs w:val="24"/>
        </w:rPr>
        <w:t>i al municipiilor. Registrul este obligatoriu de ut</w:t>
      </w:r>
      <w:r w:rsidR="00327E82">
        <w:rPr>
          <w:sz w:val="24"/>
          <w:szCs w:val="24"/>
        </w:rPr>
        <w:t>i</w:t>
      </w:r>
      <w:r>
        <w:rPr>
          <w:sz w:val="24"/>
          <w:szCs w:val="24"/>
        </w:rPr>
        <w:t>lizat de institu</w:t>
      </w:r>
      <w:r w:rsidR="00327E82">
        <w:rPr>
          <w:sz w:val="24"/>
          <w:szCs w:val="24"/>
        </w:rPr>
        <w:t>ț</w:t>
      </w:r>
      <w:r>
        <w:rPr>
          <w:sz w:val="24"/>
          <w:szCs w:val="24"/>
        </w:rPr>
        <w:t xml:space="preserve">iile </w:t>
      </w:r>
      <w:r w:rsidR="00327E82">
        <w:rPr>
          <w:sz w:val="24"/>
          <w:szCs w:val="24"/>
        </w:rPr>
        <w:t>ș</w:t>
      </w:r>
      <w:r>
        <w:rPr>
          <w:sz w:val="24"/>
          <w:szCs w:val="24"/>
        </w:rPr>
        <w:t>i autorit</w:t>
      </w:r>
      <w:r w:rsidR="00327E82">
        <w:rPr>
          <w:sz w:val="24"/>
          <w:szCs w:val="24"/>
        </w:rPr>
        <w:t>ăț</w:t>
      </w:r>
      <w:r>
        <w:rPr>
          <w:sz w:val="24"/>
          <w:szCs w:val="24"/>
        </w:rPr>
        <w:t>ile administra</w:t>
      </w:r>
      <w:r w:rsidR="00327E82">
        <w:rPr>
          <w:sz w:val="24"/>
          <w:szCs w:val="24"/>
        </w:rPr>
        <w:t>ț</w:t>
      </w:r>
      <w:r>
        <w:rPr>
          <w:sz w:val="24"/>
          <w:szCs w:val="24"/>
        </w:rPr>
        <w:t xml:space="preserve">iei publice centrale </w:t>
      </w:r>
      <w:r w:rsidR="00327E82">
        <w:rPr>
          <w:sz w:val="24"/>
          <w:szCs w:val="24"/>
        </w:rPr>
        <w:t>ș</w:t>
      </w:r>
      <w:r>
        <w:rPr>
          <w:sz w:val="24"/>
          <w:szCs w:val="24"/>
        </w:rPr>
        <w:t xml:space="preserve">i locale </w:t>
      </w:r>
      <w:r w:rsidR="00327E82">
        <w:rPr>
          <w:sz w:val="24"/>
          <w:szCs w:val="24"/>
        </w:rPr>
        <w:t>î</w:t>
      </w:r>
      <w:r>
        <w:rPr>
          <w:sz w:val="24"/>
          <w:szCs w:val="24"/>
        </w:rPr>
        <w:t>n activitatea specific</w:t>
      </w:r>
      <w:r w:rsidR="00327E82">
        <w:rPr>
          <w:sz w:val="24"/>
          <w:szCs w:val="24"/>
        </w:rPr>
        <w:t>ă</w:t>
      </w:r>
      <w:r>
        <w:rPr>
          <w:sz w:val="24"/>
          <w:szCs w:val="24"/>
        </w:rPr>
        <w:t>. Agen</w:t>
      </w:r>
      <w:r w:rsidR="00327E82">
        <w:rPr>
          <w:sz w:val="24"/>
          <w:szCs w:val="24"/>
        </w:rPr>
        <w:t>ț</w:t>
      </w:r>
      <w:r>
        <w:rPr>
          <w:sz w:val="24"/>
          <w:szCs w:val="24"/>
        </w:rPr>
        <w:t>ia Na</w:t>
      </w:r>
      <w:r w:rsidR="00327E82">
        <w:rPr>
          <w:sz w:val="24"/>
          <w:szCs w:val="24"/>
        </w:rPr>
        <w:t>ț</w:t>
      </w:r>
      <w:r>
        <w:rPr>
          <w:sz w:val="24"/>
          <w:szCs w:val="24"/>
        </w:rPr>
        <w:t>ional</w:t>
      </w:r>
      <w:r w:rsidR="00327E82">
        <w:rPr>
          <w:sz w:val="24"/>
          <w:szCs w:val="24"/>
        </w:rPr>
        <w:t>ă</w:t>
      </w:r>
      <w:r>
        <w:rPr>
          <w:sz w:val="24"/>
          <w:szCs w:val="24"/>
        </w:rPr>
        <w:t xml:space="preserve"> asigur</w:t>
      </w:r>
      <w:r w:rsidR="00327E82">
        <w:rPr>
          <w:sz w:val="24"/>
          <w:szCs w:val="24"/>
        </w:rPr>
        <w:t>ă</w:t>
      </w:r>
      <w:r>
        <w:rPr>
          <w:sz w:val="24"/>
          <w:szCs w:val="24"/>
        </w:rPr>
        <w:t xml:space="preserve"> institu</w:t>
      </w:r>
      <w:r w:rsidR="00327E82">
        <w:rPr>
          <w:sz w:val="24"/>
          <w:szCs w:val="24"/>
        </w:rPr>
        <w:t>ț</w:t>
      </w:r>
      <w:r>
        <w:rPr>
          <w:sz w:val="24"/>
          <w:szCs w:val="24"/>
        </w:rPr>
        <w:t xml:space="preserve">iilor </w:t>
      </w:r>
      <w:r w:rsidR="00327E82">
        <w:rPr>
          <w:sz w:val="24"/>
          <w:szCs w:val="24"/>
        </w:rPr>
        <w:t>ș</w:t>
      </w:r>
      <w:r>
        <w:rPr>
          <w:sz w:val="24"/>
          <w:szCs w:val="24"/>
        </w:rPr>
        <w:t>i autorit</w:t>
      </w:r>
      <w:r w:rsidR="00327E82">
        <w:rPr>
          <w:sz w:val="24"/>
          <w:szCs w:val="24"/>
        </w:rPr>
        <w:t>ăț</w:t>
      </w:r>
      <w:r>
        <w:rPr>
          <w:sz w:val="24"/>
          <w:szCs w:val="24"/>
        </w:rPr>
        <w:t xml:space="preserve">ilor publice, precum </w:t>
      </w:r>
      <w:r w:rsidR="00327E82">
        <w:rPr>
          <w:sz w:val="24"/>
          <w:szCs w:val="24"/>
        </w:rPr>
        <w:t>ș</w:t>
      </w:r>
      <w:r>
        <w:rPr>
          <w:sz w:val="24"/>
          <w:szCs w:val="24"/>
        </w:rPr>
        <w:t>i notarilor publici</w:t>
      </w:r>
      <w:r w:rsidR="00327E82">
        <w:rPr>
          <w:sz w:val="24"/>
          <w:szCs w:val="24"/>
        </w:rPr>
        <w:t>,</w:t>
      </w:r>
      <w:r>
        <w:rPr>
          <w:sz w:val="24"/>
          <w:szCs w:val="24"/>
        </w:rPr>
        <w:t xml:space="preserve"> accesul liber </w:t>
      </w:r>
      <w:r w:rsidR="00327E82">
        <w:rPr>
          <w:sz w:val="24"/>
          <w:szCs w:val="24"/>
        </w:rPr>
        <w:t>ș</w:t>
      </w:r>
      <w:r>
        <w:rPr>
          <w:sz w:val="24"/>
          <w:szCs w:val="24"/>
        </w:rPr>
        <w:t>i gratuit la registru.</w:t>
      </w:r>
    </w:p>
    <w:p w14:paraId="45A0A828" w14:textId="77777777" w:rsidR="00B91633" w:rsidRPr="00B91633" w:rsidRDefault="00B91633" w:rsidP="00B91633">
      <w:pPr>
        <w:pStyle w:val="Listparagraf"/>
        <w:rPr>
          <w:sz w:val="24"/>
          <w:szCs w:val="24"/>
        </w:rPr>
      </w:pPr>
    </w:p>
    <w:p w14:paraId="70AA0577" w14:textId="77927227" w:rsidR="00B91633" w:rsidRDefault="00B91633" w:rsidP="00870FAA">
      <w:pPr>
        <w:pStyle w:val="Listparagraf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Autorit</w:t>
      </w:r>
      <w:r w:rsidR="00327E82">
        <w:rPr>
          <w:sz w:val="24"/>
          <w:szCs w:val="24"/>
        </w:rPr>
        <w:t>ăț</w:t>
      </w:r>
      <w:r>
        <w:rPr>
          <w:sz w:val="24"/>
          <w:szCs w:val="24"/>
        </w:rPr>
        <w:t>ile administra</w:t>
      </w:r>
      <w:r w:rsidR="00327E82">
        <w:rPr>
          <w:sz w:val="24"/>
          <w:szCs w:val="24"/>
        </w:rPr>
        <w:t>ț</w:t>
      </w:r>
      <w:r>
        <w:rPr>
          <w:sz w:val="24"/>
          <w:szCs w:val="24"/>
        </w:rPr>
        <w:t>iei publice locale au obliga</w:t>
      </w:r>
      <w:r w:rsidR="00327E82">
        <w:rPr>
          <w:sz w:val="24"/>
          <w:szCs w:val="24"/>
        </w:rPr>
        <w:t>ț</w:t>
      </w:r>
      <w:r>
        <w:rPr>
          <w:sz w:val="24"/>
          <w:szCs w:val="24"/>
        </w:rPr>
        <w:t xml:space="preserve">ia de a furniza </w:t>
      </w:r>
      <w:r w:rsidR="00327E82">
        <w:rPr>
          <w:sz w:val="24"/>
          <w:szCs w:val="24"/>
        </w:rPr>
        <w:t>ș</w:t>
      </w:r>
      <w:r>
        <w:rPr>
          <w:sz w:val="24"/>
          <w:szCs w:val="24"/>
        </w:rPr>
        <w:t>i actualiza datele cu privire la nomenclatura stradal</w:t>
      </w:r>
      <w:r w:rsidR="00327E82">
        <w:rPr>
          <w:sz w:val="24"/>
          <w:szCs w:val="24"/>
        </w:rPr>
        <w:t>ă</w:t>
      </w:r>
      <w:r>
        <w:rPr>
          <w:sz w:val="24"/>
          <w:szCs w:val="24"/>
        </w:rPr>
        <w:t xml:space="preserve"> proprie din registrul electronic al nomenclaturilor stradale.</w:t>
      </w:r>
    </w:p>
    <w:p w14:paraId="7E790C49" w14:textId="77777777" w:rsidR="00B91633" w:rsidRPr="00B91633" w:rsidRDefault="00B91633" w:rsidP="00B91633">
      <w:pPr>
        <w:pStyle w:val="Listparagraf"/>
        <w:rPr>
          <w:sz w:val="24"/>
          <w:szCs w:val="24"/>
        </w:rPr>
      </w:pPr>
    </w:p>
    <w:p w14:paraId="4BBBCB74" w14:textId="1978D884" w:rsidR="00B91633" w:rsidRDefault="00B91633" w:rsidP="00870FAA">
      <w:pPr>
        <w:pStyle w:val="Listparagraf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Modificarea adresei administrative a imobilului se note</w:t>
      </w:r>
      <w:r w:rsidR="000C7627">
        <w:rPr>
          <w:sz w:val="24"/>
          <w:szCs w:val="24"/>
        </w:rPr>
        <w:t>a</w:t>
      </w:r>
      <w:r>
        <w:rPr>
          <w:sz w:val="24"/>
          <w:szCs w:val="24"/>
        </w:rPr>
        <w:t>z</w:t>
      </w:r>
      <w:r w:rsidR="000C7627">
        <w:rPr>
          <w:sz w:val="24"/>
          <w:szCs w:val="24"/>
        </w:rPr>
        <w:t>ă</w:t>
      </w:r>
      <w:r>
        <w:rPr>
          <w:sz w:val="24"/>
          <w:szCs w:val="24"/>
        </w:rPr>
        <w:t xml:space="preserve"> </w:t>
      </w:r>
      <w:r w:rsidR="000C7627">
        <w:rPr>
          <w:sz w:val="24"/>
          <w:szCs w:val="24"/>
        </w:rPr>
        <w:t>î</w:t>
      </w:r>
      <w:r>
        <w:rPr>
          <w:sz w:val="24"/>
          <w:szCs w:val="24"/>
        </w:rPr>
        <w:t>n cartea funciar</w:t>
      </w:r>
      <w:r w:rsidR="000C7627">
        <w:rPr>
          <w:sz w:val="24"/>
          <w:szCs w:val="24"/>
        </w:rPr>
        <w:t>ă</w:t>
      </w:r>
      <w:r>
        <w:rPr>
          <w:sz w:val="24"/>
          <w:szCs w:val="24"/>
        </w:rPr>
        <w:t>. Prin excep</w:t>
      </w:r>
      <w:r w:rsidR="000C7627">
        <w:rPr>
          <w:sz w:val="24"/>
          <w:szCs w:val="24"/>
        </w:rPr>
        <w:t>ț</w:t>
      </w:r>
      <w:r>
        <w:rPr>
          <w:sz w:val="24"/>
          <w:szCs w:val="24"/>
        </w:rPr>
        <w:t xml:space="preserve">ie de la prevederile art. 31 alin.(1), </w:t>
      </w:r>
      <w:r w:rsidR="000C7627">
        <w:rPr>
          <w:sz w:val="24"/>
          <w:szCs w:val="24"/>
        </w:rPr>
        <w:t>î</w:t>
      </w:r>
      <w:r>
        <w:rPr>
          <w:sz w:val="24"/>
          <w:szCs w:val="24"/>
        </w:rPr>
        <w:t>ncheierea prin care se dispune notarea modific</w:t>
      </w:r>
      <w:r w:rsidR="000C7627">
        <w:rPr>
          <w:sz w:val="24"/>
          <w:szCs w:val="24"/>
        </w:rPr>
        <w:t>ă</w:t>
      </w:r>
      <w:r>
        <w:rPr>
          <w:sz w:val="24"/>
          <w:szCs w:val="24"/>
        </w:rPr>
        <w:t>rii adresei administrative se comunic</w:t>
      </w:r>
      <w:r w:rsidR="000C7627">
        <w:rPr>
          <w:sz w:val="24"/>
          <w:szCs w:val="24"/>
        </w:rPr>
        <w:t>ă</w:t>
      </w:r>
      <w:r>
        <w:rPr>
          <w:sz w:val="24"/>
          <w:szCs w:val="24"/>
        </w:rPr>
        <w:t xml:space="preserve"> numai la cererea persoanei interesate.</w:t>
      </w:r>
    </w:p>
    <w:p w14:paraId="668CA1E8" w14:textId="77777777" w:rsidR="00B91633" w:rsidRPr="00B91633" w:rsidRDefault="00B91633" w:rsidP="00B91633">
      <w:pPr>
        <w:pStyle w:val="Listparagraf"/>
        <w:rPr>
          <w:sz w:val="24"/>
          <w:szCs w:val="24"/>
        </w:rPr>
      </w:pPr>
    </w:p>
    <w:p w14:paraId="07A41FC4" w14:textId="5ED49627" w:rsidR="00B91633" w:rsidRDefault="0082756D" w:rsidP="00B91633">
      <w:pPr>
        <w:pStyle w:val="Listparagraf"/>
        <w:ind w:left="6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Registrul Na</w:t>
      </w:r>
      <w:r w:rsidR="000C7627">
        <w:rPr>
          <w:sz w:val="24"/>
          <w:szCs w:val="24"/>
        </w:rPr>
        <w:t>ț</w:t>
      </w:r>
      <w:r>
        <w:rPr>
          <w:sz w:val="24"/>
          <w:szCs w:val="24"/>
        </w:rPr>
        <w:t>ional al Nomenclaturilor Stradale REENS se organizeaz</w:t>
      </w:r>
      <w:r w:rsidR="000C7627">
        <w:rPr>
          <w:sz w:val="24"/>
          <w:szCs w:val="24"/>
        </w:rPr>
        <w:t>ă</w:t>
      </w:r>
      <w:r>
        <w:rPr>
          <w:sz w:val="24"/>
          <w:szCs w:val="24"/>
        </w:rPr>
        <w:t xml:space="preserve"> potrivit art.6 din H.G. nr.777/2016, autorit</w:t>
      </w:r>
      <w:r w:rsidR="000C7627">
        <w:rPr>
          <w:sz w:val="24"/>
          <w:szCs w:val="24"/>
        </w:rPr>
        <w:t>ăț</w:t>
      </w:r>
      <w:r>
        <w:rPr>
          <w:sz w:val="24"/>
          <w:szCs w:val="24"/>
        </w:rPr>
        <w:t>ile administra</w:t>
      </w:r>
      <w:r w:rsidR="000C7627">
        <w:rPr>
          <w:sz w:val="24"/>
          <w:szCs w:val="24"/>
        </w:rPr>
        <w:t>ț</w:t>
      </w:r>
      <w:r>
        <w:rPr>
          <w:sz w:val="24"/>
          <w:szCs w:val="24"/>
        </w:rPr>
        <w:t xml:space="preserve">iei publice locale </w:t>
      </w:r>
      <w:r w:rsidR="002F66D1">
        <w:rPr>
          <w:sz w:val="24"/>
          <w:szCs w:val="24"/>
        </w:rPr>
        <w:t>av</w:t>
      </w:r>
      <w:r w:rsidR="000C7627">
        <w:rPr>
          <w:sz w:val="24"/>
          <w:szCs w:val="24"/>
        </w:rPr>
        <w:t>â</w:t>
      </w:r>
      <w:r w:rsidR="002F66D1">
        <w:rPr>
          <w:sz w:val="24"/>
          <w:szCs w:val="24"/>
        </w:rPr>
        <w:t>nd obliga</w:t>
      </w:r>
      <w:r w:rsidR="000C7627">
        <w:rPr>
          <w:sz w:val="24"/>
          <w:szCs w:val="24"/>
        </w:rPr>
        <w:t>ț</w:t>
      </w:r>
      <w:r w:rsidR="002F66D1">
        <w:rPr>
          <w:sz w:val="24"/>
          <w:szCs w:val="24"/>
        </w:rPr>
        <w:t>ia ca, ulterior aprob</w:t>
      </w:r>
      <w:r w:rsidR="000C7627">
        <w:rPr>
          <w:sz w:val="24"/>
          <w:szCs w:val="24"/>
        </w:rPr>
        <w:t>ă</w:t>
      </w:r>
      <w:r w:rsidR="002F66D1">
        <w:rPr>
          <w:sz w:val="24"/>
          <w:szCs w:val="24"/>
        </w:rPr>
        <w:t xml:space="preserve">rii nomenclaturii stradale, precum </w:t>
      </w:r>
      <w:r w:rsidR="000C7627">
        <w:rPr>
          <w:sz w:val="24"/>
          <w:szCs w:val="24"/>
        </w:rPr>
        <w:t>ș</w:t>
      </w:r>
      <w:r w:rsidR="002F66D1">
        <w:rPr>
          <w:sz w:val="24"/>
          <w:szCs w:val="24"/>
        </w:rPr>
        <w:t>i ori de c</w:t>
      </w:r>
      <w:r w:rsidR="000C7627">
        <w:rPr>
          <w:sz w:val="24"/>
          <w:szCs w:val="24"/>
        </w:rPr>
        <w:t>â</w:t>
      </w:r>
      <w:r w:rsidR="002F66D1">
        <w:rPr>
          <w:sz w:val="24"/>
          <w:szCs w:val="24"/>
        </w:rPr>
        <w:t>te ori intervin modific</w:t>
      </w:r>
      <w:r w:rsidR="000C7627">
        <w:rPr>
          <w:sz w:val="24"/>
          <w:szCs w:val="24"/>
        </w:rPr>
        <w:t>ă</w:t>
      </w:r>
      <w:r w:rsidR="002F66D1">
        <w:rPr>
          <w:sz w:val="24"/>
          <w:szCs w:val="24"/>
        </w:rPr>
        <w:t xml:space="preserve">ri ale adresei administrative, sa actualizeze elementele specifice nomenclaturii stradale </w:t>
      </w:r>
      <w:r w:rsidR="000C7627">
        <w:rPr>
          <w:sz w:val="24"/>
          <w:szCs w:val="24"/>
        </w:rPr>
        <w:t>ș</w:t>
      </w:r>
      <w:r w:rsidR="002F66D1">
        <w:rPr>
          <w:sz w:val="24"/>
          <w:szCs w:val="24"/>
        </w:rPr>
        <w:t>i s</w:t>
      </w:r>
      <w:r w:rsidR="000C7627">
        <w:rPr>
          <w:sz w:val="24"/>
          <w:szCs w:val="24"/>
        </w:rPr>
        <w:t>ă</w:t>
      </w:r>
      <w:r w:rsidR="002F66D1">
        <w:rPr>
          <w:sz w:val="24"/>
          <w:szCs w:val="24"/>
        </w:rPr>
        <w:t xml:space="preserve"> le introduc</w:t>
      </w:r>
      <w:r w:rsidR="000C7627">
        <w:rPr>
          <w:sz w:val="24"/>
          <w:szCs w:val="24"/>
        </w:rPr>
        <w:t>ă</w:t>
      </w:r>
      <w:r w:rsidR="002F66D1">
        <w:rPr>
          <w:sz w:val="24"/>
          <w:szCs w:val="24"/>
        </w:rPr>
        <w:t xml:space="preserve"> </w:t>
      </w:r>
      <w:r w:rsidR="000C7627">
        <w:rPr>
          <w:sz w:val="24"/>
          <w:szCs w:val="24"/>
        </w:rPr>
        <w:t>î</w:t>
      </w:r>
      <w:r w:rsidR="002F66D1">
        <w:rPr>
          <w:sz w:val="24"/>
          <w:szCs w:val="24"/>
        </w:rPr>
        <w:t xml:space="preserve">n RENNS, pentru </w:t>
      </w:r>
      <w:r w:rsidR="000C7627">
        <w:rPr>
          <w:sz w:val="24"/>
          <w:szCs w:val="24"/>
        </w:rPr>
        <w:t>ț</w:t>
      </w:r>
      <w:r w:rsidR="002F66D1">
        <w:rPr>
          <w:sz w:val="24"/>
          <w:szCs w:val="24"/>
        </w:rPr>
        <w:t xml:space="preserve">inerea la zi a acestui registru, </w:t>
      </w:r>
      <w:r w:rsidR="000C7627">
        <w:rPr>
          <w:sz w:val="24"/>
          <w:szCs w:val="24"/>
        </w:rPr>
        <w:t>î</w:t>
      </w:r>
      <w:r w:rsidR="002F66D1">
        <w:rPr>
          <w:sz w:val="24"/>
          <w:szCs w:val="24"/>
        </w:rPr>
        <w:t>n condi</w:t>
      </w:r>
      <w:r w:rsidR="000C7627">
        <w:rPr>
          <w:sz w:val="24"/>
          <w:szCs w:val="24"/>
        </w:rPr>
        <w:t>ț</w:t>
      </w:r>
      <w:r w:rsidR="002F66D1">
        <w:rPr>
          <w:sz w:val="24"/>
          <w:szCs w:val="24"/>
        </w:rPr>
        <w:t>iile art.5 alin. (3) din Legea nr.7/1996, republicat</w:t>
      </w:r>
      <w:r w:rsidR="000C7627">
        <w:rPr>
          <w:sz w:val="24"/>
          <w:szCs w:val="24"/>
        </w:rPr>
        <w:t>ă</w:t>
      </w:r>
      <w:r w:rsidR="002F66D1">
        <w:rPr>
          <w:sz w:val="24"/>
          <w:szCs w:val="24"/>
        </w:rPr>
        <w:t>, cu modific</w:t>
      </w:r>
      <w:r w:rsidR="000C7627">
        <w:rPr>
          <w:sz w:val="24"/>
          <w:szCs w:val="24"/>
        </w:rPr>
        <w:t>ă</w:t>
      </w:r>
      <w:r w:rsidR="002F66D1">
        <w:rPr>
          <w:sz w:val="24"/>
          <w:szCs w:val="24"/>
        </w:rPr>
        <w:t xml:space="preserve">rile </w:t>
      </w:r>
      <w:r w:rsidR="000C7627">
        <w:rPr>
          <w:sz w:val="24"/>
          <w:szCs w:val="24"/>
        </w:rPr>
        <w:t>ș</w:t>
      </w:r>
      <w:r w:rsidR="002F66D1">
        <w:rPr>
          <w:sz w:val="24"/>
          <w:szCs w:val="24"/>
        </w:rPr>
        <w:t>i complet</w:t>
      </w:r>
      <w:r w:rsidR="000C7627">
        <w:rPr>
          <w:sz w:val="24"/>
          <w:szCs w:val="24"/>
        </w:rPr>
        <w:t>ă</w:t>
      </w:r>
      <w:r w:rsidR="002F66D1">
        <w:rPr>
          <w:sz w:val="24"/>
          <w:szCs w:val="24"/>
        </w:rPr>
        <w:t>rile ulterioare.</w:t>
      </w:r>
    </w:p>
    <w:p w14:paraId="0E13E49A" w14:textId="2C35A517" w:rsidR="002F66D1" w:rsidRDefault="002F66D1" w:rsidP="00B91633">
      <w:pPr>
        <w:pStyle w:val="Listparagraf"/>
        <w:ind w:left="630"/>
        <w:jc w:val="both"/>
        <w:rPr>
          <w:sz w:val="24"/>
          <w:szCs w:val="24"/>
        </w:rPr>
      </w:pPr>
    </w:p>
    <w:p w14:paraId="523C1461" w14:textId="3E553F83" w:rsidR="008440B0" w:rsidRDefault="002F66D1" w:rsidP="00B91633">
      <w:pPr>
        <w:pStyle w:val="Listparagraf"/>
        <w:ind w:left="6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C7627">
        <w:rPr>
          <w:sz w:val="24"/>
          <w:szCs w:val="24"/>
        </w:rPr>
        <w:t>Î</w:t>
      </w:r>
      <w:r>
        <w:rPr>
          <w:sz w:val="24"/>
          <w:szCs w:val="24"/>
        </w:rPr>
        <w:t xml:space="preserve">nscrierea datelor </w:t>
      </w:r>
      <w:r w:rsidR="000C7627">
        <w:rPr>
          <w:sz w:val="24"/>
          <w:szCs w:val="24"/>
        </w:rPr>
        <w:t>î</w:t>
      </w:r>
      <w:r>
        <w:rPr>
          <w:sz w:val="24"/>
          <w:szCs w:val="24"/>
        </w:rPr>
        <w:t>n RENNS se face de c</w:t>
      </w:r>
      <w:r w:rsidR="000C7627">
        <w:rPr>
          <w:sz w:val="24"/>
          <w:szCs w:val="24"/>
        </w:rPr>
        <w:t>ă</w:t>
      </w:r>
      <w:r>
        <w:rPr>
          <w:sz w:val="24"/>
          <w:szCs w:val="24"/>
        </w:rPr>
        <w:t>tre persoanele desemnate prin dispozi</w:t>
      </w:r>
      <w:r w:rsidR="000C7627">
        <w:rPr>
          <w:sz w:val="24"/>
          <w:szCs w:val="24"/>
        </w:rPr>
        <w:t>ț</w:t>
      </w:r>
      <w:r>
        <w:rPr>
          <w:sz w:val="24"/>
          <w:szCs w:val="24"/>
        </w:rPr>
        <w:t>ia primarului, care au ca atribu</w:t>
      </w:r>
      <w:r w:rsidR="000C7627">
        <w:rPr>
          <w:sz w:val="24"/>
          <w:szCs w:val="24"/>
        </w:rPr>
        <w:t>ț</w:t>
      </w:r>
      <w:r>
        <w:rPr>
          <w:sz w:val="24"/>
          <w:szCs w:val="24"/>
        </w:rPr>
        <w:t>ii verificarea, completarea, validarea</w:t>
      </w:r>
      <w:r w:rsidR="000C7627">
        <w:rPr>
          <w:sz w:val="24"/>
          <w:szCs w:val="24"/>
        </w:rPr>
        <w:t xml:space="preserve"> ș</w:t>
      </w:r>
      <w:r>
        <w:rPr>
          <w:sz w:val="24"/>
          <w:szCs w:val="24"/>
        </w:rPr>
        <w:t>i actualizarea elementelor de nomenclatur</w:t>
      </w:r>
      <w:r w:rsidR="000C7627">
        <w:rPr>
          <w:sz w:val="24"/>
          <w:szCs w:val="24"/>
        </w:rPr>
        <w:t>ă</w:t>
      </w:r>
      <w:r>
        <w:rPr>
          <w:sz w:val="24"/>
          <w:szCs w:val="24"/>
        </w:rPr>
        <w:t xml:space="preserve"> stradal</w:t>
      </w:r>
      <w:r w:rsidR="000C7627">
        <w:rPr>
          <w:sz w:val="24"/>
          <w:szCs w:val="24"/>
        </w:rPr>
        <w:t>ă</w:t>
      </w:r>
      <w:r>
        <w:rPr>
          <w:sz w:val="24"/>
          <w:szCs w:val="24"/>
        </w:rPr>
        <w:t xml:space="preserve">. Orice modificare a datelor </w:t>
      </w:r>
      <w:r w:rsidR="000C7627">
        <w:rPr>
          <w:sz w:val="24"/>
          <w:szCs w:val="24"/>
        </w:rPr>
        <w:t>î</w:t>
      </w:r>
      <w:r>
        <w:rPr>
          <w:sz w:val="24"/>
          <w:szCs w:val="24"/>
        </w:rPr>
        <w:t xml:space="preserve">nscrise </w:t>
      </w:r>
      <w:r w:rsidR="000C7627">
        <w:rPr>
          <w:sz w:val="24"/>
          <w:szCs w:val="24"/>
        </w:rPr>
        <w:t>î</w:t>
      </w:r>
      <w:r>
        <w:rPr>
          <w:sz w:val="24"/>
          <w:szCs w:val="24"/>
        </w:rPr>
        <w:t xml:space="preserve">n RENNS se face </w:t>
      </w:r>
      <w:r w:rsidR="000C7627">
        <w:rPr>
          <w:sz w:val="24"/>
          <w:szCs w:val="24"/>
        </w:rPr>
        <w:t>î</w:t>
      </w:r>
      <w:r>
        <w:rPr>
          <w:sz w:val="24"/>
          <w:szCs w:val="24"/>
        </w:rPr>
        <w:t>n baza hot</w:t>
      </w:r>
      <w:r w:rsidR="000C7627">
        <w:rPr>
          <w:sz w:val="24"/>
          <w:szCs w:val="24"/>
        </w:rPr>
        <w:t>ă</w:t>
      </w:r>
      <w:r>
        <w:rPr>
          <w:sz w:val="24"/>
          <w:szCs w:val="24"/>
        </w:rPr>
        <w:t>r</w:t>
      </w:r>
      <w:r w:rsidR="000C7627">
        <w:rPr>
          <w:sz w:val="24"/>
          <w:szCs w:val="24"/>
        </w:rPr>
        <w:t>â</w:t>
      </w:r>
      <w:r>
        <w:rPr>
          <w:sz w:val="24"/>
          <w:szCs w:val="24"/>
        </w:rPr>
        <w:t>rii autorit</w:t>
      </w:r>
      <w:r w:rsidR="000C7627">
        <w:rPr>
          <w:sz w:val="24"/>
          <w:szCs w:val="24"/>
        </w:rPr>
        <w:t>ăț</w:t>
      </w:r>
      <w:r>
        <w:rPr>
          <w:sz w:val="24"/>
          <w:szCs w:val="24"/>
        </w:rPr>
        <w:t xml:space="preserve">ii deliberative a </w:t>
      </w:r>
      <w:r w:rsidR="000C7627">
        <w:rPr>
          <w:sz w:val="24"/>
          <w:szCs w:val="24"/>
        </w:rPr>
        <w:t>M</w:t>
      </w:r>
      <w:r>
        <w:rPr>
          <w:sz w:val="24"/>
          <w:szCs w:val="24"/>
        </w:rPr>
        <w:t>unicipiului. Persoanele desemnate de c</w:t>
      </w:r>
      <w:r w:rsidR="000C7627">
        <w:rPr>
          <w:sz w:val="24"/>
          <w:szCs w:val="24"/>
        </w:rPr>
        <w:t>ă</w:t>
      </w:r>
      <w:r>
        <w:rPr>
          <w:sz w:val="24"/>
          <w:szCs w:val="24"/>
        </w:rPr>
        <w:t>tre primar opereaz</w:t>
      </w:r>
      <w:r w:rsidR="000C7627">
        <w:rPr>
          <w:sz w:val="24"/>
          <w:szCs w:val="24"/>
        </w:rPr>
        <w:t>ă</w:t>
      </w:r>
      <w:r>
        <w:rPr>
          <w:sz w:val="24"/>
          <w:szCs w:val="24"/>
        </w:rPr>
        <w:t xml:space="preserve"> </w:t>
      </w:r>
      <w:r w:rsidR="000C7627">
        <w:rPr>
          <w:sz w:val="24"/>
          <w:szCs w:val="24"/>
        </w:rPr>
        <w:t>ș</w:t>
      </w:r>
      <w:r>
        <w:rPr>
          <w:sz w:val="24"/>
          <w:szCs w:val="24"/>
        </w:rPr>
        <w:t>i actualize</w:t>
      </w:r>
      <w:r w:rsidR="000C7627">
        <w:rPr>
          <w:sz w:val="24"/>
          <w:szCs w:val="24"/>
        </w:rPr>
        <w:t>a</w:t>
      </w:r>
      <w:r>
        <w:rPr>
          <w:sz w:val="24"/>
          <w:szCs w:val="24"/>
        </w:rPr>
        <w:t>z</w:t>
      </w:r>
      <w:r w:rsidR="000C7627">
        <w:rPr>
          <w:sz w:val="24"/>
          <w:szCs w:val="24"/>
        </w:rPr>
        <w:t>ă</w:t>
      </w:r>
      <w:r>
        <w:rPr>
          <w:sz w:val="24"/>
          <w:szCs w:val="24"/>
        </w:rPr>
        <w:t xml:space="preserve"> </w:t>
      </w:r>
      <w:r w:rsidR="000C7627">
        <w:rPr>
          <w:sz w:val="24"/>
          <w:szCs w:val="24"/>
        </w:rPr>
        <w:t>î</w:t>
      </w:r>
      <w:r>
        <w:rPr>
          <w:sz w:val="24"/>
          <w:szCs w:val="24"/>
        </w:rPr>
        <w:t>n registru orice modificare intervenit</w:t>
      </w:r>
      <w:r w:rsidR="00113F3A">
        <w:rPr>
          <w:sz w:val="24"/>
          <w:szCs w:val="24"/>
        </w:rPr>
        <w:t>ă</w:t>
      </w:r>
      <w:r>
        <w:rPr>
          <w:sz w:val="24"/>
          <w:szCs w:val="24"/>
        </w:rPr>
        <w:t xml:space="preserve"> printr-o hot</w:t>
      </w:r>
      <w:r w:rsidR="000C7627">
        <w:rPr>
          <w:sz w:val="24"/>
          <w:szCs w:val="24"/>
        </w:rPr>
        <w:t>ă</w:t>
      </w:r>
      <w:r>
        <w:rPr>
          <w:sz w:val="24"/>
          <w:szCs w:val="24"/>
        </w:rPr>
        <w:t>r</w:t>
      </w:r>
      <w:r w:rsidR="000C7627">
        <w:rPr>
          <w:sz w:val="24"/>
          <w:szCs w:val="24"/>
        </w:rPr>
        <w:t>â</w:t>
      </w:r>
      <w:r>
        <w:rPr>
          <w:sz w:val="24"/>
          <w:szCs w:val="24"/>
        </w:rPr>
        <w:t>re a autorit</w:t>
      </w:r>
      <w:r w:rsidR="000C7627">
        <w:rPr>
          <w:sz w:val="24"/>
          <w:szCs w:val="24"/>
        </w:rPr>
        <w:t>ăț</w:t>
      </w:r>
      <w:r>
        <w:rPr>
          <w:sz w:val="24"/>
          <w:szCs w:val="24"/>
        </w:rPr>
        <w:t>ii deliberative a ora</w:t>
      </w:r>
      <w:r w:rsidR="000C7627">
        <w:rPr>
          <w:sz w:val="24"/>
          <w:szCs w:val="24"/>
        </w:rPr>
        <w:t>ș</w:t>
      </w:r>
      <w:r>
        <w:rPr>
          <w:sz w:val="24"/>
          <w:szCs w:val="24"/>
        </w:rPr>
        <w:t>ului. Persoanele desemnate de c</w:t>
      </w:r>
      <w:r w:rsidR="000C7627">
        <w:rPr>
          <w:sz w:val="24"/>
          <w:szCs w:val="24"/>
        </w:rPr>
        <w:t>ă</w:t>
      </w:r>
      <w:r>
        <w:rPr>
          <w:sz w:val="24"/>
          <w:szCs w:val="24"/>
        </w:rPr>
        <w:t xml:space="preserve">tre primar </w:t>
      </w:r>
      <w:r w:rsidR="005C17E7">
        <w:rPr>
          <w:sz w:val="24"/>
          <w:szCs w:val="24"/>
        </w:rPr>
        <w:t>opereaz</w:t>
      </w:r>
      <w:r w:rsidR="000C7627">
        <w:rPr>
          <w:sz w:val="24"/>
          <w:szCs w:val="24"/>
        </w:rPr>
        <w:t>ă</w:t>
      </w:r>
      <w:r w:rsidR="005C17E7">
        <w:rPr>
          <w:sz w:val="24"/>
          <w:szCs w:val="24"/>
        </w:rPr>
        <w:t xml:space="preserve"> </w:t>
      </w:r>
      <w:r w:rsidR="000C7627">
        <w:rPr>
          <w:sz w:val="24"/>
          <w:szCs w:val="24"/>
        </w:rPr>
        <w:t>ș</w:t>
      </w:r>
      <w:r w:rsidR="005C17E7">
        <w:rPr>
          <w:sz w:val="24"/>
          <w:szCs w:val="24"/>
        </w:rPr>
        <w:t>i actualize</w:t>
      </w:r>
      <w:r w:rsidR="000C7627">
        <w:rPr>
          <w:sz w:val="24"/>
          <w:szCs w:val="24"/>
        </w:rPr>
        <w:t>a</w:t>
      </w:r>
      <w:r w:rsidR="005C17E7">
        <w:rPr>
          <w:sz w:val="24"/>
          <w:szCs w:val="24"/>
        </w:rPr>
        <w:t>z</w:t>
      </w:r>
      <w:r w:rsidR="000C7627">
        <w:rPr>
          <w:sz w:val="24"/>
          <w:szCs w:val="24"/>
        </w:rPr>
        <w:t>ă</w:t>
      </w:r>
      <w:r w:rsidR="005C17E7">
        <w:rPr>
          <w:sz w:val="24"/>
          <w:szCs w:val="24"/>
        </w:rPr>
        <w:t xml:space="preserve"> </w:t>
      </w:r>
      <w:r w:rsidR="000C7627">
        <w:rPr>
          <w:sz w:val="24"/>
          <w:szCs w:val="24"/>
        </w:rPr>
        <w:t>î</w:t>
      </w:r>
      <w:r w:rsidR="005C17E7">
        <w:rPr>
          <w:sz w:val="24"/>
          <w:szCs w:val="24"/>
        </w:rPr>
        <w:t>n registru orice modificare intervenit</w:t>
      </w:r>
      <w:r w:rsidR="000C7627">
        <w:rPr>
          <w:sz w:val="24"/>
          <w:szCs w:val="24"/>
        </w:rPr>
        <w:t>ă</w:t>
      </w:r>
      <w:r w:rsidR="005C17E7">
        <w:rPr>
          <w:sz w:val="24"/>
          <w:szCs w:val="24"/>
        </w:rPr>
        <w:t xml:space="preserve"> printr-o hot</w:t>
      </w:r>
      <w:r w:rsidR="000C7627">
        <w:rPr>
          <w:sz w:val="24"/>
          <w:szCs w:val="24"/>
        </w:rPr>
        <w:t>ă</w:t>
      </w:r>
      <w:r w:rsidR="005C17E7">
        <w:rPr>
          <w:sz w:val="24"/>
          <w:szCs w:val="24"/>
        </w:rPr>
        <w:t>r</w:t>
      </w:r>
      <w:r w:rsidR="000C7627">
        <w:rPr>
          <w:sz w:val="24"/>
          <w:szCs w:val="24"/>
        </w:rPr>
        <w:t>â</w:t>
      </w:r>
      <w:r w:rsidR="005C17E7">
        <w:rPr>
          <w:sz w:val="24"/>
          <w:szCs w:val="24"/>
        </w:rPr>
        <w:t>re a autorit</w:t>
      </w:r>
      <w:r w:rsidR="000C7627">
        <w:rPr>
          <w:sz w:val="24"/>
          <w:szCs w:val="24"/>
        </w:rPr>
        <w:t>ăț</w:t>
      </w:r>
      <w:r w:rsidR="005C17E7">
        <w:rPr>
          <w:sz w:val="24"/>
          <w:szCs w:val="24"/>
        </w:rPr>
        <w:t>i</w:t>
      </w:r>
      <w:r w:rsidR="008440B0">
        <w:rPr>
          <w:sz w:val="24"/>
          <w:szCs w:val="24"/>
        </w:rPr>
        <w:t>i deliberative asupra situa</w:t>
      </w:r>
      <w:r w:rsidR="000C7627">
        <w:rPr>
          <w:sz w:val="24"/>
          <w:szCs w:val="24"/>
        </w:rPr>
        <w:t>ț</w:t>
      </w:r>
      <w:r w:rsidR="008440B0">
        <w:rPr>
          <w:sz w:val="24"/>
          <w:szCs w:val="24"/>
        </w:rPr>
        <w:t xml:space="preserve">iei existente </w:t>
      </w:r>
      <w:r w:rsidR="000C7627">
        <w:rPr>
          <w:sz w:val="24"/>
          <w:szCs w:val="24"/>
        </w:rPr>
        <w:t>î</w:t>
      </w:r>
      <w:r w:rsidR="008440B0">
        <w:rPr>
          <w:sz w:val="24"/>
          <w:szCs w:val="24"/>
        </w:rPr>
        <w:t>n RENNS.</w:t>
      </w:r>
    </w:p>
    <w:p w14:paraId="5E8D25F3" w14:textId="77777777" w:rsidR="008440B0" w:rsidRDefault="008440B0" w:rsidP="00B91633">
      <w:pPr>
        <w:pStyle w:val="Listparagraf"/>
        <w:ind w:left="630"/>
        <w:jc w:val="both"/>
        <w:rPr>
          <w:sz w:val="24"/>
          <w:szCs w:val="24"/>
        </w:rPr>
      </w:pPr>
    </w:p>
    <w:p w14:paraId="16011AEE" w14:textId="60EC28C4" w:rsidR="008440B0" w:rsidRDefault="008440B0" w:rsidP="00B91633">
      <w:pPr>
        <w:pStyle w:val="Listparagraf"/>
        <w:ind w:left="6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A fost aprobat</w:t>
      </w:r>
      <w:r w:rsidR="000C7627">
        <w:rPr>
          <w:sz w:val="24"/>
          <w:szCs w:val="24"/>
        </w:rPr>
        <w:t>ă</w:t>
      </w:r>
      <w:r>
        <w:rPr>
          <w:sz w:val="24"/>
          <w:szCs w:val="24"/>
        </w:rPr>
        <w:t xml:space="preserve"> prin Hot</w:t>
      </w:r>
      <w:r w:rsidR="000C7627">
        <w:rPr>
          <w:sz w:val="24"/>
          <w:szCs w:val="24"/>
        </w:rPr>
        <w:t>ă</w:t>
      </w:r>
      <w:r>
        <w:rPr>
          <w:sz w:val="24"/>
          <w:szCs w:val="24"/>
        </w:rPr>
        <w:t>r</w:t>
      </w:r>
      <w:r w:rsidR="000C7627">
        <w:rPr>
          <w:sz w:val="24"/>
          <w:szCs w:val="24"/>
        </w:rPr>
        <w:t>â</w:t>
      </w:r>
      <w:r>
        <w:rPr>
          <w:sz w:val="24"/>
          <w:szCs w:val="24"/>
        </w:rPr>
        <w:t xml:space="preserve">rea nr. </w:t>
      </w:r>
      <w:r w:rsidR="00E9074E">
        <w:rPr>
          <w:sz w:val="24"/>
          <w:szCs w:val="24"/>
        </w:rPr>
        <w:t>2019</w:t>
      </w:r>
      <w:r>
        <w:rPr>
          <w:sz w:val="24"/>
          <w:szCs w:val="24"/>
        </w:rPr>
        <w:t>/201</w:t>
      </w:r>
      <w:r w:rsidR="00E9074E">
        <w:rPr>
          <w:sz w:val="24"/>
          <w:szCs w:val="24"/>
        </w:rPr>
        <w:t>0</w:t>
      </w:r>
      <w:r>
        <w:rPr>
          <w:sz w:val="24"/>
          <w:szCs w:val="24"/>
        </w:rPr>
        <w:t xml:space="preserve"> documenta</w:t>
      </w:r>
      <w:r w:rsidR="000C7627">
        <w:rPr>
          <w:sz w:val="24"/>
          <w:szCs w:val="24"/>
        </w:rPr>
        <w:t>ț</w:t>
      </w:r>
      <w:r>
        <w:rPr>
          <w:sz w:val="24"/>
          <w:szCs w:val="24"/>
        </w:rPr>
        <w:t>ia de act</w:t>
      </w:r>
      <w:r w:rsidR="002146CB">
        <w:rPr>
          <w:sz w:val="24"/>
          <w:szCs w:val="24"/>
        </w:rPr>
        <w:t>u</w:t>
      </w:r>
      <w:r>
        <w:rPr>
          <w:sz w:val="24"/>
          <w:szCs w:val="24"/>
        </w:rPr>
        <w:t xml:space="preserve">alizare a PUG </w:t>
      </w:r>
      <w:r w:rsidR="000C7627">
        <w:rPr>
          <w:sz w:val="24"/>
          <w:szCs w:val="24"/>
        </w:rPr>
        <w:t>ș</w:t>
      </w:r>
      <w:r w:rsidR="002146CB">
        <w:rPr>
          <w:sz w:val="24"/>
          <w:szCs w:val="24"/>
        </w:rPr>
        <w:t>i</w:t>
      </w:r>
      <w:r>
        <w:rPr>
          <w:sz w:val="24"/>
          <w:szCs w:val="24"/>
        </w:rPr>
        <w:t xml:space="preserve"> RLU Municipiu</w:t>
      </w:r>
      <w:r w:rsidR="002146CB">
        <w:rPr>
          <w:sz w:val="24"/>
          <w:szCs w:val="24"/>
        </w:rPr>
        <w:t>l</w:t>
      </w:r>
      <w:r>
        <w:rPr>
          <w:sz w:val="24"/>
          <w:szCs w:val="24"/>
        </w:rPr>
        <w:t xml:space="preserve"> Drobeta</w:t>
      </w:r>
      <w:r w:rsidR="002146CB">
        <w:rPr>
          <w:sz w:val="24"/>
          <w:szCs w:val="24"/>
        </w:rPr>
        <w:t>-</w:t>
      </w:r>
      <w:r>
        <w:rPr>
          <w:sz w:val="24"/>
          <w:szCs w:val="24"/>
        </w:rPr>
        <w:t xml:space="preserve">Turnu Severin </w:t>
      </w:r>
      <w:r w:rsidR="000C7627">
        <w:rPr>
          <w:sz w:val="24"/>
          <w:szCs w:val="24"/>
        </w:rPr>
        <w:t>ș</w:t>
      </w:r>
      <w:r>
        <w:rPr>
          <w:sz w:val="24"/>
          <w:szCs w:val="24"/>
        </w:rPr>
        <w:t>i ulterior s-au atribuit denumiri de str</w:t>
      </w:r>
      <w:r w:rsidR="000C7627">
        <w:rPr>
          <w:sz w:val="24"/>
          <w:szCs w:val="24"/>
        </w:rPr>
        <w:t>ă</w:t>
      </w:r>
      <w:r>
        <w:rPr>
          <w:sz w:val="24"/>
          <w:szCs w:val="24"/>
        </w:rPr>
        <w:t xml:space="preserve">zi noi </w:t>
      </w:r>
      <w:r w:rsidR="000C7627">
        <w:rPr>
          <w:sz w:val="24"/>
          <w:szCs w:val="24"/>
        </w:rPr>
        <w:t>ș</w:t>
      </w:r>
      <w:r>
        <w:rPr>
          <w:sz w:val="24"/>
          <w:szCs w:val="24"/>
        </w:rPr>
        <w:t xml:space="preserve">i numere administrative </w:t>
      </w:r>
      <w:r w:rsidR="000C7627">
        <w:rPr>
          <w:sz w:val="24"/>
          <w:szCs w:val="24"/>
        </w:rPr>
        <w:t>î</w:t>
      </w:r>
      <w:r>
        <w:rPr>
          <w:sz w:val="24"/>
          <w:szCs w:val="24"/>
        </w:rPr>
        <w:t>n concordan</w:t>
      </w:r>
      <w:r w:rsidR="000C7627">
        <w:rPr>
          <w:sz w:val="24"/>
          <w:szCs w:val="24"/>
        </w:rPr>
        <w:t>ță</w:t>
      </w:r>
      <w:r>
        <w:rPr>
          <w:sz w:val="24"/>
          <w:szCs w:val="24"/>
        </w:rPr>
        <w:t xml:space="preserve"> cu regulile de numerotare prev</w:t>
      </w:r>
      <w:r w:rsidR="000C7627">
        <w:rPr>
          <w:sz w:val="24"/>
          <w:szCs w:val="24"/>
        </w:rPr>
        <w:t>ă</w:t>
      </w:r>
      <w:r>
        <w:rPr>
          <w:sz w:val="24"/>
          <w:szCs w:val="24"/>
        </w:rPr>
        <w:t xml:space="preserve">zute </w:t>
      </w:r>
      <w:r w:rsidR="000C7627">
        <w:rPr>
          <w:sz w:val="24"/>
          <w:szCs w:val="24"/>
        </w:rPr>
        <w:t>î</w:t>
      </w:r>
      <w:r>
        <w:rPr>
          <w:sz w:val="24"/>
          <w:szCs w:val="24"/>
        </w:rPr>
        <w:t>n legisla</w:t>
      </w:r>
      <w:r w:rsidR="000C7627">
        <w:rPr>
          <w:sz w:val="24"/>
          <w:szCs w:val="24"/>
        </w:rPr>
        <w:t>ț</w:t>
      </w:r>
      <w:r>
        <w:rPr>
          <w:sz w:val="24"/>
          <w:szCs w:val="24"/>
        </w:rPr>
        <w:t xml:space="preserve">ia </w:t>
      </w:r>
      <w:r w:rsidR="000C7627">
        <w:rPr>
          <w:sz w:val="24"/>
          <w:szCs w:val="24"/>
        </w:rPr>
        <w:t>î</w:t>
      </w:r>
      <w:r>
        <w:rPr>
          <w:sz w:val="24"/>
          <w:szCs w:val="24"/>
        </w:rPr>
        <w:t>n vigoare.</w:t>
      </w:r>
    </w:p>
    <w:p w14:paraId="2AFB49AF" w14:textId="77777777" w:rsidR="008440B0" w:rsidRDefault="008440B0" w:rsidP="00B91633">
      <w:pPr>
        <w:pStyle w:val="Listparagraf"/>
        <w:ind w:left="630"/>
        <w:jc w:val="both"/>
        <w:rPr>
          <w:sz w:val="24"/>
          <w:szCs w:val="24"/>
        </w:rPr>
      </w:pPr>
    </w:p>
    <w:p w14:paraId="210B1F3A" w14:textId="2D70AF67" w:rsidR="002F66D1" w:rsidRPr="00870FAA" w:rsidRDefault="008440B0" w:rsidP="00B91633">
      <w:pPr>
        <w:pStyle w:val="Listparagraf"/>
        <w:ind w:left="6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362C4">
        <w:rPr>
          <w:sz w:val="24"/>
          <w:szCs w:val="24"/>
        </w:rPr>
        <w:t xml:space="preserve">În conformitate cu prevederile art. 136 alin. (1) </w:t>
      </w:r>
      <w:r>
        <w:rPr>
          <w:sz w:val="24"/>
          <w:szCs w:val="24"/>
        </w:rPr>
        <w:t>din OUG 57/2019 – CODUL ADMINISTRATIV</w:t>
      </w:r>
      <w:r w:rsidR="008362C4">
        <w:rPr>
          <w:sz w:val="24"/>
          <w:szCs w:val="24"/>
        </w:rPr>
        <w:t xml:space="preserve">, inițiez proiectul de hotărâre privind </w:t>
      </w:r>
      <w:r w:rsidR="00B9492A">
        <w:rPr>
          <w:sz w:val="24"/>
          <w:szCs w:val="24"/>
        </w:rPr>
        <w:t>completarea și actualizarea</w:t>
      </w:r>
      <w:r w:rsidR="00FB1DAC">
        <w:rPr>
          <w:sz w:val="24"/>
          <w:szCs w:val="24"/>
        </w:rPr>
        <w:t xml:space="preserve"> </w:t>
      </w:r>
      <w:r w:rsidR="00B9492A">
        <w:rPr>
          <w:sz w:val="24"/>
          <w:szCs w:val="24"/>
        </w:rPr>
        <w:t>N</w:t>
      </w:r>
      <w:r w:rsidR="008362C4">
        <w:rPr>
          <w:sz w:val="24"/>
          <w:szCs w:val="24"/>
        </w:rPr>
        <w:t xml:space="preserve">omenclatorului stradal al Municipiului Drobeta-Turnu </w:t>
      </w:r>
      <w:r>
        <w:rPr>
          <w:sz w:val="24"/>
          <w:szCs w:val="24"/>
        </w:rPr>
        <w:t>Severin</w:t>
      </w:r>
      <w:r w:rsidR="00E9074E">
        <w:rPr>
          <w:sz w:val="24"/>
          <w:szCs w:val="24"/>
        </w:rPr>
        <w:t xml:space="preserve">, </w:t>
      </w:r>
      <w:r w:rsidR="00C03E84">
        <w:rPr>
          <w:sz w:val="24"/>
          <w:szCs w:val="24"/>
        </w:rPr>
        <w:t>aprobat prin H.C.L nr.</w:t>
      </w:r>
      <w:r w:rsidR="00DA7492">
        <w:rPr>
          <w:sz w:val="24"/>
          <w:szCs w:val="24"/>
        </w:rPr>
        <w:t>2</w:t>
      </w:r>
      <w:r w:rsidR="00C03E84">
        <w:rPr>
          <w:sz w:val="24"/>
          <w:szCs w:val="24"/>
        </w:rPr>
        <w:t>73/28.0</w:t>
      </w:r>
      <w:r w:rsidR="00DA7492">
        <w:rPr>
          <w:sz w:val="24"/>
          <w:szCs w:val="24"/>
        </w:rPr>
        <w:t>9</w:t>
      </w:r>
      <w:r w:rsidR="00C03E84">
        <w:rPr>
          <w:sz w:val="24"/>
          <w:szCs w:val="24"/>
        </w:rPr>
        <w:t xml:space="preserve">.2023, ce va avea următorul conținut </w:t>
      </w:r>
      <w:r w:rsidR="00E9074E">
        <w:rPr>
          <w:sz w:val="24"/>
          <w:szCs w:val="24"/>
        </w:rPr>
        <w:t xml:space="preserve">conform anexei nr. 1. </w:t>
      </w:r>
    </w:p>
    <w:p w14:paraId="6DDBDE4F" w14:textId="4FD06AD7" w:rsidR="006B6728" w:rsidRPr="006B6728" w:rsidRDefault="006B6728" w:rsidP="006B67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14:paraId="71AF013F" w14:textId="775BC7B6" w:rsidR="006B6728" w:rsidRDefault="006B6728" w:rsidP="006B6728">
      <w:pPr>
        <w:ind w:firstLine="708"/>
        <w:jc w:val="both"/>
      </w:pPr>
    </w:p>
    <w:p w14:paraId="17098063" w14:textId="6C057C6E" w:rsidR="005D7D63" w:rsidRDefault="005D7D63" w:rsidP="006B6728">
      <w:pPr>
        <w:ind w:firstLine="708"/>
        <w:jc w:val="both"/>
      </w:pPr>
    </w:p>
    <w:p w14:paraId="29837954" w14:textId="77777777" w:rsidR="005D7D63" w:rsidRDefault="005D7D63" w:rsidP="006B6728">
      <w:pPr>
        <w:ind w:firstLine="708"/>
        <w:jc w:val="both"/>
      </w:pPr>
    </w:p>
    <w:p w14:paraId="7BBE059B" w14:textId="77777777" w:rsidR="005D7D63" w:rsidRDefault="005D7D63" w:rsidP="005D7D6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226AC">
        <w:rPr>
          <w:rFonts w:ascii="Times New Roman" w:hAnsi="Times New Roman"/>
          <w:sz w:val="24"/>
          <w:szCs w:val="24"/>
        </w:rPr>
        <w:t>INI</w:t>
      </w:r>
      <w:r>
        <w:rPr>
          <w:rFonts w:ascii="Times New Roman" w:hAnsi="Times New Roman"/>
          <w:sz w:val="24"/>
          <w:szCs w:val="24"/>
        </w:rPr>
        <w:t>Ț</w:t>
      </w:r>
      <w:r w:rsidRPr="009226AC">
        <w:rPr>
          <w:rFonts w:ascii="Times New Roman" w:hAnsi="Times New Roman"/>
          <w:sz w:val="24"/>
          <w:szCs w:val="24"/>
        </w:rPr>
        <w:t>IATOR,</w:t>
      </w:r>
    </w:p>
    <w:p w14:paraId="43EA1268" w14:textId="1A544911" w:rsidR="005D7D63" w:rsidRPr="009226AC" w:rsidRDefault="005D7D63" w:rsidP="005D7D6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PRIMAR</w:t>
      </w:r>
    </w:p>
    <w:p w14:paraId="05D0E671" w14:textId="628C913B" w:rsidR="005D7D63" w:rsidRPr="009226AC" w:rsidRDefault="005D7D63" w:rsidP="005D7D6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SCRECIU MARIUS VASILE</w:t>
      </w:r>
    </w:p>
    <w:p w14:paraId="1FBB3E39" w14:textId="77777777" w:rsidR="005D7D63" w:rsidRPr="005D7D63" w:rsidRDefault="005D7D63" w:rsidP="005D7D63">
      <w:pPr>
        <w:ind w:firstLine="708"/>
        <w:jc w:val="center"/>
        <w:rPr>
          <w:sz w:val="32"/>
          <w:szCs w:val="32"/>
        </w:rPr>
      </w:pPr>
    </w:p>
    <w:sectPr w:rsidR="005D7D63" w:rsidRPr="005D7D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6D736" w14:textId="77777777" w:rsidR="00736412" w:rsidRDefault="00736412" w:rsidP="006B6728">
      <w:pPr>
        <w:spacing w:after="0" w:line="240" w:lineRule="auto"/>
      </w:pPr>
      <w:r>
        <w:separator/>
      </w:r>
    </w:p>
  </w:endnote>
  <w:endnote w:type="continuationSeparator" w:id="0">
    <w:p w14:paraId="3F3C813E" w14:textId="77777777" w:rsidR="00736412" w:rsidRDefault="00736412" w:rsidP="006B6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9F74B" w14:textId="77777777" w:rsidR="00736412" w:rsidRDefault="00736412" w:rsidP="006B6728">
      <w:pPr>
        <w:spacing w:after="0" w:line="240" w:lineRule="auto"/>
      </w:pPr>
      <w:r>
        <w:separator/>
      </w:r>
    </w:p>
  </w:footnote>
  <w:footnote w:type="continuationSeparator" w:id="0">
    <w:p w14:paraId="481F0F9C" w14:textId="77777777" w:rsidR="00736412" w:rsidRDefault="00736412" w:rsidP="006B67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33233F"/>
    <w:multiLevelType w:val="hybridMultilevel"/>
    <w:tmpl w:val="323EE636"/>
    <w:lvl w:ilvl="0" w:tplc="C030A82C">
      <w:start w:val="1"/>
      <w:numFmt w:val="decimal"/>
      <w:lvlText w:val="(%1)"/>
      <w:lvlJc w:val="left"/>
      <w:pPr>
        <w:ind w:left="63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50" w:hanging="360"/>
      </w:pPr>
    </w:lvl>
    <w:lvl w:ilvl="2" w:tplc="0418001B" w:tentative="1">
      <w:start w:val="1"/>
      <w:numFmt w:val="lowerRoman"/>
      <w:lvlText w:val="%3."/>
      <w:lvlJc w:val="right"/>
      <w:pPr>
        <w:ind w:left="2070" w:hanging="180"/>
      </w:pPr>
    </w:lvl>
    <w:lvl w:ilvl="3" w:tplc="0418000F" w:tentative="1">
      <w:start w:val="1"/>
      <w:numFmt w:val="decimal"/>
      <w:lvlText w:val="%4."/>
      <w:lvlJc w:val="left"/>
      <w:pPr>
        <w:ind w:left="2790" w:hanging="360"/>
      </w:pPr>
    </w:lvl>
    <w:lvl w:ilvl="4" w:tplc="04180019" w:tentative="1">
      <w:start w:val="1"/>
      <w:numFmt w:val="lowerLetter"/>
      <w:lvlText w:val="%5."/>
      <w:lvlJc w:val="left"/>
      <w:pPr>
        <w:ind w:left="3510" w:hanging="360"/>
      </w:pPr>
    </w:lvl>
    <w:lvl w:ilvl="5" w:tplc="0418001B" w:tentative="1">
      <w:start w:val="1"/>
      <w:numFmt w:val="lowerRoman"/>
      <w:lvlText w:val="%6."/>
      <w:lvlJc w:val="right"/>
      <w:pPr>
        <w:ind w:left="4230" w:hanging="180"/>
      </w:pPr>
    </w:lvl>
    <w:lvl w:ilvl="6" w:tplc="0418000F" w:tentative="1">
      <w:start w:val="1"/>
      <w:numFmt w:val="decimal"/>
      <w:lvlText w:val="%7."/>
      <w:lvlJc w:val="left"/>
      <w:pPr>
        <w:ind w:left="4950" w:hanging="360"/>
      </w:pPr>
    </w:lvl>
    <w:lvl w:ilvl="7" w:tplc="04180019" w:tentative="1">
      <w:start w:val="1"/>
      <w:numFmt w:val="lowerLetter"/>
      <w:lvlText w:val="%8."/>
      <w:lvlJc w:val="left"/>
      <w:pPr>
        <w:ind w:left="5670" w:hanging="360"/>
      </w:pPr>
    </w:lvl>
    <w:lvl w:ilvl="8" w:tplc="0418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213010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130"/>
    <w:rsid w:val="000B47EE"/>
    <w:rsid w:val="000C7627"/>
    <w:rsid w:val="00113F3A"/>
    <w:rsid w:val="00132B9B"/>
    <w:rsid w:val="00193584"/>
    <w:rsid w:val="002146CB"/>
    <w:rsid w:val="002146DA"/>
    <w:rsid w:val="002F66D1"/>
    <w:rsid w:val="003003A8"/>
    <w:rsid w:val="00327E82"/>
    <w:rsid w:val="003E7F42"/>
    <w:rsid w:val="004A45B9"/>
    <w:rsid w:val="004B354F"/>
    <w:rsid w:val="005B0C9D"/>
    <w:rsid w:val="005C17E7"/>
    <w:rsid w:val="005D50DC"/>
    <w:rsid w:val="005D7D63"/>
    <w:rsid w:val="006B6728"/>
    <w:rsid w:val="006F7906"/>
    <w:rsid w:val="00724AEA"/>
    <w:rsid w:val="00736412"/>
    <w:rsid w:val="007D7F70"/>
    <w:rsid w:val="008273D8"/>
    <w:rsid w:val="0082756D"/>
    <w:rsid w:val="008362C4"/>
    <w:rsid w:val="008440B0"/>
    <w:rsid w:val="00870FAA"/>
    <w:rsid w:val="008A2BF8"/>
    <w:rsid w:val="00A47BDA"/>
    <w:rsid w:val="00B15130"/>
    <w:rsid w:val="00B441D6"/>
    <w:rsid w:val="00B91633"/>
    <w:rsid w:val="00B9492A"/>
    <w:rsid w:val="00C03E84"/>
    <w:rsid w:val="00DA7492"/>
    <w:rsid w:val="00DF7C43"/>
    <w:rsid w:val="00E9074E"/>
    <w:rsid w:val="00F52967"/>
    <w:rsid w:val="00F86AC7"/>
    <w:rsid w:val="00FB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9E1C6"/>
  <w15:chartTrackingRefBased/>
  <w15:docId w15:val="{C710955B-8BD6-461B-A775-C8F5BFDAF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28"/>
    <w:pPr>
      <w:spacing w:line="254" w:lineRule="auto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6B6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B6728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6B6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B6728"/>
    <w:rPr>
      <w:rFonts w:ascii="Calibri" w:eastAsia="Calibri" w:hAnsi="Calibri" w:cs="Times New Roman"/>
    </w:rPr>
  </w:style>
  <w:style w:type="paragraph" w:styleId="Listparagraf">
    <w:name w:val="List Paragraph"/>
    <w:basedOn w:val="Normal"/>
    <w:uiPriority w:val="34"/>
    <w:qFormat/>
    <w:rsid w:val="00870FAA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8273D8"/>
    <w:rPr>
      <w:color w:val="0000FF"/>
      <w:u w:val="single"/>
    </w:rPr>
  </w:style>
  <w:style w:type="table" w:styleId="Tabelgril">
    <w:name w:val="Table Grid"/>
    <w:basedOn w:val="TabelNormal"/>
    <w:uiPriority w:val="39"/>
    <w:rsid w:val="008273D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primariadrobeta.r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619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Utilizator Windows</cp:lastModifiedBy>
  <cp:revision>15</cp:revision>
  <dcterms:created xsi:type="dcterms:W3CDTF">2023-09-20T09:23:00Z</dcterms:created>
  <dcterms:modified xsi:type="dcterms:W3CDTF">2023-12-08T06:57:00Z</dcterms:modified>
</cp:coreProperties>
</file>