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6489A" w14:textId="77777777" w:rsidR="00975287" w:rsidRPr="00975287" w:rsidRDefault="00975287" w:rsidP="00975287">
      <w:pPr>
        <w:tabs>
          <w:tab w:val="left" w:pos="810"/>
        </w:tabs>
        <w:suppressAutoHyphens/>
        <w:spacing w:before="0"/>
        <w:ind w:left="4956" w:firstLine="0"/>
        <w:rPr>
          <w:rFonts w:ascii="Calibri" w:eastAsia="Arial" w:hAnsi="Calibri" w:cs="Calibri"/>
          <w:b/>
          <w:bCs/>
          <w:sz w:val="22"/>
          <w:lang w:eastAsia="ar-SA"/>
        </w:rPr>
      </w:pPr>
      <w:r w:rsidRPr="00975287">
        <w:rPr>
          <w:rFonts w:ascii="Calibri" w:eastAsia="Arial" w:hAnsi="Calibri" w:cs="Calibri"/>
          <w:b/>
          <w:bCs/>
          <w:sz w:val="22"/>
          <w:lang w:eastAsia="ar-SA"/>
        </w:rPr>
        <w:t>Anexa nr. 1</w:t>
      </w:r>
    </w:p>
    <w:p w14:paraId="6FABEDFF" w14:textId="5EF73A63" w:rsidR="00975287" w:rsidRPr="00975287" w:rsidRDefault="00975287" w:rsidP="00975287">
      <w:pPr>
        <w:tabs>
          <w:tab w:val="left" w:pos="810"/>
        </w:tabs>
        <w:suppressAutoHyphens/>
        <w:spacing w:before="0"/>
        <w:ind w:left="4956" w:firstLine="0"/>
        <w:rPr>
          <w:rFonts w:ascii="Calibri" w:eastAsia="Arial" w:hAnsi="Calibri" w:cs="Calibri"/>
          <w:sz w:val="22"/>
          <w:lang w:eastAsia="ar-SA"/>
        </w:rPr>
      </w:pPr>
      <w:r w:rsidRPr="00975287">
        <w:rPr>
          <w:rFonts w:ascii="Calibri" w:eastAsia="Arial" w:hAnsi="Calibri" w:cs="Calibri"/>
          <w:sz w:val="22"/>
          <w:lang w:eastAsia="ar-SA"/>
        </w:rPr>
        <w:t xml:space="preserve">la </w:t>
      </w:r>
      <w:r w:rsidR="00D75DF7">
        <w:rPr>
          <w:rFonts w:ascii="Calibri" w:eastAsia="Arial" w:hAnsi="Calibri" w:cs="Calibri"/>
          <w:sz w:val="22"/>
          <w:lang w:eastAsia="ar-SA"/>
        </w:rPr>
        <w:t>Hotărârea Consiliului Local al Comunei Șoldanu nr. 16</w:t>
      </w:r>
      <w:r w:rsidRPr="00975287">
        <w:rPr>
          <w:rFonts w:ascii="Calibri" w:eastAsia="Arial" w:hAnsi="Calibri" w:cs="Calibri"/>
          <w:sz w:val="22"/>
          <w:lang w:eastAsia="ar-SA"/>
        </w:rPr>
        <w:t xml:space="preserve"> din </w:t>
      </w:r>
      <w:r w:rsidR="00D75DF7">
        <w:rPr>
          <w:rFonts w:ascii="Calibri" w:eastAsia="Arial" w:hAnsi="Calibri" w:cs="Calibri"/>
          <w:sz w:val="22"/>
          <w:lang w:eastAsia="ar-SA"/>
        </w:rPr>
        <w:t>30</w:t>
      </w:r>
      <w:r w:rsidRPr="00975287">
        <w:rPr>
          <w:rFonts w:ascii="Calibri" w:eastAsia="Arial" w:hAnsi="Calibri" w:cs="Calibri"/>
          <w:sz w:val="22"/>
          <w:lang w:eastAsia="ar-SA"/>
        </w:rPr>
        <w:t>.03.2022</w:t>
      </w:r>
    </w:p>
    <w:p w14:paraId="46802295" w14:textId="77777777" w:rsidR="00C9089A" w:rsidRDefault="00C9089A" w:rsidP="00975287">
      <w:pPr>
        <w:suppressAutoHyphens/>
        <w:spacing w:before="80"/>
        <w:ind w:firstLine="0"/>
        <w:rPr>
          <w:rFonts w:ascii="Calibri" w:eastAsia="Arial" w:hAnsi="Calibri" w:cs="Calibri"/>
          <w:b/>
          <w:bCs/>
          <w:w w:val="108"/>
          <w:sz w:val="28"/>
          <w:szCs w:val="28"/>
          <w:lang w:eastAsia="ar-SA"/>
        </w:rPr>
      </w:pPr>
      <w:bookmarkStart w:id="0" w:name="_Hlk33787822"/>
      <w:bookmarkStart w:id="1" w:name="_Hlk33788102"/>
    </w:p>
    <w:p w14:paraId="31D6365D" w14:textId="2C6F5798" w:rsidR="00975287" w:rsidRPr="00975287" w:rsidRDefault="00975287" w:rsidP="00975287">
      <w:pPr>
        <w:suppressAutoHyphens/>
        <w:spacing w:before="80"/>
        <w:ind w:firstLine="0"/>
        <w:rPr>
          <w:rFonts w:ascii="Calibri" w:eastAsia="Arial" w:hAnsi="Calibri" w:cs="Calibri"/>
          <w:b/>
          <w:bCs/>
          <w:w w:val="108"/>
          <w:sz w:val="26"/>
          <w:szCs w:val="26"/>
          <w:lang w:eastAsia="ar-SA"/>
        </w:rPr>
      </w:pPr>
      <w:r w:rsidRPr="00975287">
        <w:rPr>
          <w:rFonts w:ascii="Calibri" w:eastAsia="Arial" w:hAnsi="Calibri" w:cs="Calibri"/>
          <w:b/>
          <w:bCs/>
          <w:w w:val="108"/>
          <w:sz w:val="26"/>
          <w:szCs w:val="26"/>
          <w:lang w:eastAsia="ar-SA"/>
        </w:rPr>
        <w:t>PRINCIPALII INDICATORI TEHNICO-ECONOMICI AI OBIECTIVULUI DE INVESTIȚII</w:t>
      </w:r>
    </w:p>
    <w:p w14:paraId="01F068D4" w14:textId="31333FAB" w:rsidR="00975287" w:rsidRPr="00975287" w:rsidRDefault="00975287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  <w:r w:rsidRPr="00975287">
        <w:rPr>
          <w:rFonts w:ascii="Calibri" w:eastAsia="Arial" w:hAnsi="Calibri" w:cs="Calibri"/>
          <w:b/>
          <w:bCs/>
          <w:w w:val="108"/>
          <w:sz w:val="22"/>
          <w:lang w:eastAsia="ar-SA"/>
        </w:rPr>
        <w:t>„</w:t>
      </w:r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Proiectul regional de dezvoltare a infrastructurii de apă și apă uzată pentru aria de operare a Operatorului Regional în județele Călărași și Ialomița, în perioada 2014-2020</w:t>
      </w:r>
      <w:bookmarkEnd w:id="0"/>
      <w:r w:rsidRPr="00975287">
        <w:rPr>
          <w:rFonts w:ascii="Calibri" w:eastAsia="Calibri" w:hAnsi="Calibri" w:cs="Calibri"/>
          <w:b/>
          <w:bCs/>
          <w:i/>
          <w:sz w:val="22"/>
          <w:lang w:val="en-US"/>
        </w:rPr>
        <w:t>”</w:t>
      </w:r>
      <w:bookmarkEnd w:id="1"/>
      <w:r w:rsidRPr="00975287">
        <w:rPr>
          <w:rFonts w:ascii="Calibri" w:eastAsia="Arial" w:hAnsi="Calibri" w:cs="Calibri"/>
          <w:b/>
          <w:bCs/>
          <w:w w:val="108"/>
          <w:sz w:val="22"/>
          <w:lang w:eastAsia="ar-SA"/>
        </w:rPr>
        <w:t xml:space="preserve"> </w:t>
      </w:r>
      <w:r w:rsidR="00C9089A">
        <w:rPr>
          <w:rFonts w:ascii="Calibri" w:eastAsia="Arial" w:hAnsi="Calibri" w:cs="Calibri"/>
          <w:b/>
          <w:bCs/>
          <w:w w:val="108"/>
          <w:sz w:val="22"/>
          <w:lang w:eastAsia="ar-SA"/>
        </w:rPr>
        <w:t>pentru Comuna ȘOLDANU</w:t>
      </w:r>
    </w:p>
    <w:p w14:paraId="256B4410" w14:textId="6B88F9E7" w:rsidR="00975287" w:rsidRDefault="00975287" w:rsidP="00975287">
      <w:pPr>
        <w:autoSpaceDE w:val="0"/>
        <w:autoSpaceDN w:val="0"/>
        <w:adjustRightInd w:val="0"/>
        <w:spacing w:before="0"/>
        <w:ind w:firstLine="0"/>
        <w:rPr>
          <w:rFonts w:ascii="OpenSans-Regular" w:eastAsia="Calibri" w:hAnsi="OpenSans-Regular" w:cs="OpenSans-Regular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E7FF6D" wp14:editId="55B4A0F4">
            <wp:simplePos x="0" y="0"/>
            <wp:positionH relativeFrom="column">
              <wp:posOffset>-788670</wp:posOffset>
            </wp:positionH>
            <wp:positionV relativeFrom="paragraph">
              <wp:posOffset>240637</wp:posOffset>
            </wp:positionV>
            <wp:extent cx="7439660" cy="6171565"/>
            <wp:effectExtent l="0" t="0" r="8890" b="635"/>
            <wp:wrapThrough wrapText="bothSides">
              <wp:wrapPolygon edited="0">
                <wp:start x="0" y="0"/>
                <wp:lineTo x="0" y="21536"/>
                <wp:lineTo x="21571" y="21536"/>
                <wp:lineTo x="21571" y="0"/>
                <wp:lineTo x="0" y="0"/>
              </wp:wrapPolygon>
            </wp:wrapThrough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9"/>
                    <a:stretch/>
                  </pic:blipFill>
                  <pic:spPr bwMode="auto">
                    <a:xfrm>
                      <a:off x="0" y="0"/>
                      <a:ext cx="7439660" cy="617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AEFF6F" w14:textId="538C8384" w:rsidR="00975287" w:rsidRPr="00975287" w:rsidRDefault="00D75DF7" w:rsidP="00975287">
      <w:pPr>
        <w:autoSpaceDE w:val="0"/>
        <w:autoSpaceDN w:val="0"/>
        <w:adjustRightInd w:val="0"/>
        <w:spacing w:before="0"/>
        <w:ind w:firstLine="0"/>
        <w:rPr>
          <w:rFonts w:ascii="OpenSans-Regular" w:eastAsia="Calibri" w:hAnsi="OpenSans-Regular" w:cs="OpenSans-Regular"/>
          <w:sz w:val="20"/>
          <w:szCs w:val="20"/>
        </w:rPr>
      </w:pPr>
      <w:r>
        <w:rPr>
          <w:rFonts w:ascii="OpenSans-Regular" w:eastAsia="Calibri" w:hAnsi="OpenSans-Regular" w:cs="OpenSans-Regular"/>
          <w:sz w:val="20"/>
          <w:szCs w:val="20"/>
        </w:rPr>
        <w:t>PREȘEDINTE DE ȘEDINȚĂ</w:t>
      </w:r>
      <w:r w:rsidR="00975287" w:rsidRPr="00975287">
        <w:rPr>
          <w:rFonts w:ascii="OpenSans-Regular" w:eastAsia="Calibri" w:hAnsi="OpenSans-Regular" w:cs="OpenSans-Regular"/>
          <w:sz w:val="20"/>
          <w:szCs w:val="20"/>
        </w:rPr>
        <w:t>:</w:t>
      </w:r>
    </w:p>
    <w:p w14:paraId="2D2D02D7" w14:textId="7BCC9CEA" w:rsidR="00975287" w:rsidRDefault="00D75DF7" w:rsidP="00D75DF7">
      <w:pPr>
        <w:autoSpaceDE w:val="0"/>
        <w:autoSpaceDN w:val="0"/>
        <w:adjustRightInd w:val="0"/>
        <w:spacing w:before="0"/>
        <w:ind w:firstLine="0"/>
      </w:pPr>
      <w:r>
        <w:rPr>
          <w:rFonts w:ascii="OpenSans-Regular" w:eastAsia="Calibri" w:hAnsi="OpenSans-Regular" w:cs="OpenSans-Regular"/>
          <w:sz w:val="20"/>
          <w:szCs w:val="20"/>
        </w:rPr>
        <w:t>Consilier local, Georgică CONSTANTIN</w:t>
      </w:r>
    </w:p>
    <w:p w14:paraId="4F345F80" w14:textId="060D27F0" w:rsidR="00975287" w:rsidRDefault="00975287" w:rsidP="00C9089A">
      <w:pPr>
        <w:ind w:firstLine="0"/>
        <w:jc w:val="both"/>
      </w:pPr>
    </w:p>
    <w:sectPr w:rsidR="00975287" w:rsidSect="009B0432">
      <w:pgSz w:w="11906" w:h="16838" w:code="9"/>
      <w:pgMar w:top="851" w:right="851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287"/>
    <w:rsid w:val="00122680"/>
    <w:rsid w:val="00547B2E"/>
    <w:rsid w:val="009508AF"/>
    <w:rsid w:val="00975287"/>
    <w:rsid w:val="0098639C"/>
    <w:rsid w:val="009B0432"/>
    <w:rsid w:val="00A35CC5"/>
    <w:rsid w:val="00C9089A"/>
    <w:rsid w:val="00D75DF7"/>
    <w:rsid w:val="00E6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F4DD"/>
  <w15:chartTrackingRefBased/>
  <w15:docId w15:val="{A2C54D1F-906D-42F7-8A31-0C58A0A1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pPr>
      <w:spacing w:before="120" w:after="0"/>
      <w:jc w:val="center"/>
    </w:pPr>
    <w:rPr>
      <w:rFonts w:ascii="Times New Roman" w:hAnsi="Times New Roman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Traian Hulea</cp:lastModifiedBy>
  <cp:revision>2</cp:revision>
  <dcterms:created xsi:type="dcterms:W3CDTF">2022-03-30T17:47:00Z</dcterms:created>
  <dcterms:modified xsi:type="dcterms:W3CDTF">2022-03-30T17:47:00Z</dcterms:modified>
</cp:coreProperties>
</file>