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9E0B" w14:textId="7777777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DFFE109" w14:textId="15830E34" w:rsidR="005A0776" w:rsidRPr="002579F8" w:rsidRDefault="002579F8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ANEXA NR. 1 LA H.C.L. NR. 203/21.12.2023</w:t>
      </w:r>
    </w:p>
    <w:p w14:paraId="5C691CB1" w14:textId="7777777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77E870B" w14:textId="7777777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C0F9B8B" w14:textId="7777777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DCF0893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                   VIZAT</w:t>
      </w:r>
    </w:p>
    <w:p w14:paraId="6A88CA83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                    PRIMAR</w:t>
      </w:r>
    </w:p>
    <w:p w14:paraId="1CCDFF00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                                                  SOCEANU IULIAN-CONSTANTIN</w:t>
      </w:r>
    </w:p>
    <w:p w14:paraId="25BC5CB2" w14:textId="7777777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63CED42" w14:textId="7777777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6B63CD0" w14:textId="7005A1D7" w:rsidR="005A0776" w:rsidRPr="002579F8" w:rsidRDefault="005A0776" w:rsidP="002579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847D1ED" w14:textId="77777777" w:rsidR="005A0776" w:rsidRPr="002579F8" w:rsidRDefault="005A0776" w:rsidP="00257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64D4D2F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Act</w:t>
      </w:r>
      <w:proofErr w:type="spell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aditional</w:t>
      </w:r>
      <w:proofErr w:type="spell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 </w:t>
      </w:r>
      <w:r w:rsidRPr="002579F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Contractul</w:t>
      </w:r>
      <w:proofErr w:type="spell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nr.3029/01.02.2023</w:t>
      </w:r>
    </w:p>
    <w:p w14:paraId="6E96E6FA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E27FC08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Inregistrat</w:t>
      </w:r>
      <w:proofErr w:type="spell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nr…………</w:t>
      </w:r>
      <w:proofErr w:type="gramStart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…….</w:t>
      </w:r>
      <w:proofErr w:type="spellStart"/>
      <w:proofErr w:type="gram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………………….</w:t>
      </w:r>
    </w:p>
    <w:p w14:paraId="4EFC9872" w14:textId="77777777" w:rsidR="005A0776" w:rsidRPr="002579F8" w:rsidRDefault="005A0776" w:rsidP="002579F8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B712993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Parti :</w:t>
      </w:r>
    </w:p>
    <w:p w14:paraId="4F54D647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UAT TECHIRGHIOL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juridică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drept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public,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ORASUL TECHIRGHIOL,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. Dr. V.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Climescu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nr. 24, Judet CONSTANTA, Cod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Nr. 4300540,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Soceanu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Iulian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- Constantin 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autoritate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concedent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delegatar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04AD2E86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si</w:t>
      </w:r>
      <w:proofErr w:type="gramEnd"/>
    </w:p>
    <w:p w14:paraId="02DE7E29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>S.C. IRIDEX GROUP SALUBRIZARE S.R.L.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sat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Schitu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com.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Costinesti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jud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. Constanta,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inregistrata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Registrul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Comertului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nr. J13/2939/2008, Cod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Inregistrare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R024342060,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nr. R041TREZ2365069XXX000938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deschis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Trezoreria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Eforie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reprezentata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Dan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Tiberiu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ANGHEL -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General, 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concesionar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delegat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C9A9634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1812248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Preambul</w:t>
      </w:r>
      <w:proofErr w:type="spellEnd"/>
    </w:p>
    <w:p w14:paraId="120D0963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Avand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in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evolutia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generala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preturilor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modificarile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legislative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aplicabile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de 01.01.202</w:t>
      </w: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</w:t>
      </w: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conform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prevederilor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:</w:t>
      </w:r>
    </w:p>
    <w:p w14:paraId="192DDDA7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it-IT"/>
        </w:rPr>
        <w:t>Ordonantei de Urgenta nr. 133/2022 privind regimul deşeurilor;</w:t>
      </w:r>
    </w:p>
    <w:p w14:paraId="0F9D1C79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Contractul nr.3029/01.02.2023 de delegare a gestiunii prin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publica de servicii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activitatilor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de sortare </w:t>
      </w:r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tratare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mecano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-biologica si depozitare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municipale din UAT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fara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punere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a infrastructurii’’ si anexele lui.</w:t>
      </w:r>
    </w:p>
    <w:p w14:paraId="2E0124F8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90042099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nr.92/2021 privind regimul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bookmarkEnd w:id="0"/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Legii nr. 249/2015 privind modalitatea de gestionare a ambalajelor si a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 si a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Ordonantei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urgenta a Guvernului nr. 196/2005 privind Fondul pentru mediu;</w:t>
      </w:r>
    </w:p>
    <w:p w14:paraId="7CF417DB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ea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101/2006 a serviciului de salubrizare a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localitatiilor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; </w:t>
      </w:r>
    </w:p>
    <w:p w14:paraId="3B441DA0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Legea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51/2006 -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Legea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serviciilor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comunitare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utilitati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publice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14:paraId="3F3160B6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OUG 196 din 22.12.2005 privind fondul de mediu;</w:t>
      </w:r>
    </w:p>
    <w:p w14:paraId="6457FAEF" w14:textId="65B9B7A1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90042838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Ordinul 6402022 privind aprobarea Normelor metodologice de stabilire, ajustare sau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modifiare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tarifelor pentru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specifice serviciului de salubrizare precum si de calculare a tarifelor/taxelor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dinsticte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gestionarea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 taxelor de salubrizare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E429458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249/2015 privind modalitatea de gestionare a ambalajelor si a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ambalaje, modificat si completat de OUG nr.1/2021;</w:t>
      </w:r>
    </w:p>
    <w:p w14:paraId="7B41AE8F" w14:textId="77777777" w:rsidR="005A0776" w:rsidRPr="002579F8" w:rsidRDefault="002579F8" w:rsidP="002579F8">
      <w:pPr>
        <w:pStyle w:val="Listparagraf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ea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en-GB"/>
        </w:rPr>
        <w:t>98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/2016 privind concesiunile de </w:t>
      </w:r>
      <w:proofErr w:type="spellStart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ro-RO"/>
        </w:rPr>
        <w:t>concesiunile de servicii;</w:t>
      </w:r>
    </w:p>
    <w:p w14:paraId="21D2A5CD" w14:textId="77777777" w:rsidR="005A0776" w:rsidRPr="002579F8" w:rsidRDefault="002579F8" w:rsidP="002579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    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Partile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au</w:t>
      </w: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convenit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asupra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clauzelor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prezentului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</w:t>
      </w:r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Contractul nr.3029/01.02.2023 de delegare a gestiunii prin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publica de servicii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activitatilor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de sortare tratare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mecano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-biologica si depozitare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municipale din UAT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oras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Techirghiol, jud. Constanta,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fara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punere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ro-RO"/>
        </w:rPr>
        <w:t>dispozitie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ro-RO"/>
        </w:rPr>
        <w:t xml:space="preserve"> a infrastructurii’’ si anexele lui.</w:t>
      </w:r>
    </w:p>
    <w:p w14:paraId="292F7B12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bookmarkStart w:id="2" w:name="_Hlk124510296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 1 Se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 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9 – TARIFE </w:t>
      </w:r>
      <w:proofErr w:type="spellStart"/>
      <w:r w:rsidRPr="002579F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r w:rsidRPr="002579F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Pr="002579F8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Techirghiol, jud. Constanta, nr. 3029 din data 01.02.2023</w:t>
      </w:r>
      <w:r w:rsidRPr="002579F8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-Tarife pentru populatie in lei/tona deseu, </w:t>
      </w:r>
      <w:r w:rsidRPr="002579F8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>la Contractul nr.3029/01.02.2023</w:t>
      </w:r>
      <w:r w:rsidRPr="002579F8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,</w:t>
      </w:r>
      <w:r w:rsidRPr="002579F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dupa cum</w:t>
      </w:r>
      <w:r w:rsidRPr="002579F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 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urmeaza:</w:t>
      </w:r>
    </w:p>
    <w:p w14:paraId="1D9133F6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gramStart"/>
      <w:r w:rsidRPr="002579F8">
        <w:rPr>
          <w:rFonts w:ascii="Times New Roman" w:hAnsi="Times New Roman" w:cs="Times New Roman"/>
          <w:sz w:val="24"/>
          <w:szCs w:val="24"/>
          <w:lang w:val="en-GB"/>
        </w:rPr>
        <w:t>a)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Tariful</w:t>
      </w:r>
      <w:proofErr w:type="spellEnd"/>
      <w:proofErr w:type="gram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sortarea deseurilor de hartie, carton, metal plastic si sticla, colectate </w:t>
      </w:r>
      <w:bookmarkStart w:id="3" w:name="_Hlk129163465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din deseurile municipale in statiile de sortare</w:t>
      </w:r>
      <w:bookmarkEnd w:id="3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-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881,46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668336B6" w14:textId="77777777" w:rsidR="005A0776" w:rsidRPr="002579F8" w:rsidRDefault="002579F8" w:rsidP="002579F8">
      <w:pPr>
        <w:pStyle w:val="Listparagraf"/>
        <w:spacing w:after="0" w:line="240" w:lineRule="auto"/>
        <w:ind w:left="0" w:firstLineChars="50" w:firstLin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proofErr w:type="gram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b)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Tariful</w:t>
      </w:r>
      <w:proofErr w:type="spellEnd"/>
      <w:proofErr w:type="gram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mecano-biologica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in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instalatii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colectate din deseurile municipale in statiile de sortare -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144,62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16D7286C" w14:textId="77777777" w:rsidR="005A0776" w:rsidRPr="002579F8" w:rsidRDefault="002579F8" w:rsidP="002579F8">
      <w:pPr>
        <w:pStyle w:val="Listparagraf"/>
        <w:spacing w:after="0" w:line="240" w:lineRule="auto"/>
        <w:ind w:left="0" w:firstLineChars="50" w:firstLin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c)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Tariful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aeroba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biodeseurilor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colectate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separat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in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instalatii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compostare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-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114,40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5736865C" w14:textId="77777777" w:rsidR="005A0776" w:rsidRPr="002579F8" w:rsidRDefault="002579F8" w:rsidP="002579F8">
      <w:pPr>
        <w:pStyle w:val="Listparagraf"/>
        <w:spacing w:after="0" w:line="240" w:lineRule="auto"/>
        <w:ind w:left="0" w:firstLineChars="50" w:firstLin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d)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Tariful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eliminarea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prin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depozitare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reziduale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rezultate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din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instalatiile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proofErr w:type="gram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municipale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-</w:t>
      </w:r>
      <w:proofErr w:type="gram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136,30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61CD4A11" w14:textId="77777777" w:rsidR="005A0776" w:rsidRPr="002579F8" w:rsidRDefault="002579F8" w:rsidP="002579F8">
      <w:pPr>
        <w:pStyle w:val="Listparagraf"/>
        <w:spacing w:after="0" w:line="240" w:lineRule="auto"/>
        <w:ind w:left="0" w:firstLineChars="50" w:firstLine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Art.2</w:t>
      </w:r>
      <w:r w:rsidRPr="002579F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la </w:t>
      </w:r>
      <w:r w:rsidRPr="002579F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Pr="002579F8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Techirghiol</w:t>
      </w:r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, jud. Constanta, nr. 3029 din data 01.02.2023, </w:t>
      </w:r>
      <w:proofErr w:type="spellStart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dupa</w:t>
      </w:r>
      <w:proofErr w:type="spellEnd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cum </w:t>
      </w:r>
      <w:proofErr w:type="spellStart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urmeaza</w:t>
      </w:r>
      <w:proofErr w:type="spellEnd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:</w:t>
      </w:r>
    </w:p>
    <w:p w14:paraId="1B9F556E" w14:textId="77777777" w:rsidR="005A0776" w:rsidRPr="002579F8" w:rsidRDefault="002579F8" w:rsidP="002579F8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proofErr w:type="gramStart"/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a)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Tariful</w:t>
      </w:r>
      <w:proofErr w:type="spellEnd"/>
      <w:proofErr w:type="gram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sortarea deseurilor de hartie, carton, metal plastic si sticla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,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colectate din deseurile municipale in statiile de sortare -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881,46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4A9D1BFA" w14:textId="77777777" w:rsidR="005A0776" w:rsidRPr="002579F8" w:rsidRDefault="002579F8" w:rsidP="002579F8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proofErr w:type="gram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b)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Tariful</w:t>
      </w:r>
      <w:proofErr w:type="spellEnd"/>
      <w:proofErr w:type="gram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mecano-biologica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in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instalatii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colectate din deseurile municipale in statiile de sortare -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144,62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08471672" w14:textId="77777777" w:rsidR="005A0776" w:rsidRPr="002579F8" w:rsidRDefault="002579F8" w:rsidP="002579F8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</w:pP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c)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Tariful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aeroba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biodeseurilor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>colectate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separat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in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instalatii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compostare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-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114,40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2A34D7FA" w14:textId="77777777" w:rsidR="005A0776" w:rsidRPr="002579F8" w:rsidRDefault="002579F8" w:rsidP="002579F8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d)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Tariful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eliminarea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prin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depozitare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reziduale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,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rezultate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din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instalatiile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de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tratare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a </w:t>
      </w:r>
      <w:proofErr w:type="spell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proofErr w:type="gramStart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municipale</w:t>
      </w:r>
      <w:proofErr w:type="spell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 xml:space="preserve"> 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-</w:t>
      </w:r>
      <w:proofErr w:type="gramEnd"/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  <w:t>136,30</w:t>
      </w:r>
      <w:r w:rsidRPr="002579F8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o-RO"/>
        </w:rPr>
        <w:t xml:space="preserve"> lei fara TVA/tona;</w:t>
      </w:r>
    </w:p>
    <w:p w14:paraId="484E4D03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Art.3 Se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Anexa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nr.6 la </w:t>
      </w:r>
      <w:r w:rsidRPr="002579F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ro-RO"/>
        </w:rPr>
        <w:t xml:space="preserve">”Contractul de delegare a gestiunii prin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achizitie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publica de servicii a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activitatilor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de sortare, tratare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mecano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-biologica si depozitare a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>deseurilor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/>
        </w:rPr>
        <w:t xml:space="preserve"> municipale</w:t>
      </w:r>
      <w:r w:rsidRPr="002579F8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din </w:t>
      </w:r>
      <w:proofErr w:type="spellStart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Orasul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Techirghiol, jud. Constanta, nr. 3029 din data 01.02.2023, </w:t>
      </w:r>
      <w:proofErr w:type="spellStart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dupa</w:t>
      </w:r>
      <w:proofErr w:type="spellEnd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cum </w:t>
      </w:r>
      <w:proofErr w:type="spellStart"/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urmeaza</w:t>
      </w:r>
      <w:proofErr w:type="spellEnd"/>
      <w:r w:rsidRPr="002579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2579F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:</w:t>
      </w:r>
    </w:p>
    <w:p w14:paraId="7EED58F5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1) </w:t>
      </w:r>
      <w:proofErr w:type="spellStart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activitatea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tratare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mecano-biologica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reziduale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sortare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hartie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carton,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metal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plastic si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sticla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si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compostare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biodegradabile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colectate</w:t>
      </w:r>
      <w:proofErr w:type="spellEnd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persoane</w:t>
      </w:r>
      <w:proofErr w:type="spellEnd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juridice</w:t>
      </w:r>
      <w:proofErr w:type="spellEnd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agenti</w:t>
      </w:r>
      <w:proofErr w:type="spellEnd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economici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UAT Techirghiol- se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aplica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urmatoarele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tarife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 :</w:t>
      </w:r>
    </w:p>
    <w:p w14:paraId="727AAC48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a)</w:t>
      </w: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tratare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mecano-biologica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reziduale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agentii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- este de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40,49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lei/mc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fara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TVA ;</w:t>
      </w:r>
    </w:p>
    <w:p w14:paraId="785933E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b)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sortare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deseurilor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reciclabile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hartie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carton,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metal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plastic si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sticla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agentii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deseurile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municipale – este de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44,07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lei/mc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TVA ;</w:t>
      </w:r>
    </w:p>
    <w:p w14:paraId="1129C5C5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c)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Tariful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activitatea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compostare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biodeseuri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similare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colectate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separat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agentii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deseurile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municipale – este de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1,44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lei/mc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fara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TVA ;</w:t>
      </w:r>
    </w:p>
    <w:p w14:paraId="0A94D2BD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2)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Tarifele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activitatea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eliminare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prin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depozitare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deseurilor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-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reziduuri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statiile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tratare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sortare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si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compostare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de la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agentii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economici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deseurile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municipale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sunt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urmatoarele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0A654AA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Depozitare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tratare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38,16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lei/mc ;</w:t>
      </w:r>
    </w:p>
    <w:p w14:paraId="6AEE49D3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Depozitare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sortare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6,82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lei/mc ;</w:t>
      </w:r>
    </w:p>
    <w:p w14:paraId="52931D56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Depozitare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reziduuri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statia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compostare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3,63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lei/mc ;</w:t>
      </w:r>
    </w:p>
    <w:p w14:paraId="70D9457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Tarifele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detaliate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(1-2) se vor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incasa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utilizatori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documentatiei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concesionare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5A4B6656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Art.4 </w:t>
      </w:r>
      <w:r w:rsidRPr="002579F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Se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modifica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ARTICOLUL 3 - DURATA CONTRACTULUI</w:t>
      </w:r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- in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sensul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prelungirii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perioadei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contractuale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cu 90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zile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incepand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cu 01.01.2024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pana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finalizarea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licitatiei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en-GB"/>
        </w:rPr>
        <w:t>organizate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de ADI DOBROGEA.</w:t>
      </w:r>
    </w:p>
    <w:p w14:paraId="19A1C564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Art.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elelate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clauze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ale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Contractului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raman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neschimbate</w:t>
      </w:r>
      <w:proofErr w:type="spellEnd"/>
    </w:p>
    <w:p w14:paraId="6E1E4021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Art.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Pr="002579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rezentul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act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aditional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produce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efecte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incepand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data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semnarii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catre</w:t>
      </w:r>
      <w:proofErr w:type="spellEnd"/>
      <w:r w:rsidRPr="002579F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parti.</w:t>
      </w:r>
      <w:bookmarkEnd w:id="2"/>
    </w:p>
    <w:p w14:paraId="198F11AD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47EA4BBE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Act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aditional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incheiat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in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2 (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doua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exemplare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originale,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cate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unul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parte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contractanta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268A4C0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</w:t>
      </w:r>
    </w:p>
    <w:p w14:paraId="0384FC5F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CONCEDENT                                                                   CONCESIONAR</w:t>
      </w:r>
    </w:p>
    <w:p w14:paraId="1FD278D8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</w:t>
      </w: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ORASUL TECHIRGHIOL                         S.C. IRIDEX GROUP SALUBRIZARE SRL</w:t>
      </w:r>
    </w:p>
    <w:p w14:paraId="6872C701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16496C70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                      PRIMAR                                                             DIRECTOR GENERAL</w:t>
      </w:r>
    </w:p>
    <w:p w14:paraId="19D1B23F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iCs/>
          <w:sz w:val="24"/>
          <w:szCs w:val="24"/>
          <w:lang w:val="fr-FR"/>
        </w:rPr>
        <w:t>SOCEANU IULIAN-CONSTANTIN                                  DAN TIBERIU ANGHEL</w:t>
      </w:r>
    </w:p>
    <w:p w14:paraId="1CAFDF26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2107A7D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46BFA647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</w:t>
      </w:r>
      <w:proofErr w:type="spellStart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Vizat</w:t>
      </w:r>
      <w:proofErr w:type="spellEnd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legalitate</w:t>
      </w:r>
      <w:proofErr w:type="spellEnd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                                              </w:t>
      </w:r>
    </w:p>
    <w:p w14:paraId="415AD825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SECRETAR,</w:t>
      </w:r>
    </w:p>
    <w:p w14:paraId="5522E1ED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DR. JR. PAROSANU NICULINA   </w:t>
      </w:r>
    </w:p>
    <w:p w14:paraId="36421CD0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15817A1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                  </w:t>
      </w:r>
    </w:p>
    <w:p w14:paraId="4B8F3A94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50C7175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       VIZA C.F.P.</w:t>
      </w:r>
    </w:p>
    <w:p w14:paraId="00D7E4DD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</w:t>
      </w:r>
      <w:proofErr w:type="spellStart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Sef</w:t>
      </w:r>
      <w:proofErr w:type="spellEnd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serviciu</w:t>
      </w:r>
      <w:proofErr w:type="spellEnd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>financiar-economic</w:t>
      </w:r>
      <w:proofErr w:type="spellEnd"/>
    </w:p>
    <w:p w14:paraId="71E16D8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 VALEANU VIOREL</w:t>
      </w:r>
    </w:p>
    <w:p w14:paraId="703461B5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F8986DC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A07616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RESPONSABIL </w:t>
      </w:r>
      <w:r w:rsidRPr="002579F8">
        <w:rPr>
          <w:rFonts w:ascii="Times New Roman" w:hAnsi="Times New Roman" w:cs="Times New Roman"/>
          <w:bCs/>
          <w:sz w:val="24"/>
          <w:szCs w:val="24"/>
          <w:lang w:val="en-GB"/>
        </w:rPr>
        <w:t>FINANCIAR</w:t>
      </w:r>
      <w:r w:rsidRPr="002579F8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CONTRACT</w:t>
      </w:r>
    </w:p>
    <w:p w14:paraId="783101E3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579F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CEBOTARI IONELA</w:t>
      </w:r>
    </w:p>
    <w:p w14:paraId="1A465975" w14:textId="77777777" w:rsidR="005A0776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DAEAE36" w14:textId="77777777" w:rsid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9E202C8" w14:textId="77777777" w:rsidR="002579F8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7E2976D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AD7F3B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 RESPONSABIL TEHNIC CONTRACT</w:t>
      </w:r>
    </w:p>
    <w:p w14:paraId="79AE438B" w14:textId="77777777" w:rsidR="005A0776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Pr="002579F8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>DUMITRACHE MIHAELA</w:t>
      </w:r>
    </w:p>
    <w:p w14:paraId="2D621A04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78CE24C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D24517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7B16823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BF4C5F5" w14:textId="77777777" w:rsidR="005A0776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D5473C4" w14:textId="77777777" w:rsidR="002579F8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85B072B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ANEXA 5 LA 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>CONTACTUL NR.3029/01.02.2023 MODIFICATA</w:t>
      </w:r>
    </w:p>
    <w:p w14:paraId="072EDB2F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Tarife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populatie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in lei/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tona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</w:t>
      </w:r>
      <w:proofErr w:type="spellEnd"/>
    </w:p>
    <w:p w14:paraId="2B9B5665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14E1CA3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CAD58AE" w14:textId="77777777" w:rsidR="005A0776" w:rsidRPr="002579F8" w:rsidRDefault="002579F8" w:rsidP="002579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579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Tarife ferme pentru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ro-RO"/>
        </w:rPr>
        <w:t>deseurile</w:t>
      </w:r>
      <w:proofErr w:type="spellEnd"/>
      <w:r w:rsidRPr="002579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colectate de la </w:t>
      </w:r>
      <w:proofErr w:type="spellStart"/>
      <w:r w:rsidRPr="002579F8">
        <w:rPr>
          <w:rFonts w:ascii="Times New Roman" w:hAnsi="Times New Roman" w:cs="Times New Roman"/>
          <w:b/>
          <w:bCs/>
          <w:sz w:val="24"/>
          <w:szCs w:val="24"/>
          <w:lang w:val="ro-RO"/>
        </w:rPr>
        <w:t>populatie</w:t>
      </w:r>
      <w:proofErr w:type="spellEnd"/>
    </w:p>
    <w:p w14:paraId="112FDF49" w14:textId="77777777" w:rsidR="005A0776" w:rsidRPr="002579F8" w:rsidRDefault="005A0776" w:rsidP="002579F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Style w:val="Tabelgril"/>
        <w:tblW w:w="8850" w:type="dxa"/>
        <w:jc w:val="center"/>
        <w:tblLook w:val="04A0" w:firstRow="1" w:lastRow="0" w:firstColumn="1" w:lastColumn="0" w:noHBand="0" w:noVBand="1"/>
      </w:tblPr>
      <w:tblGrid>
        <w:gridCol w:w="5991"/>
        <w:gridCol w:w="2859"/>
      </w:tblGrid>
      <w:tr w:rsidR="005A0776" w:rsidRPr="002579F8" w14:paraId="5890C654" w14:textId="77777777" w:rsidTr="002579F8">
        <w:trPr>
          <w:trHeight w:val="1129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ADA" w14:textId="77777777" w:rsidR="005A0776" w:rsidRPr="002579F8" w:rsidRDefault="005A0776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2CC85FA6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Denumire activitate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B7F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Tarif fara TVA</w:t>
            </w:r>
          </w:p>
          <w:p w14:paraId="099948F6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(lei/tona)</w:t>
            </w:r>
          </w:p>
        </w:tc>
      </w:tr>
      <w:tr w:rsidR="005A0776" w:rsidRPr="002579F8" w14:paraId="6D19FC50" w14:textId="77777777" w:rsidTr="002579F8">
        <w:trPr>
          <w:trHeight w:val="590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0DD" w14:textId="77777777" w:rsidR="005A0776" w:rsidRPr="002579F8" w:rsidRDefault="002579F8" w:rsidP="002579F8">
            <w:pPr>
              <w:keepLines/>
              <w:spacing w:line="240" w:lineRule="auto"/>
              <w:ind w:right="-2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Sortarea deseurilor in statii de sortare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AC9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881,46</w:t>
            </w:r>
          </w:p>
        </w:tc>
      </w:tr>
      <w:tr w:rsidR="005A0776" w:rsidRPr="002579F8" w14:paraId="1AF69104" w14:textId="77777777" w:rsidTr="002579F8">
        <w:trPr>
          <w:trHeight w:val="1155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D77" w14:textId="77777777" w:rsidR="005A0776" w:rsidRPr="002579F8" w:rsidRDefault="002579F8" w:rsidP="002579F8">
            <w:pPr>
              <w:keepLines/>
              <w:spacing w:line="240" w:lineRule="auto"/>
              <w:ind w:right="-2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Tratarea </w:t>
            </w: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mecano-biologica a deseurilor in instalatii de tratare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036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144,62</w:t>
            </w:r>
          </w:p>
        </w:tc>
      </w:tr>
      <w:tr w:rsidR="005A0776" w:rsidRPr="002579F8" w14:paraId="42FD7317" w14:textId="77777777" w:rsidTr="002579F8">
        <w:trPr>
          <w:trHeight w:val="590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F2E" w14:textId="77777777" w:rsidR="005A0776" w:rsidRPr="002579F8" w:rsidRDefault="002579F8" w:rsidP="002579F8">
            <w:pPr>
              <w:keepLines/>
              <w:spacing w:line="240" w:lineRule="auto"/>
              <w:ind w:right="-2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Eliminare prin depozitare a deseurilor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814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Pr="002579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36,30</w:t>
            </w:r>
          </w:p>
        </w:tc>
      </w:tr>
      <w:tr w:rsidR="005A0776" w:rsidRPr="002579F8" w14:paraId="3298D4CD" w14:textId="77777777" w:rsidTr="002579F8">
        <w:trPr>
          <w:trHeight w:val="590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9D5" w14:textId="77777777" w:rsidR="005A0776" w:rsidRPr="002579F8" w:rsidRDefault="002579F8" w:rsidP="002579F8">
            <w:pPr>
              <w:keepLines/>
              <w:spacing w:line="240" w:lineRule="auto"/>
              <w:ind w:right="-2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Contributia pentru economia circulara pentru reziduurile depozitate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700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160</w:t>
            </w:r>
          </w:p>
        </w:tc>
      </w:tr>
      <w:tr w:rsidR="005A0776" w:rsidRPr="002579F8" w14:paraId="3CA4C6FD" w14:textId="77777777" w:rsidTr="002579F8">
        <w:trPr>
          <w:trHeight w:val="1155"/>
          <w:jc w:val="center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823C" w14:textId="77777777" w:rsidR="005A0776" w:rsidRPr="002579F8" w:rsidRDefault="002579F8" w:rsidP="002579F8">
            <w:pPr>
              <w:keepLines/>
              <w:spacing w:line="240" w:lineRule="auto"/>
              <w:ind w:right="-2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Tratarea aeroba a biodeseurilor colectate separat in </w:t>
            </w: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instalatia de compostare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F65" w14:textId="77777777" w:rsidR="005A0776" w:rsidRPr="002579F8" w:rsidRDefault="002579F8" w:rsidP="002579F8">
            <w:pPr>
              <w:keepLines/>
              <w:spacing w:line="240" w:lineRule="auto"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Pr="002579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14,40</w:t>
            </w:r>
          </w:p>
        </w:tc>
      </w:tr>
    </w:tbl>
    <w:p w14:paraId="1872B4D3" w14:textId="77777777" w:rsidR="005A0776" w:rsidRPr="002579F8" w:rsidRDefault="005A0776" w:rsidP="002579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38FBF20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CA3D224" w14:textId="77777777" w:rsidR="005A0776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AC5DAFF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0F995C1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9714B69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C3B31B4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C2184A7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7299970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24244C1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ED1008A" w14:textId="77777777" w:rsid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8310173" w14:textId="77777777" w:rsidR="002579F8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73C18CA9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33E2A93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2F43AEB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E852A54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5B5B400" w14:textId="77777777" w:rsidR="005A0776" w:rsidRPr="002579F8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6C75BE4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91CDEEB" w14:textId="77777777" w:rsidR="005A0776" w:rsidRPr="002579F8" w:rsidRDefault="005A0776" w:rsidP="00257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3A0B3D6" w14:textId="77777777" w:rsidR="005A0776" w:rsidRPr="002579F8" w:rsidRDefault="005A0776" w:rsidP="00257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7200A1C" w14:textId="6B1173AA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579F8">
        <w:rPr>
          <w:rFonts w:ascii="Times New Roman" w:hAnsi="Times New Roman" w:cs="Times New Roman"/>
          <w:sz w:val="24"/>
          <w:szCs w:val="24"/>
          <w:lang w:val="fr-FR"/>
        </w:rPr>
        <w:t>ANEXA 6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LA CONTACTUL NR.3029/01.02.2023 </w:t>
      </w:r>
      <w:r w:rsidRPr="002579F8">
        <w:rPr>
          <w:rFonts w:ascii="Times New Roman" w:hAnsi="Times New Roman" w:cs="Times New Roman"/>
          <w:sz w:val="24"/>
          <w:szCs w:val="24"/>
          <w:lang w:val="fr-FR"/>
        </w:rPr>
        <w:t>MODIFICATA</w:t>
      </w:r>
    </w:p>
    <w:p w14:paraId="0330A732" w14:textId="77777777" w:rsidR="005A0776" w:rsidRPr="002579F8" w:rsidRDefault="002579F8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Tarife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agenti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economici</w:t>
      </w:r>
      <w:proofErr w:type="spellEnd"/>
      <w:r w:rsidRPr="002579F8">
        <w:rPr>
          <w:rFonts w:ascii="Times New Roman" w:hAnsi="Times New Roman" w:cs="Times New Roman"/>
          <w:sz w:val="24"/>
          <w:szCs w:val="24"/>
          <w:lang w:val="fr-FR"/>
        </w:rPr>
        <w:t xml:space="preserve"> in lei/mc </w:t>
      </w:r>
      <w:proofErr w:type="spellStart"/>
      <w:r w:rsidRPr="002579F8">
        <w:rPr>
          <w:rFonts w:ascii="Times New Roman" w:hAnsi="Times New Roman" w:cs="Times New Roman"/>
          <w:sz w:val="24"/>
          <w:szCs w:val="24"/>
          <w:lang w:val="fr-FR"/>
        </w:rPr>
        <w:t>deseu</w:t>
      </w:r>
      <w:proofErr w:type="spellEnd"/>
    </w:p>
    <w:p w14:paraId="7C8AE687" w14:textId="77777777" w:rsidR="005A0776" w:rsidRPr="002579F8" w:rsidRDefault="005A0776" w:rsidP="002579F8">
      <w:pPr>
        <w:spacing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Style w:val="Tabelgril"/>
        <w:tblW w:w="88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3"/>
        <w:gridCol w:w="4154"/>
        <w:gridCol w:w="1998"/>
        <w:gridCol w:w="1998"/>
      </w:tblGrid>
      <w:tr w:rsidR="005A0776" w:rsidRPr="002579F8" w14:paraId="7A3C10D3" w14:textId="77777777">
        <w:trPr>
          <w:trHeight w:val="801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AC02E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6B8E49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serviciu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3E5DD1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U.M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A1BF7F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Tarif RON/U.M.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fara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TVA</w:t>
            </w:r>
          </w:p>
        </w:tc>
      </w:tr>
      <w:tr w:rsidR="005A0776" w:rsidRPr="002579F8" w14:paraId="6219C8F2" w14:textId="77777777">
        <w:trPr>
          <w:trHeight w:val="685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5E6D7E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A9B7F9F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Sortare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deșeuri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reciclabile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hârtie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carton, metal, plastic și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sticlă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colectate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</w:t>
            </w:r>
            <w:proofErr w:type="spellEnd"/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7BD28D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Metru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Cub (mc)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493242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44,07</w:t>
            </w:r>
          </w:p>
        </w:tc>
      </w:tr>
      <w:tr w:rsidR="005A0776" w:rsidRPr="002579F8" w14:paraId="520F600A" w14:textId="77777777">
        <w:trPr>
          <w:trHeight w:val="453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EC3E2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CED7206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Tratare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mecano-biologică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deșeuri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reziduale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colectate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</w:t>
            </w:r>
            <w:proofErr w:type="spellEnd"/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3BF725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Metru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Cub (mc)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3850B4C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40,49</w:t>
            </w:r>
          </w:p>
        </w:tc>
      </w:tr>
      <w:tr w:rsidR="005A0776" w:rsidRPr="002579F8" w14:paraId="320812A3" w14:textId="77777777">
        <w:trPr>
          <w:trHeight w:val="453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E43C2C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8E523F8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Tratare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aeroba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biodeșeuri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colectate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separat</w:t>
            </w:r>
            <w:proofErr w:type="spellEnd"/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1E5F2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Metru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Cub (mc)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2FF2A57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1,44</w:t>
            </w:r>
          </w:p>
        </w:tc>
      </w:tr>
      <w:tr w:rsidR="005A0776" w:rsidRPr="002579F8" w14:paraId="702B91CE" w14:textId="77777777">
        <w:trPr>
          <w:trHeight w:val="444"/>
        </w:trPr>
        <w:tc>
          <w:tcPr>
            <w:tcW w:w="7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FD88B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E34AD4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Eliminare prin depozitare a </w:t>
            </w: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desurilor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416" w14:textId="77777777" w:rsidR="005A0776" w:rsidRPr="002579F8" w:rsidRDefault="005A0776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9E54E4" w14:textId="77777777" w:rsidR="005A0776" w:rsidRPr="002579F8" w:rsidRDefault="005A0776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A0776" w:rsidRPr="002579F8" w14:paraId="7DFCF1E5" w14:textId="77777777">
        <w:trPr>
          <w:trHeight w:val="280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58A04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4.1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0C90CB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Depozitare reziduuri din statia de tratare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7AD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Metru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25252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38,16</w:t>
            </w:r>
          </w:p>
        </w:tc>
      </w:tr>
      <w:tr w:rsidR="005A0776" w:rsidRPr="002579F8" w14:paraId="33CEAEB0" w14:textId="77777777">
        <w:trPr>
          <w:trHeight w:val="280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D8E3C9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4.2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79120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Depozitare reziduuri din statia de sortare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340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Metru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275402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6,82</w:t>
            </w:r>
          </w:p>
        </w:tc>
      </w:tr>
      <w:tr w:rsidR="005A0776" w:rsidRPr="002579F8" w14:paraId="6678B918" w14:textId="77777777">
        <w:trPr>
          <w:trHeight w:val="453"/>
        </w:trPr>
        <w:tc>
          <w:tcPr>
            <w:tcW w:w="73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10673D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4.3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F5545B5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579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Depozitare reziduuri din statia de compostare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601395" w14:textId="77777777" w:rsidR="005A0776" w:rsidRPr="002579F8" w:rsidRDefault="002579F8" w:rsidP="00257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Metru</w:t>
            </w:r>
            <w:proofErr w:type="spellEnd"/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Cub (mc)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DC2B5F" w14:textId="77777777" w:rsidR="005A0776" w:rsidRPr="002579F8" w:rsidRDefault="002579F8" w:rsidP="00257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Pr="00257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3,63</w:t>
            </w:r>
          </w:p>
        </w:tc>
      </w:tr>
    </w:tbl>
    <w:p w14:paraId="4061C8E7" w14:textId="77777777" w:rsidR="005A0776" w:rsidRPr="002579F8" w:rsidRDefault="005A0776" w:rsidP="00257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2651113" w14:textId="77777777" w:rsidR="005A0776" w:rsidRDefault="005A0776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8DE893F" w14:textId="77777777" w:rsid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08D1356" w14:textId="77777777" w:rsid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241099F" w14:textId="77777777" w:rsidR="002579F8" w:rsidRPr="002579F8" w:rsidRDefault="002579F8" w:rsidP="002579F8">
      <w:pPr>
        <w:rPr>
          <w:rFonts w:ascii="Times New Roman" w:eastAsia="SimSun" w:hAnsi="Times New Roman" w:cs="Times New Roman"/>
          <w:kern w:val="1"/>
          <w:sz w:val="24"/>
          <w:szCs w:val="24"/>
          <w:lang w:val="ro-RO" w:eastAsia="hi-IN" w:bidi="hi-IN"/>
        </w:rPr>
      </w:pPr>
      <w:r w:rsidRPr="002579F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ab/>
      </w:r>
    </w:p>
    <w:p w14:paraId="141ABD7B" w14:textId="77777777" w:rsidR="002579F8" w:rsidRPr="002579F8" w:rsidRDefault="002579F8" w:rsidP="002579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</w:pPr>
      <w:r w:rsidRPr="002579F8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  <w:t>PREȘEDINTE DE ȘEDINȚĂ,</w:t>
      </w:r>
    </w:p>
    <w:p w14:paraId="60E3CB4F" w14:textId="77777777" w:rsidR="002579F8" w:rsidRDefault="002579F8" w:rsidP="002579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</w:pPr>
      <w:proofErr w:type="spellStart"/>
      <w:r w:rsidRPr="002579F8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  <w:t>Tahner</w:t>
      </w:r>
      <w:proofErr w:type="spellEnd"/>
      <w:r w:rsidRPr="002579F8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  <w:t xml:space="preserve"> CURTACAI</w:t>
      </w:r>
    </w:p>
    <w:p w14:paraId="464CFB26" w14:textId="77777777" w:rsidR="002579F8" w:rsidRPr="002579F8" w:rsidRDefault="002579F8" w:rsidP="002579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</w:pPr>
    </w:p>
    <w:p w14:paraId="1DFB8C50" w14:textId="77777777" w:rsidR="002579F8" w:rsidRPr="002579F8" w:rsidRDefault="002579F8" w:rsidP="002579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</w:pPr>
    </w:p>
    <w:p w14:paraId="5642A124" w14:textId="77777777" w:rsidR="002579F8" w:rsidRPr="002579F8" w:rsidRDefault="002579F8" w:rsidP="002579F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</w:pPr>
      <w:r w:rsidRPr="002579F8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  <w:t>CONTRASEMNEAZĂ PENTRU LEGALITATE:</w:t>
      </w:r>
    </w:p>
    <w:p w14:paraId="552CD83D" w14:textId="77777777" w:rsidR="002579F8" w:rsidRPr="002579F8" w:rsidRDefault="002579F8" w:rsidP="002579F8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</w:pPr>
      <w:r w:rsidRPr="002579F8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  <w:t>SECRETARUL GENERAL AL ORAȘULUI TECHIRGHIOL,</w:t>
      </w:r>
    </w:p>
    <w:p w14:paraId="34708729" w14:textId="77777777" w:rsidR="002579F8" w:rsidRPr="002579F8" w:rsidRDefault="002579F8" w:rsidP="002579F8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579F8">
        <w:rPr>
          <w:rFonts w:ascii="Times New Roman" w:eastAsia="SimSun" w:hAnsi="Times New Roman" w:cs="Times New Roman"/>
          <w:b/>
          <w:bCs/>
          <w:i/>
          <w:iCs/>
          <w:kern w:val="1"/>
          <w:sz w:val="24"/>
          <w:szCs w:val="24"/>
          <w:lang w:val="ro-RO" w:eastAsia="hi-IN" w:bidi="hi-IN"/>
        </w:rPr>
        <w:t>Niculina PAROŞANU</w:t>
      </w:r>
    </w:p>
    <w:p w14:paraId="0A52C1CA" w14:textId="77777777" w:rsid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CC5ADF6" w14:textId="77777777" w:rsidR="002579F8" w:rsidRPr="002579F8" w:rsidRDefault="002579F8" w:rsidP="00257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2579F8" w:rsidRPr="002579F8" w:rsidSect="002579F8">
      <w:headerReference w:type="default" r:id="rId9"/>
      <w:footerReference w:type="default" r:id="rId10"/>
      <w:pgSz w:w="11909" w:h="16834" w:code="9"/>
      <w:pgMar w:top="284" w:right="1134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95BC" w14:textId="77777777" w:rsidR="005A0776" w:rsidRDefault="002579F8">
      <w:pPr>
        <w:spacing w:line="240" w:lineRule="auto"/>
      </w:pPr>
      <w:r>
        <w:separator/>
      </w:r>
    </w:p>
  </w:endnote>
  <w:endnote w:type="continuationSeparator" w:id="0">
    <w:p w14:paraId="08B5FF45" w14:textId="77777777" w:rsidR="005A0776" w:rsidRDefault="00257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sz w:val="16"/>
        <w:szCs w:val="16"/>
      </w:rPr>
      <w:id w:val="666448118"/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-1624384715"/>
        </w:sdtPr>
        <w:sdtEndPr/>
        <w:sdtContent>
          <w:p w14:paraId="6DC94374" w14:textId="77777777" w:rsidR="005A0776" w:rsidRDefault="002579F8">
            <w:pPr>
              <w:pStyle w:val="Subsol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5D2DB419" w14:textId="77777777" w:rsidR="005A0776" w:rsidRDefault="002579F8">
            <w:pPr>
              <w:pStyle w:val="Subsol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fldChar w:fldCharType="end"/>
            </w:r>
          </w:p>
          <w:p w14:paraId="3D62FFC5" w14:textId="0FCB30E6" w:rsidR="002579F8" w:rsidRDefault="002579F8" w:rsidP="002579F8">
            <w:pPr>
              <w:pStyle w:val="Subsol"/>
              <w:jc w:val="right"/>
            </w:pPr>
            <w:r>
              <w:rPr>
                <w:rFonts w:ascii="Arial" w:hAnsi="Arial" w:cs="Arial"/>
                <w:i/>
                <w:sz w:val="16"/>
                <w:szCs w:val="16"/>
                <w:lang w:val="fr-FR"/>
              </w:rPr>
              <w:t xml:space="preserve">ANEXA NR.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  <w:lang w:val="fr-FR"/>
              </w:rPr>
              <w:t>LA  H.C.L.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  <w:lang w:val="fr-FR"/>
              </w:rPr>
              <w:t xml:space="preserve"> NR. 203/21.12.2023</w:t>
            </w:r>
          </w:p>
          <w:p w14:paraId="4BCF1604" w14:textId="4E58A67D" w:rsidR="005A0776" w:rsidRDefault="002579F8" w:rsidP="002579F8">
            <w:pPr>
              <w:pStyle w:val="Subsol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6D7E1" w14:textId="77777777" w:rsidR="005A0776" w:rsidRDefault="002579F8">
      <w:pPr>
        <w:spacing w:after="0"/>
      </w:pPr>
      <w:r>
        <w:separator/>
      </w:r>
    </w:p>
  </w:footnote>
  <w:footnote w:type="continuationSeparator" w:id="0">
    <w:p w14:paraId="355812B8" w14:textId="77777777" w:rsidR="005A0776" w:rsidRDefault="002579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C79D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i/>
        <w:sz w:val="28"/>
        <w:szCs w:val="20"/>
      </w:rPr>
    </w:pPr>
    <w:r w:rsidRPr="002579F8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8248F4" wp14:editId="3235988D">
              <wp:simplePos x="0" y="0"/>
              <wp:positionH relativeFrom="margin">
                <wp:align>right</wp:align>
              </wp:positionH>
              <wp:positionV relativeFrom="paragraph">
                <wp:posOffset>105410</wp:posOffset>
              </wp:positionV>
              <wp:extent cx="2867025" cy="2065655"/>
              <wp:effectExtent l="0" t="0" r="0" b="0"/>
              <wp:wrapSquare wrapText="bothSides"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206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A9719" w14:textId="77777777" w:rsidR="002579F8" w:rsidRPr="001D4F1D" w:rsidRDefault="002579F8" w:rsidP="002579F8">
                          <w:pPr>
                            <w:pStyle w:val="Frspaiere1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        Str. Doctor Victor </w:t>
                          </w:r>
                          <w:proofErr w:type="spellStart"/>
                          <w:r w:rsidRPr="001D4F1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Climescu</w:t>
                          </w:r>
                          <w:proofErr w:type="spellEnd"/>
                          <w:r w:rsidRPr="001D4F1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nr. 24, C.P. 906100</w:t>
                          </w:r>
                        </w:p>
                        <w:p w14:paraId="55236E13" w14:textId="77777777" w:rsidR="002579F8" w:rsidRPr="001D4F1D" w:rsidRDefault="002579F8" w:rsidP="002579F8">
                          <w:pPr>
                            <w:pStyle w:val="Frspaiere1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Tel: 0040 241 735622; Fax: 0040 241 735314</w:t>
                          </w:r>
                        </w:p>
                        <w:p w14:paraId="4B42C07E" w14:textId="77777777" w:rsidR="002579F8" w:rsidRPr="001D4F1D" w:rsidRDefault="002579F8" w:rsidP="002579F8">
                          <w:pPr>
                            <w:pStyle w:val="Frspaiere1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E-mail: apl@primariatechirghiol.ro</w:t>
                          </w:r>
                        </w:p>
                        <w:p w14:paraId="5ADF89B3" w14:textId="77777777" w:rsidR="002579F8" w:rsidRPr="001D4F1D" w:rsidRDefault="002579F8" w:rsidP="002579F8">
                          <w:pPr>
                            <w:pStyle w:val="Frspaiere1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Web: 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8248F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174.55pt;margin-top:8.3pt;width:225.75pt;height:162.6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" filled="f" stroked="f">
              <v:textbox style="mso-fit-shape-to-text:t">
                <w:txbxContent>
                  <w:p w14:paraId="561A9719" w14:textId="77777777" w:rsidR="002579F8" w:rsidRPr="001D4F1D" w:rsidRDefault="002579F8" w:rsidP="002579F8">
                    <w:pPr>
                      <w:pStyle w:val="Frspaiere1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        Str. Doctor Victor </w:t>
                    </w:r>
                    <w:proofErr w:type="spellStart"/>
                    <w:r w:rsidRPr="001D4F1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  <w:t>Climescu</w:t>
                    </w:r>
                    <w:proofErr w:type="spellEnd"/>
                    <w:r w:rsidRPr="001D4F1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nr. 24, C.P. 906100</w:t>
                    </w:r>
                  </w:p>
                  <w:p w14:paraId="55236E13" w14:textId="77777777" w:rsidR="002579F8" w:rsidRPr="001D4F1D" w:rsidRDefault="002579F8" w:rsidP="002579F8">
                    <w:pPr>
                      <w:pStyle w:val="Frspaiere1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  <w:t>Tel: 0040 241 735622; Fax: 0040 241 735314</w:t>
                    </w:r>
                  </w:p>
                  <w:p w14:paraId="4B42C07E" w14:textId="77777777" w:rsidR="002579F8" w:rsidRPr="001D4F1D" w:rsidRDefault="002579F8" w:rsidP="002579F8">
                    <w:pPr>
                      <w:pStyle w:val="Frspaiere1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  <w:t>E-mail: apl@primariatechirghiol.ro</w:t>
                    </w:r>
                  </w:p>
                  <w:p w14:paraId="5ADF89B3" w14:textId="77777777" w:rsidR="002579F8" w:rsidRPr="001D4F1D" w:rsidRDefault="002579F8" w:rsidP="002579F8">
                    <w:pPr>
                      <w:pStyle w:val="Frspaiere1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sz w:val="18"/>
                        <w:szCs w:val="18"/>
                      </w:rPr>
                      <w:t>Web: www.primariatechirghiol.ro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579F8">
      <w:rPr>
        <w:rFonts w:ascii="Times New Roman" w:eastAsia="Times New Roman" w:hAnsi="Times New Roman" w:cs="Times New Roman"/>
        <w:i/>
        <w:noProof/>
        <w:sz w:val="20"/>
        <w:szCs w:val="20"/>
        <w:lang w:val="ro-RO" w:eastAsia="ro-RO"/>
      </w:rPr>
      <w:drawing>
        <wp:anchor distT="0" distB="0" distL="114300" distR="114300" simplePos="0" relativeHeight="251663360" behindDoc="0" locked="0" layoutInCell="1" allowOverlap="1" wp14:anchorId="4D2A1FE1" wp14:editId="6415DF97">
          <wp:simplePos x="0" y="0"/>
          <wp:positionH relativeFrom="column">
            <wp:posOffset>308610</wp:posOffset>
          </wp:positionH>
          <wp:positionV relativeFrom="paragraph">
            <wp:posOffset>12700</wp:posOffset>
          </wp:positionV>
          <wp:extent cx="514350" cy="744855"/>
          <wp:effectExtent l="0" t="0" r="0" b="0"/>
          <wp:wrapSquare wrapText="bothSides"/>
          <wp:docPr id="4" name="Imagine 4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9F8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2F906D" wp14:editId="59C48701">
              <wp:simplePos x="0" y="0"/>
              <wp:positionH relativeFrom="column">
                <wp:posOffset>5095240</wp:posOffset>
              </wp:positionH>
              <wp:positionV relativeFrom="paragraph">
                <wp:posOffset>-419100</wp:posOffset>
              </wp:positionV>
              <wp:extent cx="2375535" cy="2065655"/>
              <wp:effectExtent l="0" t="0" r="0" b="0"/>
              <wp:wrapSquare wrapText="bothSides"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535" cy="206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26F65" w14:textId="77777777" w:rsidR="002579F8" w:rsidRDefault="002579F8" w:rsidP="002579F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2F906D" id="Casetă text 2" o:spid="_x0000_s1027" type="#_x0000_t202" style="position:absolute;margin-left:401.2pt;margin-top:-33pt;width:187.05pt;height:162.65pt;z-index:251662336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" filled="f" stroked="f">
              <v:textbox style="mso-fit-shape-to-text:t">
                <w:txbxContent>
                  <w:p w14:paraId="4CB26F65" w14:textId="77777777" w:rsidR="002579F8" w:rsidRDefault="002579F8" w:rsidP="002579F8"/>
                </w:txbxContent>
              </v:textbox>
              <w10:wrap type="square"/>
            </v:shape>
          </w:pict>
        </mc:Fallback>
      </mc:AlternateContent>
    </w:r>
    <w:r w:rsidRPr="002579F8">
      <w:rPr>
        <w:rFonts w:ascii="Times New Roman" w:eastAsia="Times New Roman" w:hAnsi="Times New Roman" w:cs="Times New Roman"/>
        <w:b/>
        <w:i/>
        <w:sz w:val="28"/>
        <w:szCs w:val="20"/>
      </w:rPr>
      <w:t xml:space="preserve">            </w:t>
    </w:r>
    <w:r w:rsidRPr="002579F8">
      <w:rPr>
        <w:rFonts w:ascii="Times New Roman" w:eastAsia="Times New Roman" w:hAnsi="Times New Roman" w:cs="Times New Roman"/>
        <w:b/>
        <w:i/>
        <w:sz w:val="28"/>
        <w:szCs w:val="20"/>
      </w:rPr>
      <w:tab/>
      <w:t xml:space="preserve">                                                         </w:t>
    </w:r>
  </w:p>
  <w:p w14:paraId="586DC1D4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i/>
        <w:szCs w:val="20"/>
      </w:rPr>
    </w:pPr>
    <w:r w:rsidRPr="002579F8">
      <w:rPr>
        <w:rFonts w:ascii="Times New Roman" w:eastAsia="Times New Roman" w:hAnsi="Times New Roman" w:cs="Times New Roman"/>
        <w:b/>
        <w:i/>
        <w:sz w:val="28"/>
        <w:szCs w:val="20"/>
      </w:rPr>
      <w:t xml:space="preserve">            </w:t>
    </w:r>
    <w:r w:rsidRPr="002579F8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 </w:t>
    </w:r>
  </w:p>
  <w:p w14:paraId="05B1BC29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0E8C11B7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  <w:r w:rsidRPr="002579F8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7C104C" wp14:editId="298A12C5">
              <wp:simplePos x="0" y="0"/>
              <wp:positionH relativeFrom="column">
                <wp:posOffset>-216535</wp:posOffset>
              </wp:positionH>
              <wp:positionV relativeFrom="paragraph">
                <wp:posOffset>200025</wp:posOffset>
              </wp:positionV>
              <wp:extent cx="1613535" cy="2065655"/>
              <wp:effectExtent l="0" t="0" r="0" b="0"/>
              <wp:wrapSquare wrapText="bothSides"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206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84796" w14:textId="77777777" w:rsidR="002579F8" w:rsidRPr="001D4F1D" w:rsidRDefault="002579F8" w:rsidP="002579F8">
                          <w:pPr>
                            <w:pStyle w:val="Frspaiere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ROMÂNIA</w:t>
                          </w:r>
                        </w:p>
                        <w:p w14:paraId="5F8F33C9" w14:textId="77777777" w:rsidR="002579F8" w:rsidRPr="001D4F1D" w:rsidRDefault="002579F8" w:rsidP="002579F8">
                          <w:pPr>
                            <w:pStyle w:val="Frspaiere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JUDEŢUL CONSTANŢA</w:t>
                          </w:r>
                        </w:p>
                        <w:p w14:paraId="13C28E3F" w14:textId="77777777" w:rsidR="002579F8" w:rsidRPr="001D4F1D" w:rsidRDefault="002579F8" w:rsidP="002579F8">
                          <w:pPr>
                            <w:pStyle w:val="Frspaiere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1D4F1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ORAŞUL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7C104C" id="Casetă text 1" o:spid="_x0000_s1028" type="#_x0000_t202" style="position:absolute;left:0;text-align:left;margin-left:-17.05pt;margin-top:15.75pt;width:127.05pt;height:162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" filled="f" stroked="f">
              <v:textbox style="mso-fit-shape-to-text:t">
                <w:txbxContent>
                  <w:p w14:paraId="74684796" w14:textId="77777777" w:rsidR="002579F8" w:rsidRPr="001D4F1D" w:rsidRDefault="002579F8" w:rsidP="002579F8">
                    <w:pPr>
                      <w:pStyle w:val="Frspaiere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ROMÂNIA</w:t>
                    </w:r>
                  </w:p>
                  <w:p w14:paraId="5F8F33C9" w14:textId="77777777" w:rsidR="002579F8" w:rsidRPr="001D4F1D" w:rsidRDefault="002579F8" w:rsidP="002579F8">
                    <w:pPr>
                      <w:pStyle w:val="Frspaiere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JUDEŢUL CONSTANŢA</w:t>
                    </w:r>
                  </w:p>
                  <w:p w14:paraId="13C28E3F" w14:textId="77777777" w:rsidR="002579F8" w:rsidRPr="001D4F1D" w:rsidRDefault="002579F8" w:rsidP="002579F8">
                    <w:pPr>
                      <w:pStyle w:val="Frspaiere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1D4F1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ORAŞUL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E906263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  <w:r w:rsidRPr="002579F8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</w:t>
    </w:r>
  </w:p>
  <w:p w14:paraId="741B3FB0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546726F7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144EBE74" w14:textId="77777777" w:rsidR="002579F8" w:rsidRPr="002579F8" w:rsidRDefault="002579F8" w:rsidP="002579F8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14:paraId="622BA0AE" w14:textId="0728D1FD" w:rsidR="005A0776" w:rsidRPr="002579F8" w:rsidRDefault="002579F8" w:rsidP="002579F8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2579F8">
      <w:rPr>
        <w:rFonts w:ascii="Calibri" w:eastAsia="Calibri" w:hAnsi="Calibri" w:cs="Times New Roman"/>
        <w:b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EDD45" wp14:editId="3C7B6168">
              <wp:simplePos x="0" y="0"/>
              <wp:positionH relativeFrom="column">
                <wp:posOffset>-518160</wp:posOffset>
              </wp:positionH>
              <wp:positionV relativeFrom="paragraph">
                <wp:posOffset>198120</wp:posOffset>
              </wp:positionV>
              <wp:extent cx="7134225" cy="0"/>
              <wp:effectExtent l="0" t="0" r="0" b="0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4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28593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40.8pt;margin-top:15.6pt;width:561.7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"/>
          </w:pict>
        </mc:Fallback>
      </mc:AlternateContent>
    </w:r>
    <w:r w:rsidRPr="002579F8">
      <w:rPr>
        <w:rFonts w:ascii="Calibri" w:eastAsia="Calibri" w:hAnsi="Calibri" w:cs="Times New Roman"/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6D4B"/>
    <w:multiLevelType w:val="multilevel"/>
    <w:tmpl w:val="68486D4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5E"/>
    <w:rsid w:val="000105B7"/>
    <w:rsid w:val="00015105"/>
    <w:rsid w:val="0002507D"/>
    <w:rsid w:val="00026153"/>
    <w:rsid w:val="00026C39"/>
    <w:rsid w:val="000270F6"/>
    <w:rsid w:val="000407B6"/>
    <w:rsid w:val="00041123"/>
    <w:rsid w:val="00043C1D"/>
    <w:rsid w:val="0005289F"/>
    <w:rsid w:val="00075F96"/>
    <w:rsid w:val="000776D5"/>
    <w:rsid w:val="00090218"/>
    <w:rsid w:val="0009460A"/>
    <w:rsid w:val="000A16FE"/>
    <w:rsid w:val="000A4872"/>
    <w:rsid w:val="000B16C8"/>
    <w:rsid w:val="000B221D"/>
    <w:rsid w:val="000B7FAC"/>
    <w:rsid w:val="000C1BE6"/>
    <w:rsid w:val="000C7F9B"/>
    <w:rsid w:val="000F6EA5"/>
    <w:rsid w:val="000F73AE"/>
    <w:rsid w:val="00105033"/>
    <w:rsid w:val="0011383D"/>
    <w:rsid w:val="0012284C"/>
    <w:rsid w:val="001301CF"/>
    <w:rsid w:val="00145AC6"/>
    <w:rsid w:val="00146663"/>
    <w:rsid w:val="001529DF"/>
    <w:rsid w:val="001648E8"/>
    <w:rsid w:val="0016758E"/>
    <w:rsid w:val="001678FF"/>
    <w:rsid w:val="001721D4"/>
    <w:rsid w:val="001724AC"/>
    <w:rsid w:val="0018410A"/>
    <w:rsid w:val="001951B3"/>
    <w:rsid w:val="001B6DDD"/>
    <w:rsid w:val="001B76E6"/>
    <w:rsid w:val="001C2572"/>
    <w:rsid w:val="001C5310"/>
    <w:rsid w:val="001D52D7"/>
    <w:rsid w:val="001D5B04"/>
    <w:rsid w:val="001D7330"/>
    <w:rsid w:val="001E250A"/>
    <w:rsid w:val="001E25A8"/>
    <w:rsid w:val="001F4223"/>
    <w:rsid w:val="00211D04"/>
    <w:rsid w:val="00214B70"/>
    <w:rsid w:val="00215784"/>
    <w:rsid w:val="00223F90"/>
    <w:rsid w:val="00227777"/>
    <w:rsid w:val="00232FFD"/>
    <w:rsid w:val="0023447D"/>
    <w:rsid w:val="00247BA0"/>
    <w:rsid w:val="002579F8"/>
    <w:rsid w:val="00257B0A"/>
    <w:rsid w:val="0026104F"/>
    <w:rsid w:val="002671F5"/>
    <w:rsid w:val="00283874"/>
    <w:rsid w:val="00292112"/>
    <w:rsid w:val="002A1CBD"/>
    <w:rsid w:val="002A3066"/>
    <w:rsid w:val="002B6E04"/>
    <w:rsid w:val="002C01E8"/>
    <w:rsid w:val="002D30B4"/>
    <w:rsid w:val="002F24FA"/>
    <w:rsid w:val="002F539F"/>
    <w:rsid w:val="002F5E7F"/>
    <w:rsid w:val="002F7A27"/>
    <w:rsid w:val="00323E51"/>
    <w:rsid w:val="00341EC1"/>
    <w:rsid w:val="00342CF2"/>
    <w:rsid w:val="00351552"/>
    <w:rsid w:val="00361BA6"/>
    <w:rsid w:val="003644A6"/>
    <w:rsid w:val="00365C45"/>
    <w:rsid w:val="003765C2"/>
    <w:rsid w:val="0038261A"/>
    <w:rsid w:val="00383C6B"/>
    <w:rsid w:val="0039099D"/>
    <w:rsid w:val="00391AB6"/>
    <w:rsid w:val="003A5C1A"/>
    <w:rsid w:val="003C4907"/>
    <w:rsid w:val="003C6C29"/>
    <w:rsid w:val="003E7C4C"/>
    <w:rsid w:val="00406906"/>
    <w:rsid w:val="004114C4"/>
    <w:rsid w:val="00423401"/>
    <w:rsid w:val="004363DC"/>
    <w:rsid w:val="00441C1B"/>
    <w:rsid w:val="004430EA"/>
    <w:rsid w:val="004522FD"/>
    <w:rsid w:val="00461057"/>
    <w:rsid w:val="00465986"/>
    <w:rsid w:val="00466A3B"/>
    <w:rsid w:val="00471A41"/>
    <w:rsid w:val="00491AB2"/>
    <w:rsid w:val="00492B45"/>
    <w:rsid w:val="004A3833"/>
    <w:rsid w:val="004B2A19"/>
    <w:rsid w:val="004B4FE9"/>
    <w:rsid w:val="004C0B5F"/>
    <w:rsid w:val="004D04A0"/>
    <w:rsid w:val="004D2D38"/>
    <w:rsid w:val="004D784A"/>
    <w:rsid w:val="004E5B54"/>
    <w:rsid w:val="004E60C0"/>
    <w:rsid w:val="004F1CD1"/>
    <w:rsid w:val="0050003F"/>
    <w:rsid w:val="00507015"/>
    <w:rsid w:val="00517CB6"/>
    <w:rsid w:val="005209BB"/>
    <w:rsid w:val="00526C3F"/>
    <w:rsid w:val="00530B79"/>
    <w:rsid w:val="0054598D"/>
    <w:rsid w:val="0055464B"/>
    <w:rsid w:val="00554BAE"/>
    <w:rsid w:val="00555079"/>
    <w:rsid w:val="005567C6"/>
    <w:rsid w:val="00556928"/>
    <w:rsid w:val="00571446"/>
    <w:rsid w:val="005719C7"/>
    <w:rsid w:val="00573DE4"/>
    <w:rsid w:val="00582715"/>
    <w:rsid w:val="00582D92"/>
    <w:rsid w:val="005848E5"/>
    <w:rsid w:val="005928C5"/>
    <w:rsid w:val="00595A35"/>
    <w:rsid w:val="00597238"/>
    <w:rsid w:val="0059740A"/>
    <w:rsid w:val="005A0776"/>
    <w:rsid w:val="005A6D65"/>
    <w:rsid w:val="005A7C18"/>
    <w:rsid w:val="005C15B7"/>
    <w:rsid w:val="005D4324"/>
    <w:rsid w:val="005E16D1"/>
    <w:rsid w:val="005E6656"/>
    <w:rsid w:val="005F4C0D"/>
    <w:rsid w:val="005F585E"/>
    <w:rsid w:val="005F58E9"/>
    <w:rsid w:val="00607CBB"/>
    <w:rsid w:val="00612EEB"/>
    <w:rsid w:val="00613B41"/>
    <w:rsid w:val="00631DA9"/>
    <w:rsid w:val="006338D6"/>
    <w:rsid w:val="00637F87"/>
    <w:rsid w:val="0065004C"/>
    <w:rsid w:val="00654F25"/>
    <w:rsid w:val="0065669F"/>
    <w:rsid w:val="00660F4A"/>
    <w:rsid w:val="006624CE"/>
    <w:rsid w:val="00675906"/>
    <w:rsid w:val="00687F16"/>
    <w:rsid w:val="00693777"/>
    <w:rsid w:val="00693FC1"/>
    <w:rsid w:val="00694706"/>
    <w:rsid w:val="0069793F"/>
    <w:rsid w:val="006B1931"/>
    <w:rsid w:val="006B7875"/>
    <w:rsid w:val="006C5DD1"/>
    <w:rsid w:val="006C75AB"/>
    <w:rsid w:val="006E068C"/>
    <w:rsid w:val="00734A5D"/>
    <w:rsid w:val="00737762"/>
    <w:rsid w:val="00742DB4"/>
    <w:rsid w:val="007459B1"/>
    <w:rsid w:val="007473A2"/>
    <w:rsid w:val="00755D91"/>
    <w:rsid w:val="00761443"/>
    <w:rsid w:val="00764379"/>
    <w:rsid w:val="00764F5E"/>
    <w:rsid w:val="00771CFE"/>
    <w:rsid w:val="00777097"/>
    <w:rsid w:val="0078337E"/>
    <w:rsid w:val="0078418A"/>
    <w:rsid w:val="0079728C"/>
    <w:rsid w:val="007A08F6"/>
    <w:rsid w:val="007B1D0E"/>
    <w:rsid w:val="007B3A86"/>
    <w:rsid w:val="007B48E8"/>
    <w:rsid w:val="007C2C92"/>
    <w:rsid w:val="007F7C7D"/>
    <w:rsid w:val="008008CD"/>
    <w:rsid w:val="0081351B"/>
    <w:rsid w:val="00814CD7"/>
    <w:rsid w:val="0082021B"/>
    <w:rsid w:val="0084605E"/>
    <w:rsid w:val="00867966"/>
    <w:rsid w:val="00873765"/>
    <w:rsid w:val="00881B3B"/>
    <w:rsid w:val="008A4348"/>
    <w:rsid w:val="008B7AD1"/>
    <w:rsid w:val="008C7EF9"/>
    <w:rsid w:val="008D14C5"/>
    <w:rsid w:val="008D1D17"/>
    <w:rsid w:val="008E2187"/>
    <w:rsid w:val="008F48B4"/>
    <w:rsid w:val="008F7EC8"/>
    <w:rsid w:val="00914C28"/>
    <w:rsid w:val="009239E5"/>
    <w:rsid w:val="00926C4F"/>
    <w:rsid w:val="00951240"/>
    <w:rsid w:val="0095709F"/>
    <w:rsid w:val="00957487"/>
    <w:rsid w:val="009606D1"/>
    <w:rsid w:val="00966C75"/>
    <w:rsid w:val="00967562"/>
    <w:rsid w:val="009723C7"/>
    <w:rsid w:val="00973942"/>
    <w:rsid w:val="00981B68"/>
    <w:rsid w:val="009A3DF6"/>
    <w:rsid w:val="009B6CC5"/>
    <w:rsid w:val="009C141D"/>
    <w:rsid w:val="009C31AD"/>
    <w:rsid w:val="009D3662"/>
    <w:rsid w:val="009D688B"/>
    <w:rsid w:val="009E738D"/>
    <w:rsid w:val="00A13124"/>
    <w:rsid w:val="00A318E4"/>
    <w:rsid w:val="00A333C8"/>
    <w:rsid w:val="00A4461A"/>
    <w:rsid w:val="00A46FC5"/>
    <w:rsid w:val="00A50729"/>
    <w:rsid w:val="00A74677"/>
    <w:rsid w:val="00A95382"/>
    <w:rsid w:val="00AA345B"/>
    <w:rsid w:val="00AD206D"/>
    <w:rsid w:val="00AD2DDD"/>
    <w:rsid w:val="00AE2BE3"/>
    <w:rsid w:val="00AE7740"/>
    <w:rsid w:val="00AF0340"/>
    <w:rsid w:val="00B04A8E"/>
    <w:rsid w:val="00B054DE"/>
    <w:rsid w:val="00B115EF"/>
    <w:rsid w:val="00B15CC5"/>
    <w:rsid w:val="00B16CF0"/>
    <w:rsid w:val="00B2007B"/>
    <w:rsid w:val="00B20DF4"/>
    <w:rsid w:val="00B3273A"/>
    <w:rsid w:val="00B4318F"/>
    <w:rsid w:val="00B631CF"/>
    <w:rsid w:val="00B832AF"/>
    <w:rsid w:val="00B850F2"/>
    <w:rsid w:val="00B94AC0"/>
    <w:rsid w:val="00BA0036"/>
    <w:rsid w:val="00BB70A8"/>
    <w:rsid w:val="00BC0533"/>
    <w:rsid w:val="00BC4612"/>
    <w:rsid w:val="00BD79DC"/>
    <w:rsid w:val="00BE359A"/>
    <w:rsid w:val="00BE3738"/>
    <w:rsid w:val="00BF6183"/>
    <w:rsid w:val="00C0579A"/>
    <w:rsid w:val="00C10AAA"/>
    <w:rsid w:val="00C10F19"/>
    <w:rsid w:val="00C127F0"/>
    <w:rsid w:val="00C1695C"/>
    <w:rsid w:val="00C230F9"/>
    <w:rsid w:val="00C258C1"/>
    <w:rsid w:val="00C266C2"/>
    <w:rsid w:val="00C3086D"/>
    <w:rsid w:val="00C40A42"/>
    <w:rsid w:val="00C42B8B"/>
    <w:rsid w:val="00C47400"/>
    <w:rsid w:val="00C47F53"/>
    <w:rsid w:val="00C66534"/>
    <w:rsid w:val="00C735F3"/>
    <w:rsid w:val="00C76F59"/>
    <w:rsid w:val="00C85A85"/>
    <w:rsid w:val="00CB7A57"/>
    <w:rsid w:val="00CE2F5D"/>
    <w:rsid w:val="00CE6741"/>
    <w:rsid w:val="00CF2955"/>
    <w:rsid w:val="00D04561"/>
    <w:rsid w:val="00D05C25"/>
    <w:rsid w:val="00D10215"/>
    <w:rsid w:val="00D46777"/>
    <w:rsid w:val="00D51C70"/>
    <w:rsid w:val="00D601B0"/>
    <w:rsid w:val="00D62228"/>
    <w:rsid w:val="00D6293F"/>
    <w:rsid w:val="00D7339D"/>
    <w:rsid w:val="00D8053E"/>
    <w:rsid w:val="00DA2809"/>
    <w:rsid w:val="00DB5397"/>
    <w:rsid w:val="00DC5B75"/>
    <w:rsid w:val="00DC5FA6"/>
    <w:rsid w:val="00DE1C89"/>
    <w:rsid w:val="00DE4FCC"/>
    <w:rsid w:val="00DF0023"/>
    <w:rsid w:val="00DF3DD8"/>
    <w:rsid w:val="00DF6B36"/>
    <w:rsid w:val="00E001E4"/>
    <w:rsid w:val="00E004B4"/>
    <w:rsid w:val="00E01502"/>
    <w:rsid w:val="00E142DE"/>
    <w:rsid w:val="00E4388B"/>
    <w:rsid w:val="00E50909"/>
    <w:rsid w:val="00E51C54"/>
    <w:rsid w:val="00E61E9E"/>
    <w:rsid w:val="00E677E8"/>
    <w:rsid w:val="00E75A64"/>
    <w:rsid w:val="00E75E5F"/>
    <w:rsid w:val="00E9773E"/>
    <w:rsid w:val="00EA3318"/>
    <w:rsid w:val="00EA4DDB"/>
    <w:rsid w:val="00EA70B8"/>
    <w:rsid w:val="00EB68AD"/>
    <w:rsid w:val="00EB77CD"/>
    <w:rsid w:val="00ED23C5"/>
    <w:rsid w:val="00ED46CD"/>
    <w:rsid w:val="00ED5C60"/>
    <w:rsid w:val="00EE21ED"/>
    <w:rsid w:val="00EF43E8"/>
    <w:rsid w:val="00F03B21"/>
    <w:rsid w:val="00F17052"/>
    <w:rsid w:val="00F173BF"/>
    <w:rsid w:val="00F23120"/>
    <w:rsid w:val="00F42B59"/>
    <w:rsid w:val="00F63BD6"/>
    <w:rsid w:val="00F64CF7"/>
    <w:rsid w:val="00F70192"/>
    <w:rsid w:val="00F70E58"/>
    <w:rsid w:val="00F71ED1"/>
    <w:rsid w:val="00F72A64"/>
    <w:rsid w:val="00F85A0F"/>
    <w:rsid w:val="00F94D82"/>
    <w:rsid w:val="00F950A6"/>
    <w:rsid w:val="00F96373"/>
    <w:rsid w:val="00FB1069"/>
    <w:rsid w:val="00FB213C"/>
    <w:rsid w:val="00FC708F"/>
    <w:rsid w:val="00FD4B2E"/>
    <w:rsid w:val="00FD5983"/>
    <w:rsid w:val="00FE4668"/>
    <w:rsid w:val="00FE705D"/>
    <w:rsid w:val="03043F03"/>
    <w:rsid w:val="04973A03"/>
    <w:rsid w:val="04E17C36"/>
    <w:rsid w:val="057D3961"/>
    <w:rsid w:val="07B332B2"/>
    <w:rsid w:val="0DF92BD7"/>
    <w:rsid w:val="0F876305"/>
    <w:rsid w:val="13267A75"/>
    <w:rsid w:val="13E24064"/>
    <w:rsid w:val="18F26150"/>
    <w:rsid w:val="18FF508D"/>
    <w:rsid w:val="1A8F565B"/>
    <w:rsid w:val="206B14DC"/>
    <w:rsid w:val="23786FCF"/>
    <w:rsid w:val="2C8344B4"/>
    <w:rsid w:val="2D2F3559"/>
    <w:rsid w:val="3067014F"/>
    <w:rsid w:val="32AE71B3"/>
    <w:rsid w:val="33992634"/>
    <w:rsid w:val="34845AB5"/>
    <w:rsid w:val="386D5023"/>
    <w:rsid w:val="38922FF3"/>
    <w:rsid w:val="3ACE5F0A"/>
    <w:rsid w:val="3AFA5B47"/>
    <w:rsid w:val="3B590236"/>
    <w:rsid w:val="41C2517B"/>
    <w:rsid w:val="5140349D"/>
    <w:rsid w:val="540A6871"/>
    <w:rsid w:val="55A053A5"/>
    <w:rsid w:val="58AA12FD"/>
    <w:rsid w:val="58BF51A6"/>
    <w:rsid w:val="62BB7F8A"/>
    <w:rsid w:val="66A75148"/>
    <w:rsid w:val="67A60D1D"/>
    <w:rsid w:val="67E74B16"/>
    <w:rsid w:val="6B0C16AE"/>
    <w:rsid w:val="6DE90B62"/>
    <w:rsid w:val="6E5361BF"/>
    <w:rsid w:val="729423A1"/>
    <w:rsid w:val="76222141"/>
    <w:rsid w:val="796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E589"/>
  <w15:docId w15:val="{5A7A9756-0A1B-475E-A408-273E1B7E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99"/>
    <w:semiHidden/>
    <w:unhideWhenUsed/>
    <w:qFormat/>
    <w:pPr>
      <w:spacing w:after="120"/>
    </w:pPr>
  </w:style>
  <w:style w:type="paragraph" w:styleId="Indentcorptext">
    <w:name w:val="Body Text Indent"/>
    <w:basedOn w:val="Normal"/>
    <w:link w:val="IndentcorptextCaracter"/>
    <w:semiHidden/>
    <w:qFormat/>
    <w:pPr>
      <w:spacing w:after="0" w:line="240" w:lineRule="auto"/>
      <w:ind w:firstLine="1080"/>
    </w:pPr>
    <w:rPr>
      <w:rFonts w:ascii="Tahoma" w:eastAsia="Times New Roman" w:hAnsi="Tahoma" w:cs="Times New Roman"/>
      <w:sz w:val="24"/>
      <w:szCs w:val="24"/>
      <w:lang w:val="fr-FR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IndentcorptextCaracter">
    <w:name w:val="Indent corp text Caracter"/>
    <w:basedOn w:val="Fontdeparagrafimplicit"/>
    <w:link w:val="Indentcorptext"/>
    <w:semiHidden/>
    <w:qFormat/>
    <w:rPr>
      <w:rFonts w:ascii="Tahoma" w:eastAsia="Times New Roman" w:hAnsi="Tahoma" w:cs="Times New Roman"/>
      <w:sz w:val="24"/>
      <w:szCs w:val="24"/>
      <w:lang w:val="fr-FR"/>
    </w:rPr>
  </w:style>
  <w:style w:type="paragraph" w:styleId="Listparagraf">
    <w:name w:val="List Paragraph"/>
    <w:basedOn w:val="Normal"/>
    <w:link w:val="ListparagrafCaracter"/>
    <w:uiPriority w:val="34"/>
    <w:qFormat/>
    <w:pPr>
      <w:ind w:left="720"/>
      <w:contextualSpacing/>
    </w:p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simpluCaracter">
    <w:name w:val="Text simplu Caracter"/>
    <w:basedOn w:val="Fontdeparagrafimplicit"/>
    <w:link w:val="Textsimplu"/>
    <w:qFormat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qFormat/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b/>
      <w:bCs/>
      <w:sz w:val="28"/>
      <w:szCs w:val="20"/>
      <w:lang w:val="fr-FR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yiv1032672928msonormal">
    <w:name w:val="yiv1032672928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yiv0681434907msonormal">
    <w:name w:val="yiv0681434907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link w:val="Listparagraf"/>
    <w:uiPriority w:val="34"/>
    <w:qFormat/>
    <w:locked/>
    <w:rPr>
      <w:sz w:val="22"/>
      <w:szCs w:val="22"/>
    </w:rPr>
  </w:style>
  <w:style w:type="paragraph" w:customStyle="1" w:styleId="Frspaiere1">
    <w:name w:val="Fără spațiere1"/>
    <w:next w:val="Frspaiere"/>
    <w:uiPriority w:val="1"/>
    <w:qFormat/>
    <w:rsid w:val="002579F8"/>
    <w:rPr>
      <w:sz w:val="22"/>
      <w:szCs w:val="22"/>
      <w:lang w:val="en-US" w:eastAsia="en-US"/>
    </w:rPr>
  </w:style>
  <w:style w:type="paragraph" w:styleId="Frspaiere">
    <w:name w:val="No Spacing"/>
    <w:uiPriority w:val="99"/>
    <w:semiHidden/>
    <w:unhideWhenUsed/>
    <w:rsid w:val="002579F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520A7-07FA-4192-9465-E5F142E21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1337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Melissa Regep</cp:lastModifiedBy>
  <cp:revision>2</cp:revision>
  <cp:lastPrinted>2023-12-28T14:05:00Z</cp:lastPrinted>
  <dcterms:created xsi:type="dcterms:W3CDTF">2023-12-28T14:07:00Z</dcterms:created>
  <dcterms:modified xsi:type="dcterms:W3CDTF">2023-12-28T14:07:00Z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56B7BFFF2DC347CFB54F7BA8DD415B26_12</vt:lpwstr>
  </property>
</Properties>
</file>