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00E" w:rsidRPr="0082600E" w:rsidRDefault="0082600E" w:rsidP="003016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:rsidR="0082600E" w:rsidRPr="0082600E" w:rsidRDefault="00301628" w:rsidP="0082600E">
      <w:pPr>
        <w:tabs>
          <w:tab w:val="left" w:pos="694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 xml:space="preserve">       Anexa </w:t>
      </w:r>
      <w:r w:rsidR="00F77605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 xml:space="preserve">la </w:t>
      </w:r>
      <w:r w:rsidR="0082600E" w:rsidRPr="0082600E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 xml:space="preserve">HCL nr.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5</w:t>
      </w:r>
      <w:r w:rsidR="0082600E" w:rsidRPr="0082600E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/</w:t>
      </w:r>
      <w:r w:rsidR="00BB3C6D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13</w:t>
      </w:r>
      <w:r w:rsidR="0082600E" w:rsidRPr="0082600E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.02.2024</w:t>
      </w:r>
    </w:p>
    <w:p w:rsidR="0082600E" w:rsidRPr="0082600E" w:rsidRDefault="0082600E" w:rsidP="0082600E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en-US"/>
        </w:rPr>
      </w:pPr>
      <w:r w:rsidRPr="0082600E">
        <w:rPr>
          <w:rFonts w:ascii="Times New Roman" w:eastAsia="Times New Roman" w:hAnsi="Times New Roman" w:cs="Times New Roman"/>
          <w:b/>
          <w:szCs w:val="20"/>
          <w:lang w:eastAsia="en-US"/>
        </w:rPr>
        <w:t xml:space="preserve">         ROMÂNIA</w:t>
      </w:r>
    </w:p>
    <w:p w:rsidR="0082600E" w:rsidRPr="0082600E" w:rsidRDefault="0082600E" w:rsidP="0082600E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en-US"/>
        </w:rPr>
      </w:pPr>
      <w:r w:rsidRPr="0082600E">
        <w:rPr>
          <w:rFonts w:ascii="Times New Roman" w:eastAsia="Times New Roman" w:hAnsi="Times New Roman" w:cs="Times New Roman"/>
          <w:b/>
          <w:szCs w:val="20"/>
          <w:lang w:eastAsia="en-US"/>
        </w:rPr>
        <w:t xml:space="preserve">  JUDEȚUL TULCEA</w:t>
      </w:r>
    </w:p>
    <w:p w:rsidR="0082600E" w:rsidRDefault="0082600E" w:rsidP="0082600E">
      <w:pPr>
        <w:tabs>
          <w:tab w:val="left" w:pos="6946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szCs w:val="20"/>
          <w:lang w:eastAsia="en-US"/>
        </w:rPr>
      </w:pPr>
      <w:r w:rsidRPr="0082600E">
        <w:rPr>
          <w:rFonts w:ascii="Times New Roman" w:eastAsia="Times New Roman" w:hAnsi="Times New Roman" w:cs="Times New Roman"/>
          <w:b/>
          <w:szCs w:val="20"/>
          <w:lang w:eastAsia="en-US"/>
        </w:rPr>
        <w:t>CONSILIUL LOCAL AL COMUNEI C.A. ROSETTI</w:t>
      </w:r>
    </w:p>
    <w:p w:rsidR="00301628" w:rsidRDefault="00301628" w:rsidP="0082600E">
      <w:pPr>
        <w:tabs>
          <w:tab w:val="left" w:pos="6946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szCs w:val="20"/>
          <w:lang w:eastAsia="en-US"/>
        </w:rPr>
      </w:pPr>
    </w:p>
    <w:p w:rsidR="00301628" w:rsidRPr="0082600E" w:rsidRDefault="00301628" w:rsidP="0082600E">
      <w:pPr>
        <w:tabs>
          <w:tab w:val="left" w:pos="6946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szCs w:val="20"/>
          <w:lang w:eastAsia="en-US"/>
        </w:rPr>
      </w:pPr>
    </w:p>
    <w:p w:rsidR="0082600E" w:rsidRPr="00301628" w:rsidRDefault="00301628" w:rsidP="00301628">
      <w:pPr>
        <w:suppressAutoHyphens/>
        <w:jc w:val="center"/>
        <w:rPr>
          <w:rFonts w:ascii="Arial" w:eastAsia="Times New Roman" w:hAnsi="Arial" w:cs="Arial"/>
          <w:b/>
          <w:bCs/>
          <w:sz w:val="28"/>
          <w:szCs w:val="24"/>
          <w:u w:val="single"/>
          <w:lang w:val="sk-SK"/>
        </w:rPr>
      </w:pPr>
      <w:r w:rsidRPr="00301628">
        <w:rPr>
          <w:rFonts w:ascii="Arial" w:eastAsia="Times New Roman" w:hAnsi="Arial" w:cs="Arial"/>
          <w:b/>
          <w:bCs/>
          <w:szCs w:val="24"/>
          <w:u w:val="single"/>
        </w:rPr>
        <w:t>Numărul locuitorilor,</w:t>
      </w:r>
      <w:r w:rsidRPr="00301628">
        <w:rPr>
          <w:rFonts w:ascii="Arial" w:eastAsia="Times New Roman" w:hAnsi="Arial" w:cs="Arial"/>
          <w:b/>
          <w:bCs/>
          <w:szCs w:val="24"/>
          <w:u w:val="single"/>
          <w:lang w:val="sk-SK"/>
        </w:rPr>
        <w:t xml:space="preserve"> caracteristicile tehnice – economice </w:t>
      </w:r>
      <w:r w:rsidRPr="00301628">
        <w:rPr>
          <w:rFonts w:ascii="Arial" w:eastAsia="Times New Roman" w:hAnsi="Arial" w:cs="Arial"/>
          <w:b/>
          <w:bCs/>
          <w:szCs w:val="24"/>
          <w:u w:val="single"/>
        </w:rPr>
        <w:t>și o</w:t>
      </w:r>
      <w:r w:rsidRPr="00301628">
        <w:rPr>
          <w:rFonts w:ascii="Arial" w:eastAsia="Times New Roman" w:hAnsi="Arial" w:cs="Arial"/>
          <w:b/>
          <w:bCs/>
          <w:szCs w:val="24"/>
          <w:u w:val="single"/>
          <w:lang w:val="sk-SK"/>
        </w:rPr>
        <w:t>peratorii economici deservi</w:t>
      </w:r>
      <w:r w:rsidRPr="00301628">
        <w:rPr>
          <w:rFonts w:ascii="Arial" w:eastAsia="Times New Roman" w:hAnsi="Arial" w:cs="Arial"/>
          <w:b/>
          <w:bCs/>
          <w:szCs w:val="24"/>
          <w:u w:val="single"/>
        </w:rPr>
        <w:t>ț</w:t>
      </w:r>
      <w:r w:rsidRPr="00301628">
        <w:rPr>
          <w:rFonts w:ascii="Arial" w:eastAsia="Times New Roman" w:hAnsi="Arial" w:cs="Arial"/>
          <w:b/>
          <w:bCs/>
          <w:szCs w:val="24"/>
          <w:u w:val="single"/>
          <w:lang w:val="sk-SK"/>
        </w:rPr>
        <w:t>i de Proiect</w:t>
      </w:r>
    </w:p>
    <w:p w:rsidR="0082600E" w:rsidRPr="0082600E" w:rsidRDefault="0082600E" w:rsidP="0082600E">
      <w:pPr>
        <w:suppressAutoHyphens/>
        <w:rPr>
          <w:rFonts w:ascii="Arial" w:eastAsia="Times New Roman" w:hAnsi="Arial" w:cs="Arial"/>
          <w:bCs/>
          <w:sz w:val="24"/>
          <w:szCs w:val="24"/>
          <w:lang w:val="sk-SK"/>
        </w:rPr>
      </w:pPr>
    </w:p>
    <w:p w:rsidR="0082600E" w:rsidRPr="0082600E" w:rsidRDefault="0082600E" w:rsidP="0082600E">
      <w:pPr>
        <w:numPr>
          <w:ilvl w:val="0"/>
          <w:numId w:val="1"/>
        </w:numPr>
        <w:suppressAutoHyphens/>
        <w:rPr>
          <w:rFonts w:ascii="Arial" w:eastAsia="Times New Roman" w:hAnsi="Arial" w:cs="Arial"/>
          <w:bCs/>
          <w:sz w:val="20"/>
          <w:szCs w:val="24"/>
          <w:lang w:val="sk-SK"/>
        </w:rPr>
      </w:pPr>
      <w:r w:rsidRPr="0082600E">
        <w:rPr>
          <w:rFonts w:ascii="Arial" w:eastAsia="Times New Roman" w:hAnsi="Arial" w:cs="Arial"/>
          <w:bCs/>
          <w:sz w:val="20"/>
          <w:szCs w:val="24"/>
        </w:rPr>
        <w:t>Numărul locuitorilor și o</w:t>
      </w:r>
      <w:r w:rsidRPr="0082600E">
        <w:rPr>
          <w:rFonts w:ascii="Arial" w:eastAsia="Times New Roman" w:hAnsi="Arial" w:cs="Arial"/>
          <w:bCs/>
          <w:sz w:val="20"/>
          <w:szCs w:val="24"/>
          <w:lang w:val="sk-SK"/>
        </w:rPr>
        <w:t>peratorii economici deservi</w:t>
      </w:r>
      <w:r w:rsidRPr="0082600E">
        <w:rPr>
          <w:rFonts w:ascii="Arial" w:eastAsia="Times New Roman" w:hAnsi="Arial" w:cs="Arial"/>
          <w:bCs/>
          <w:sz w:val="20"/>
          <w:szCs w:val="24"/>
        </w:rPr>
        <w:t>ț</w:t>
      </w:r>
      <w:r w:rsidRPr="0082600E">
        <w:rPr>
          <w:rFonts w:ascii="Arial" w:eastAsia="Times New Roman" w:hAnsi="Arial" w:cs="Arial"/>
          <w:bCs/>
          <w:sz w:val="20"/>
          <w:szCs w:val="24"/>
          <w:lang w:val="sk-SK"/>
        </w:rPr>
        <w:t>i de Proiect - 636 de locuitori si 2 operatori economici;</w:t>
      </w:r>
    </w:p>
    <w:p w:rsidR="0082600E" w:rsidRPr="0082600E" w:rsidRDefault="0082600E" w:rsidP="0082600E">
      <w:pPr>
        <w:numPr>
          <w:ilvl w:val="0"/>
          <w:numId w:val="1"/>
        </w:numPr>
        <w:suppressAutoHyphens/>
        <w:rPr>
          <w:rFonts w:ascii="Arial" w:eastAsia="Times New Roman" w:hAnsi="Arial" w:cs="Arial"/>
          <w:bCs/>
          <w:sz w:val="20"/>
          <w:szCs w:val="24"/>
          <w:lang w:val="sk-SK"/>
        </w:rPr>
      </w:pPr>
      <w:r w:rsidRPr="0082600E">
        <w:rPr>
          <w:rFonts w:ascii="Arial" w:eastAsia="Times New Roman" w:hAnsi="Arial" w:cs="Arial"/>
          <w:bCs/>
          <w:sz w:val="20"/>
          <w:szCs w:val="24"/>
          <w:lang w:val="sk-SK"/>
        </w:rPr>
        <w:t>Caracteristicile tehnice – economice:</w:t>
      </w:r>
    </w:p>
    <w:p w:rsidR="0082600E" w:rsidRPr="0082600E" w:rsidRDefault="0082600E" w:rsidP="0082600E">
      <w:pPr>
        <w:suppressAutoHyphens/>
        <w:rPr>
          <w:rFonts w:ascii="Arial" w:eastAsia="Times New Roman" w:hAnsi="Arial" w:cs="Arial"/>
          <w:bCs/>
          <w:sz w:val="20"/>
          <w:szCs w:val="24"/>
          <w:lang w:val="sk-SK"/>
        </w:rPr>
      </w:pPr>
      <w:r w:rsidRPr="0082600E">
        <w:rPr>
          <w:rFonts w:ascii="Arial" w:eastAsia="Times New Roman" w:hAnsi="Arial" w:cs="Arial"/>
          <w:bCs/>
          <w:sz w:val="20"/>
          <w:szCs w:val="24"/>
          <w:lang w:val="sk-SK"/>
        </w:rPr>
        <w:t>Total fara TVA: 391687,42 lei d.c C+M = 0.00 lei;</w:t>
      </w:r>
    </w:p>
    <w:p w:rsidR="0082600E" w:rsidRPr="0082600E" w:rsidRDefault="0082600E" w:rsidP="0082600E">
      <w:pPr>
        <w:suppressAutoHyphens/>
        <w:rPr>
          <w:rFonts w:ascii="Arial" w:eastAsia="Times New Roman" w:hAnsi="Arial" w:cs="Arial"/>
          <w:bCs/>
          <w:sz w:val="20"/>
          <w:szCs w:val="24"/>
          <w:lang w:val="sk-SK"/>
        </w:rPr>
      </w:pPr>
      <w:r w:rsidRPr="0082600E">
        <w:rPr>
          <w:rFonts w:ascii="Arial" w:eastAsia="Times New Roman" w:hAnsi="Arial" w:cs="Arial"/>
          <w:bCs/>
          <w:sz w:val="20"/>
          <w:szCs w:val="24"/>
          <w:lang w:val="sk-SK"/>
        </w:rPr>
        <w:t xml:space="preserve">Total cu TVA: </w:t>
      </w:r>
      <w:r w:rsidRPr="0082600E">
        <w:rPr>
          <w:rFonts w:ascii="Arial" w:eastAsia="Times New Roman" w:hAnsi="Arial" w:cs="Arial"/>
          <w:b/>
          <w:bCs/>
          <w:sz w:val="20"/>
          <w:szCs w:val="24"/>
          <w:lang w:val="sk-SK"/>
        </w:rPr>
        <w:t>466108,03</w:t>
      </w:r>
      <w:r w:rsidRPr="0082600E">
        <w:rPr>
          <w:rFonts w:ascii="Arial" w:eastAsia="Times New Roman" w:hAnsi="Arial" w:cs="Arial"/>
          <w:bCs/>
          <w:sz w:val="20"/>
          <w:szCs w:val="24"/>
          <w:lang w:val="sk-SK"/>
        </w:rPr>
        <w:t xml:space="preserve"> lei d.c C+M = 0.00 lei.</w:t>
      </w:r>
    </w:p>
    <w:p w:rsidR="0082600E" w:rsidRPr="0082600E" w:rsidRDefault="0082600E" w:rsidP="0082600E">
      <w:pPr>
        <w:suppressAutoHyphens/>
        <w:rPr>
          <w:rFonts w:ascii="Arial" w:eastAsia="Times New Roman" w:hAnsi="Arial" w:cs="Arial"/>
          <w:bCs/>
          <w:sz w:val="20"/>
          <w:szCs w:val="24"/>
          <w:lang w:val="sk-SK"/>
        </w:rPr>
      </w:pPr>
      <w:r w:rsidRPr="0082600E">
        <w:rPr>
          <w:rFonts w:ascii="Arial" w:eastAsia="Times New Roman" w:hAnsi="Arial" w:cs="Arial"/>
          <w:bCs/>
          <w:sz w:val="20"/>
          <w:szCs w:val="24"/>
          <w:lang w:val="sk-SK"/>
        </w:rPr>
        <w:t>Prin proiect se propune achizitia urmatoarelor utilaje:</w:t>
      </w:r>
    </w:p>
    <w:tbl>
      <w:tblPr>
        <w:tblW w:w="9610" w:type="dxa"/>
        <w:tblInd w:w="93" w:type="dxa"/>
        <w:tblLook w:val="04A0"/>
      </w:tblPr>
      <w:tblGrid>
        <w:gridCol w:w="1177"/>
        <w:gridCol w:w="8691"/>
      </w:tblGrid>
      <w:tr w:rsidR="0082600E" w:rsidRPr="0082600E" w:rsidTr="0082600E">
        <w:trPr>
          <w:trHeight w:val="28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82600E" w:rsidRPr="0082600E" w:rsidRDefault="0082600E" w:rsidP="00826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r w:rsidRPr="0082600E"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DENUMIRE</w:t>
            </w:r>
          </w:p>
        </w:tc>
        <w:tc>
          <w:tcPr>
            <w:tcW w:w="7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:rsidR="0082600E" w:rsidRPr="0082600E" w:rsidRDefault="0082600E" w:rsidP="008260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</w:pPr>
            <w:proofErr w:type="spellStart"/>
            <w:r w:rsidRPr="0082600E"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Caracteristici</w:t>
            </w:r>
            <w:proofErr w:type="spellEnd"/>
            <w:r w:rsidRPr="0082600E"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82600E"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tehnice</w:t>
            </w:r>
            <w:proofErr w:type="spellEnd"/>
          </w:p>
        </w:tc>
      </w:tr>
      <w:tr w:rsidR="0082600E" w:rsidRPr="0082600E" w:rsidTr="0082600E">
        <w:trPr>
          <w:trHeight w:val="28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82600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Tractor</w:t>
            </w: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7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tbl>
            <w:tblPr>
              <w:tblW w:w="8475" w:type="dxa"/>
              <w:tblLook w:val="04A0"/>
            </w:tblPr>
            <w:tblGrid>
              <w:gridCol w:w="3002"/>
              <w:gridCol w:w="5473"/>
            </w:tblGrid>
            <w:tr w:rsidR="0082600E" w:rsidRPr="0082600E">
              <w:trPr>
                <w:trHeight w:val="226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Motor Diesel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4 cilindrii cu turbocompresor și intercooler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Norma de poluare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STAGE V </w:t>
                  </w: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conform directivei (EU) 2016 / 1628 </w:t>
                  </w:r>
                </w:p>
              </w:tc>
            </w:tr>
            <w:tr w:rsidR="0082600E" w:rsidRPr="0082600E">
              <w:trPr>
                <w:trHeight w:val="98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Capacitate cilindrică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3 495 cm3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Putere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100 CP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Filtru de aer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uscat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Rezervor combustibil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110 l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Rezervor AdBlue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20 l </w:t>
                  </w:r>
                </w:p>
              </w:tc>
            </w:tr>
            <w:tr w:rsidR="0082600E" w:rsidRPr="0082600E">
              <w:trPr>
                <w:trHeight w:val="225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Cutie de viteze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12 viteze de mers înainte și 12 viteze de mers înapoi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Inversor mecanic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DA 12+12 R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Blocare diferențial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electrohidraulică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Tracțiune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4x4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Cuplare tracțiune 4x4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electrohidraulică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Priza de putere spate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independentă cu 540 / 1 000 rpm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Ambreiaj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dublu disc cu frecare uscată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Frânare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hidraulică multi-disc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Frânare </w:t>
                  </w:r>
                </w:p>
              </w:tc>
              <w:tc>
                <w:tcPr>
                  <w:tcW w:w="54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frânare pe 4 roți, cu activare 4x4 automată </w:t>
                  </w:r>
                </w:p>
              </w:tc>
            </w:tr>
          </w:tbl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82600E" w:rsidRPr="0082600E" w:rsidTr="0082600E">
        <w:trPr>
          <w:trHeight w:val="28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 w:rsidRPr="0082600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Remorca</w:t>
            </w:r>
            <w:proofErr w:type="spellEnd"/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7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tbl>
            <w:tblPr>
              <w:tblW w:w="0" w:type="auto"/>
              <w:tblLook w:val="04A0"/>
            </w:tblPr>
            <w:tblGrid>
              <w:gridCol w:w="2958"/>
              <w:gridCol w:w="3493"/>
            </w:tblGrid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Greutate utilă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8 000 kg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Lungime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4 110 mm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Lățime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2 190 mm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Tip remorcă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2 axe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Sistem de basculare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În 3 părți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Sistem de frânare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Pneumatic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Frână de mână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Mecanică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Instalație semnalizare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Da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Înălțime obloane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550 mm + 450 mm obloane suplimentare </w:t>
                  </w:r>
                </w:p>
              </w:tc>
            </w:tr>
          </w:tbl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82600E" w:rsidRPr="0082600E" w:rsidTr="0082600E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82600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Lama de </w:t>
            </w:r>
            <w:proofErr w:type="spellStart"/>
            <w:r w:rsidRPr="0082600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zapada</w:t>
            </w:r>
            <w:proofErr w:type="spellEnd"/>
          </w:p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7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tbl>
            <w:tblPr>
              <w:tblW w:w="0" w:type="auto"/>
              <w:tblLook w:val="04A0"/>
            </w:tblPr>
            <w:tblGrid>
              <w:gridCol w:w="2958"/>
              <w:gridCol w:w="3178"/>
            </w:tblGrid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Prindere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In tiranti frontali sau incarcator frontal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Lățime de lucru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2500 mm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Înălțime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950 mm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Greutate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530 kg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Reglaj hidraulic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Cu 2 cilindri </w:t>
                  </w:r>
                </w:p>
              </w:tc>
            </w:tr>
          </w:tbl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  <w:tr w:rsidR="0082600E" w:rsidRPr="0082600E" w:rsidTr="0082600E">
        <w:trPr>
          <w:trHeight w:val="33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proofErr w:type="spellStart"/>
            <w:r w:rsidRPr="0082600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Maturator</w:t>
            </w:r>
            <w:proofErr w:type="spellEnd"/>
            <w:r w:rsidRPr="0082600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82600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stradal</w:t>
            </w:r>
            <w:proofErr w:type="spellEnd"/>
          </w:p>
        </w:tc>
        <w:tc>
          <w:tcPr>
            <w:tcW w:w="7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tbl>
            <w:tblPr>
              <w:tblW w:w="0" w:type="auto"/>
              <w:tblLook w:val="04A0"/>
            </w:tblPr>
            <w:tblGrid>
              <w:gridCol w:w="3099"/>
              <w:gridCol w:w="2207"/>
            </w:tblGrid>
            <w:tr w:rsidR="0082600E" w:rsidRPr="0082600E">
              <w:trPr>
                <w:trHeight w:val="93"/>
              </w:trPr>
              <w:tc>
                <w:tcPr>
                  <w:tcW w:w="309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Lățime de lucru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2 300 mm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9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Diametru perie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Minim 500 mm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9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Putere minimă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60 CP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9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Colector praf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Cu descărcare mecanică </w:t>
                  </w:r>
                </w:p>
              </w:tc>
            </w:tr>
            <w:tr w:rsidR="0082600E" w:rsidRPr="0082600E">
              <w:trPr>
                <w:trHeight w:val="93"/>
              </w:trPr>
              <w:tc>
                <w:tcPr>
                  <w:tcW w:w="309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Acționare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2600E" w:rsidRPr="0082600E" w:rsidRDefault="0082600E" w:rsidP="008260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82600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Hidraulică </w:t>
                  </w:r>
                </w:p>
              </w:tc>
            </w:tr>
          </w:tbl>
          <w:p w:rsidR="0082600E" w:rsidRPr="0082600E" w:rsidRDefault="0082600E" w:rsidP="0082600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</w:p>
        </w:tc>
      </w:tr>
    </w:tbl>
    <w:p w:rsidR="004E0867" w:rsidRDefault="004E0867">
      <w:pPr>
        <w:rPr>
          <w:sz w:val="18"/>
          <w:szCs w:val="18"/>
        </w:rPr>
      </w:pPr>
    </w:p>
    <w:p w:rsidR="00F77605" w:rsidRPr="00F77605" w:rsidRDefault="00F77605" w:rsidP="00F77605">
      <w:pPr>
        <w:tabs>
          <w:tab w:val="left" w:pos="451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20"/>
          <w:lang w:val="en-US"/>
        </w:rPr>
      </w:pPr>
      <w:r w:rsidRPr="00F77605">
        <w:rPr>
          <w:rFonts w:ascii="Times New Roman" w:eastAsia="Times New Roman" w:hAnsi="Times New Roman" w:cs="Times New Roman"/>
          <w:lang w:val="en-GB" w:eastAsia="en-GB"/>
        </w:rPr>
        <w:t xml:space="preserve">     </w:t>
      </w:r>
      <w:r w:rsidRPr="00F77605">
        <w:rPr>
          <w:rFonts w:ascii="Times New Roman" w:eastAsia="Times New Roman" w:hAnsi="Times New Roman" w:cs="Times New Roman"/>
          <w:b/>
          <w:sz w:val="16"/>
          <w:szCs w:val="20"/>
          <w:lang w:val="en-US"/>
        </w:rPr>
        <w:t xml:space="preserve">PREȘEDINTE DE ȘEDINȚĂ:                                                                                   </w:t>
      </w:r>
      <w:r w:rsidRPr="00F77605">
        <w:rPr>
          <w:rFonts w:ascii="Times New Roman" w:eastAsia="Times New Roman" w:hAnsi="Times New Roman" w:cs="Times New Roman"/>
          <w:b/>
          <w:sz w:val="18"/>
          <w:szCs w:val="18"/>
          <w:lang w:val="en-GB" w:eastAsia="en-GB"/>
        </w:rPr>
        <w:t>CONTRASEMNEAZĂ</w:t>
      </w:r>
      <w:r w:rsidRPr="00F77605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PENTRU LEGALITATE:</w:t>
      </w:r>
      <w:r w:rsidRPr="00F77605">
        <w:rPr>
          <w:rFonts w:ascii="Times New Roman" w:eastAsia="Times New Roman" w:hAnsi="Times New Roman" w:cs="Times New Roman"/>
          <w:b/>
          <w:sz w:val="16"/>
          <w:szCs w:val="20"/>
          <w:lang w:val="en-US"/>
        </w:rPr>
        <w:t xml:space="preserve">                                                  </w:t>
      </w:r>
      <w:r w:rsidRPr="00F77605">
        <w:rPr>
          <w:rFonts w:ascii="Times New Roman" w:eastAsia="Times New Roman" w:hAnsi="Times New Roman" w:cs="Times New Roman"/>
          <w:sz w:val="16"/>
          <w:szCs w:val="20"/>
        </w:rPr>
        <w:t xml:space="preserve">                                                                                                                                   </w:t>
      </w:r>
      <w:proofErr w:type="gramStart"/>
      <w:r w:rsidRPr="00F77605">
        <w:rPr>
          <w:rFonts w:ascii="Times New Roman" w:eastAsia="Times New Roman" w:hAnsi="Times New Roman" w:cs="Times New Roman"/>
          <w:sz w:val="16"/>
          <w:szCs w:val="20"/>
        </w:rPr>
        <w:t xml:space="preserve">p  </w:t>
      </w:r>
      <w:r w:rsidRPr="00F77605">
        <w:rPr>
          <w:rFonts w:ascii="Times New Roman" w:eastAsia="Times New Roman" w:hAnsi="Times New Roman" w:cs="Times New Roman"/>
          <w:b/>
          <w:bCs/>
          <w:sz w:val="16"/>
          <w:szCs w:val="20"/>
          <w:lang w:val="en-US"/>
        </w:rPr>
        <w:t>SECRETARUL</w:t>
      </w:r>
      <w:proofErr w:type="gramEnd"/>
      <w:r w:rsidRPr="00F77605">
        <w:rPr>
          <w:rFonts w:ascii="Times New Roman" w:eastAsia="Times New Roman" w:hAnsi="Times New Roman" w:cs="Times New Roman"/>
          <w:b/>
          <w:bCs/>
          <w:sz w:val="16"/>
          <w:szCs w:val="20"/>
          <w:lang w:val="en-US"/>
        </w:rPr>
        <w:t xml:space="preserve"> GENERAL AL COMUNEI C.A. ROSETTI, </w:t>
      </w:r>
    </w:p>
    <w:p w:rsidR="00F77605" w:rsidRPr="00F77605" w:rsidRDefault="00F77605" w:rsidP="00F77605">
      <w:pPr>
        <w:tabs>
          <w:tab w:val="left" w:pos="1275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0"/>
          <w:lang w:val="en-US"/>
        </w:rPr>
      </w:pPr>
      <w:r w:rsidRPr="00F77605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     </w:t>
      </w:r>
      <w:proofErr w:type="spellStart"/>
      <w:r w:rsidRPr="00F77605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Liuba</w:t>
      </w:r>
      <w:proofErr w:type="spellEnd"/>
      <w:r w:rsidRPr="00F77605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BURLACU                                                                                                Cristina-</w:t>
      </w:r>
      <w:proofErr w:type="spellStart"/>
      <w:r w:rsidRPr="00F77605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>Valentina</w:t>
      </w:r>
      <w:proofErr w:type="spellEnd"/>
      <w:r w:rsidRPr="00F77605">
        <w:rPr>
          <w:rFonts w:ascii="Times New Roman" w:eastAsia="Times New Roman" w:hAnsi="Times New Roman" w:cs="Times New Roman"/>
          <w:b/>
          <w:sz w:val="18"/>
          <w:szCs w:val="20"/>
          <w:lang w:val="en-US"/>
        </w:rPr>
        <w:t xml:space="preserve"> COMĂRZAN</w:t>
      </w:r>
    </w:p>
    <w:p w:rsidR="00F77605" w:rsidRPr="00F77605" w:rsidRDefault="00F77605" w:rsidP="00F77605">
      <w:pPr>
        <w:tabs>
          <w:tab w:val="left" w:pos="127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7760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</w:t>
      </w:r>
      <w:proofErr w:type="gramStart"/>
      <w:r w:rsidRPr="00F77605">
        <w:rPr>
          <w:rFonts w:ascii="Times New Roman" w:eastAsia="Times New Roman" w:hAnsi="Times New Roman" w:cs="Times New Roman"/>
          <w:sz w:val="18"/>
          <w:szCs w:val="20"/>
          <w:lang w:val="en-US"/>
        </w:rPr>
        <w:t>cu</w:t>
      </w:r>
      <w:proofErr w:type="gramEnd"/>
      <w:r w:rsidRPr="00F77605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</w:t>
      </w:r>
      <w:proofErr w:type="spellStart"/>
      <w:r w:rsidRPr="00F77605">
        <w:rPr>
          <w:rFonts w:ascii="Times New Roman" w:eastAsia="Times New Roman" w:hAnsi="Times New Roman" w:cs="Times New Roman"/>
          <w:sz w:val="18"/>
          <w:szCs w:val="20"/>
          <w:lang w:val="en-US"/>
        </w:rPr>
        <w:t>atribuții</w:t>
      </w:r>
      <w:proofErr w:type="spellEnd"/>
      <w:r w:rsidRPr="00F77605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delegate </w:t>
      </w:r>
      <w:proofErr w:type="spellStart"/>
      <w:r w:rsidRPr="00F77605">
        <w:rPr>
          <w:rFonts w:ascii="Times New Roman" w:eastAsia="Times New Roman" w:hAnsi="Times New Roman" w:cs="Times New Roman"/>
          <w:sz w:val="18"/>
          <w:szCs w:val="20"/>
          <w:lang w:val="en-US"/>
        </w:rPr>
        <w:t>specifice</w:t>
      </w:r>
      <w:proofErr w:type="spellEnd"/>
      <w:r w:rsidRPr="00F77605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</w:t>
      </w:r>
      <w:proofErr w:type="spellStart"/>
      <w:r w:rsidRPr="00F77605">
        <w:rPr>
          <w:rFonts w:ascii="Times New Roman" w:eastAsia="Times New Roman" w:hAnsi="Times New Roman" w:cs="Times New Roman"/>
          <w:sz w:val="18"/>
          <w:szCs w:val="20"/>
          <w:lang w:val="en-US"/>
        </w:rPr>
        <w:t>secretarului</w:t>
      </w:r>
      <w:proofErr w:type="spellEnd"/>
      <w:r w:rsidRPr="00F77605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 general</w:t>
      </w:r>
    </w:p>
    <w:p w:rsidR="00F77605" w:rsidRPr="00F77605" w:rsidRDefault="00F77605" w:rsidP="00F77605">
      <w:pPr>
        <w:tabs>
          <w:tab w:val="left" w:pos="1275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77605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</w:t>
      </w:r>
    </w:p>
    <w:p w:rsidR="0082600E" w:rsidRPr="0082600E" w:rsidRDefault="0082600E" w:rsidP="00F77605">
      <w:pPr>
        <w:tabs>
          <w:tab w:val="left" w:pos="451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sectPr w:rsidR="0082600E" w:rsidRPr="0082600E" w:rsidSect="00301628">
      <w:pgSz w:w="11906" w:h="16838"/>
      <w:pgMar w:top="284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33860"/>
    <w:multiLevelType w:val="hybridMultilevel"/>
    <w:tmpl w:val="A440A7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82600E"/>
    <w:rsid w:val="00301628"/>
    <w:rsid w:val="00311967"/>
    <w:rsid w:val="004E0867"/>
    <w:rsid w:val="0082600E"/>
    <w:rsid w:val="00833E68"/>
    <w:rsid w:val="00BB3C6D"/>
    <w:rsid w:val="00F77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0599D-5954-44AA-B0EC-52E2D0D7C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395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Asist. sociala</dc:creator>
  <cp:keywords/>
  <dc:description/>
  <cp:lastModifiedBy>Asist. sociala</cp:lastModifiedBy>
  <cp:revision>8</cp:revision>
  <cp:lastPrinted>2024-02-22T09:03:00Z</cp:lastPrinted>
  <dcterms:created xsi:type="dcterms:W3CDTF">2024-02-20T17:04:00Z</dcterms:created>
  <dcterms:modified xsi:type="dcterms:W3CDTF">2024-02-22T09:03:00Z</dcterms:modified>
</cp:coreProperties>
</file>