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BC" w:rsidRDefault="00CF20BC" w:rsidP="00CF20BC">
      <w:pPr>
        <w:ind w:right="-360"/>
        <w:jc w:val="both"/>
        <w:rPr>
          <w:b/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Anexa nr. 1</w:t>
      </w:r>
    </w:p>
    <w:p w:rsidR="00CF20BC" w:rsidRDefault="00CF20BC" w:rsidP="00CF20BC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CF20BC" w:rsidRDefault="00CF20BC" w:rsidP="00CF20BC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CF20BC" w:rsidRDefault="00CF20BC" w:rsidP="00CF20BC">
      <w:pPr>
        <w:ind w:right="-360"/>
        <w:jc w:val="both"/>
        <w:rPr>
          <w:b/>
          <w:color w:val="000000"/>
          <w:sz w:val="24"/>
          <w:szCs w:val="24"/>
          <w:lang w:val="it-IT"/>
        </w:rPr>
      </w:pPr>
    </w:p>
    <w:p w:rsidR="00CF20BC" w:rsidRDefault="00CF20BC" w:rsidP="00CF20BC">
      <w:pPr>
        <w:ind w:right="-36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BUGET DE CREDIT</w:t>
      </w:r>
    </w:p>
    <w:p w:rsidR="00CF20BC" w:rsidRDefault="00CF20BC" w:rsidP="00CF20BC">
      <w:pPr>
        <w:ind w:right="-360"/>
        <w:jc w:val="both"/>
        <w:rPr>
          <w:b/>
          <w:sz w:val="24"/>
          <w:szCs w:val="24"/>
          <w:lang w:val="it-IT"/>
        </w:rPr>
      </w:pPr>
    </w:p>
    <w:p w:rsidR="00CF20BC" w:rsidRDefault="00CF20BC" w:rsidP="00CF20BC">
      <w:pPr>
        <w:ind w:right="-360"/>
        <w:jc w:val="both"/>
        <w:rPr>
          <w:b/>
          <w:sz w:val="24"/>
          <w:szCs w:val="24"/>
          <w:lang w:val="it-IT"/>
        </w:rPr>
      </w:pPr>
    </w:p>
    <w:p w:rsidR="00CF20BC" w:rsidRDefault="00CF20BC" w:rsidP="00CF20BC">
      <w:pPr>
        <w:ind w:right="-360"/>
        <w:jc w:val="both"/>
        <w:rPr>
          <w:b/>
          <w:sz w:val="24"/>
          <w:szCs w:val="24"/>
          <w:lang w:val="it-IT"/>
        </w:rPr>
      </w:pPr>
    </w:p>
    <w:p w:rsidR="00CF20BC" w:rsidRDefault="00CF20BC" w:rsidP="00CF20BC">
      <w:pPr>
        <w:ind w:right="-360"/>
        <w:jc w:val="both"/>
        <w:rPr>
          <w:b/>
          <w:sz w:val="24"/>
          <w:szCs w:val="24"/>
          <w:lang w:val="it-IT"/>
        </w:rPr>
      </w:pPr>
    </w:p>
    <w:p w:rsidR="00CF20BC" w:rsidRDefault="00CF20BC" w:rsidP="00CF20BC">
      <w:pPr>
        <w:ind w:right="-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Venituri</w:t>
      </w:r>
    </w:p>
    <w:p w:rsidR="00CF20BC" w:rsidRDefault="00CF20BC" w:rsidP="00CF20BC">
      <w:pPr>
        <w:ind w:right="-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                      Mii lei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90"/>
        <w:gridCol w:w="3638"/>
        <w:gridCol w:w="1417"/>
        <w:gridCol w:w="1418"/>
      </w:tblGrid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Nr.crt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Cod indicator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Denumire capitol bugetar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Trim II</w:t>
            </w:r>
          </w:p>
        </w:tc>
      </w:tr>
      <w:tr w:rsidR="00CF20BC" w:rsidTr="00CF20B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41070201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41070201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Sume aferente creditelor interne 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Sume aferente creditelor interne-reglare buget credit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  15.000,00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     -303,05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 15.000,00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     -303,05</w:t>
            </w:r>
          </w:p>
        </w:tc>
      </w:tr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  14.696,95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   14.696,95</w:t>
            </w:r>
          </w:p>
        </w:tc>
      </w:tr>
    </w:tbl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Cheltuieli                                                                                            mii lei                                                                                                                  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4110"/>
        <w:gridCol w:w="1276"/>
        <w:gridCol w:w="992"/>
        <w:gridCol w:w="1275"/>
      </w:tblGrid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Nr.crt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Cod bugetar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Denumire capitol bugetar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titlu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580103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Titlu 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Total trim II</w:t>
            </w:r>
          </w:p>
        </w:tc>
      </w:tr>
      <w:tr w:rsidR="00CF20BC" w:rsidTr="00CF20B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65075001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ro-RO"/>
              </w:rPr>
              <w:t xml:space="preserve">Alte cheltuieli în domeniul învătământului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6.000,00</w:t>
            </w:r>
          </w:p>
        </w:tc>
      </w:tr>
      <w:tr w:rsidR="00CF20BC" w:rsidTr="00CF20B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67070302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Biblioteci publice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-303,05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-303,05</w:t>
            </w:r>
          </w:p>
        </w:tc>
      </w:tr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670750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ro-RO"/>
              </w:rPr>
              <w:t>Alte servicii în domeniul culturii, recrerii și religiei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6.000,00</w:t>
            </w:r>
          </w:p>
        </w:tc>
      </w:tr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700750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Alte servicii în domeniul locuințelor,serviciilor și dezvoltării comunale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3.000,00</w:t>
            </w:r>
          </w:p>
        </w:tc>
      </w:tr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Total Cheltuieli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-303,05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14.696,95</w:t>
            </w:r>
          </w:p>
        </w:tc>
      </w:tr>
    </w:tbl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PRESEDINTE DE SEDINTA                                            CONTRASEMNEAZĂ </w:t>
      </w:r>
    </w:p>
    <w:p w:rsidR="00CF20BC" w:rsidRDefault="00CF20BC" w:rsidP="00CF20BC">
      <w:pPr>
        <w:jc w:val="both"/>
        <w:rPr>
          <w:b/>
          <w:lang w:val="it-IT"/>
        </w:rPr>
      </w:pPr>
      <w:bookmarkStart w:id="0" w:name="_GoBack"/>
      <w:bookmarkEnd w:id="0"/>
      <w:r>
        <w:rPr>
          <w:b/>
          <w:lang w:val="it-IT"/>
        </w:rPr>
        <w:t xml:space="preserve">  Zoltan  Ladislau   POCSALY                                               SECRETAR GENERAL</w:t>
      </w:r>
    </w:p>
    <w:p w:rsidR="00CF20BC" w:rsidRDefault="00CF20BC" w:rsidP="00CF20BC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Cornelia DEMETER</w:t>
      </w: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  <w:r>
        <w:rPr>
          <w:b/>
          <w:lang w:val="it-IT"/>
        </w:rPr>
        <w:lastRenderedPageBreak/>
        <w:t xml:space="preserve">                                                                                                                              Anexa nr. 2</w:t>
      </w: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BUGET LOCAL</w:t>
      </w: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b/>
          <w:lang w:val="it-IT"/>
        </w:rPr>
      </w:pPr>
    </w:p>
    <w:p w:rsidR="00CF20BC" w:rsidRDefault="00CF20BC" w:rsidP="00CF20B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Venituri                                                                                mii lei                                                              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3827"/>
        <w:gridCol w:w="1417"/>
        <w:gridCol w:w="1418"/>
      </w:tblGrid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Nr.crt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Cod indicator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Denumire capitol bugetar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Trim II</w:t>
            </w:r>
          </w:p>
        </w:tc>
      </w:tr>
      <w:tr w:rsidR="00CF20BC" w:rsidTr="00CF20B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16020201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Impozit mijloace de transport detinute de persoane fizice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 160,00</w:t>
            </w:r>
          </w:p>
        </w:tc>
      </w:tr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  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   160,00</w:t>
            </w:r>
          </w:p>
        </w:tc>
      </w:tr>
    </w:tbl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right="-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Cheltuieli                                                                                mii lei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275"/>
        <w:gridCol w:w="3543"/>
        <w:gridCol w:w="992"/>
        <w:gridCol w:w="993"/>
        <w:gridCol w:w="992"/>
        <w:gridCol w:w="1134"/>
      </w:tblGrid>
      <w:tr w:rsidR="00CF20BC" w:rsidTr="00CF20BC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Nr.crt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Cod bugetar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Denumire capitol bugetar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Titlu 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Titlu</w:t>
            </w:r>
          </w:p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Titlu85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Trim II</w:t>
            </w:r>
          </w:p>
        </w:tc>
      </w:tr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5102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Autorități executive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-20,00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-20,0</w:t>
            </w:r>
          </w:p>
        </w:tc>
      </w:tr>
      <w:tr w:rsidR="00CF20BC" w:rsidTr="00CF20B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540250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Alte servicii pubice generale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25, 00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25,00</w:t>
            </w:r>
          </w:p>
        </w:tc>
      </w:tr>
      <w:tr w:rsidR="00CF20BC" w:rsidTr="00CF20B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700250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Alte servicii in domeniul locuințelor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155,00</w:t>
            </w:r>
          </w:p>
        </w:tc>
      </w:tr>
      <w:tr w:rsidR="00CF20BC" w:rsidTr="00CF20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Total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C" w:rsidRDefault="00CF20BC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 xml:space="preserve">  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-20,00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BC" w:rsidRDefault="00CF20BC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160,00</w:t>
            </w:r>
          </w:p>
        </w:tc>
      </w:tr>
    </w:tbl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lang w:val="ro-RO"/>
        </w:rPr>
      </w:pPr>
    </w:p>
    <w:p w:rsidR="00335C89" w:rsidRDefault="00335C89" w:rsidP="00335C89">
      <w:pPr>
        <w:jc w:val="both"/>
        <w:rPr>
          <w:b/>
          <w:lang w:val="it-IT"/>
        </w:rPr>
      </w:pPr>
    </w:p>
    <w:p w:rsidR="00335C89" w:rsidRDefault="00335C89" w:rsidP="00335C8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PRESEDINTE DE SEDINTA                                            CONTRASEMNEAZĂ </w:t>
      </w:r>
    </w:p>
    <w:p w:rsidR="00335C89" w:rsidRDefault="00335C89" w:rsidP="00335C89">
      <w:pPr>
        <w:jc w:val="both"/>
        <w:rPr>
          <w:b/>
          <w:lang w:val="it-IT"/>
        </w:rPr>
      </w:pPr>
      <w:r>
        <w:rPr>
          <w:b/>
          <w:lang w:val="it-IT"/>
        </w:rPr>
        <w:t xml:space="preserve">  Zoltan  Ladislau   POCSALY                                      SECRETAR GENERAL</w:t>
      </w:r>
    </w:p>
    <w:p w:rsidR="00335C89" w:rsidRDefault="00335C89" w:rsidP="00335C8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Cornelia DEMETER</w:t>
      </w:r>
    </w:p>
    <w:p w:rsidR="00335C89" w:rsidRDefault="00335C89" w:rsidP="00335C89">
      <w:pPr>
        <w:jc w:val="both"/>
        <w:rPr>
          <w:b/>
          <w:lang w:val="it-IT"/>
        </w:rPr>
      </w:pPr>
    </w:p>
    <w:p w:rsidR="00335C89" w:rsidRDefault="00335C89" w:rsidP="00335C89">
      <w:pPr>
        <w:jc w:val="both"/>
        <w:rPr>
          <w:b/>
          <w:lang w:val="it-IT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ind w:left="284"/>
        <w:jc w:val="both"/>
        <w:rPr>
          <w:sz w:val="24"/>
          <w:szCs w:val="24"/>
          <w:lang w:val="ro-RO"/>
        </w:rPr>
      </w:pPr>
    </w:p>
    <w:p w:rsidR="00CF20BC" w:rsidRDefault="00CF20BC" w:rsidP="00CF20BC">
      <w:pPr>
        <w:rPr>
          <w:sz w:val="24"/>
          <w:szCs w:val="24"/>
          <w:lang w:val="it-IT"/>
        </w:rPr>
      </w:pPr>
    </w:p>
    <w:p w:rsidR="00F14633" w:rsidRDefault="00F14633"/>
    <w:sectPr w:rsidR="00F14633" w:rsidSect="00814F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characterSpacingControl w:val="doNotCompress"/>
  <w:compat/>
  <w:rsids>
    <w:rsidRoot w:val="00CF20BC"/>
    <w:rsid w:val="00335C89"/>
    <w:rsid w:val="00814F12"/>
    <w:rsid w:val="00BB21C3"/>
    <w:rsid w:val="00CF20BC"/>
    <w:rsid w:val="00F1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2024-05-09T10:23:00Z</dcterms:created>
  <dcterms:modified xsi:type="dcterms:W3CDTF">2024-05-09T10:23:00Z</dcterms:modified>
</cp:coreProperties>
</file>