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3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3"/>
        <w:gridCol w:w="2075"/>
        <w:gridCol w:w="3917"/>
        <w:gridCol w:w="1250"/>
        <w:gridCol w:w="683"/>
        <w:gridCol w:w="1058"/>
        <w:gridCol w:w="895"/>
        <w:gridCol w:w="449"/>
        <w:gridCol w:w="934"/>
        <w:gridCol w:w="449"/>
        <w:gridCol w:w="938"/>
        <w:gridCol w:w="1026"/>
        <w:gridCol w:w="527"/>
        <w:gridCol w:w="549"/>
        <w:gridCol w:w="720"/>
      </w:tblGrid>
      <w:tr w:rsidR="00457D6B" w:rsidRPr="00457D6B" w:rsidTr="009F7D4C">
        <w:trPr>
          <w:trHeight w:val="375"/>
        </w:trPr>
        <w:tc>
          <w:tcPr>
            <w:tcW w:w="152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ROMÂNIA</w:t>
            </w:r>
          </w:p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JUDEȚUL TULCEA </w:t>
            </w:r>
          </w:p>
          <w:p w:rsidR="00CD5AFC" w:rsidRPr="00CD5AFC" w:rsidRDefault="00457D6B" w:rsidP="00CB01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CONSILIUL LOCAL AL COMUNEI C.A.ROSETTI            </w:t>
            </w:r>
            <w:r w:rsid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                  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CD5AFC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Anexa la </w:t>
            </w:r>
            <w:r w:rsidR="00CB01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</w:t>
            </w:r>
            <w:r w:rsidR="00CD5AFC" w:rsidRPr="00B73F35">
              <w:rPr>
                <w:b/>
                <w:sz w:val="24"/>
                <w:szCs w:val="24"/>
              </w:rPr>
              <w:t>HCL nr</w:t>
            </w:r>
            <w:r w:rsidR="00CD5AFC">
              <w:rPr>
                <w:b/>
                <w:sz w:val="24"/>
                <w:szCs w:val="24"/>
              </w:rPr>
              <w:t>.</w:t>
            </w:r>
            <w:r w:rsidR="006C0F90">
              <w:rPr>
                <w:b/>
                <w:sz w:val="24"/>
                <w:szCs w:val="24"/>
              </w:rPr>
              <w:t xml:space="preserve"> </w:t>
            </w:r>
            <w:r w:rsidR="00CB0117">
              <w:rPr>
                <w:b/>
                <w:sz w:val="24"/>
                <w:szCs w:val="24"/>
              </w:rPr>
              <w:t>10</w:t>
            </w:r>
            <w:r w:rsidR="006C0F90">
              <w:rPr>
                <w:b/>
                <w:sz w:val="24"/>
                <w:szCs w:val="24"/>
              </w:rPr>
              <w:t>/</w:t>
            </w:r>
            <w:r w:rsidR="00CB0117">
              <w:rPr>
                <w:b/>
                <w:sz w:val="24"/>
                <w:szCs w:val="24"/>
              </w:rPr>
              <w:t>30</w:t>
            </w:r>
            <w:r w:rsidR="006C0F90">
              <w:rPr>
                <w:b/>
                <w:sz w:val="24"/>
                <w:szCs w:val="24"/>
              </w:rPr>
              <w:t>.04.2024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:rsidTr="009F7D4C">
        <w:trPr>
          <w:trHeight w:val="493"/>
        </w:trPr>
        <w:tc>
          <w:tcPr>
            <w:tcW w:w="146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COMUNA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C.A.</w:t>
            </w:r>
            <w:r w:rsidR="00CB01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ROSETTI      </w:t>
            </w:r>
            <w:r w:rsidR="00CB01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-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STAT DE FUNCŢII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457"/>
        </w:trPr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Numele, prenumele/VACANT, temporar VACANT dupa caz</w:t>
            </w:r>
          </w:p>
        </w:tc>
        <w:tc>
          <w:tcPr>
            <w:tcW w:w="39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publică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contractuală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Observatii</w:t>
            </w:r>
          </w:p>
        </w:tc>
      </w:tr>
      <w:tr w:rsidR="00457D6B" w:rsidRPr="00457D6B" w:rsidTr="009F7D4C">
        <w:trPr>
          <w:trHeight w:val="953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înalt funcţ. public</w:t>
            </w:r>
            <w:r w:rsid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execuţie </w:t>
            </w: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execuţie</w:t>
            </w: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:rsidTr="009F7D4C">
        <w:trPr>
          <w:trHeight w:val="572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4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ACSENTI  Florin</w:t>
            </w: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59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17D5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COMĂRZAN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Cristina-Valentina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GROPENEANU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Angela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</w:t>
            </w:r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Buget finanțe, contabilitate, impozite și taxe, vânzări, concesiuni, </w:t>
            </w:r>
            <w:proofErr w:type="spellStart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inchirieri</w:t>
            </w:r>
            <w:proofErr w:type="spellEnd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si achiziții publice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 registru agricol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, starea civilă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617D56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D56" w:rsidRPr="00DC5BF5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Autoritate tutelară, asistență socială,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prot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drepturior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copilului,</w:t>
            </w: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a </w:t>
            </w: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persoanelor cu handicap 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și casierie</w:t>
            </w: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85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617D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urbanism,amenajarea  teritoriului, control și disciplină în construcții, adm. dom. public și privat, accesare fonduri structur</w:t>
            </w:r>
            <w:r w:rsid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ale de finanțare, resurse umane</w:t>
            </w:r>
            <w:r w:rsidRPr="00617D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Aurora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</w:t>
            </w:r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Buget finanțe, contabilitate, impozite și taxe, vânzări, concesiuni, </w:t>
            </w:r>
            <w:proofErr w:type="spellStart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inchirieri</w:t>
            </w:r>
            <w:proofErr w:type="spellEnd"/>
            <w:r w:rsidRPr="006C0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si achiziții publice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BĂRLĂDEANU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 Serviciul voluntar pentru situa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o-RO"/>
              </w:rPr>
              <w:t>ții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o-RO"/>
              </w:rPr>
              <w:t xml:space="preserve"> de </w:t>
            </w:r>
            <w:proofErr w:type="spellStart"/>
            <w:r w:rsidR="00617D56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urgenţă</w:t>
            </w:r>
            <w:proofErr w:type="spellEnd"/>
            <w:r w:rsidR="00617D56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  svsu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17051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Asistenţă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medicală</w:t>
            </w:r>
            <w:r w:rsidR="00617D56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comunitară       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asist. medical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:rsidTr="009F7D4C">
        <w:trPr>
          <w:trHeight w:val="26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            Nr.posturi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0117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  </w:t>
            </w:r>
          </w:p>
          <w:p w:rsidR="00617D56" w:rsidRPr="00D12A9F" w:rsidRDefault="00CB0117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PREȘEDINTE DE ȘEDINȚĂ</w:t>
            </w:r>
            <w:bookmarkStart w:id="0" w:name="_GoBack"/>
            <w:bookmarkEnd w:id="0"/>
            <w:r w:rsidR="00617D56"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:</w:t>
            </w:r>
          </w:p>
          <w:p w:rsidR="00617D56" w:rsidRPr="00D12A9F" w:rsidRDefault="00CB0117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          Liuba BURLACU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 demnitari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7D56" w:rsidRPr="00D12A9F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</w:t>
            </w:r>
            <w:r w:rsidR="00CB01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            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5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functii publice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85182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170512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170512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170512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0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conducere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21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executie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17D56" w:rsidRPr="00457D6B" w:rsidTr="009F7D4C">
        <w:trPr>
          <w:trHeight w:val="16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 de functii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D12A9F" w:rsidRDefault="00CB0117" w:rsidP="0061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CONTRASEMN</w:t>
            </w:r>
            <w:r w:rsidR="00617D56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EAZĂ PENTRU LEGALITATE,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617D56" w:rsidRPr="00457D6B" w:rsidTr="009F7D4C">
        <w:trPr>
          <w:trHeight w:val="30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9F7D4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Nr.total de posturi co</w:t>
            </w:r>
            <w:r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nf.art.III alin.2 din OUG 3</w:t>
            </w:r>
          </w:p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617D56" w:rsidRPr="00DC5BF5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617D56" w:rsidRPr="00DC5BF5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D56" w:rsidRPr="00D12A9F" w:rsidRDefault="00617D56" w:rsidP="00CB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SECRETARUL GENERAL AL COMUNEI C.A.</w:t>
            </w:r>
            <w:r w:rsidR="00CB0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ROSETTI, </w:t>
            </w:r>
            <w:r w:rsidR="006C0F90" w:rsidRPr="006C0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Cristina-Valentina  COM</w:t>
            </w:r>
            <w:r w:rsidR="00CB01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o-RO"/>
              </w:rPr>
              <w:t>Ă</w:t>
            </w:r>
            <w:r w:rsidR="006C0F90" w:rsidRPr="006C0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RZAN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617D56" w:rsidRPr="00457D6B" w:rsidTr="009F7D4C">
        <w:trPr>
          <w:trHeight w:val="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posturi din institutie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D56" w:rsidRPr="00457D6B" w:rsidRDefault="006C0F90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D56" w:rsidRPr="00457D6B" w:rsidRDefault="00617D56" w:rsidP="006C0F9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</w:t>
            </w:r>
            <w:r w:rsidR="006C0F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D56" w:rsidRPr="00457D6B" w:rsidRDefault="00617D56" w:rsidP="00617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B748CB" w:rsidRDefault="00B748CB" w:rsidP="009F7D4C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99"/>
    <w:rsid w:val="00017D22"/>
    <w:rsid w:val="00053642"/>
    <w:rsid w:val="00170512"/>
    <w:rsid w:val="001B3FE3"/>
    <w:rsid w:val="00263B8B"/>
    <w:rsid w:val="00305EB9"/>
    <w:rsid w:val="00457D6B"/>
    <w:rsid w:val="004728B6"/>
    <w:rsid w:val="004A7839"/>
    <w:rsid w:val="005953EE"/>
    <w:rsid w:val="00617D56"/>
    <w:rsid w:val="00650899"/>
    <w:rsid w:val="006C0F90"/>
    <w:rsid w:val="0072204D"/>
    <w:rsid w:val="00736D93"/>
    <w:rsid w:val="00792B5F"/>
    <w:rsid w:val="00827C7B"/>
    <w:rsid w:val="008373E4"/>
    <w:rsid w:val="0085182B"/>
    <w:rsid w:val="008C3A20"/>
    <w:rsid w:val="009420E5"/>
    <w:rsid w:val="0099359F"/>
    <w:rsid w:val="009B4522"/>
    <w:rsid w:val="009F7D4C"/>
    <w:rsid w:val="00A6786F"/>
    <w:rsid w:val="00B326DF"/>
    <w:rsid w:val="00B748CB"/>
    <w:rsid w:val="00C11488"/>
    <w:rsid w:val="00CB0117"/>
    <w:rsid w:val="00CD5AFC"/>
    <w:rsid w:val="00D12A9F"/>
    <w:rsid w:val="00D300A0"/>
    <w:rsid w:val="00DB7D0E"/>
    <w:rsid w:val="00DC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Primaria C.A. Rosetti</cp:lastModifiedBy>
  <cp:revision>11</cp:revision>
  <cp:lastPrinted>2024-05-30T07:18:00Z</cp:lastPrinted>
  <dcterms:created xsi:type="dcterms:W3CDTF">2023-11-09T12:31:00Z</dcterms:created>
  <dcterms:modified xsi:type="dcterms:W3CDTF">2024-05-30T07:18:00Z</dcterms:modified>
</cp:coreProperties>
</file>