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6934C" w14:textId="6DE35A3E" w:rsidR="007E0CCE" w:rsidRPr="007E0CCE" w:rsidRDefault="007E0CCE" w:rsidP="007E0CCE">
      <w:pPr>
        <w:jc w:val="right"/>
        <w:rPr>
          <w:lang w:val="ro-RO"/>
        </w:rPr>
      </w:pPr>
      <w:r w:rsidRPr="007E0CCE">
        <w:rPr>
          <w:lang w:val="ro-RO"/>
        </w:rPr>
        <w:t>A</w:t>
      </w:r>
      <w:r w:rsidRPr="007E0CCE">
        <w:rPr>
          <w:lang w:val="ro-RO"/>
        </w:rPr>
        <w:t>nexa 2</w:t>
      </w:r>
    </w:p>
    <w:p w14:paraId="521DB695" w14:textId="27BE899A" w:rsidR="007E0CCE" w:rsidRPr="007E0CCE" w:rsidRDefault="007E0CCE" w:rsidP="007E0CCE">
      <w:pPr>
        <w:jc w:val="center"/>
        <w:rPr>
          <w:b/>
          <w:bCs/>
          <w:sz w:val="18"/>
          <w:szCs w:val="18"/>
          <w:lang w:val="ro-RO"/>
        </w:rPr>
      </w:pPr>
      <w:r w:rsidRPr="007E0CCE">
        <w:rPr>
          <w:b/>
          <w:bCs/>
          <w:sz w:val="18"/>
          <w:szCs w:val="18"/>
          <w:lang w:val="ro-RO"/>
        </w:rPr>
        <w:t>LISTA FINALĂ PROIECTE PRIORITARE FINANȚABILE PRIN P</w:t>
      </w:r>
      <w:r>
        <w:rPr>
          <w:b/>
          <w:bCs/>
          <w:sz w:val="18"/>
          <w:szCs w:val="18"/>
          <w:lang w:val="ro-RO"/>
        </w:rPr>
        <w:t xml:space="preserve">rogramul </w:t>
      </w:r>
      <w:r w:rsidRPr="007E0CCE">
        <w:rPr>
          <w:b/>
          <w:bCs/>
          <w:sz w:val="18"/>
          <w:szCs w:val="18"/>
          <w:lang w:val="ro-RO"/>
        </w:rPr>
        <w:t>R</w:t>
      </w:r>
      <w:r>
        <w:rPr>
          <w:b/>
          <w:bCs/>
          <w:sz w:val="18"/>
          <w:szCs w:val="18"/>
          <w:lang w:val="ro-RO"/>
        </w:rPr>
        <w:t>egional</w:t>
      </w:r>
      <w:r w:rsidRPr="007E0CCE">
        <w:rPr>
          <w:b/>
          <w:bCs/>
          <w:sz w:val="18"/>
          <w:szCs w:val="18"/>
          <w:lang w:val="ro-RO"/>
        </w:rPr>
        <w:t xml:space="preserve"> VEST 2021-2027</w:t>
      </w:r>
    </w:p>
    <w:tbl>
      <w:tblPr>
        <w:tblStyle w:val="TableGrid"/>
        <w:tblW w:w="15689" w:type="dxa"/>
        <w:tblLook w:val="04A0" w:firstRow="1" w:lastRow="0" w:firstColumn="1" w:lastColumn="0" w:noHBand="0" w:noVBand="1"/>
      </w:tblPr>
      <w:tblGrid>
        <w:gridCol w:w="698"/>
        <w:gridCol w:w="1035"/>
        <w:gridCol w:w="3082"/>
        <w:gridCol w:w="3142"/>
        <w:gridCol w:w="2644"/>
        <w:gridCol w:w="1295"/>
        <w:gridCol w:w="2126"/>
        <w:gridCol w:w="1667"/>
      </w:tblGrid>
      <w:tr w:rsidR="007E0CCE" w:rsidRPr="007E0CCE" w14:paraId="2315BE8D" w14:textId="77777777" w:rsidTr="007E0CCE">
        <w:trPr>
          <w:trHeight w:val="1006"/>
        </w:trPr>
        <w:tc>
          <w:tcPr>
            <w:tcW w:w="698" w:type="dxa"/>
          </w:tcPr>
          <w:p w14:paraId="26281AEB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6B9D6CE1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0CCE">
              <w:rPr>
                <w:b/>
                <w:bCs/>
                <w:sz w:val="18"/>
                <w:szCs w:val="18"/>
                <w:lang w:val="ro-RO"/>
              </w:rPr>
              <w:t>Nr. Crt.</w:t>
            </w:r>
          </w:p>
        </w:tc>
        <w:tc>
          <w:tcPr>
            <w:tcW w:w="1035" w:type="dxa"/>
          </w:tcPr>
          <w:p w14:paraId="1166E6D5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33B22CDB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0CCE">
              <w:rPr>
                <w:b/>
                <w:bCs/>
                <w:sz w:val="18"/>
                <w:szCs w:val="18"/>
                <w:lang w:val="ro-RO"/>
              </w:rPr>
              <w:t>Localitatea</w:t>
            </w:r>
          </w:p>
        </w:tc>
        <w:tc>
          <w:tcPr>
            <w:tcW w:w="3082" w:type="dxa"/>
          </w:tcPr>
          <w:p w14:paraId="556F9F3B" w14:textId="77777777" w:rsidR="007E0CCE" w:rsidRPr="007E0CCE" w:rsidRDefault="007E0CCE" w:rsidP="0020792D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363C73D3" w14:textId="77777777" w:rsidR="007E0CCE" w:rsidRPr="007E0CCE" w:rsidRDefault="007E0CCE" w:rsidP="0020792D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0CCE">
              <w:rPr>
                <w:b/>
                <w:bCs/>
                <w:sz w:val="18"/>
                <w:szCs w:val="18"/>
                <w:lang w:val="ro-RO"/>
              </w:rPr>
              <w:t>Prioritatea/</w:t>
            </w:r>
          </w:p>
          <w:p w14:paraId="483433E1" w14:textId="77777777" w:rsidR="007E0CCE" w:rsidRPr="007E0CCE" w:rsidRDefault="007E0CCE" w:rsidP="0020792D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0CCE">
              <w:rPr>
                <w:b/>
                <w:bCs/>
                <w:sz w:val="18"/>
                <w:szCs w:val="18"/>
                <w:lang w:val="ro-RO"/>
              </w:rPr>
              <w:t>Obiectiv specific/</w:t>
            </w:r>
          </w:p>
          <w:p w14:paraId="15B70A7E" w14:textId="77777777" w:rsidR="007E0CCE" w:rsidRPr="007E0CCE" w:rsidRDefault="007E0CCE" w:rsidP="0020792D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0CCE">
              <w:rPr>
                <w:b/>
                <w:bCs/>
                <w:sz w:val="18"/>
                <w:szCs w:val="18"/>
                <w:lang w:val="ro-RO"/>
              </w:rPr>
              <w:t>Intervenția regională/</w:t>
            </w:r>
          </w:p>
        </w:tc>
        <w:tc>
          <w:tcPr>
            <w:tcW w:w="3142" w:type="dxa"/>
          </w:tcPr>
          <w:p w14:paraId="2A1A4FC1" w14:textId="77777777" w:rsidR="007E0CCE" w:rsidRPr="007E0CCE" w:rsidRDefault="007E0CCE" w:rsidP="0020792D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4E7259A2" w14:textId="77777777" w:rsidR="007E0CCE" w:rsidRPr="007E0CCE" w:rsidRDefault="007E0CCE" w:rsidP="0020792D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0CCE">
              <w:rPr>
                <w:b/>
                <w:bCs/>
                <w:sz w:val="18"/>
                <w:szCs w:val="18"/>
                <w:lang w:val="ro-RO"/>
              </w:rPr>
              <w:t>Denumire proiect</w:t>
            </w:r>
          </w:p>
        </w:tc>
        <w:tc>
          <w:tcPr>
            <w:tcW w:w="2644" w:type="dxa"/>
          </w:tcPr>
          <w:p w14:paraId="13E57060" w14:textId="77777777" w:rsidR="007E0CCE" w:rsidRPr="007E0CCE" w:rsidRDefault="007E0CCE" w:rsidP="0020792D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6414C227" w14:textId="77777777" w:rsidR="007E0CCE" w:rsidRPr="007E0CCE" w:rsidRDefault="007E0CCE" w:rsidP="0020792D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0CCE">
              <w:rPr>
                <w:b/>
                <w:bCs/>
                <w:sz w:val="18"/>
                <w:szCs w:val="18"/>
                <w:lang w:val="ro-RO"/>
              </w:rPr>
              <w:t>Activități propuse</w:t>
            </w:r>
          </w:p>
        </w:tc>
        <w:tc>
          <w:tcPr>
            <w:tcW w:w="1295" w:type="dxa"/>
          </w:tcPr>
          <w:p w14:paraId="0B69439D" w14:textId="77777777" w:rsidR="007E0CCE" w:rsidRPr="007E0CCE" w:rsidRDefault="007E0CCE" w:rsidP="0020792D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605391A9" w14:textId="77777777" w:rsidR="007E0CCE" w:rsidRPr="007E0CCE" w:rsidRDefault="007E0CCE" w:rsidP="0020792D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0CCE">
              <w:rPr>
                <w:b/>
                <w:bCs/>
                <w:sz w:val="18"/>
                <w:szCs w:val="18"/>
                <w:lang w:val="ro-RO"/>
              </w:rPr>
              <w:t>Buget estimat</w:t>
            </w:r>
          </w:p>
          <w:p w14:paraId="0107E002" w14:textId="77777777" w:rsidR="007E0CCE" w:rsidRPr="007E0CCE" w:rsidRDefault="007E0CCE" w:rsidP="0020792D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0CCE">
              <w:rPr>
                <w:b/>
                <w:bCs/>
                <w:sz w:val="18"/>
                <w:szCs w:val="18"/>
                <w:lang w:val="ro-RO"/>
              </w:rPr>
              <w:t>(lei)</w:t>
            </w:r>
          </w:p>
        </w:tc>
        <w:tc>
          <w:tcPr>
            <w:tcW w:w="2126" w:type="dxa"/>
          </w:tcPr>
          <w:p w14:paraId="26295783" w14:textId="77777777" w:rsidR="007E0CCE" w:rsidRPr="007E0CCE" w:rsidRDefault="007E0CCE" w:rsidP="0020792D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1B0F0B91" w14:textId="77777777" w:rsidR="007E0CCE" w:rsidRPr="007E0CCE" w:rsidRDefault="007E0CCE" w:rsidP="0020792D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0CCE">
              <w:rPr>
                <w:b/>
                <w:bCs/>
                <w:sz w:val="18"/>
                <w:szCs w:val="18"/>
                <w:lang w:val="ro-RO"/>
              </w:rPr>
              <w:t>Buget</w:t>
            </w:r>
          </w:p>
          <w:p w14:paraId="2B3B89E3" w14:textId="77777777" w:rsidR="007E0CCE" w:rsidRPr="007E0CCE" w:rsidRDefault="007E0CCE" w:rsidP="0020792D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0CCE">
              <w:rPr>
                <w:b/>
                <w:bCs/>
                <w:sz w:val="18"/>
                <w:szCs w:val="18"/>
                <w:lang w:val="ro-RO"/>
              </w:rPr>
              <w:t>Estimat</w:t>
            </w:r>
          </w:p>
          <w:p w14:paraId="2625A13F" w14:textId="77777777" w:rsidR="007E0CCE" w:rsidRPr="007E0CCE" w:rsidRDefault="007E0CCE" w:rsidP="0020792D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0CCE">
              <w:rPr>
                <w:b/>
                <w:bCs/>
                <w:sz w:val="18"/>
                <w:szCs w:val="18"/>
                <w:lang w:val="ro-RO"/>
              </w:rPr>
              <w:t>(euro)</w:t>
            </w:r>
          </w:p>
        </w:tc>
        <w:tc>
          <w:tcPr>
            <w:tcW w:w="1667" w:type="dxa"/>
          </w:tcPr>
          <w:p w14:paraId="0CA7AC91" w14:textId="77777777" w:rsidR="007E0CCE" w:rsidRPr="007E0CCE" w:rsidRDefault="007E0CCE" w:rsidP="0020792D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1793FB20" w14:textId="77777777" w:rsidR="007E0CCE" w:rsidRPr="007E0CCE" w:rsidRDefault="007E0CCE" w:rsidP="0020792D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0CCE">
              <w:rPr>
                <w:b/>
                <w:bCs/>
                <w:sz w:val="18"/>
                <w:szCs w:val="18"/>
                <w:lang w:val="ro-RO"/>
              </w:rPr>
              <w:t>Calendar de implementare estimat</w:t>
            </w:r>
          </w:p>
        </w:tc>
      </w:tr>
      <w:tr w:rsidR="007E0CCE" w:rsidRPr="007E0CCE" w14:paraId="680657B8" w14:textId="77777777" w:rsidTr="007E0CCE">
        <w:trPr>
          <w:trHeight w:val="1006"/>
        </w:trPr>
        <w:tc>
          <w:tcPr>
            <w:tcW w:w="698" w:type="dxa"/>
          </w:tcPr>
          <w:p w14:paraId="76E693E6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473B65E6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246E83E4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60358FFF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57CE83EE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54F85877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143BE0BC" w14:textId="28A820A0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0CCE">
              <w:rPr>
                <w:b/>
                <w:bCs/>
                <w:sz w:val="18"/>
                <w:szCs w:val="18"/>
                <w:lang w:val="ro-RO"/>
              </w:rPr>
              <w:t>1</w:t>
            </w:r>
          </w:p>
        </w:tc>
        <w:tc>
          <w:tcPr>
            <w:tcW w:w="1035" w:type="dxa"/>
          </w:tcPr>
          <w:p w14:paraId="5150C1B0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4414DBD0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439ED14E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5BE96881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537A493F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0E61BF00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58293C4A" w14:textId="1558E54F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0CCE">
              <w:rPr>
                <w:b/>
                <w:bCs/>
                <w:sz w:val="18"/>
                <w:szCs w:val="18"/>
                <w:lang w:val="ro-RO"/>
              </w:rPr>
              <w:t>Deta</w:t>
            </w:r>
          </w:p>
        </w:tc>
        <w:tc>
          <w:tcPr>
            <w:tcW w:w="3082" w:type="dxa"/>
          </w:tcPr>
          <w:p w14:paraId="0061C7B1" w14:textId="77777777" w:rsidR="007E0CCE" w:rsidRDefault="007E0CCE" w:rsidP="0020792D">
            <w:pPr>
              <w:rPr>
                <w:sz w:val="20"/>
                <w:szCs w:val="20"/>
                <w:lang w:val="ro-RO"/>
              </w:rPr>
            </w:pPr>
            <w:r w:rsidRPr="007E0CCE">
              <w:rPr>
                <w:sz w:val="20"/>
                <w:szCs w:val="20"/>
                <w:lang w:val="ro-RO"/>
              </w:rPr>
              <w:t xml:space="preserve">PRIORITATEA 7 </w:t>
            </w:r>
          </w:p>
          <w:p w14:paraId="40FAB69E" w14:textId="1620B8E4" w:rsidR="007E0CCE" w:rsidRPr="007E0CCE" w:rsidRDefault="007E0CCE" w:rsidP="0020792D">
            <w:pPr>
              <w:rPr>
                <w:sz w:val="20"/>
                <w:szCs w:val="20"/>
                <w:lang w:val="ro-RO"/>
              </w:rPr>
            </w:pPr>
            <w:r w:rsidRPr="007E0CCE">
              <w:rPr>
                <w:sz w:val="20"/>
                <w:szCs w:val="20"/>
                <w:lang w:val="ro-RO"/>
              </w:rPr>
              <w:t xml:space="preserve">Regiune pentru cetățeni </w:t>
            </w:r>
          </w:p>
          <w:p w14:paraId="6D3C9161" w14:textId="77777777" w:rsidR="007E0CCE" w:rsidRPr="007E0CCE" w:rsidRDefault="007E0CCE" w:rsidP="0020792D">
            <w:pPr>
              <w:rPr>
                <w:sz w:val="20"/>
                <w:szCs w:val="20"/>
                <w:lang w:val="ro-RO"/>
              </w:rPr>
            </w:pPr>
            <w:r w:rsidRPr="007E0CCE">
              <w:rPr>
                <w:sz w:val="20"/>
                <w:szCs w:val="20"/>
                <w:lang w:val="ro-RO"/>
              </w:rPr>
              <w:t>OBIECTIVUL SPECIFIC 5.1 Promovarea dezvoltării integrate și incluzive în domeniul social, economic și al mediului, precum și a culturii, a patrimoniului natural, a turismului sustenabil și a securității în zonele urbane Revitalizare și regenerare urbană</w:t>
            </w:r>
          </w:p>
          <w:p w14:paraId="330FB5D2" w14:textId="71D71EFB" w:rsidR="007E0CCE" w:rsidRPr="007E0CCE" w:rsidRDefault="007E0CCE" w:rsidP="007E0CCE">
            <w:pPr>
              <w:rPr>
                <w:b/>
                <w:bCs/>
                <w:sz w:val="18"/>
                <w:szCs w:val="18"/>
                <w:lang w:val="ro-RO"/>
              </w:rPr>
            </w:pPr>
            <w:r w:rsidRPr="007E0CCE">
              <w:rPr>
                <w:sz w:val="20"/>
                <w:szCs w:val="20"/>
                <w:lang w:val="ro-RO"/>
              </w:rPr>
              <w:t>INTERVENȚIA REGIONALĂ 7.1.A Revitalizare și regenerare urbană</w:t>
            </w:r>
          </w:p>
        </w:tc>
        <w:tc>
          <w:tcPr>
            <w:tcW w:w="3142" w:type="dxa"/>
          </w:tcPr>
          <w:p w14:paraId="7CBEF7ED" w14:textId="77777777" w:rsidR="007E0CCE" w:rsidRPr="007E0CCE" w:rsidRDefault="007E0CCE" w:rsidP="0020792D">
            <w:pPr>
              <w:rPr>
                <w:sz w:val="18"/>
                <w:szCs w:val="18"/>
                <w:lang w:val="ro-RO"/>
              </w:rPr>
            </w:pPr>
            <w:proofErr w:type="spellStart"/>
            <w:r w:rsidRPr="007E0CCE">
              <w:rPr>
                <w:color w:val="000000" w:themeColor="text1"/>
                <w:sz w:val="18"/>
                <w:szCs w:val="18"/>
                <w:lang w:val="ro-RO"/>
              </w:rPr>
              <w:t>Imbunătățirea</w:t>
            </w:r>
            <w:proofErr w:type="spellEnd"/>
            <w:r w:rsidRPr="007E0CCE">
              <w:rPr>
                <w:color w:val="000000" w:themeColor="text1"/>
                <w:sz w:val="18"/>
                <w:szCs w:val="18"/>
                <w:lang w:val="ro-RO"/>
              </w:rPr>
              <w:t xml:space="preserve"> calității vieții populației orașului Deta prin crearea de noi structuri sociale</w:t>
            </w:r>
          </w:p>
        </w:tc>
        <w:tc>
          <w:tcPr>
            <w:tcW w:w="2644" w:type="dxa"/>
          </w:tcPr>
          <w:p w14:paraId="453A399B" w14:textId="77777777" w:rsidR="007E0CCE" w:rsidRPr="007E0CCE" w:rsidRDefault="007E0CCE" w:rsidP="0020792D">
            <w:pPr>
              <w:pStyle w:val="ui-datalist-item"/>
              <w:spacing w:after="0" w:afterAutospacing="0"/>
              <w:rPr>
                <w:rFonts w:ascii="Calibri" w:hAnsi="Calibri" w:cs="Calibri"/>
                <w:b/>
                <w:bCs/>
                <w:sz w:val="18"/>
                <w:szCs w:val="18"/>
                <w:lang w:val="ro-RO"/>
              </w:rPr>
            </w:pPr>
            <w:r w:rsidRPr="007E0CCE">
              <w:rPr>
                <w:rFonts w:ascii="Calibri" w:hAnsi="Calibri" w:cs="Calibri"/>
                <w:sz w:val="18"/>
                <w:szCs w:val="18"/>
                <w:lang w:val="ro-RO"/>
              </w:rPr>
              <w:t xml:space="preserve">Dotarea cu mobilier, echipamente si aparatura a </w:t>
            </w:r>
            <w:proofErr w:type="spellStart"/>
            <w:r w:rsidRPr="007E0CCE">
              <w:rPr>
                <w:rFonts w:ascii="Calibri" w:hAnsi="Calibri" w:cs="Calibri"/>
                <w:sz w:val="18"/>
                <w:szCs w:val="18"/>
                <w:lang w:val="ro-RO"/>
              </w:rPr>
              <w:t>cresei</w:t>
            </w:r>
            <w:proofErr w:type="spellEnd"/>
            <w:r w:rsidRPr="007E0CCE">
              <w:rPr>
                <w:rFonts w:ascii="Calibri" w:hAnsi="Calibri" w:cs="Calibri"/>
                <w:sz w:val="18"/>
                <w:szCs w:val="18"/>
                <w:lang w:val="ro-RO"/>
              </w:rPr>
              <w:t xml:space="preserve">, centrului de zi pentru persoane </w:t>
            </w:r>
            <w:proofErr w:type="spellStart"/>
            <w:r w:rsidRPr="007E0CCE">
              <w:rPr>
                <w:rFonts w:ascii="Calibri" w:hAnsi="Calibri" w:cs="Calibri"/>
                <w:sz w:val="18"/>
                <w:szCs w:val="18"/>
                <w:lang w:val="ro-RO"/>
              </w:rPr>
              <w:t>varsnice</w:t>
            </w:r>
            <w:proofErr w:type="spellEnd"/>
            <w:r w:rsidRPr="007E0CCE">
              <w:rPr>
                <w:rFonts w:ascii="Calibri" w:hAnsi="Calibri" w:cs="Calibri"/>
                <w:sz w:val="18"/>
                <w:szCs w:val="18"/>
                <w:lang w:val="ro-RO"/>
              </w:rPr>
              <w:t xml:space="preserve"> și cantinei sociale.</w:t>
            </w:r>
          </w:p>
        </w:tc>
        <w:tc>
          <w:tcPr>
            <w:tcW w:w="1295" w:type="dxa"/>
          </w:tcPr>
          <w:p w14:paraId="65C0C88C" w14:textId="77777777" w:rsidR="007E0CCE" w:rsidRPr="007E0CCE" w:rsidRDefault="007E0CCE" w:rsidP="0020792D">
            <w:pPr>
              <w:jc w:val="center"/>
              <w:rPr>
                <w:sz w:val="18"/>
                <w:szCs w:val="18"/>
                <w:lang w:val="ro-RO"/>
              </w:rPr>
            </w:pPr>
            <w:r w:rsidRPr="007E0CCE">
              <w:rPr>
                <w:sz w:val="18"/>
                <w:szCs w:val="18"/>
                <w:lang w:val="ro-RO"/>
              </w:rPr>
              <w:t xml:space="preserve">1.200.000 lei </w:t>
            </w:r>
            <w:proofErr w:type="spellStart"/>
            <w:r w:rsidRPr="007E0CCE">
              <w:rPr>
                <w:sz w:val="18"/>
                <w:szCs w:val="18"/>
                <w:lang w:val="ro-RO"/>
              </w:rPr>
              <w:t>fara</w:t>
            </w:r>
            <w:proofErr w:type="spellEnd"/>
            <w:r w:rsidRPr="007E0CCE">
              <w:rPr>
                <w:sz w:val="18"/>
                <w:szCs w:val="18"/>
                <w:lang w:val="ro-RO"/>
              </w:rPr>
              <w:t xml:space="preserve"> TVA</w:t>
            </w:r>
          </w:p>
        </w:tc>
        <w:tc>
          <w:tcPr>
            <w:tcW w:w="2126" w:type="dxa"/>
          </w:tcPr>
          <w:p w14:paraId="2FDA8983" w14:textId="77777777" w:rsidR="007E0CCE" w:rsidRPr="007E0CCE" w:rsidRDefault="007E0CCE" w:rsidP="0020792D">
            <w:pPr>
              <w:jc w:val="center"/>
              <w:rPr>
                <w:sz w:val="18"/>
                <w:szCs w:val="18"/>
                <w:lang w:val="ro-RO"/>
              </w:rPr>
            </w:pPr>
            <w:r w:rsidRPr="007E0CCE">
              <w:rPr>
                <w:sz w:val="18"/>
                <w:szCs w:val="18"/>
                <w:lang w:val="ro-RO"/>
              </w:rPr>
              <w:t xml:space="preserve">240.000 euro </w:t>
            </w:r>
            <w:proofErr w:type="spellStart"/>
            <w:r w:rsidRPr="007E0CCE">
              <w:rPr>
                <w:sz w:val="18"/>
                <w:szCs w:val="18"/>
                <w:lang w:val="ro-RO"/>
              </w:rPr>
              <w:t>fara</w:t>
            </w:r>
            <w:proofErr w:type="spellEnd"/>
            <w:r w:rsidRPr="007E0CCE">
              <w:rPr>
                <w:sz w:val="18"/>
                <w:szCs w:val="18"/>
                <w:lang w:val="ro-RO"/>
              </w:rPr>
              <w:t xml:space="preserve"> TVA</w:t>
            </w:r>
          </w:p>
        </w:tc>
        <w:tc>
          <w:tcPr>
            <w:tcW w:w="1667" w:type="dxa"/>
          </w:tcPr>
          <w:p w14:paraId="6DDA3A95" w14:textId="77777777" w:rsidR="007E0CCE" w:rsidRPr="007E0CCE" w:rsidRDefault="007E0CCE" w:rsidP="0020792D">
            <w:pPr>
              <w:jc w:val="center"/>
              <w:rPr>
                <w:sz w:val="18"/>
                <w:szCs w:val="18"/>
                <w:lang w:val="ro-RO"/>
              </w:rPr>
            </w:pPr>
            <w:r w:rsidRPr="007E0CCE">
              <w:rPr>
                <w:sz w:val="18"/>
                <w:szCs w:val="18"/>
                <w:lang w:val="ro-RO"/>
              </w:rPr>
              <w:t>2024-2027</w:t>
            </w:r>
          </w:p>
        </w:tc>
      </w:tr>
      <w:tr w:rsidR="007E0CCE" w:rsidRPr="007E0CCE" w14:paraId="7306996E" w14:textId="77777777" w:rsidTr="007E0CCE">
        <w:tc>
          <w:tcPr>
            <w:tcW w:w="698" w:type="dxa"/>
          </w:tcPr>
          <w:p w14:paraId="3BDC26EF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179E9BEE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76E292AE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4CD5AB09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33F300A7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481BAAD4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566015C5" w14:textId="0C6CE1B6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0CCE">
              <w:rPr>
                <w:b/>
                <w:bCs/>
                <w:sz w:val="18"/>
                <w:szCs w:val="18"/>
                <w:lang w:val="ro-RO"/>
              </w:rPr>
              <w:t>2</w:t>
            </w:r>
          </w:p>
        </w:tc>
        <w:tc>
          <w:tcPr>
            <w:tcW w:w="1035" w:type="dxa"/>
          </w:tcPr>
          <w:p w14:paraId="475AD4A1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36982141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1AF63E86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0E0737DA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173CA8C3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12F202DB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3F2FFDEF" w14:textId="696452AA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0CCE">
              <w:rPr>
                <w:b/>
                <w:bCs/>
                <w:sz w:val="18"/>
                <w:szCs w:val="18"/>
                <w:lang w:val="ro-RO"/>
              </w:rPr>
              <w:t>Deta</w:t>
            </w:r>
          </w:p>
        </w:tc>
        <w:tc>
          <w:tcPr>
            <w:tcW w:w="3082" w:type="dxa"/>
          </w:tcPr>
          <w:p w14:paraId="40263CC0" w14:textId="77777777" w:rsidR="007E0CCE" w:rsidRDefault="007E0CCE" w:rsidP="0020792D">
            <w:pPr>
              <w:rPr>
                <w:sz w:val="20"/>
                <w:szCs w:val="20"/>
                <w:lang w:val="ro-RO"/>
              </w:rPr>
            </w:pPr>
            <w:r w:rsidRPr="007E0CCE">
              <w:rPr>
                <w:sz w:val="20"/>
                <w:szCs w:val="20"/>
                <w:lang w:val="ro-RO"/>
              </w:rPr>
              <w:t xml:space="preserve">PRIORITATEA 3 </w:t>
            </w:r>
          </w:p>
          <w:p w14:paraId="2F2D8BB9" w14:textId="42368201" w:rsidR="007E0CCE" w:rsidRPr="007E0CCE" w:rsidRDefault="007E0CCE" w:rsidP="0020792D">
            <w:pPr>
              <w:rPr>
                <w:sz w:val="20"/>
                <w:szCs w:val="20"/>
                <w:lang w:val="ro-RO"/>
              </w:rPr>
            </w:pPr>
            <w:r w:rsidRPr="007E0CCE">
              <w:rPr>
                <w:sz w:val="20"/>
                <w:szCs w:val="20"/>
                <w:lang w:val="ro-RO"/>
              </w:rPr>
              <w:t>Regiune cu orașe prietenoase cu mediul</w:t>
            </w:r>
          </w:p>
          <w:p w14:paraId="01560024" w14:textId="77777777" w:rsidR="007E0CCE" w:rsidRPr="007E0CCE" w:rsidRDefault="007E0CCE" w:rsidP="0020792D">
            <w:pPr>
              <w:rPr>
                <w:sz w:val="20"/>
                <w:szCs w:val="20"/>
                <w:lang w:val="ro-RO"/>
              </w:rPr>
            </w:pPr>
            <w:r w:rsidRPr="007E0CCE">
              <w:rPr>
                <w:sz w:val="20"/>
                <w:szCs w:val="20"/>
                <w:lang w:val="ro-RO"/>
              </w:rPr>
              <w:t>OBIECTIVUL SPECIFIC 2.1 Promovarea eficienței energetice și reducerea emisiilor de gaze cu efect de seră</w:t>
            </w:r>
          </w:p>
          <w:p w14:paraId="2CF2B86E" w14:textId="79881587" w:rsidR="007E0CCE" w:rsidRPr="007E0CCE" w:rsidRDefault="007E0CCE" w:rsidP="007E0CCE">
            <w:pPr>
              <w:rPr>
                <w:color w:val="000000"/>
                <w:sz w:val="16"/>
                <w:szCs w:val="20"/>
                <w:lang w:val="ro-RO"/>
              </w:rPr>
            </w:pPr>
            <w:r w:rsidRPr="007E0CCE">
              <w:rPr>
                <w:sz w:val="20"/>
                <w:szCs w:val="20"/>
                <w:lang w:val="ro-RO"/>
              </w:rPr>
              <w:t>INTERVENȚIA REGIONALĂ 3.1A Eficiență energetică în clădiri rezidențiale</w:t>
            </w:r>
          </w:p>
        </w:tc>
        <w:tc>
          <w:tcPr>
            <w:tcW w:w="3142" w:type="dxa"/>
          </w:tcPr>
          <w:p w14:paraId="769A20D6" w14:textId="77777777" w:rsidR="007E0CCE" w:rsidRPr="007E0CCE" w:rsidRDefault="007E0CCE" w:rsidP="0020792D">
            <w:pPr>
              <w:rPr>
                <w:color w:val="000000" w:themeColor="text1"/>
                <w:sz w:val="18"/>
                <w:szCs w:val="18"/>
                <w:lang w:val="ro-RO"/>
              </w:rPr>
            </w:pPr>
            <w:r w:rsidRPr="007E0CCE">
              <w:rPr>
                <w:color w:val="000000" w:themeColor="text1"/>
                <w:sz w:val="18"/>
                <w:szCs w:val="18"/>
                <w:lang w:val="ro-RO"/>
              </w:rPr>
              <w:t>Reabilitare energetică blocuri de locuințe în orașul Deta</w:t>
            </w:r>
          </w:p>
          <w:p w14:paraId="11EA9985" w14:textId="77777777" w:rsidR="007E0CCE" w:rsidRPr="007E0CCE" w:rsidRDefault="007E0CCE" w:rsidP="0020792D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2644" w:type="dxa"/>
          </w:tcPr>
          <w:p w14:paraId="70104CD2" w14:textId="77777777" w:rsidR="007E0CCE" w:rsidRPr="007E0CCE" w:rsidRDefault="007E0CCE" w:rsidP="0020792D">
            <w:pPr>
              <w:rPr>
                <w:sz w:val="18"/>
                <w:szCs w:val="18"/>
                <w:lang w:val="ro-RO"/>
              </w:rPr>
            </w:pPr>
            <w:proofErr w:type="spellStart"/>
            <w:r w:rsidRPr="007E0CCE">
              <w:rPr>
                <w:sz w:val="18"/>
                <w:szCs w:val="18"/>
                <w:lang w:val="ro-RO"/>
              </w:rPr>
              <w:t>Lucrari</w:t>
            </w:r>
            <w:proofErr w:type="spellEnd"/>
            <w:r w:rsidRPr="007E0CCE">
              <w:rPr>
                <w:sz w:val="18"/>
                <w:szCs w:val="18"/>
                <w:lang w:val="ro-RO"/>
              </w:rPr>
              <w:t xml:space="preserve"> de reabilitare termica a anvelopei, realizarea </w:t>
            </w:r>
            <w:proofErr w:type="spellStart"/>
            <w:r w:rsidRPr="007E0CCE">
              <w:rPr>
                <w:sz w:val="18"/>
                <w:szCs w:val="18"/>
                <w:lang w:val="ro-RO"/>
              </w:rPr>
              <w:t>lucrarilor</w:t>
            </w:r>
            <w:proofErr w:type="spellEnd"/>
            <w:r w:rsidRPr="007E0CCE">
              <w:rPr>
                <w:sz w:val="18"/>
                <w:szCs w:val="18"/>
                <w:lang w:val="ro-RO"/>
              </w:rPr>
              <w:t xml:space="preserve"> de </w:t>
            </w:r>
            <w:proofErr w:type="spellStart"/>
            <w:r w:rsidRPr="007E0CCE">
              <w:rPr>
                <w:sz w:val="18"/>
                <w:szCs w:val="18"/>
                <w:lang w:val="ro-RO"/>
              </w:rPr>
              <w:t>interventie</w:t>
            </w:r>
            <w:proofErr w:type="spellEnd"/>
            <w:r w:rsidRPr="007E0CCE">
              <w:rPr>
                <w:sz w:val="18"/>
                <w:szCs w:val="18"/>
                <w:lang w:val="ro-RO"/>
              </w:rPr>
              <w:t xml:space="preserve"> cu scopul </w:t>
            </w:r>
            <w:proofErr w:type="spellStart"/>
            <w:r w:rsidRPr="007E0CCE">
              <w:rPr>
                <w:sz w:val="18"/>
                <w:szCs w:val="18"/>
                <w:lang w:val="ro-RO"/>
              </w:rPr>
              <w:t>realizarii</w:t>
            </w:r>
            <w:proofErr w:type="spellEnd"/>
            <w:r w:rsidRPr="007E0CCE">
              <w:rPr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7E0CCE">
              <w:rPr>
                <w:sz w:val="18"/>
                <w:szCs w:val="18"/>
                <w:lang w:val="ro-RO"/>
              </w:rPr>
              <w:t>ventilarii</w:t>
            </w:r>
            <w:proofErr w:type="spellEnd"/>
            <w:r w:rsidRPr="007E0CCE">
              <w:rPr>
                <w:sz w:val="18"/>
                <w:szCs w:val="18"/>
                <w:lang w:val="ro-RO"/>
              </w:rPr>
              <w:t xml:space="preserve"> naturale a </w:t>
            </w:r>
            <w:proofErr w:type="spellStart"/>
            <w:r w:rsidRPr="007E0CCE">
              <w:rPr>
                <w:sz w:val="18"/>
                <w:szCs w:val="18"/>
                <w:lang w:val="ro-RO"/>
              </w:rPr>
              <w:t>spariilor</w:t>
            </w:r>
            <w:proofErr w:type="spellEnd"/>
            <w:r w:rsidRPr="007E0CCE">
              <w:rPr>
                <w:sz w:val="18"/>
                <w:szCs w:val="18"/>
                <w:lang w:val="ro-RO"/>
              </w:rPr>
              <w:t xml:space="preserve"> ocupate, </w:t>
            </w:r>
            <w:proofErr w:type="spellStart"/>
            <w:r w:rsidRPr="007E0CCE">
              <w:rPr>
                <w:sz w:val="18"/>
                <w:szCs w:val="18"/>
                <w:lang w:val="ro-RO"/>
              </w:rPr>
              <w:t>lucrari</w:t>
            </w:r>
            <w:proofErr w:type="spellEnd"/>
            <w:r w:rsidRPr="007E0CCE">
              <w:rPr>
                <w:sz w:val="18"/>
                <w:szCs w:val="18"/>
                <w:lang w:val="ro-RO"/>
              </w:rPr>
              <w:t xml:space="preserve"> de </w:t>
            </w:r>
            <w:proofErr w:type="spellStart"/>
            <w:r w:rsidRPr="007E0CCE">
              <w:rPr>
                <w:sz w:val="18"/>
                <w:szCs w:val="18"/>
                <w:lang w:val="ro-RO"/>
              </w:rPr>
              <w:t>reabilitatre</w:t>
            </w:r>
            <w:proofErr w:type="spellEnd"/>
            <w:r w:rsidRPr="007E0CCE">
              <w:rPr>
                <w:sz w:val="18"/>
                <w:szCs w:val="18"/>
                <w:lang w:val="ro-RO"/>
              </w:rPr>
              <w:t xml:space="preserve">/modernizare a </w:t>
            </w:r>
            <w:proofErr w:type="spellStart"/>
            <w:r w:rsidRPr="007E0CCE">
              <w:rPr>
                <w:sz w:val="18"/>
                <w:szCs w:val="18"/>
                <w:lang w:val="ro-RO"/>
              </w:rPr>
              <w:t>ionstalatiei</w:t>
            </w:r>
            <w:proofErr w:type="spellEnd"/>
            <w:r w:rsidRPr="007E0CCE">
              <w:rPr>
                <w:sz w:val="18"/>
                <w:szCs w:val="18"/>
                <w:lang w:val="ro-RO"/>
              </w:rPr>
              <w:t xml:space="preserve"> de iluminat </w:t>
            </w:r>
            <w:proofErr w:type="spellStart"/>
            <w:r w:rsidRPr="007E0CCE">
              <w:rPr>
                <w:sz w:val="18"/>
                <w:szCs w:val="18"/>
                <w:lang w:val="ro-RO"/>
              </w:rPr>
              <w:t>cladiri</w:t>
            </w:r>
            <w:proofErr w:type="spellEnd"/>
            <w:r w:rsidRPr="007E0CCE">
              <w:rPr>
                <w:sz w:val="18"/>
                <w:szCs w:val="18"/>
                <w:lang w:val="ro-RO"/>
              </w:rPr>
              <w:t xml:space="preserve">, </w:t>
            </w:r>
            <w:proofErr w:type="spellStart"/>
            <w:r w:rsidRPr="007E0CCE">
              <w:rPr>
                <w:sz w:val="18"/>
                <w:szCs w:val="18"/>
                <w:lang w:val="ro-RO"/>
              </w:rPr>
              <w:t>instalarae</w:t>
            </w:r>
            <w:proofErr w:type="spellEnd"/>
            <w:r w:rsidRPr="007E0CCE">
              <w:rPr>
                <w:sz w:val="18"/>
                <w:szCs w:val="18"/>
                <w:lang w:val="ro-RO"/>
              </w:rPr>
              <w:t xml:space="preserve"> unor sistema alternative de producere a energiei electrice si/sau termice pentru consum propriu, reparare trotuare de </w:t>
            </w:r>
            <w:proofErr w:type="spellStart"/>
            <w:r w:rsidRPr="007E0CCE">
              <w:rPr>
                <w:sz w:val="18"/>
                <w:szCs w:val="18"/>
                <w:lang w:val="ro-RO"/>
              </w:rPr>
              <w:t>protectie</w:t>
            </w:r>
            <w:proofErr w:type="spellEnd"/>
            <w:r w:rsidRPr="007E0CCE">
              <w:rPr>
                <w:sz w:val="18"/>
                <w:szCs w:val="18"/>
                <w:lang w:val="ro-RO"/>
              </w:rPr>
              <w:t xml:space="preserve">, </w:t>
            </w:r>
            <w:proofErr w:type="spellStart"/>
            <w:r w:rsidRPr="007E0CCE">
              <w:rPr>
                <w:sz w:val="18"/>
                <w:szCs w:val="18"/>
                <w:lang w:val="ro-RO"/>
              </w:rPr>
              <w:t>sarpanta</w:t>
            </w:r>
            <w:proofErr w:type="spellEnd"/>
            <w:r w:rsidRPr="007E0CCE">
              <w:rPr>
                <w:sz w:val="18"/>
                <w:szCs w:val="18"/>
                <w:lang w:val="ro-RO"/>
              </w:rPr>
              <w:t xml:space="preserve">, refacerea finisajelor interioare in zona de </w:t>
            </w:r>
            <w:proofErr w:type="spellStart"/>
            <w:r w:rsidRPr="007E0CCE">
              <w:rPr>
                <w:sz w:val="18"/>
                <w:szCs w:val="18"/>
                <w:lang w:val="ro-RO"/>
              </w:rPr>
              <w:t>interventie</w:t>
            </w:r>
            <w:proofErr w:type="spellEnd"/>
          </w:p>
        </w:tc>
        <w:tc>
          <w:tcPr>
            <w:tcW w:w="1295" w:type="dxa"/>
          </w:tcPr>
          <w:p w14:paraId="3C5FF566" w14:textId="77777777" w:rsidR="007E0CCE" w:rsidRPr="007E0CCE" w:rsidRDefault="007E0CCE" w:rsidP="0020792D">
            <w:pPr>
              <w:jc w:val="center"/>
              <w:rPr>
                <w:sz w:val="18"/>
                <w:szCs w:val="18"/>
                <w:lang w:val="ro-RO"/>
              </w:rPr>
            </w:pPr>
            <w:r w:rsidRPr="007E0CCE">
              <w:rPr>
                <w:sz w:val="18"/>
                <w:szCs w:val="18"/>
                <w:lang w:val="ro-RO"/>
              </w:rPr>
              <w:t>11.945.453 lei</w:t>
            </w:r>
          </w:p>
          <w:p w14:paraId="48560D1E" w14:textId="77777777" w:rsidR="007E0CCE" w:rsidRPr="007E0CCE" w:rsidRDefault="007E0CCE" w:rsidP="0020792D">
            <w:pPr>
              <w:jc w:val="center"/>
              <w:rPr>
                <w:sz w:val="18"/>
                <w:szCs w:val="18"/>
                <w:lang w:val="ro-RO"/>
              </w:rPr>
            </w:pPr>
            <w:r w:rsidRPr="007E0CCE">
              <w:rPr>
                <w:sz w:val="18"/>
                <w:szCs w:val="18"/>
                <w:lang w:val="ro-RO"/>
              </w:rPr>
              <w:t>fără TVA</w:t>
            </w:r>
          </w:p>
        </w:tc>
        <w:tc>
          <w:tcPr>
            <w:tcW w:w="2126" w:type="dxa"/>
          </w:tcPr>
          <w:p w14:paraId="2842012E" w14:textId="77777777" w:rsidR="007E0CCE" w:rsidRPr="007E0CCE" w:rsidRDefault="007E0CCE" w:rsidP="0020792D">
            <w:pPr>
              <w:jc w:val="center"/>
              <w:rPr>
                <w:sz w:val="18"/>
                <w:szCs w:val="18"/>
                <w:lang w:val="ro-RO"/>
              </w:rPr>
            </w:pPr>
            <w:r w:rsidRPr="007E0CCE">
              <w:rPr>
                <w:sz w:val="18"/>
                <w:szCs w:val="18"/>
                <w:lang w:val="ro-RO"/>
              </w:rPr>
              <w:t>2.389.091 euro fără TVA</w:t>
            </w:r>
          </w:p>
        </w:tc>
        <w:tc>
          <w:tcPr>
            <w:tcW w:w="1667" w:type="dxa"/>
          </w:tcPr>
          <w:p w14:paraId="07340DEB" w14:textId="77777777" w:rsidR="007E0CCE" w:rsidRPr="007E0CCE" w:rsidRDefault="007E0CCE" w:rsidP="0020792D">
            <w:pPr>
              <w:jc w:val="center"/>
              <w:rPr>
                <w:sz w:val="18"/>
                <w:szCs w:val="18"/>
                <w:lang w:val="ro-RO"/>
              </w:rPr>
            </w:pPr>
            <w:r w:rsidRPr="007E0CCE">
              <w:rPr>
                <w:sz w:val="18"/>
                <w:szCs w:val="18"/>
                <w:lang w:val="ro-RO"/>
              </w:rPr>
              <w:t>2024-2027</w:t>
            </w:r>
          </w:p>
        </w:tc>
      </w:tr>
      <w:tr w:rsidR="007E0CCE" w:rsidRPr="007E0CCE" w14:paraId="0EEDBB08" w14:textId="77777777" w:rsidTr="007E0CCE">
        <w:tc>
          <w:tcPr>
            <w:tcW w:w="698" w:type="dxa"/>
          </w:tcPr>
          <w:p w14:paraId="54EAE217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0E03640C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349D40D8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5F38FF7B" w14:textId="506C2393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0CCE">
              <w:rPr>
                <w:b/>
                <w:bCs/>
                <w:sz w:val="18"/>
                <w:szCs w:val="18"/>
                <w:lang w:val="ro-RO"/>
              </w:rPr>
              <w:t>3</w:t>
            </w:r>
          </w:p>
        </w:tc>
        <w:tc>
          <w:tcPr>
            <w:tcW w:w="1035" w:type="dxa"/>
          </w:tcPr>
          <w:p w14:paraId="00CC0CAA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5D995E9D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383AF827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28ADE887" w14:textId="01EA5D1F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0CCE">
              <w:rPr>
                <w:b/>
                <w:bCs/>
                <w:sz w:val="18"/>
                <w:szCs w:val="18"/>
                <w:lang w:val="ro-RO"/>
              </w:rPr>
              <w:t>Deta</w:t>
            </w:r>
          </w:p>
        </w:tc>
        <w:tc>
          <w:tcPr>
            <w:tcW w:w="3082" w:type="dxa"/>
          </w:tcPr>
          <w:p w14:paraId="051E9B28" w14:textId="77777777" w:rsidR="007E0CCE" w:rsidRDefault="007E0CCE" w:rsidP="0020792D">
            <w:pPr>
              <w:rPr>
                <w:sz w:val="20"/>
                <w:szCs w:val="20"/>
                <w:lang w:val="ro-RO"/>
              </w:rPr>
            </w:pPr>
            <w:r w:rsidRPr="007E0CCE">
              <w:rPr>
                <w:sz w:val="20"/>
                <w:szCs w:val="20"/>
                <w:lang w:val="ro-RO"/>
              </w:rPr>
              <w:t xml:space="preserve">PRIORITATEA 7 </w:t>
            </w:r>
          </w:p>
          <w:p w14:paraId="32BE4A87" w14:textId="15F5788E" w:rsidR="007E0CCE" w:rsidRPr="007E0CCE" w:rsidRDefault="007E0CCE" w:rsidP="0020792D">
            <w:pPr>
              <w:rPr>
                <w:sz w:val="20"/>
                <w:szCs w:val="20"/>
                <w:lang w:val="ro-RO"/>
              </w:rPr>
            </w:pPr>
            <w:r w:rsidRPr="007E0CCE">
              <w:rPr>
                <w:sz w:val="20"/>
                <w:szCs w:val="20"/>
                <w:lang w:val="ro-RO"/>
              </w:rPr>
              <w:t xml:space="preserve">Regiune pentru cetățeni </w:t>
            </w:r>
          </w:p>
          <w:p w14:paraId="493DDB75" w14:textId="77777777" w:rsidR="007E0CCE" w:rsidRPr="007E0CCE" w:rsidRDefault="007E0CCE" w:rsidP="0020792D">
            <w:pPr>
              <w:rPr>
                <w:sz w:val="20"/>
                <w:szCs w:val="20"/>
                <w:lang w:val="ro-RO"/>
              </w:rPr>
            </w:pPr>
            <w:r w:rsidRPr="007E0CCE">
              <w:rPr>
                <w:sz w:val="20"/>
                <w:szCs w:val="20"/>
                <w:lang w:val="ro-RO"/>
              </w:rPr>
              <w:t xml:space="preserve">OBIECTIVUL SPECIFIC 5.1 Promovarea dezvoltării integrate și incluzive în domeniul social, economic și al mediului, precum și a culturii, a patrimoniului natural, a turismului sustenabil și a </w:t>
            </w:r>
            <w:r w:rsidRPr="007E0CCE">
              <w:rPr>
                <w:sz w:val="20"/>
                <w:szCs w:val="20"/>
                <w:lang w:val="ro-RO"/>
              </w:rPr>
              <w:lastRenderedPageBreak/>
              <w:t>securității în zonele urbane Revitalizare și regenerare urbană</w:t>
            </w:r>
          </w:p>
          <w:p w14:paraId="0AB2DA57" w14:textId="05C9F057" w:rsidR="007E0CCE" w:rsidRPr="007E0CCE" w:rsidRDefault="007E0CCE" w:rsidP="007E0CCE">
            <w:pPr>
              <w:rPr>
                <w:rFonts w:eastAsia="Times New Roman"/>
                <w:kern w:val="36"/>
                <w:sz w:val="18"/>
                <w:szCs w:val="18"/>
                <w:lang w:val="ro-RO"/>
              </w:rPr>
            </w:pPr>
            <w:r w:rsidRPr="007E0CCE">
              <w:rPr>
                <w:sz w:val="20"/>
                <w:szCs w:val="20"/>
                <w:lang w:val="ro-RO"/>
              </w:rPr>
              <w:t>INTERVENȚIA REGIONALĂ 7.1.A Revitalizare și regenerare urbană</w:t>
            </w:r>
          </w:p>
        </w:tc>
        <w:tc>
          <w:tcPr>
            <w:tcW w:w="3142" w:type="dxa"/>
          </w:tcPr>
          <w:p w14:paraId="0A6EF3CE" w14:textId="77777777" w:rsidR="007E0CCE" w:rsidRPr="007E0CCE" w:rsidRDefault="007E0CCE" w:rsidP="0020792D">
            <w:pPr>
              <w:rPr>
                <w:sz w:val="18"/>
                <w:szCs w:val="18"/>
                <w:lang w:val="ro-RO"/>
              </w:rPr>
            </w:pPr>
            <w:r w:rsidRPr="007E0CCE">
              <w:rPr>
                <w:sz w:val="18"/>
                <w:szCs w:val="18"/>
                <w:lang w:val="ro-RO"/>
              </w:rPr>
              <w:lastRenderedPageBreak/>
              <w:t>Sistematizare Cartier Târgu Mare</w:t>
            </w:r>
          </w:p>
          <w:p w14:paraId="5D8BE227" w14:textId="77777777" w:rsidR="007E0CCE" w:rsidRPr="007E0CCE" w:rsidRDefault="007E0CCE" w:rsidP="0020792D">
            <w:pPr>
              <w:rPr>
                <w:color w:val="000000" w:themeColor="text1"/>
                <w:sz w:val="18"/>
                <w:szCs w:val="18"/>
                <w:lang w:val="ro-RO"/>
              </w:rPr>
            </w:pPr>
          </w:p>
        </w:tc>
        <w:tc>
          <w:tcPr>
            <w:tcW w:w="2644" w:type="dxa"/>
          </w:tcPr>
          <w:p w14:paraId="5A6FD479" w14:textId="77777777" w:rsidR="007E0CCE" w:rsidRPr="007E0CCE" w:rsidRDefault="007E0CCE" w:rsidP="0020792D">
            <w:pPr>
              <w:rPr>
                <w:sz w:val="18"/>
                <w:szCs w:val="18"/>
                <w:lang w:val="ro-RO"/>
              </w:rPr>
            </w:pPr>
            <w:proofErr w:type="spellStart"/>
            <w:r w:rsidRPr="007E0CCE">
              <w:rPr>
                <w:sz w:val="18"/>
                <w:szCs w:val="18"/>
                <w:lang w:val="ro-RO"/>
              </w:rPr>
              <w:t>Lucrari</w:t>
            </w:r>
            <w:proofErr w:type="spellEnd"/>
            <w:r w:rsidRPr="007E0CCE">
              <w:rPr>
                <w:sz w:val="18"/>
                <w:szCs w:val="18"/>
                <w:lang w:val="ro-RO"/>
              </w:rPr>
              <w:t xml:space="preserve"> de reamenajare trotuare si alei pietonale, montare </w:t>
            </w:r>
            <w:proofErr w:type="spellStart"/>
            <w:r w:rsidRPr="007E0CCE">
              <w:rPr>
                <w:sz w:val="18"/>
                <w:szCs w:val="18"/>
                <w:lang w:val="ro-RO"/>
              </w:rPr>
              <w:t>mobiler</w:t>
            </w:r>
            <w:proofErr w:type="spellEnd"/>
            <w:r w:rsidRPr="007E0CCE">
              <w:rPr>
                <w:sz w:val="18"/>
                <w:szCs w:val="18"/>
                <w:lang w:val="ro-RO"/>
              </w:rPr>
              <w:t xml:space="preserve"> urban, bănci și coșuri de gunoi, amenajare loc de joacă pentru copii și teren de sport, plantare arbori și </w:t>
            </w:r>
            <w:proofErr w:type="spellStart"/>
            <w:r w:rsidRPr="007E0CCE">
              <w:rPr>
                <w:sz w:val="18"/>
                <w:szCs w:val="18"/>
                <w:lang w:val="ro-RO"/>
              </w:rPr>
              <w:t>arbusti</w:t>
            </w:r>
            <w:proofErr w:type="spellEnd"/>
            <w:r w:rsidRPr="007E0CCE">
              <w:rPr>
                <w:sz w:val="18"/>
                <w:szCs w:val="18"/>
                <w:lang w:val="ro-RO"/>
              </w:rPr>
              <w:t xml:space="preserve"> ornamentali</w:t>
            </w:r>
          </w:p>
        </w:tc>
        <w:tc>
          <w:tcPr>
            <w:tcW w:w="1295" w:type="dxa"/>
          </w:tcPr>
          <w:p w14:paraId="0F370BCA" w14:textId="77777777" w:rsidR="007E0CCE" w:rsidRPr="007E0CCE" w:rsidRDefault="007E0CCE" w:rsidP="0020792D">
            <w:pPr>
              <w:jc w:val="center"/>
              <w:rPr>
                <w:sz w:val="18"/>
                <w:szCs w:val="18"/>
                <w:lang w:val="ro-RO"/>
              </w:rPr>
            </w:pPr>
            <w:r w:rsidRPr="007E0CCE">
              <w:rPr>
                <w:sz w:val="18"/>
                <w:szCs w:val="18"/>
                <w:lang w:val="ro-RO"/>
              </w:rPr>
              <w:t>476.300 lei fără TVA</w:t>
            </w:r>
          </w:p>
        </w:tc>
        <w:tc>
          <w:tcPr>
            <w:tcW w:w="2126" w:type="dxa"/>
          </w:tcPr>
          <w:p w14:paraId="4DCBF217" w14:textId="77777777" w:rsidR="007E0CCE" w:rsidRPr="007E0CCE" w:rsidRDefault="007E0CCE" w:rsidP="0020792D">
            <w:pPr>
              <w:jc w:val="center"/>
              <w:rPr>
                <w:sz w:val="18"/>
                <w:szCs w:val="18"/>
                <w:lang w:val="ro-RO"/>
              </w:rPr>
            </w:pPr>
            <w:r w:rsidRPr="007E0CCE">
              <w:rPr>
                <w:sz w:val="18"/>
                <w:szCs w:val="18"/>
                <w:lang w:val="ro-RO"/>
              </w:rPr>
              <w:t>95.260 euro fără TVA</w:t>
            </w:r>
          </w:p>
        </w:tc>
        <w:tc>
          <w:tcPr>
            <w:tcW w:w="1667" w:type="dxa"/>
          </w:tcPr>
          <w:p w14:paraId="24132E8E" w14:textId="77777777" w:rsidR="007E0CCE" w:rsidRPr="007E0CCE" w:rsidRDefault="007E0CCE" w:rsidP="0020792D">
            <w:pPr>
              <w:jc w:val="center"/>
              <w:rPr>
                <w:sz w:val="18"/>
                <w:szCs w:val="18"/>
                <w:lang w:val="ro-RO"/>
              </w:rPr>
            </w:pPr>
            <w:r w:rsidRPr="007E0CCE">
              <w:rPr>
                <w:sz w:val="18"/>
                <w:szCs w:val="18"/>
                <w:lang w:val="ro-RO"/>
              </w:rPr>
              <w:t>2024-2027</w:t>
            </w:r>
          </w:p>
        </w:tc>
      </w:tr>
      <w:tr w:rsidR="007E0CCE" w:rsidRPr="007E0CCE" w14:paraId="0D9172C2" w14:textId="77777777" w:rsidTr="007E0CCE">
        <w:tc>
          <w:tcPr>
            <w:tcW w:w="698" w:type="dxa"/>
          </w:tcPr>
          <w:p w14:paraId="39A4EF59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2FB1F4C2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12D37E1E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6CEE4021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44F82904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622CE6C9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512CD349" w14:textId="6F9EA8B9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0CCE">
              <w:rPr>
                <w:b/>
                <w:bCs/>
                <w:sz w:val="18"/>
                <w:szCs w:val="18"/>
                <w:lang w:val="ro-RO"/>
              </w:rPr>
              <w:t>4</w:t>
            </w:r>
          </w:p>
        </w:tc>
        <w:tc>
          <w:tcPr>
            <w:tcW w:w="1035" w:type="dxa"/>
          </w:tcPr>
          <w:p w14:paraId="27B9194A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7ED720CA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30090F83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5FB22B43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1BBF57CA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50580D5C" w14:textId="77777777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  <w:p w14:paraId="3FB265E5" w14:textId="5D0567E0" w:rsidR="007E0CCE" w:rsidRPr="007E0CCE" w:rsidRDefault="007E0CCE" w:rsidP="007E0CCE">
            <w:pPr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7E0CCE">
              <w:rPr>
                <w:b/>
                <w:bCs/>
                <w:sz w:val="18"/>
                <w:szCs w:val="18"/>
                <w:lang w:val="ro-RO"/>
              </w:rPr>
              <w:t>Deta</w:t>
            </w:r>
          </w:p>
        </w:tc>
        <w:tc>
          <w:tcPr>
            <w:tcW w:w="3082" w:type="dxa"/>
          </w:tcPr>
          <w:p w14:paraId="7C0D80A0" w14:textId="77777777" w:rsidR="007E0CCE" w:rsidRDefault="007E0CCE" w:rsidP="0020792D">
            <w:pPr>
              <w:rPr>
                <w:sz w:val="20"/>
                <w:szCs w:val="20"/>
                <w:lang w:val="ro-RO"/>
              </w:rPr>
            </w:pPr>
            <w:r w:rsidRPr="007E0CCE">
              <w:rPr>
                <w:sz w:val="20"/>
                <w:szCs w:val="20"/>
                <w:lang w:val="ro-RO"/>
              </w:rPr>
              <w:t xml:space="preserve">PRIORITATEA 7 </w:t>
            </w:r>
          </w:p>
          <w:p w14:paraId="39FBDBE2" w14:textId="02331085" w:rsidR="007E0CCE" w:rsidRPr="007E0CCE" w:rsidRDefault="007E0CCE" w:rsidP="0020792D">
            <w:pPr>
              <w:rPr>
                <w:sz w:val="20"/>
                <w:szCs w:val="20"/>
                <w:lang w:val="ro-RO"/>
              </w:rPr>
            </w:pPr>
            <w:r w:rsidRPr="007E0CCE">
              <w:rPr>
                <w:sz w:val="20"/>
                <w:szCs w:val="20"/>
                <w:lang w:val="ro-RO"/>
              </w:rPr>
              <w:t xml:space="preserve">Regiune pentru cetățeni </w:t>
            </w:r>
          </w:p>
          <w:p w14:paraId="0E2F30D7" w14:textId="77777777" w:rsidR="007E0CCE" w:rsidRPr="007E0CCE" w:rsidRDefault="007E0CCE" w:rsidP="0020792D">
            <w:pPr>
              <w:rPr>
                <w:sz w:val="20"/>
                <w:szCs w:val="20"/>
                <w:lang w:val="ro-RO"/>
              </w:rPr>
            </w:pPr>
            <w:r w:rsidRPr="007E0CCE">
              <w:rPr>
                <w:sz w:val="20"/>
                <w:szCs w:val="20"/>
                <w:lang w:val="ro-RO"/>
              </w:rPr>
              <w:t>OBIECTIVUL SPECIFIC 5.1 Promovarea dezvoltării integrate și incluzive în domeniul social, economic și al mediului, precum și a culturii, a patrimoniului natural, a turismului sustenabil și a securității în zonele urbane Revitalizare și regenerare urbană</w:t>
            </w:r>
          </w:p>
          <w:p w14:paraId="6FFE2759" w14:textId="2F15FC98" w:rsidR="007E0CCE" w:rsidRPr="007E0CCE" w:rsidRDefault="007E0CCE" w:rsidP="007E0CCE">
            <w:pPr>
              <w:rPr>
                <w:rFonts w:eastAsia="Times New Roman"/>
                <w:kern w:val="36"/>
                <w:sz w:val="18"/>
                <w:szCs w:val="18"/>
                <w:lang w:val="ro-RO"/>
              </w:rPr>
            </w:pPr>
            <w:r w:rsidRPr="007E0CCE">
              <w:rPr>
                <w:sz w:val="20"/>
                <w:szCs w:val="20"/>
                <w:lang w:val="ro-RO"/>
              </w:rPr>
              <w:t xml:space="preserve">INTERVENȚIA REGIONALĂ 7.1.A Revitalizare și regenerare urbană </w:t>
            </w:r>
          </w:p>
        </w:tc>
        <w:tc>
          <w:tcPr>
            <w:tcW w:w="3142" w:type="dxa"/>
          </w:tcPr>
          <w:p w14:paraId="04387A7F" w14:textId="77777777" w:rsidR="007E0CCE" w:rsidRPr="007E0CCE" w:rsidRDefault="007E0CCE" w:rsidP="0020792D">
            <w:pPr>
              <w:rPr>
                <w:sz w:val="18"/>
                <w:szCs w:val="18"/>
                <w:lang w:val="ro-RO"/>
              </w:rPr>
            </w:pPr>
            <w:r w:rsidRPr="007E0CCE">
              <w:rPr>
                <w:color w:val="000000" w:themeColor="text1"/>
                <w:sz w:val="18"/>
                <w:szCs w:val="18"/>
                <w:lang w:val="ro-RO"/>
              </w:rPr>
              <w:t xml:space="preserve">Sistematizare Zona Elena </w:t>
            </w:r>
            <w:proofErr w:type="spellStart"/>
            <w:r w:rsidRPr="007E0CCE">
              <w:rPr>
                <w:color w:val="000000" w:themeColor="text1"/>
                <w:sz w:val="18"/>
                <w:szCs w:val="18"/>
                <w:lang w:val="ro-RO"/>
              </w:rPr>
              <w:t>Ghenescu</w:t>
            </w:r>
            <w:proofErr w:type="spellEnd"/>
            <w:r w:rsidRPr="007E0CCE">
              <w:rPr>
                <w:color w:val="000000" w:themeColor="text1"/>
                <w:sz w:val="18"/>
                <w:szCs w:val="18"/>
                <w:lang w:val="ro-RO"/>
              </w:rPr>
              <w:t xml:space="preserve">, orașul Deta, </w:t>
            </w:r>
            <w:proofErr w:type="spellStart"/>
            <w:r w:rsidRPr="007E0CCE">
              <w:rPr>
                <w:color w:val="000000" w:themeColor="text1"/>
                <w:sz w:val="18"/>
                <w:szCs w:val="18"/>
                <w:lang w:val="ro-RO"/>
              </w:rPr>
              <w:t>judetul</w:t>
            </w:r>
            <w:proofErr w:type="spellEnd"/>
            <w:r w:rsidRPr="007E0CCE">
              <w:rPr>
                <w:color w:val="000000" w:themeColor="text1"/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7E0CCE">
              <w:rPr>
                <w:color w:val="000000" w:themeColor="text1"/>
                <w:sz w:val="18"/>
                <w:szCs w:val="18"/>
                <w:lang w:val="ro-RO"/>
              </w:rPr>
              <w:t>Timis</w:t>
            </w:r>
            <w:proofErr w:type="spellEnd"/>
          </w:p>
        </w:tc>
        <w:tc>
          <w:tcPr>
            <w:tcW w:w="2644" w:type="dxa"/>
          </w:tcPr>
          <w:p w14:paraId="05C002AD" w14:textId="77777777" w:rsidR="007E0CCE" w:rsidRPr="007E0CCE" w:rsidRDefault="007E0CCE" w:rsidP="0020792D">
            <w:pPr>
              <w:rPr>
                <w:sz w:val="18"/>
                <w:szCs w:val="18"/>
                <w:highlight w:val="white"/>
                <w:lang w:val="ro-RO"/>
              </w:rPr>
            </w:pPr>
            <w:proofErr w:type="spellStart"/>
            <w:r w:rsidRPr="007E0CCE">
              <w:rPr>
                <w:sz w:val="18"/>
                <w:szCs w:val="18"/>
                <w:lang w:val="ro-RO"/>
              </w:rPr>
              <w:t>Lucrari</w:t>
            </w:r>
            <w:proofErr w:type="spellEnd"/>
            <w:r w:rsidRPr="007E0CCE">
              <w:rPr>
                <w:sz w:val="18"/>
                <w:szCs w:val="18"/>
                <w:lang w:val="ro-RO"/>
              </w:rPr>
              <w:t xml:space="preserve"> de reamenajare trotuare si alei pietonale, montare </w:t>
            </w:r>
            <w:proofErr w:type="spellStart"/>
            <w:r w:rsidRPr="007E0CCE">
              <w:rPr>
                <w:sz w:val="18"/>
                <w:szCs w:val="18"/>
                <w:lang w:val="ro-RO"/>
              </w:rPr>
              <w:t>mobiler</w:t>
            </w:r>
            <w:proofErr w:type="spellEnd"/>
            <w:r w:rsidRPr="007E0CCE">
              <w:rPr>
                <w:sz w:val="18"/>
                <w:szCs w:val="18"/>
                <w:lang w:val="ro-RO"/>
              </w:rPr>
              <w:t xml:space="preserve"> urban, bănci și coșuri de gunoi, amenajare loc de joacă pentru copii și spatii verzi, plantare arbori și </w:t>
            </w:r>
            <w:proofErr w:type="spellStart"/>
            <w:r w:rsidRPr="007E0CCE">
              <w:rPr>
                <w:sz w:val="18"/>
                <w:szCs w:val="18"/>
                <w:lang w:val="ro-RO"/>
              </w:rPr>
              <w:t>arbusti</w:t>
            </w:r>
            <w:proofErr w:type="spellEnd"/>
            <w:r w:rsidRPr="007E0CCE">
              <w:rPr>
                <w:sz w:val="18"/>
                <w:szCs w:val="18"/>
                <w:lang w:val="ro-RO"/>
              </w:rPr>
              <w:t xml:space="preserve"> ornamentali</w:t>
            </w:r>
          </w:p>
        </w:tc>
        <w:tc>
          <w:tcPr>
            <w:tcW w:w="1295" w:type="dxa"/>
          </w:tcPr>
          <w:p w14:paraId="32336497" w14:textId="77777777" w:rsidR="007E0CCE" w:rsidRPr="007E0CCE" w:rsidRDefault="007E0CCE" w:rsidP="0020792D">
            <w:pPr>
              <w:jc w:val="center"/>
              <w:rPr>
                <w:sz w:val="18"/>
                <w:szCs w:val="18"/>
                <w:lang w:val="ro-RO"/>
              </w:rPr>
            </w:pPr>
            <w:r w:rsidRPr="007E0CCE">
              <w:rPr>
                <w:sz w:val="18"/>
                <w:szCs w:val="18"/>
                <w:lang w:val="ro-RO"/>
              </w:rPr>
              <w:t>700. 000 lei fără TVA</w:t>
            </w:r>
          </w:p>
        </w:tc>
        <w:tc>
          <w:tcPr>
            <w:tcW w:w="2126" w:type="dxa"/>
          </w:tcPr>
          <w:p w14:paraId="78A6C21A" w14:textId="77777777" w:rsidR="007E0CCE" w:rsidRPr="007E0CCE" w:rsidRDefault="007E0CCE" w:rsidP="0020792D">
            <w:pPr>
              <w:jc w:val="center"/>
              <w:rPr>
                <w:sz w:val="18"/>
                <w:szCs w:val="18"/>
                <w:lang w:val="ro-RO"/>
              </w:rPr>
            </w:pPr>
            <w:r w:rsidRPr="007E0CCE">
              <w:rPr>
                <w:sz w:val="18"/>
                <w:szCs w:val="18"/>
                <w:lang w:val="ro-RO"/>
              </w:rPr>
              <w:t>140.000 euro</w:t>
            </w:r>
          </w:p>
          <w:p w14:paraId="30716A10" w14:textId="77777777" w:rsidR="007E0CCE" w:rsidRPr="007E0CCE" w:rsidRDefault="007E0CCE" w:rsidP="0020792D">
            <w:pPr>
              <w:jc w:val="center"/>
              <w:rPr>
                <w:sz w:val="18"/>
                <w:szCs w:val="18"/>
                <w:lang w:val="ro-RO"/>
              </w:rPr>
            </w:pPr>
            <w:r w:rsidRPr="007E0CCE">
              <w:rPr>
                <w:sz w:val="18"/>
                <w:szCs w:val="18"/>
                <w:lang w:val="ro-RO"/>
              </w:rPr>
              <w:t>fără TVA</w:t>
            </w:r>
          </w:p>
        </w:tc>
        <w:tc>
          <w:tcPr>
            <w:tcW w:w="1667" w:type="dxa"/>
          </w:tcPr>
          <w:p w14:paraId="09FEC327" w14:textId="77777777" w:rsidR="007E0CCE" w:rsidRPr="007E0CCE" w:rsidRDefault="007E0CCE" w:rsidP="0020792D">
            <w:pPr>
              <w:jc w:val="center"/>
              <w:rPr>
                <w:sz w:val="18"/>
                <w:szCs w:val="18"/>
                <w:lang w:val="ro-RO"/>
              </w:rPr>
            </w:pPr>
            <w:r w:rsidRPr="007E0CCE">
              <w:rPr>
                <w:sz w:val="18"/>
                <w:szCs w:val="18"/>
                <w:lang w:val="ro-RO"/>
              </w:rPr>
              <w:t>2024-2027</w:t>
            </w:r>
          </w:p>
        </w:tc>
      </w:tr>
    </w:tbl>
    <w:p w14:paraId="1FEC29CF" w14:textId="77777777" w:rsidR="007E0CCE" w:rsidRPr="007E0CCE" w:rsidRDefault="007E0CCE" w:rsidP="007E0CCE">
      <w:pPr>
        <w:jc w:val="both"/>
        <w:rPr>
          <w:sz w:val="20"/>
          <w:szCs w:val="20"/>
          <w:lang w:val="ro-RO"/>
        </w:rPr>
      </w:pPr>
    </w:p>
    <w:p w14:paraId="420CBFEB" w14:textId="77777777" w:rsidR="007E0CCE" w:rsidRPr="007E0CCE" w:rsidRDefault="007E0CCE" w:rsidP="007E0CCE">
      <w:pPr>
        <w:rPr>
          <w:lang w:val="ro-RO"/>
        </w:rPr>
      </w:pPr>
    </w:p>
    <w:p w14:paraId="7E2B6C6A" w14:textId="77777777" w:rsidR="007E0CCE" w:rsidRPr="007E0CCE" w:rsidRDefault="007E0CCE" w:rsidP="007E0CCE">
      <w:pPr>
        <w:rPr>
          <w:lang w:val="ro-RO"/>
        </w:rPr>
      </w:pPr>
    </w:p>
    <w:p w14:paraId="62EB1ABD" w14:textId="77777777" w:rsidR="00C32852" w:rsidRPr="007E0CCE" w:rsidRDefault="00C32852">
      <w:pPr>
        <w:rPr>
          <w:lang w:val="ro-RO"/>
        </w:rPr>
      </w:pPr>
    </w:p>
    <w:sectPr w:rsidR="00C32852" w:rsidRPr="007E0CCE" w:rsidSect="007E0CCE">
      <w:pgSz w:w="16840" w:h="11907" w:orient="landscape" w:code="9"/>
      <w:pgMar w:top="709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CCE"/>
    <w:rsid w:val="007E0CCE"/>
    <w:rsid w:val="00C3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3EE0D"/>
  <w15:chartTrackingRefBased/>
  <w15:docId w15:val="{8F343126-FD41-4D48-B8F9-0C0B041CB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E0CCE"/>
    <w:pPr>
      <w:spacing w:line="25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CCE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i-datalist-item">
    <w:name w:val="ui-datalist-item"/>
    <w:basedOn w:val="Normal"/>
    <w:rsid w:val="007E0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20770-8661-4EA2-829F-1AEDDC3BE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456</Words>
  <Characters>2602</Characters>
  <Application>Microsoft Office Word</Application>
  <DocSecurity>0</DocSecurity>
  <Lines>21</Lines>
  <Paragraphs>6</Paragraphs>
  <ScaleCrop>false</ScaleCrop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cp:lastPrinted>2024-06-20T11:38:00Z</cp:lastPrinted>
  <dcterms:created xsi:type="dcterms:W3CDTF">2024-06-20T11:26:00Z</dcterms:created>
  <dcterms:modified xsi:type="dcterms:W3CDTF">2024-06-20T11:40:00Z</dcterms:modified>
</cp:coreProperties>
</file>