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0EFEB9" w14:textId="52F067DA" w:rsidR="006E48B7" w:rsidRDefault="002F5186" w:rsidP="00565B1F">
      <w:pPr>
        <w:spacing w:after="827" w:line="276" w:lineRule="auto"/>
        <w:ind w:left="971" w:right="1346" w:firstLine="0"/>
        <w:jc w:val="center"/>
        <w:rPr>
          <w:b/>
          <w:bCs/>
          <w:szCs w:val="24"/>
        </w:rPr>
      </w:pPr>
      <w:r>
        <w:rPr>
          <w:b/>
          <w:bCs/>
          <w:szCs w:val="24"/>
        </w:rPr>
        <w:t xml:space="preserve">                                             Anexa </w:t>
      </w:r>
      <w:r w:rsidR="00410DD5">
        <w:rPr>
          <w:b/>
          <w:bCs/>
          <w:szCs w:val="24"/>
        </w:rPr>
        <w:t xml:space="preserve">1 </w:t>
      </w:r>
      <w:r>
        <w:rPr>
          <w:b/>
          <w:bCs/>
          <w:szCs w:val="24"/>
        </w:rPr>
        <w:t>la raportul nr.</w:t>
      </w:r>
      <w:r w:rsidR="00410DD5">
        <w:rPr>
          <w:b/>
          <w:bCs/>
          <w:szCs w:val="24"/>
        </w:rPr>
        <w:t>1256/20.06.2024</w:t>
      </w:r>
    </w:p>
    <w:p w14:paraId="28F8785A" w14:textId="5F5C6156" w:rsidR="00D32796" w:rsidRPr="00FF5E64" w:rsidRDefault="00D32796" w:rsidP="00565B1F">
      <w:pPr>
        <w:spacing w:after="827" w:line="276" w:lineRule="auto"/>
        <w:ind w:left="971" w:right="1346" w:firstLine="0"/>
        <w:jc w:val="center"/>
        <w:rPr>
          <w:szCs w:val="24"/>
        </w:rPr>
      </w:pPr>
      <w:r w:rsidRPr="009D4580">
        <w:rPr>
          <w:b/>
          <w:bCs/>
          <w:szCs w:val="24"/>
        </w:rPr>
        <w:t xml:space="preserve">REGULAMENT </w:t>
      </w:r>
      <w:r w:rsidR="00284974" w:rsidRPr="009D4580">
        <w:rPr>
          <w:b/>
          <w:bCs/>
          <w:szCs w:val="24"/>
        </w:rPr>
        <w:t>DE ORGANIZARE SI FUNCTIONARE</w:t>
      </w:r>
      <w:r w:rsidR="00284974">
        <w:rPr>
          <w:szCs w:val="24"/>
        </w:rPr>
        <w:t xml:space="preserve">                 </w:t>
      </w:r>
      <w:r w:rsidRPr="00FF5E64">
        <w:rPr>
          <w:szCs w:val="24"/>
        </w:rPr>
        <w:t>al Serviciului Public de Gospodarire Comunala cu personalitate juridica a localitatii Techirghiol, județul Constanta</w:t>
      </w:r>
    </w:p>
    <w:p w14:paraId="5F2DEF22" w14:textId="77777777" w:rsidR="00D32796" w:rsidRPr="00FF5E64" w:rsidRDefault="00D32796" w:rsidP="00565B1F">
      <w:pPr>
        <w:spacing w:after="10" w:line="276" w:lineRule="auto"/>
        <w:ind w:left="268" w:right="0" w:hanging="10"/>
        <w:jc w:val="left"/>
        <w:rPr>
          <w:szCs w:val="24"/>
        </w:rPr>
      </w:pPr>
      <w:r w:rsidRPr="00FF5E64">
        <w:rPr>
          <w:szCs w:val="24"/>
        </w:rPr>
        <w:t>CAP. 1</w:t>
      </w:r>
    </w:p>
    <w:p w14:paraId="003BCE69" w14:textId="77777777" w:rsidR="00D32796" w:rsidRDefault="00D32796" w:rsidP="00565B1F">
      <w:pPr>
        <w:spacing w:after="239" w:line="276" w:lineRule="auto"/>
        <w:ind w:left="268" w:right="0" w:hanging="10"/>
        <w:jc w:val="left"/>
        <w:rPr>
          <w:szCs w:val="24"/>
        </w:rPr>
      </w:pPr>
      <w:r w:rsidRPr="00FF5E64">
        <w:rPr>
          <w:szCs w:val="24"/>
        </w:rPr>
        <w:t>DISPOZIȚII GENERALE</w:t>
      </w:r>
    </w:p>
    <w:p w14:paraId="14C1EF08" w14:textId="3AD73EF4" w:rsidR="00090037" w:rsidRDefault="00090037" w:rsidP="00565B1F">
      <w:pPr>
        <w:spacing w:after="239" w:line="276" w:lineRule="auto"/>
        <w:ind w:left="268" w:right="0" w:hanging="10"/>
        <w:jc w:val="left"/>
        <w:rPr>
          <w:szCs w:val="24"/>
        </w:rPr>
      </w:pPr>
      <w:r>
        <w:rPr>
          <w:szCs w:val="24"/>
        </w:rPr>
        <w:t>Preambul</w:t>
      </w:r>
    </w:p>
    <w:p w14:paraId="7E309163" w14:textId="582F8AF8" w:rsidR="00871898" w:rsidRDefault="00871898" w:rsidP="00871898">
      <w:pPr>
        <w:spacing w:after="4" w:line="360" w:lineRule="auto"/>
        <w:ind w:left="-5" w:right="0" w:firstLine="380"/>
        <w:rPr>
          <w:szCs w:val="24"/>
        </w:rPr>
      </w:pPr>
      <w:r>
        <w:rPr>
          <w:szCs w:val="24"/>
        </w:rPr>
        <w:t>Serviciului Public de Gospodarire Comunala s-a constituit conform H.C.L. nr.</w:t>
      </w:r>
      <w:r>
        <w:rPr>
          <w:color w:val="3B3B3B"/>
          <w:spacing w:val="-2"/>
          <w:w w:val="105"/>
          <w:szCs w:val="24"/>
        </w:rPr>
        <w:t xml:space="preserve"> 161</w:t>
      </w:r>
      <w:r>
        <w:rPr>
          <w:color w:val="797979"/>
          <w:spacing w:val="-2"/>
          <w:w w:val="105"/>
          <w:szCs w:val="24"/>
        </w:rPr>
        <w:t>/</w:t>
      </w:r>
      <w:r>
        <w:rPr>
          <w:color w:val="4D4D4D"/>
          <w:spacing w:val="-2"/>
          <w:w w:val="105"/>
          <w:szCs w:val="24"/>
        </w:rPr>
        <w:t xml:space="preserve">23.09.2019 si </w:t>
      </w:r>
      <w:r>
        <w:rPr>
          <w:color w:val="auto"/>
          <w:spacing w:val="-2"/>
          <w:w w:val="105"/>
          <w:szCs w:val="24"/>
        </w:rPr>
        <w:t>HCL 81/11.05.2023</w:t>
      </w:r>
      <w:r>
        <w:rPr>
          <w:color w:val="auto"/>
          <w:szCs w:val="24"/>
        </w:rPr>
        <w:t xml:space="preserve"> </w:t>
      </w:r>
      <w:r>
        <w:rPr>
          <w:szCs w:val="24"/>
        </w:rPr>
        <w:t xml:space="preserve">a Consiliului Local Terchirghiol si este subordonat acestuia. </w:t>
      </w:r>
    </w:p>
    <w:p w14:paraId="234DD3D1" w14:textId="77777777" w:rsidR="00990883" w:rsidRPr="00990883" w:rsidRDefault="00990883" w:rsidP="00565B1F">
      <w:pPr>
        <w:spacing w:after="3" w:line="276" w:lineRule="auto"/>
        <w:ind w:left="375" w:right="86" w:hanging="10"/>
        <w:rPr>
          <w:szCs w:val="24"/>
        </w:rPr>
      </w:pPr>
      <w:r w:rsidRPr="00990883">
        <w:rPr>
          <w:szCs w:val="24"/>
        </w:rPr>
        <w:t>Având în vedere:</w:t>
      </w:r>
    </w:p>
    <w:p w14:paraId="7BC3B6E3" w14:textId="431C596D" w:rsidR="00990883" w:rsidRPr="00990883" w:rsidRDefault="00573AA4" w:rsidP="00565B1F">
      <w:pPr>
        <w:spacing w:after="3" w:line="276" w:lineRule="auto"/>
        <w:ind w:left="14" w:right="86" w:firstLine="370"/>
        <w:rPr>
          <w:szCs w:val="24"/>
        </w:rPr>
      </w:pPr>
      <w:r>
        <w:rPr>
          <w:noProof/>
          <w:szCs w:val="24"/>
        </w:rPr>
        <w:t>-</w:t>
      </w:r>
      <w:r w:rsidR="00990883" w:rsidRPr="00990883">
        <w:rPr>
          <w:szCs w:val="24"/>
        </w:rPr>
        <w:t>art. 11 alin. (4) lit. d) din Legea serviciului de salubrizare a localităților nr</w:t>
      </w:r>
      <w:r w:rsidR="00990883">
        <w:rPr>
          <w:szCs w:val="24"/>
        </w:rPr>
        <w:t xml:space="preserve">. </w:t>
      </w:r>
      <w:r w:rsidR="00990883" w:rsidRPr="00990883">
        <w:rPr>
          <w:szCs w:val="24"/>
        </w:rPr>
        <w:t>101/20061 republicată; art. 7 alin. (1) lit. j) și lit. k) din Regulamentul privind acordarea licențelor în domeniul serviciilor de utilități publice aflate în sfera de reglementare a Autorității Naționale de Reglementare pentru Serviciile Comunitare de Utilități Publice, aprobat prin Ordinul președintelui A.N.R.S.C. nr. 100/2023.</w:t>
      </w:r>
    </w:p>
    <w:p w14:paraId="428C42FF" w14:textId="3044BFAA" w:rsidR="00990883" w:rsidRPr="00565B1F" w:rsidRDefault="00573AA4" w:rsidP="00565B1F">
      <w:pPr>
        <w:spacing w:after="3" w:line="276" w:lineRule="auto"/>
        <w:ind w:left="14" w:right="86" w:firstLine="346"/>
        <w:rPr>
          <w:szCs w:val="24"/>
        </w:rPr>
      </w:pPr>
      <w:r>
        <w:rPr>
          <w:noProof/>
          <w:szCs w:val="24"/>
        </w:rPr>
        <w:t>-</w:t>
      </w:r>
      <w:r w:rsidR="00990883" w:rsidRPr="00990883">
        <w:rPr>
          <w:szCs w:val="24"/>
        </w:rPr>
        <w:t>Procesul Verbal nr. 982857/17.10.2023 al Comisiei de licențiere pentru serviciile de utilități publice, constituită prin Decizia președintelui A.N.R.S.C. nr. 48/10.03.2023</w:t>
      </w:r>
      <w:r w:rsidR="00990883">
        <w:rPr>
          <w:szCs w:val="24"/>
        </w:rPr>
        <w:t>,si i</w:t>
      </w:r>
      <w:r w:rsidR="00990883" w:rsidRPr="00990883">
        <w:rPr>
          <w:szCs w:val="24"/>
        </w:rPr>
        <w:t>n temeiul art. 4 alin. (4) din Regulamentul de organizare și funcționare a Autorității Naționale de Reglementare pentru Serviciile Comunitare de Utilități Publice — A.N.R.S.C., aprobat prin Ordinul președintelui A.N.R.S.C. nr. 22/2017, cu modificările și completările ulterioare,</w:t>
      </w:r>
      <w:r w:rsidR="00990883">
        <w:rPr>
          <w:szCs w:val="24"/>
        </w:rPr>
        <w:t xml:space="preserve"> </w:t>
      </w:r>
      <w:r w:rsidR="00090037">
        <w:rPr>
          <w:szCs w:val="24"/>
        </w:rPr>
        <w:t xml:space="preserve">Serviciul Public de Gospodarie Comunala Techirghiol, este titularul </w:t>
      </w:r>
      <w:r w:rsidR="00090037" w:rsidRPr="00990883">
        <w:rPr>
          <w:b/>
          <w:bCs/>
          <w:szCs w:val="24"/>
        </w:rPr>
        <w:t xml:space="preserve">Licentei Clasa a 3 a, cu nr. </w:t>
      </w:r>
      <w:r w:rsidR="00990883" w:rsidRPr="00990883">
        <w:rPr>
          <w:b/>
          <w:bCs/>
          <w:szCs w:val="24"/>
        </w:rPr>
        <w:t>6522/27.10.2023</w:t>
      </w:r>
      <w:r w:rsidR="00990883" w:rsidRPr="00990883">
        <w:rPr>
          <w:szCs w:val="24"/>
        </w:rPr>
        <w:t>,</w:t>
      </w:r>
      <w:r w:rsidR="00990883">
        <w:rPr>
          <w:szCs w:val="24"/>
        </w:rPr>
        <w:t xml:space="preserve"> </w:t>
      </w:r>
      <w:r w:rsidR="00090037">
        <w:rPr>
          <w:szCs w:val="24"/>
        </w:rPr>
        <w:t xml:space="preserve"> pentru activitati de maturat, spalat si stropit a cailor publice inclusiv de colectare si transport al deseurilor de pamant si pietre provenite de pe caile publice la depozitele de deseuri, precum si deseurile </w:t>
      </w:r>
      <w:r w:rsidR="00990883">
        <w:rPr>
          <w:szCs w:val="24"/>
        </w:rPr>
        <w:t xml:space="preserve">provenite din cosuri </w:t>
      </w:r>
      <w:r w:rsidR="00090037">
        <w:rPr>
          <w:szCs w:val="24"/>
        </w:rPr>
        <w:t>stradale la depozitele de deseuri</w:t>
      </w:r>
      <w:r w:rsidR="00990883">
        <w:rPr>
          <w:szCs w:val="24"/>
        </w:rPr>
        <w:t xml:space="preserve"> si /sau instalatii de tratare, si </w:t>
      </w:r>
      <w:r w:rsidR="00990883" w:rsidRPr="00990883">
        <w:rPr>
          <w:b/>
          <w:bCs/>
          <w:szCs w:val="24"/>
        </w:rPr>
        <w:t>Licenta Clasa a 3</w:t>
      </w:r>
      <w:r w:rsidR="00FA7A3C">
        <w:rPr>
          <w:b/>
          <w:bCs/>
          <w:szCs w:val="24"/>
        </w:rPr>
        <w:t xml:space="preserve"> </w:t>
      </w:r>
      <w:r w:rsidR="00990883" w:rsidRPr="00990883">
        <w:rPr>
          <w:b/>
          <w:bCs/>
          <w:szCs w:val="24"/>
        </w:rPr>
        <w:t>a cu nr.6523/27.10.2023</w:t>
      </w:r>
      <w:r w:rsidR="00990883">
        <w:rPr>
          <w:b/>
          <w:bCs/>
          <w:szCs w:val="24"/>
        </w:rPr>
        <w:t xml:space="preserve"> </w:t>
      </w:r>
      <w:r w:rsidR="00990883" w:rsidRPr="00990883">
        <w:rPr>
          <w:szCs w:val="24"/>
        </w:rPr>
        <w:t>pentru activitatea de curățare și transport al zăpezii de pe căile publice din localitate și menținerea în funcțiune a acestora pe timp de polei sau de îngheț;</w:t>
      </w:r>
    </w:p>
    <w:p w14:paraId="2FED8C59" w14:textId="19F30F80" w:rsidR="00090037" w:rsidRPr="00FF5E64" w:rsidRDefault="00090037" w:rsidP="00565B1F">
      <w:pPr>
        <w:spacing w:after="206" w:line="276" w:lineRule="auto"/>
        <w:ind w:left="14" w:right="86" w:firstLine="360"/>
        <w:rPr>
          <w:szCs w:val="24"/>
        </w:rPr>
      </w:pPr>
    </w:p>
    <w:p w14:paraId="116A4A92" w14:textId="77777777" w:rsidR="00D32796" w:rsidRPr="00FF5E64" w:rsidRDefault="00D32796" w:rsidP="00565B1F">
      <w:pPr>
        <w:spacing w:after="0" w:line="276" w:lineRule="auto"/>
        <w:ind w:left="247" w:right="0" w:hanging="10"/>
        <w:jc w:val="left"/>
        <w:rPr>
          <w:szCs w:val="24"/>
        </w:rPr>
      </w:pPr>
      <w:r w:rsidRPr="00FF5E64">
        <w:rPr>
          <w:szCs w:val="24"/>
          <w:u w:val="single" w:color="000000"/>
        </w:rPr>
        <w:t>SECȚIUNEA 1</w:t>
      </w:r>
    </w:p>
    <w:p w14:paraId="35BB6DE7" w14:textId="77777777" w:rsidR="00D32796" w:rsidRPr="00FF5E64" w:rsidRDefault="00D32796" w:rsidP="00565B1F">
      <w:pPr>
        <w:spacing w:after="237" w:line="276" w:lineRule="auto"/>
        <w:ind w:left="268" w:right="0" w:hanging="10"/>
        <w:jc w:val="left"/>
        <w:rPr>
          <w:szCs w:val="24"/>
        </w:rPr>
      </w:pPr>
      <w:r w:rsidRPr="00FF5E64">
        <w:rPr>
          <w:szCs w:val="24"/>
        </w:rPr>
        <w:t>DOMENIUL DE APLICARE</w:t>
      </w:r>
    </w:p>
    <w:p w14:paraId="7273F4DD" w14:textId="77777777" w:rsidR="00D32796" w:rsidRPr="00FF5E64" w:rsidRDefault="00D32796" w:rsidP="00565B1F">
      <w:pPr>
        <w:spacing w:after="10" w:line="276" w:lineRule="auto"/>
        <w:ind w:left="268" w:right="0" w:hanging="10"/>
        <w:jc w:val="left"/>
        <w:rPr>
          <w:szCs w:val="24"/>
        </w:rPr>
      </w:pPr>
      <w:r w:rsidRPr="00FF5E64">
        <w:rPr>
          <w:szCs w:val="24"/>
        </w:rPr>
        <w:lastRenderedPageBreak/>
        <w:t>ART. 1</w:t>
      </w:r>
    </w:p>
    <w:p w14:paraId="6585AC4F" w14:textId="77777777" w:rsidR="00D32796" w:rsidRPr="00FF5E64" w:rsidRDefault="00D32796" w:rsidP="00565B1F">
      <w:pPr>
        <w:spacing w:after="135" w:line="276" w:lineRule="auto"/>
        <w:ind w:left="28" w:firstLine="245"/>
        <w:rPr>
          <w:szCs w:val="24"/>
        </w:rPr>
      </w:pPr>
      <w:r w:rsidRPr="00FF5E64">
        <w:rPr>
          <w:szCs w:val="24"/>
        </w:rPr>
        <w:t>(l) Prevederile prezentului regulament se aplică Serviciului public de Gospodarire comunala cu personalitate juridica a orasului Techirghiol, înființat și organizat la nivelul orasului Techirghiol , pentru satisfacerea si imbunatatirea conditiilor de viata ale cetatenilor, promovarea calitatii si eficienta activitatilor de salubrizare, dezvoltarea durabila a serviciilor si protectia mediului inconjurator de pe teritoriul unității administrativ-teritoriale a orasului Techirghiol.</w:t>
      </w:r>
    </w:p>
    <w:p w14:paraId="54302D70" w14:textId="77777777" w:rsidR="00D32796" w:rsidRPr="00FF5E64" w:rsidRDefault="00D32796" w:rsidP="00565B1F">
      <w:pPr>
        <w:numPr>
          <w:ilvl w:val="0"/>
          <w:numId w:val="1"/>
        </w:numPr>
        <w:spacing w:line="276" w:lineRule="auto"/>
        <w:ind w:right="349" w:firstLine="245"/>
        <w:rPr>
          <w:szCs w:val="24"/>
        </w:rPr>
      </w:pPr>
      <w:r w:rsidRPr="00FF5E64">
        <w:rPr>
          <w:szCs w:val="24"/>
        </w:rPr>
        <w:t>Prezentul regulament stabilește cadrul juridic unitar privind desfășurarea Serviciului public de Gospodarire comunala cu personalitate juridical a orasului Techirghiol, definind modalitățile și condițiile ce trebuie îndeplinite pentru asigurarea serviciului de salubrizare, indicatorii de performanță, condițiile tehnice..</w:t>
      </w:r>
    </w:p>
    <w:p w14:paraId="574BFA40" w14:textId="77777777" w:rsidR="00D32796" w:rsidRPr="00FF5E64" w:rsidRDefault="00D32796" w:rsidP="00565B1F">
      <w:pPr>
        <w:numPr>
          <w:ilvl w:val="0"/>
          <w:numId w:val="1"/>
        </w:numPr>
        <w:spacing w:line="276" w:lineRule="auto"/>
        <w:ind w:right="349" w:firstLine="245"/>
        <w:rPr>
          <w:szCs w:val="24"/>
        </w:rPr>
      </w:pPr>
      <w:r w:rsidRPr="00FF5E64">
        <w:rPr>
          <w:szCs w:val="24"/>
        </w:rPr>
        <w:t>Prevederile prezentului regulament se aplică la executarea, recepționarea, exploatarea și întreținerea instalațiilor și echipamentelor din sistemul public de salubrizare, cu urmărirea tuturor cerințelor legale specifice în vigoare.</w:t>
      </w:r>
    </w:p>
    <w:p w14:paraId="18CC5DEB" w14:textId="7A99C8D3" w:rsidR="00D32796" w:rsidRPr="00FF5E64" w:rsidRDefault="00D32796" w:rsidP="00565B1F">
      <w:pPr>
        <w:numPr>
          <w:ilvl w:val="0"/>
          <w:numId w:val="2"/>
        </w:numPr>
        <w:spacing w:line="276" w:lineRule="auto"/>
        <w:ind w:right="342" w:firstLine="245"/>
        <w:rPr>
          <w:szCs w:val="24"/>
        </w:rPr>
      </w:pPr>
      <w:r w:rsidRPr="00FF5E64">
        <w:rPr>
          <w:szCs w:val="24"/>
        </w:rPr>
        <w:t>Condițiile tehnice și indicatorii de performanță prevăzuți în prezentul regulament au caracter minimal. Consiliul Local al orasului Techirghiol, poate aproba și alți indicatori de performanță sau condiții tehnice pentru Serviciul public de Gospodarire comunala cu personalitate juridical a orasului Techirghiol de salubrizare, pe baza unor studii de specialitate, după dezbaterea publică a acestora.</w:t>
      </w:r>
    </w:p>
    <w:p w14:paraId="733BACBA" w14:textId="7F1AE3BA" w:rsidR="00D32796" w:rsidRPr="00FF5E64" w:rsidRDefault="00D32796" w:rsidP="00565B1F">
      <w:pPr>
        <w:numPr>
          <w:ilvl w:val="0"/>
          <w:numId w:val="2"/>
        </w:numPr>
        <w:spacing w:line="276" w:lineRule="auto"/>
        <w:ind w:right="342" w:firstLine="245"/>
        <w:rPr>
          <w:szCs w:val="24"/>
        </w:rPr>
      </w:pPr>
      <w:r w:rsidRPr="00FF5E64">
        <w:rPr>
          <w:szCs w:val="24"/>
        </w:rPr>
        <w:t>In orașul Techirghiol din județul Constanta, colectarea separata, transportul separat si depozitarea deșeurilor municipal si a deseurilor similare, inclusive fractii colectate separate, al deseurilor reciclabile si al deșeurilor similare provenite din activități comerciale, din industrie și instituții, fără a aduce atingere fluxului de deșeuri de echipamente electrice și electronice, baterii și acumulatori si colectarea și transportul deșeurilor provenite din locuințe, generate de activități de reamenajare și reabilitare interioară și/sau exterioară a acestora se realizeaza in baza Contract</w:t>
      </w:r>
      <w:r w:rsidR="00373CBC">
        <w:rPr>
          <w:szCs w:val="24"/>
        </w:rPr>
        <w:t>elor</w:t>
      </w:r>
      <w:r w:rsidRPr="00FF5E64">
        <w:rPr>
          <w:szCs w:val="24"/>
        </w:rPr>
        <w:t xml:space="preserve"> de delegare a gestiunii prin concesionare a serviciului de salubrizare</w:t>
      </w:r>
      <w:r w:rsidR="00373CBC">
        <w:rPr>
          <w:szCs w:val="24"/>
        </w:rPr>
        <w:t>,</w:t>
      </w:r>
      <w:r w:rsidRPr="00FF5E64">
        <w:rPr>
          <w:szCs w:val="24"/>
        </w:rPr>
        <w:t xml:space="preserve"> de catre SC.IRIDEX GROUP SALUBRIZARE SRL, in calitate de concesionar/delegat.</w:t>
      </w:r>
    </w:p>
    <w:p w14:paraId="535E49CA" w14:textId="77777777" w:rsidR="00D32796" w:rsidRPr="00FF5E64" w:rsidRDefault="00D32796" w:rsidP="00565B1F">
      <w:pPr>
        <w:spacing w:line="276" w:lineRule="auto"/>
        <w:ind w:left="550" w:right="14"/>
        <w:rPr>
          <w:szCs w:val="24"/>
        </w:rPr>
      </w:pPr>
      <w:r w:rsidRPr="00FF5E64">
        <w:rPr>
          <w:szCs w:val="24"/>
        </w:rPr>
        <w:t>Prezentul regulament se aplică următoarelor activități de salubrizare:</w:t>
      </w:r>
    </w:p>
    <w:p w14:paraId="6341ABB6" w14:textId="77777777" w:rsidR="00D32796" w:rsidRPr="00D07151" w:rsidRDefault="00D32796" w:rsidP="00565B1F">
      <w:pPr>
        <w:pStyle w:val="Listparagraf"/>
        <w:numPr>
          <w:ilvl w:val="0"/>
          <w:numId w:val="48"/>
        </w:numPr>
        <w:spacing w:line="276" w:lineRule="auto"/>
        <w:ind w:right="14"/>
        <w:rPr>
          <w:szCs w:val="24"/>
        </w:rPr>
      </w:pPr>
      <w:r w:rsidRPr="00D07151">
        <w:rPr>
          <w:szCs w:val="24"/>
        </w:rPr>
        <w:t>Maturat, spălatul, stropirea și întreținerea căilor publice ;</w:t>
      </w:r>
    </w:p>
    <w:p w14:paraId="5E4F841D" w14:textId="77777777" w:rsidR="00B7689E" w:rsidRPr="00D07151" w:rsidRDefault="00D32796" w:rsidP="00565B1F">
      <w:pPr>
        <w:pStyle w:val="Listparagraf"/>
        <w:numPr>
          <w:ilvl w:val="0"/>
          <w:numId w:val="48"/>
        </w:numPr>
        <w:spacing w:after="150" w:line="276" w:lineRule="auto"/>
        <w:ind w:right="14"/>
        <w:rPr>
          <w:szCs w:val="24"/>
        </w:rPr>
      </w:pPr>
      <w:r w:rsidRPr="00D07151">
        <w:rPr>
          <w:szCs w:val="24"/>
        </w:rPr>
        <w:t>Colectarea si transportul deseurilor stradale de pe domeniul public al orasului Techirghiol</w:t>
      </w:r>
    </w:p>
    <w:p w14:paraId="69656372" w14:textId="1192EAA0" w:rsidR="00D32796" w:rsidRPr="00D07151" w:rsidRDefault="00D32796" w:rsidP="00565B1F">
      <w:pPr>
        <w:pStyle w:val="Listparagraf"/>
        <w:numPr>
          <w:ilvl w:val="0"/>
          <w:numId w:val="48"/>
        </w:numPr>
        <w:spacing w:after="150" w:line="276" w:lineRule="auto"/>
        <w:ind w:right="14"/>
        <w:rPr>
          <w:szCs w:val="24"/>
        </w:rPr>
      </w:pPr>
      <w:r w:rsidRPr="00D07151">
        <w:rPr>
          <w:szCs w:val="24"/>
        </w:rPr>
        <w:t>Curățarea și transportul zăpezii de pe căile publice și menținerea în funcțiune a acestora pe timp de polei sau de îngheț;</w:t>
      </w:r>
    </w:p>
    <w:p w14:paraId="1D037DE6" w14:textId="1396E873" w:rsidR="00D32796" w:rsidRPr="00FF5E64" w:rsidRDefault="00D07151" w:rsidP="00565B1F">
      <w:pPr>
        <w:spacing w:after="127" w:line="276" w:lineRule="auto"/>
        <w:ind w:right="14"/>
        <w:rPr>
          <w:szCs w:val="24"/>
        </w:rPr>
      </w:pPr>
      <w:r>
        <w:rPr>
          <w:szCs w:val="24"/>
        </w:rPr>
        <w:t xml:space="preserve">        </w:t>
      </w:r>
      <w:r w:rsidR="00D32796" w:rsidRPr="00FF5E64">
        <w:rPr>
          <w:szCs w:val="24"/>
        </w:rPr>
        <w:t>Serviciul Public de Gospodărie Comunala al orașului Techirghiol mai desfasoara si</w:t>
      </w:r>
      <w:r w:rsidR="00B7689E">
        <w:rPr>
          <w:szCs w:val="24"/>
        </w:rPr>
        <w:t xml:space="preserve"> </w:t>
      </w:r>
      <w:r w:rsidR="00D32796" w:rsidRPr="00FF5E64">
        <w:rPr>
          <w:szCs w:val="24"/>
        </w:rPr>
        <w:t>activitati de:</w:t>
      </w:r>
    </w:p>
    <w:p w14:paraId="3E7FCF60" w14:textId="77777777" w:rsidR="00B7689E" w:rsidRDefault="00D32796" w:rsidP="00565B1F">
      <w:pPr>
        <w:pStyle w:val="Listparagraf"/>
        <w:numPr>
          <w:ilvl w:val="0"/>
          <w:numId w:val="39"/>
        </w:numPr>
        <w:spacing w:after="326" w:line="276" w:lineRule="auto"/>
        <w:ind w:right="14"/>
        <w:rPr>
          <w:szCs w:val="24"/>
        </w:rPr>
      </w:pPr>
      <w:r w:rsidRPr="00B7689E">
        <w:rPr>
          <w:szCs w:val="24"/>
        </w:rPr>
        <w:t xml:space="preserve">întreținerea spatiilor verzi, a parcurilor, a locurilor de joaca si a fântânilor arteziene de pe domeniul public al orașului Techirghiol; </w:t>
      </w:r>
    </w:p>
    <w:p w14:paraId="5BB4AD16" w14:textId="77777777" w:rsidR="00B7689E" w:rsidRDefault="00D32796" w:rsidP="00565B1F">
      <w:pPr>
        <w:pStyle w:val="Listparagraf"/>
        <w:numPr>
          <w:ilvl w:val="0"/>
          <w:numId w:val="39"/>
        </w:numPr>
        <w:spacing w:after="326" w:line="276" w:lineRule="auto"/>
        <w:ind w:right="14"/>
        <w:rPr>
          <w:szCs w:val="24"/>
        </w:rPr>
      </w:pPr>
      <w:r w:rsidRPr="00B7689E">
        <w:rPr>
          <w:szCs w:val="24"/>
        </w:rPr>
        <w:lastRenderedPageBreak/>
        <w:t xml:space="preserve">intretinerea parcărilor publice; întreținerea si repararea mașinilor si utilajelor aflate in patrimoniul orasului Techirghiol; </w:t>
      </w:r>
    </w:p>
    <w:p w14:paraId="4E36B660" w14:textId="77777777" w:rsidR="00B7689E" w:rsidRDefault="00D32796" w:rsidP="00565B1F">
      <w:pPr>
        <w:pStyle w:val="Listparagraf"/>
        <w:numPr>
          <w:ilvl w:val="0"/>
          <w:numId w:val="39"/>
        </w:numPr>
        <w:spacing w:after="326" w:line="276" w:lineRule="auto"/>
        <w:ind w:right="14"/>
        <w:rPr>
          <w:szCs w:val="24"/>
        </w:rPr>
      </w:pPr>
      <w:r w:rsidRPr="00B7689E">
        <w:rPr>
          <w:szCs w:val="24"/>
        </w:rPr>
        <w:t>întreținerea, repararea si montarea mobilierului urban si a locurilor de joaca;</w:t>
      </w:r>
    </w:p>
    <w:p w14:paraId="18EE51A2" w14:textId="77777777" w:rsidR="00B7689E" w:rsidRDefault="00D32796" w:rsidP="00565B1F">
      <w:pPr>
        <w:pStyle w:val="Listparagraf"/>
        <w:numPr>
          <w:ilvl w:val="0"/>
          <w:numId w:val="39"/>
        </w:numPr>
        <w:spacing w:after="326" w:line="276" w:lineRule="auto"/>
        <w:ind w:right="14"/>
        <w:rPr>
          <w:szCs w:val="24"/>
        </w:rPr>
      </w:pPr>
      <w:r w:rsidRPr="00B7689E">
        <w:rPr>
          <w:szCs w:val="24"/>
        </w:rPr>
        <w:t xml:space="preserve"> intervenții rapide in remedierea deteriorărilor la toate bunurile apartinand patrimoniului orașului Techirghiol; </w:t>
      </w:r>
    </w:p>
    <w:p w14:paraId="2A0195D5" w14:textId="23FF6C66" w:rsidR="00D32796" w:rsidRPr="00B7689E" w:rsidRDefault="00D32796" w:rsidP="00565B1F">
      <w:pPr>
        <w:pStyle w:val="Listparagraf"/>
        <w:numPr>
          <w:ilvl w:val="0"/>
          <w:numId w:val="39"/>
        </w:numPr>
        <w:spacing w:after="326" w:line="276" w:lineRule="auto"/>
        <w:ind w:right="14"/>
        <w:rPr>
          <w:szCs w:val="24"/>
        </w:rPr>
      </w:pPr>
      <w:r w:rsidRPr="00B7689E">
        <w:rPr>
          <w:szCs w:val="24"/>
        </w:rPr>
        <w:t>intervenții rapide pentru inlaturarea efectelor inzapezirilor, inundațiilor sau alte calamitati naturale si situații nedorite care reclama maxima urgenta.</w:t>
      </w:r>
    </w:p>
    <w:p w14:paraId="6BED9C87" w14:textId="5431914D" w:rsidR="00D32796" w:rsidRPr="00FF5E64" w:rsidRDefault="005E7878" w:rsidP="00565B1F">
      <w:pPr>
        <w:pStyle w:val="Frspaiere"/>
        <w:spacing w:line="276" w:lineRule="auto"/>
      </w:pPr>
      <w:r>
        <w:t xml:space="preserve">      </w:t>
      </w:r>
      <w:r w:rsidR="00D32796" w:rsidRPr="00FF5E64">
        <w:t>ART.</w:t>
      </w:r>
      <w:r>
        <w:t>2</w:t>
      </w:r>
      <w:r w:rsidR="00D32796" w:rsidRPr="00FF5E64">
        <w:t xml:space="preserve"> Modificarea activitatii serviciului se va putea realiza numai prin hotararea consiliului</w:t>
      </w:r>
      <w:r w:rsidR="00C6521A">
        <w:t xml:space="preserve"> </w:t>
      </w:r>
      <w:r w:rsidR="00D32796" w:rsidRPr="00FF5E64">
        <w:t>local.</w:t>
      </w:r>
    </w:p>
    <w:p w14:paraId="159AE4A0" w14:textId="18007E39" w:rsidR="00D32796" w:rsidRPr="00FF5E64" w:rsidRDefault="00D32796" w:rsidP="00565B1F">
      <w:pPr>
        <w:spacing w:after="10" w:line="276" w:lineRule="auto"/>
        <w:ind w:left="341" w:right="0" w:hanging="10"/>
        <w:jc w:val="left"/>
        <w:rPr>
          <w:szCs w:val="24"/>
        </w:rPr>
      </w:pPr>
      <w:r w:rsidRPr="00FF5E64">
        <w:rPr>
          <w:szCs w:val="24"/>
        </w:rPr>
        <w:t xml:space="preserve">ART. </w:t>
      </w:r>
      <w:r w:rsidR="005E7878">
        <w:rPr>
          <w:szCs w:val="24"/>
        </w:rPr>
        <w:t>3</w:t>
      </w:r>
    </w:p>
    <w:p w14:paraId="72419215" w14:textId="7F123281" w:rsidR="00D32796" w:rsidRPr="00FF5E64" w:rsidRDefault="00D32796" w:rsidP="00565B1F">
      <w:pPr>
        <w:spacing w:line="276" w:lineRule="auto"/>
        <w:ind w:left="331" w:right="14" w:firstLine="245"/>
        <w:rPr>
          <w:szCs w:val="24"/>
        </w:rPr>
      </w:pPr>
      <w:r w:rsidRPr="00FF5E64">
        <w:rPr>
          <w:szCs w:val="24"/>
        </w:rPr>
        <w:t>Modul de organizare și funcționare a Serviciului public de Gospodarire comunala cu personalitate juridica trebuie să se realizeze pe baza următoarelor principii:</w:t>
      </w:r>
    </w:p>
    <w:p w14:paraId="588E262A" w14:textId="77777777" w:rsidR="00D32796" w:rsidRPr="00FF5E64" w:rsidRDefault="00D32796" w:rsidP="00565B1F">
      <w:pPr>
        <w:numPr>
          <w:ilvl w:val="0"/>
          <w:numId w:val="3"/>
        </w:numPr>
        <w:spacing w:line="276" w:lineRule="auto"/>
        <w:ind w:right="14" w:firstLine="245"/>
        <w:rPr>
          <w:szCs w:val="24"/>
        </w:rPr>
      </w:pPr>
      <w:r w:rsidRPr="00FF5E64">
        <w:rPr>
          <w:szCs w:val="24"/>
        </w:rPr>
        <w:t>protecția sănătății populației;</w:t>
      </w:r>
    </w:p>
    <w:p w14:paraId="605B00E2" w14:textId="77777777" w:rsidR="00D32796" w:rsidRPr="00FF5E64" w:rsidRDefault="00D32796" w:rsidP="00565B1F">
      <w:pPr>
        <w:numPr>
          <w:ilvl w:val="0"/>
          <w:numId w:val="3"/>
        </w:numPr>
        <w:spacing w:line="276" w:lineRule="auto"/>
        <w:ind w:right="14" w:firstLine="245"/>
        <w:rPr>
          <w:szCs w:val="24"/>
        </w:rPr>
      </w:pPr>
      <w:r w:rsidRPr="00FF5E64">
        <w:rPr>
          <w:szCs w:val="24"/>
        </w:rPr>
        <w:t>responsabilitatea față de cetățeni;</w:t>
      </w:r>
    </w:p>
    <w:p w14:paraId="1E3DBFF6" w14:textId="77777777" w:rsidR="00D32796" w:rsidRPr="00FF5E64" w:rsidRDefault="00D32796" w:rsidP="00565B1F">
      <w:pPr>
        <w:numPr>
          <w:ilvl w:val="0"/>
          <w:numId w:val="3"/>
        </w:numPr>
        <w:spacing w:line="276" w:lineRule="auto"/>
        <w:ind w:right="14" w:firstLine="245"/>
        <w:rPr>
          <w:szCs w:val="24"/>
        </w:rPr>
      </w:pPr>
      <w:r w:rsidRPr="00FF5E64">
        <w:rPr>
          <w:szCs w:val="24"/>
        </w:rPr>
        <w:t>conservarea și protecția mediului înconjurător;</w:t>
      </w:r>
    </w:p>
    <w:p w14:paraId="41F9FC63" w14:textId="77777777" w:rsidR="00D32796" w:rsidRPr="00FF5E64" w:rsidRDefault="00D32796" w:rsidP="00565B1F">
      <w:pPr>
        <w:numPr>
          <w:ilvl w:val="0"/>
          <w:numId w:val="3"/>
        </w:numPr>
        <w:spacing w:line="276" w:lineRule="auto"/>
        <w:ind w:right="14" w:firstLine="245"/>
        <w:rPr>
          <w:szCs w:val="24"/>
        </w:rPr>
      </w:pPr>
      <w:r w:rsidRPr="00FF5E64">
        <w:rPr>
          <w:szCs w:val="24"/>
        </w:rPr>
        <w:t>asigurarea calității și continuității serviciului</w:t>
      </w:r>
    </w:p>
    <w:p w14:paraId="2E542866" w14:textId="77777777" w:rsidR="00D32796" w:rsidRPr="00FF5E64" w:rsidRDefault="00D32796" w:rsidP="00565B1F">
      <w:pPr>
        <w:numPr>
          <w:ilvl w:val="0"/>
          <w:numId w:val="3"/>
        </w:numPr>
        <w:spacing w:line="276" w:lineRule="auto"/>
        <w:ind w:right="14" w:firstLine="245"/>
        <w:rPr>
          <w:szCs w:val="24"/>
        </w:rPr>
      </w:pPr>
      <w:r w:rsidRPr="00FF5E64">
        <w:rPr>
          <w:szCs w:val="24"/>
        </w:rPr>
        <w:t>autonomie locala si descentralizarea serviciilor</w:t>
      </w:r>
    </w:p>
    <w:p w14:paraId="6D9EA100" w14:textId="77777777" w:rsidR="00D32796" w:rsidRPr="00FF5E64" w:rsidRDefault="00D32796" w:rsidP="00565B1F">
      <w:pPr>
        <w:numPr>
          <w:ilvl w:val="0"/>
          <w:numId w:val="3"/>
        </w:numPr>
        <w:spacing w:line="276" w:lineRule="auto"/>
        <w:ind w:right="14" w:firstLine="245"/>
        <w:rPr>
          <w:szCs w:val="24"/>
        </w:rPr>
      </w:pPr>
      <w:r w:rsidRPr="00FF5E64">
        <w:rPr>
          <w:szCs w:val="24"/>
        </w:rPr>
        <w:t>securitatea serviciului;</w:t>
      </w:r>
    </w:p>
    <w:p w14:paraId="799375EE" w14:textId="77777777" w:rsidR="00D32796" w:rsidRPr="00FF5E64" w:rsidRDefault="00D32796" w:rsidP="00565B1F">
      <w:pPr>
        <w:numPr>
          <w:ilvl w:val="0"/>
          <w:numId w:val="3"/>
        </w:numPr>
        <w:spacing w:after="44" w:line="276" w:lineRule="auto"/>
        <w:ind w:right="14" w:firstLine="245"/>
        <w:rPr>
          <w:szCs w:val="24"/>
        </w:rPr>
      </w:pPr>
      <w:r w:rsidRPr="00FF5E64">
        <w:rPr>
          <w:szCs w:val="24"/>
        </w:rPr>
        <w:t>dezvoltarea durabilă.</w:t>
      </w:r>
    </w:p>
    <w:p w14:paraId="29203242" w14:textId="77777777" w:rsidR="00D32796" w:rsidRPr="00FF5E64" w:rsidRDefault="00D32796" w:rsidP="00565B1F">
      <w:pPr>
        <w:numPr>
          <w:ilvl w:val="0"/>
          <w:numId w:val="3"/>
        </w:numPr>
        <w:spacing w:after="267" w:line="276" w:lineRule="auto"/>
        <w:ind w:right="14" w:firstLine="245"/>
        <w:rPr>
          <w:szCs w:val="24"/>
        </w:rPr>
      </w:pPr>
      <w:r w:rsidRPr="00FF5E64">
        <w:rPr>
          <w:szCs w:val="24"/>
        </w:rPr>
        <w:t>administrarea corecta si eficienta a bunurilor din proprietatea publica a unitatilor administrativ-teritoriale ;</w:t>
      </w:r>
    </w:p>
    <w:p w14:paraId="5334DF20" w14:textId="77F183EB" w:rsidR="00D32796" w:rsidRPr="00FF5E64" w:rsidRDefault="00D32796" w:rsidP="00565B1F">
      <w:pPr>
        <w:spacing w:after="10" w:line="276" w:lineRule="auto"/>
        <w:ind w:left="471" w:right="0" w:hanging="10"/>
        <w:jc w:val="left"/>
        <w:rPr>
          <w:szCs w:val="24"/>
        </w:rPr>
      </w:pPr>
      <w:r w:rsidRPr="00FF5E64">
        <w:rPr>
          <w:szCs w:val="24"/>
        </w:rPr>
        <w:t>ART.</w:t>
      </w:r>
      <w:r w:rsidR="005E7878">
        <w:rPr>
          <w:szCs w:val="24"/>
        </w:rPr>
        <w:t>4</w:t>
      </w:r>
    </w:p>
    <w:p w14:paraId="2E609D9A" w14:textId="075ECAAE" w:rsidR="00D32796" w:rsidRPr="00FF5E64" w:rsidRDefault="00D32796" w:rsidP="00565B1F">
      <w:pPr>
        <w:spacing w:line="276" w:lineRule="auto"/>
        <w:ind w:left="345" w:right="540" w:firstLine="309"/>
        <w:rPr>
          <w:szCs w:val="24"/>
        </w:rPr>
      </w:pPr>
      <w:r w:rsidRPr="00FF5E64">
        <w:rPr>
          <w:szCs w:val="24"/>
        </w:rPr>
        <w:t>Serviciului public de Gospodarire comunala cu personalitate juridica este organizat si functioneaza ca institutie publica cu personalitate juridica si gestiune economico-financiara proprie, sub autoritatea Consiliului Local.</w:t>
      </w:r>
    </w:p>
    <w:p w14:paraId="4B8AE1A7" w14:textId="26180E68" w:rsidR="00D32796" w:rsidRPr="00FF5E64" w:rsidRDefault="00D32796" w:rsidP="00565B1F">
      <w:pPr>
        <w:spacing w:line="276" w:lineRule="auto"/>
        <w:ind w:left="353" w:right="14" w:firstLine="0"/>
        <w:rPr>
          <w:szCs w:val="24"/>
        </w:rPr>
      </w:pPr>
      <w:r w:rsidRPr="00FF5E64">
        <w:rPr>
          <w:szCs w:val="24"/>
        </w:rPr>
        <w:t>Patrimoniul Serviciului public de Gospodarire comunala cu personalitate juridica este, de administrare a domeniului public este format din bunuri mobile</w:t>
      </w:r>
      <w:r w:rsidR="005E7878">
        <w:rPr>
          <w:szCs w:val="24"/>
        </w:rPr>
        <w:t>.</w:t>
      </w:r>
    </w:p>
    <w:p w14:paraId="29FFB32A" w14:textId="77777777" w:rsidR="00D32796" w:rsidRPr="00FF5E64" w:rsidRDefault="00D32796" w:rsidP="00565B1F">
      <w:pPr>
        <w:spacing w:line="276" w:lineRule="auto"/>
        <w:ind w:left="353" w:right="14" w:firstLine="295"/>
        <w:rPr>
          <w:szCs w:val="24"/>
        </w:rPr>
      </w:pPr>
      <w:r w:rsidRPr="00FF5E64">
        <w:rPr>
          <w:szCs w:val="24"/>
        </w:rPr>
        <w:t>Finantarea cheltuielilor curente si de capital se asigura integral din bugetul local, prin deschideri si repartizari de credite bugetare, in baza bugetului de venituri si cheltuieli propriu, aprobat de Consiliul Local.</w:t>
      </w:r>
    </w:p>
    <w:p w14:paraId="51891086" w14:textId="77777777" w:rsidR="00D32796" w:rsidRPr="00FF5E64" w:rsidRDefault="00D32796" w:rsidP="00565B1F">
      <w:pPr>
        <w:spacing w:line="276" w:lineRule="auto"/>
        <w:ind w:left="360" w:right="14" w:firstLine="302"/>
        <w:rPr>
          <w:szCs w:val="24"/>
        </w:rPr>
      </w:pPr>
      <w:r w:rsidRPr="00FF5E64">
        <w:rPr>
          <w:szCs w:val="24"/>
        </w:rPr>
        <w:t>Serviciului public de Gospodarire comunala cu personalitate juridical are stampila proprie cu urmatorul continut: Romania, Consiliul Local Techirghiol, Serviciul.</w:t>
      </w:r>
    </w:p>
    <w:p w14:paraId="124BBC59" w14:textId="77777777" w:rsidR="00D32796" w:rsidRPr="00FF5E64" w:rsidRDefault="00D32796" w:rsidP="00565B1F">
      <w:pPr>
        <w:spacing w:line="276" w:lineRule="auto"/>
        <w:ind w:left="658" w:right="14"/>
        <w:rPr>
          <w:szCs w:val="24"/>
        </w:rPr>
      </w:pPr>
      <w:r w:rsidRPr="00FF5E64">
        <w:rPr>
          <w:szCs w:val="24"/>
        </w:rPr>
        <w:t>Antetul documentelor si corespondenta vor avea acelasi inscris ca si cel de pe stampila.</w:t>
      </w:r>
    </w:p>
    <w:p w14:paraId="7E8569BC" w14:textId="03ED6F85" w:rsidR="00D32796" w:rsidRDefault="00D32796" w:rsidP="00565B1F">
      <w:pPr>
        <w:spacing w:line="276" w:lineRule="auto"/>
        <w:ind w:left="360" w:right="14" w:firstLine="302"/>
        <w:rPr>
          <w:szCs w:val="24"/>
        </w:rPr>
      </w:pPr>
      <w:r w:rsidRPr="00FF5E64">
        <w:rPr>
          <w:szCs w:val="24"/>
        </w:rPr>
        <w:t>Serviciului public de Gospodarire comunala cu personalitate juridica are cont bancar deschis la Trezoreria Eforie.</w:t>
      </w:r>
    </w:p>
    <w:p w14:paraId="282D3968" w14:textId="77777777" w:rsidR="0008319B" w:rsidRPr="00FF5E64" w:rsidRDefault="0008319B" w:rsidP="00565B1F">
      <w:pPr>
        <w:spacing w:line="276" w:lineRule="auto"/>
        <w:ind w:left="360" w:right="14" w:firstLine="302"/>
        <w:rPr>
          <w:szCs w:val="24"/>
        </w:rPr>
      </w:pPr>
    </w:p>
    <w:p w14:paraId="6D6F0A23" w14:textId="56247A14" w:rsidR="00D32796" w:rsidRPr="00FF5E64" w:rsidRDefault="0008319B" w:rsidP="00565B1F">
      <w:pPr>
        <w:spacing w:after="150" w:line="276" w:lineRule="auto"/>
        <w:ind w:left="0" w:right="14" w:firstLine="0"/>
        <w:rPr>
          <w:szCs w:val="24"/>
        </w:rPr>
      </w:pPr>
      <w:r>
        <w:rPr>
          <w:szCs w:val="24"/>
        </w:rPr>
        <w:lastRenderedPageBreak/>
        <w:t xml:space="preserve">            </w:t>
      </w:r>
      <w:r w:rsidR="00244EF9">
        <w:rPr>
          <w:szCs w:val="24"/>
        </w:rPr>
        <w:t xml:space="preserve"> </w:t>
      </w:r>
      <w:r w:rsidR="00D32796" w:rsidRPr="00FF5E64">
        <w:rPr>
          <w:szCs w:val="24"/>
        </w:rPr>
        <w:t>ART.</w:t>
      </w:r>
      <w:r>
        <w:rPr>
          <w:szCs w:val="24"/>
        </w:rPr>
        <w:t>5</w:t>
      </w:r>
    </w:p>
    <w:p w14:paraId="1C4EFBFA" w14:textId="77777777" w:rsidR="00D32796" w:rsidRPr="00FF5E64" w:rsidRDefault="00D32796" w:rsidP="00565B1F">
      <w:pPr>
        <w:spacing w:after="11" w:line="276" w:lineRule="auto"/>
        <w:ind w:left="10" w:right="64" w:hanging="10"/>
        <w:jc w:val="right"/>
        <w:rPr>
          <w:szCs w:val="24"/>
        </w:rPr>
      </w:pPr>
      <w:r w:rsidRPr="00FF5E64">
        <w:rPr>
          <w:szCs w:val="24"/>
        </w:rPr>
        <w:t>Termenii și noțiunile utilizate în prezentul regulament se definesc după cum urmează:</w:t>
      </w:r>
    </w:p>
    <w:p w14:paraId="1D256DAE" w14:textId="3CDB40EF" w:rsidR="00D32796" w:rsidRPr="00FF5E64" w:rsidRDefault="00D32796" w:rsidP="00565B1F">
      <w:pPr>
        <w:spacing w:after="265" w:line="276" w:lineRule="auto"/>
        <w:ind w:left="295" w:right="14" w:firstLine="237"/>
        <w:rPr>
          <w:szCs w:val="24"/>
        </w:rPr>
      </w:pPr>
      <w:r w:rsidRPr="00FF5E64">
        <w:rPr>
          <w:szCs w:val="24"/>
        </w:rPr>
        <w:t>5.</w:t>
      </w:r>
      <w:r w:rsidR="00244EF9">
        <w:rPr>
          <w:szCs w:val="24"/>
        </w:rPr>
        <w:t>1</w:t>
      </w:r>
      <w:r w:rsidRPr="00FF5E64">
        <w:rPr>
          <w:szCs w:val="24"/>
        </w:rPr>
        <w:t xml:space="preserve"> . autoritate competentă de reglementare - Autoritatea Națională de Reglementare pentru Serviciile Comunitare de Utilități Publice, denumită în continuare A.N.R.S.C.;</w:t>
      </w:r>
    </w:p>
    <w:p w14:paraId="3FED671B" w14:textId="092C9A33" w:rsidR="00D32796" w:rsidRPr="00FF5E64" w:rsidRDefault="00D32796" w:rsidP="00565B1F">
      <w:pPr>
        <w:spacing w:after="338" w:line="276" w:lineRule="auto"/>
        <w:ind w:left="288" w:right="14" w:firstLine="245"/>
        <w:rPr>
          <w:szCs w:val="24"/>
        </w:rPr>
      </w:pPr>
      <w:r w:rsidRPr="00FF5E64">
        <w:rPr>
          <w:szCs w:val="24"/>
        </w:rPr>
        <w:t xml:space="preserve">5.2. biodeșeuri - conform definiției din anexa nr. I la </w:t>
      </w:r>
      <w:r w:rsidR="00023269">
        <w:rPr>
          <w:szCs w:val="24"/>
          <w:u w:val="single" w:color="000000"/>
        </w:rPr>
        <w:t>O.U.G 92/2021</w:t>
      </w:r>
      <w:r w:rsidRPr="00FF5E64">
        <w:rPr>
          <w:szCs w:val="24"/>
        </w:rPr>
        <w:t xml:space="preserve"> privind regimul deșeurilor;</w:t>
      </w:r>
    </w:p>
    <w:p w14:paraId="119947CF" w14:textId="4BF44C40" w:rsidR="00D32796" w:rsidRPr="00FF5E64" w:rsidRDefault="00D32796" w:rsidP="00565B1F">
      <w:pPr>
        <w:spacing w:after="293" w:line="276" w:lineRule="auto"/>
        <w:ind w:left="295" w:right="14" w:firstLine="245"/>
        <w:rPr>
          <w:szCs w:val="24"/>
        </w:rPr>
      </w:pPr>
      <w:r w:rsidRPr="00FF5E64">
        <w:rPr>
          <w:szCs w:val="24"/>
        </w:rPr>
        <w:t>5.3. compost - produs rezultat din procesul de tratare aerobă și/sau anaerobă, prin descompunere microbiană a componentei organice din deșeurile biodegradabile colectate separat</w:t>
      </w:r>
      <w:r w:rsidR="00023269">
        <w:rPr>
          <w:szCs w:val="24"/>
        </w:rPr>
        <w:t xml:space="preserve">, supuse </w:t>
      </w:r>
      <w:r w:rsidRPr="00FF5E64">
        <w:rPr>
          <w:szCs w:val="24"/>
        </w:rPr>
        <w:t>compostării;</w:t>
      </w:r>
    </w:p>
    <w:p w14:paraId="4064913D" w14:textId="2FABA29E" w:rsidR="00D32796" w:rsidRPr="00FF5E64" w:rsidRDefault="00D32796" w:rsidP="00565B1F">
      <w:pPr>
        <w:spacing w:after="241" w:line="276" w:lineRule="auto"/>
        <w:ind w:left="543" w:right="14"/>
        <w:rPr>
          <w:szCs w:val="24"/>
        </w:rPr>
      </w:pPr>
      <w:r w:rsidRPr="00FF5E64">
        <w:rPr>
          <w:szCs w:val="24"/>
        </w:rPr>
        <w:t xml:space="preserve">5.4. colectare - conform definiției prevăzute în </w:t>
      </w:r>
      <w:r w:rsidR="00023269">
        <w:rPr>
          <w:szCs w:val="24"/>
          <w:u w:val="single" w:color="000000"/>
        </w:rPr>
        <w:t>O.U.G 92/2021</w:t>
      </w:r>
      <w:r w:rsidRPr="00FF5E64">
        <w:rPr>
          <w:szCs w:val="24"/>
        </w:rPr>
        <w:t>, republicată;</w:t>
      </w:r>
    </w:p>
    <w:p w14:paraId="6D249E1C" w14:textId="5A1F2295" w:rsidR="00D32796" w:rsidRPr="00FF5E64" w:rsidRDefault="00D32796" w:rsidP="00565B1F">
      <w:pPr>
        <w:spacing w:after="258" w:line="276" w:lineRule="auto"/>
        <w:ind w:left="295" w:right="14" w:firstLine="252"/>
        <w:rPr>
          <w:szCs w:val="24"/>
        </w:rPr>
      </w:pPr>
      <w:r w:rsidRPr="00FF5E64">
        <w:rPr>
          <w:szCs w:val="24"/>
        </w:rPr>
        <w:t>5.5. colectare separată - conform definiției prevăzute în anexa nr. I la</w:t>
      </w:r>
      <w:r w:rsidR="00023269">
        <w:rPr>
          <w:szCs w:val="24"/>
        </w:rPr>
        <w:t xml:space="preserve"> O.U.G 92/2021</w:t>
      </w:r>
      <w:r w:rsidRPr="00FF5E64">
        <w:rPr>
          <w:szCs w:val="24"/>
        </w:rPr>
        <w:t>;</w:t>
      </w:r>
    </w:p>
    <w:p w14:paraId="30D286EB" w14:textId="77777777" w:rsidR="00D32796" w:rsidRPr="00FF5E64" w:rsidRDefault="00D32796" w:rsidP="00565B1F">
      <w:pPr>
        <w:spacing w:after="256" w:line="276" w:lineRule="auto"/>
        <w:ind w:left="302" w:right="14" w:firstLine="245"/>
        <w:rPr>
          <w:szCs w:val="24"/>
        </w:rPr>
      </w:pPr>
      <w:r w:rsidRPr="00FF5E64">
        <w:rPr>
          <w:szCs w:val="24"/>
        </w:rPr>
        <w:t>5.6. curățarea zăpezii/gheții - operațiunea de îndepărtare a stratului de zăpadă sau de gheață depus pe suprafața carosabilă și pietonală, în scopul asigurării deplasării vehiculelor și pietonilor în condiții de siguranță;</w:t>
      </w:r>
    </w:p>
    <w:p w14:paraId="178EAAD5" w14:textId="77777777" w:rsidR="00D32796" w:rsidRPr="00FF5E64" w:rsidRDefault="00D32796" w:rsidP="00565B1F">
      <w:pPr>
        <w:spacing w:after="343" w:line="276" w:lineRule="auto"/>
        <w:ind w:left="309" w:right="14" w:firstLine="237"/>
        <w:rPr>
          <w:szCs w:val="24"/>
        </w:rPr>
      </w:pPr>
      <w:r w:rsidRPr="00FF5E64">
        <w:rPr>
          <w:szCs w:val="24"/>
        </w:rPr>
        <w:t>5.7. curățarea rigolelor - operațiunea de îndepărtare manuală sau mecanizată a depunerilor de noroi, nisip și praf de pe o porțiune de 0,75 m de la bordură spre axul median al străzii, urmată de măturare și/sau stropire;</w:t>
      </w:r>
    </w:p>
    <w:p w14:paraId="573C6F77" w14:textId="77777777" w:rsidR="00D32796" w:rsidRPr="00FF5E64" w:rsidRDefault="00D32796" w:rsidP="00565B1F">
      <w:pPr>
        <w:spacing w:after="11" w:line="276" w:lineRule="auto"/>
        <w:ind w:left="10" w:right="64" w:hanging="10"/>
        <w:jc w:val="center"/>
        <w:rPr>
          <w:szCs w:val="24"/>
        </w:rPr>
      </w:pPr>
      <w:r w:rsidRPr="00FF5E64">
        <w:rPr>
          <w:szCs w:val="24"/>
        </w:rPr>
        <w:t xml:space="preserve">5.8. depozit - conform definiției prevăzute în anexa nr. I la </w:t>
      </w:r>
      <w:r w:rsidRPr="00FF5E64">
        <w:rPr>
          <w:szCs w:val="24"/>
          <w:u w:val="single" w:color="000000"/>
        </w:rPr>
        <w:t>Hotărârea Guvernului nr.</w:t>
      </w:r>
    </w:p>
    <w:p w14:paraId="448D0A03" w14:textId="77777777" w:rsidR="00D32796" w:rsidRPr="00FF5E64" w:rsidRDefault="00D32796" w:rsidP="00565B1F">
      <w:pPr>
        <w:spacing w:after="270" w:line="276" w:lineRule="auto"/>
        <w:ind w:left="312" w:right="14"/>
        <w:rPr>
          <w:szCs w:val="24"/>
        </w:rPr>
      </w:pPr>
      <w:r w:rsidRPr="00FF5E64">
        <w:rPr>
          <w:szCs w:val="24"/>
          <w:u w:val="single" w:color="000000"/>
        </w:rPr>
        <w:t>349/2005</w:t>
      </w:r>
      <w:r w:rsidRPr="00FF5E64">
        <w:rPr>
          <w:szCs w:val="24"/>
        </w:rPr>
        <w:t xml:space="preserve"> privind depozitarea deșeurilor, cu modificările și completările ulterioare;</w:t>
      </w:r>
    </w:p>
    <w:p w14:paraId="51A84F6B" w14:textId="0EB33BA7" w:rsidR="00D32796" w:rsidRPr="00FF5E64" w:rsidRDefault="00D32796" w:rsidP="00565B1F">
      <w:pPr>
        <w:spacing w:after="287" w:line="276" w:lineRule="auto"/>
        <w:ind w:left="309" w:right="14" w:firstLine="252"/>
        <w:rPr>
          <w:szCs w:val="24"/>
        </w:rPr>
      </w:pPr>
      <w:r w:rsidRPr="00FF5E64">
        <w:rPr>
          <w:szCs w:val="24"/>
        </w:rPr>
        <w:t>5.</w:t>
      </w:r>
      <w:r w:rsidR="0008319B">
        <w:rPr>
          <w:szCs w:val="24"/>
        </w:rPr>
        <w:t>9</w:t>
      </w:r>
      <w:r w:rsidRPr="00FF5E64">
        <w:rPr>
          <w:szCs w:val="24"/>
        </w:rPr>
        <w:t>. deșeu - orice substanță sau obiect pe care deținătorul le aruncă ori are intenția sau obligația să le arunce;</w:t>
      </w:r>
    </w:p>
    <w:p w14:paraId="40FB8B85" w14:textId="2516CCD3" w:rsidR="00D32796" w:rsidRPr="00FF5E64" w:rsidRDefault="00023269" w:rsidP="00565B1F">
      <w:pPr>
        <w:spacing w:after="261" w:line="276" w:lineRule="auto"/>
        <w:ind w:right="14"/>
        <w:rPr>
          <w:szCs w:val="24"/>
        </w:rPr>
      </w:pPr>
      <w:r>
        <w:rPr>
          <w:szCs w:val="24"/>
        </w:rPr>
        <w:t xml:space="preserve">        </w:t>
      </w:r>
      <w:r w:rsidR="00244EF9">
        <w:rPr>
          <w:szCs w:val="24"/>
        </w:rPr>
        <w:t xml:space="preserve"> 5.1</w:t>
      </w:r>
      <w:r w:rsidR="004D407F">
        <w:rPr>
          <w:szCs w:val="24"/>
        </w:rPr>
        <w:t>0</w:t>
      </w:r>
      <w:r w:rsidR="00D32796" w:rsidRPr="00FF5E64">
        <w:rPr>
          <w:szCs w:val="24"/>
        </w:rPr>
        <w:t xml:space="preserve"> . deșeuri biodegradabile - deșeuri care suferă descompuneri anaerobe sau aerobe, cum ar fi deșeurile alimentare ori de grădină, și care pot fi valorificate material;</w:t>
      </w:r>
    </w:p>
    <w:p w14:paraId="0D244A61" w14:textId="4757428A" w:rsidR="00D32796" w:rsidRPr="004D407F" w:rsidRDefault="00D32796" w:rsidP="00565B1F">
      <w:pPr>
        <w:pStyle w:val="Listparagraf"/>
        <w:numPr>
          <w:ilvl w:val="1"/>
          <w:numId w:val="4"/>
        </w:numPr>
        <w:spacing w:after="277" w:line="276" w:lineRule="auto"/>
        <w:ind w:right="14"/>
        <w:rPr>
          <w:szCs w:val="24"/>
        </w:rPr>
      </w:pPr>
      <w:r w:rsidRPr="004D407F">
        <w:rPr>
          <w:szCs w:val="24"/>
        </w:rPr>
        <w:t>deșeu cu regim special - deșeu ale cărui manipulare, colectare, transport și depozitare se supun unui regim reglementat prin acte normative în vederea evitării efectelor negative asupra sănătății oamenilor, bunurilor și asupra mediului înconjurător;</w:t>
      </w:r>
    </w:p>
    <w:p w14:paraId="444635A4" w14:textId="77777777" w:rsidR="00D32796" w:rsidRPr="00FF5E64" w:rsidRDefault="00D32796" w:rsidP="00565B1F">
      <w:pPr>
        <w:numPr>
          <w:ilvl w:val="1"/>
          <w:numId w:val="4"/>
        </w:numPr>
        <w:spacing w:after="286" w:line="276" w:lineRule="auto"/>
        <w:ind w:right="14" w:firstLine="245"/>
        <w:rPr>
          <w:szCs w:val="24"/>
        </w:rPr>
      </w:pPr>
      <w:r w:rsidRPr="00FF5E64">
        <w:rPr>
          <w:szCs w:val="24"/>
        </w:rPr>
        <w:t>deșeuri din construcții provenite din locuințe - deșeuri generate din activitățile de reamenajare și reabilitare interioară și/sau exterioară a locuințelor;</w:t>
      </w:r>
    </w:p>
    <w:p w14:paraId="600DBB85" w14:textId="77777777" w:rsidR="00D32796" w:rsidRPr="00FF5E64" w:rsidRDefault="00D32796" w:rsidP="00565B1F">
      <w:pPr>
        <w:numPr>
          <w:ilvl w:val="1"/>
          <w:numId w:val="4"/>
        </w:numPr>
        <w:spacing w:after="254" w:line="276" w:lineRule="auto"/>
        <w:ind w:left="993" w:right="14" w:firstLine="245"/>
        <w:rPr>
          <w:szCs w:val="24"/>
        </w:rPr>
      </w:pPr>
      <w:r w:rsidRPr="00FF5E64">
        <w:rPr>
          <w:szCs w:val="24"/>
        </w:rPr>
        <w:lastRenderedPageBreak/>
        <w:t>deșeuri de ambalaje - orice ambalaje sau materiale de ambalare care satisfac cerințele definiției de deșeu, exclusiv deșeuri de producție;</w:t>
      </w:r>
    </w:p>
    <w:p w14:paraId="09DFCF5C" w14:textId="2792D639" w:rsidR="00D32796" w:rsidRPr="00FF5E64" w:rsidRDefault="00D32796" w:rsidP="00565B1F">
      <w:pPr>
        <w:numPr>
          <w:ilvl w:val="1"/>
          <w:numId w:val="4"/>
        </w:numPr>
        <w:spacing w:line="276" w:lineRule="auto"/>
        <w:ind w:left="993" w:right="14" w:firstLine="245"/>
        <w:rPr>
          <w:szCs w:val="24"/>
        </w:rPr>
      </w:pPr>
      <w:r w:rsidRPr="00FF5E64">
        <w:rPr>
          <w:szCs w:val="24"/>
        </w:rPr>
        <w:t xml:space="preserve">deșeuri menajere - deșeuri provenite din gospodării/locuințe, inclusiv fracțiile colectate separat, și care fac parte din categoriile 15.01 și 20 din anexa nr. 2 la </w:t>
      </w:r>
      <w:r w:rsidRPr="00C6521A">
        <w:rPr>
          <w:color w:val="auto"/>
          <w:szCs w:val="24"/>
          <w:u w:val="single" w:color="000000"/>
        </w:rPr>
        <w:t xml:space="preserve">Hotărârea Guvernului nr. </w:t>
      </w:r>
      <w:r w:rsidR="00C6521A" w:rsidRPr="00C6521A">
        <w:rPr>
          <w:color w:val="auto"/>
          <w:szCs w:val="24"/>
          <w:u w:val="single" w:color="000000"/>
        </w:rPr>
        <w:t>856</w:t>
      </w:r>
      <w:r w:rsidR="00244EF9" w:rsidRPr="00C6521A">
        <w:rPr>
          <w:color w:val="auto"/>
          <w:szCs w:val="24"/>
          <w:u w:val="single" w:color="000000"/>
        </w:rPr>
        <w:t>/</w:t>
      </w:r>
      <w:r w:rsidRPr="00C6521A">
        <w:rPr>
          <w:color w:val="auto"/>
          <w:szCs w:val="24"/>
          <w:u w:val="single" w:color="000000"/>
        </w:rPr>
        <w:t>2</w:t>
      </w:r>
      <w:r w:rsidR="00244EF9" w:rsidRPr="00C6521A">
        <w:rPr>
          <w:color w:val="auto"/>
          <w:szCs w:val="24"/>
          <w:u w:val="single" w:color="000000"/>
        </w:rPr>
        <w:t>00</w:t>
      </w:r>
      <w:r w:rsidRPr="00C6521A">
        <w:rPr>
          <w:color w:val="auto"/>
          <w:szCs w:val="24"/>
          <w:u w:val="single" w:color="000000"/>
        </w:rPr>
        <w:t>2</w:t>
      </w:r>
      <w:r w:rsidR="00244EF9" w:rsidRPr="00C6521A">
        <w:rPr>
          <w:color w:val="auto"/>
          <w:szCs w:val="24"/>
          <w:u w:val="single" w:color="000000"/>
        </w:rPr>
        <w:t xml:space="preserve"> </w:t>
      </w:r>
      <w:r w:rsidRPr="00FF5E64">
        <w:rPr>
          <w:szCs w:val="24"/>
        </w:rPr>
        <w:t>privind evidența gestiunii deșeurilor și pentru aprobarea listei cuprinzând deșeurile, inclusiv deșeurile periculoase, cu completările ulterioare;</w:t>
      </w:r>
    </w:p>
    <w:p w14:paraId="6A22C16E" w14:textId="77777777" w:rsidR="00D32796" w:rsidRPr="00FF5E64" w:rsidRDefault="00D32796" w:rsidP="00565B1F">
      <w:pPr>
        <w:numPr>
          <w:ilvl w:val="1"/>
          <w:numId w:val="4"/>
        </w:numPr>
        <w:spacing w:after="265" w:line="276" w:lineRule="auto"/>
        <w:ind w:left="993" w:right="14" w:firstLine="245"/>
        <w:rPr>
          <w:szCs w:val="24"/>
        </w:rPr>
      </w:pPr>
      <w:r w:rsidRPr="00FF5E64">
        <w:rPr>
          <w:szCs w:val="24"/>
        </w:rPr>
        <w:t>deșeuri municipale - deșeuri menajere și deșeuri similare, inclusiv fracțiile colectate separat;</w:t>
      </w:r>
    </w:p>
    <w:p w14:paraId="52637DF7" w14:textId="1B5E285F" w:rsidR="00D32796" w:rsidRPr="00FF5E64" w:rsidRDefault="00D32796" w:rsidP="00565B1F">
      <w:pPr>
        <w:numPr>
          <w:ilvl w:val="1"/>
          <w:numId w:val="4"/>
        </w:numPr>
        <w:spacing w:after="277" w:line="276" w:lineRule="auto"/>
        <w:ind w:left="993" w:right="14" w:firstLine="245"/>
        <w:rPr>
          <w:szCs w:val="24"/>
        </w:rPr>
      </w:pPr>
      <w:r w:rsidRPr="00FF5E64">
        <w:rPr>
          <w:szCs w:val="24"/>
        </w:rPr>
        <w:t xml:space="preserve">deșeuri periculoase - conform definiției prevăzute în anexa nr. I </w:t>
      </w:r>
      <w:r w:rsidR="00C6521A">
        <w:rPr>
          <w:szCs w:val="24"/>
        </w:rPr>
        <w:t xml:space="preserve">la  </w:t>
      </w:r>
      <w:r w:rsidR="00023269">
        <w:rPr>
          <w:szCs w:val="24"/>
        </w:rPr>
        <w:t>O.U.G 92/2021</w:t>
      </w:r>
      <w:r w:rsidRPr="00FF5E64">
        <w:rPr>
          <w:szCs w:val="24"/>
        </w:rPr>
        <w:t>;</w:t>
      </w:r>
    </w:p>
    <w:p w14:paraId="4DE440E0" w14:textId="77777777" w:rsidR="00D32796" w:rsidRPr="00FF5E64" w:rsidRDefault="00D32796" w:rsidP="00565B1F">
      <w:pPr>
        <w:numPr>
          <w:ilvl w:val="1"/>
          <w:numId w:val="4"/>
        </w:numPr>
        <w:spacing w:after="272" w:line="276" w:lineRule="auto"/>
        <w:ind w:left="993" w:right="14" w:firstLine="245"/>
        <w:rPr>
          <w:szCs w:val="24"/>
        </w:rPr>
      </w:pPr>
      <w:r w:rsidRPr="00FF5E64">
        <w:rPr>
          <w:szCs w:val="24"/>
        </w:rPr>
        <w:t xml:space="preserve">deșeuri de producție - deșeuri rezultate din activități industriale, ce fac parte din categoriile 03-14 din anexa nr. 2 la </w:t>
      </w:r>
      <w:r w:rsidRPr="00FF5E64">
        <w:rPr>
          <w:szCs w:val="24"/>
          <w:u w:val="single" w:color="000000"/>
        </w:rPr>
        <w:t>Hotărârea Guvernului nr. 856/2002</w:t>
      </w:r>
      <w:r w:rsidRPr="00FF5E64">
        <w:rPr>
          <w:szCs w:val="24"/>
        </w:rPr>
        <w:t>, cu completările ulterioare;</w:t>
      </w:r>
    </w:p>
    <w:p w14:paraId="4899AA8A" w14:textId="77777777" w:rsidR="00D32796" w:rsidRPr="00FF5E64" w:rsidRDefault="00D32796" w:rsidP="00565B1F">
      <w:pPr>
        <w:numPr>
          <w:ilvl w:val="1"/>
          <w:numId w:val="4"/>
        </w:numPr>
        <w:spacing w:after="281" w:line="276" w:lineRule="auto"/>
        <w:ind w:left="993" w:right="14" w:firstLine="245"/>
        <w:rPr>
          <w:szCs w:val="24"/>
        </w:rPr>
      </w:pPr>
      <w:r w:rsidRPr="00FF5E64">
        <w:rPr>
          <w:szCs w:val="24"/>
        </w:rPr>
        <w:t>deșeu reciclabil - deșeu care poate constitui materie primă într-un proces de producție pentru obținerea produsului inițial sau pentru alte scopuri;</w:t>
      </w:r>
    </w:p>
    <w:p w14:paraId="4A304FD1" w14:textId="77777777" w:rsidR="00D32796" w:rsidRPr="00FF5E64" w:rsidRDefault="00D32796" w:rsidP="00565B1F">
      <w:pPr>
        <w:numPr>
          <w:ilvl w:val="1"/>
          <w:numId w:val="4"/>
        </w:numPr>
        <w:spacing w:after="260" w:line="276" w:lineRule="auto"/>
        <w:ind w:left="993" w:right="14" w:firstLine="245"/>
        <w:rPr>
          <w:szCs w:val="24"/>
        </w:rPr>
      </w:pPr>
      <w:r w:rsidRPr="00FF5E64">
        <w:rPr>
          <w:szCs w:val="24"/>
        </w:rPr>
        <w:t>deșeuri reziduale - deșeurile nevalorificabile colectate separat, inclusiv cele rezultate în urma proceselor de tratare, altele decât deșeurile reciclabile;</w:t>
      </w:r>
    </w:p>
    <w:p w14:paraId="3A72DD0B" w14:textId="77777777" w:rsidR="00D32796" w:rsidRPr="00FF5E64" w:rsidRDefault="00D32796" w:rsidP="00565B1F">
      <w:pPr>
        <w:numPr>
          <w:ilvl w:val="1"/>
          <w:numId w:val="4"/>
        </w:numPr>
        <w:spacing w:after="249" w:line="276" w:lineRule="auto"/>
        <w:ind w:left="993" w:right="14" w:firstLine="245"/>
        <w:rPr>
          <w:szCs w:val="24"/>
        </w:rPr>
      </w:pPr>
      <w:r w:rsidRPr="00FF5E64">
        <w:rPr>
          <w:szCs w:val="24"/>
        </w:rPr>
        <w:t>deșeuri de origine animală - subproduse de origine animală ce nu sunt destinate consumului uman, cadavre întregi sau porțiuni de cadavre provenite de la animale;</w:t>
      </w:r>
    </w:p>
    <w:p w14:paraId="6396B9D9" w14:textId="77777777" w:rsidR="00D32796" w:rsidRPr="00FF5E64" w:rsidRDefault="00D32796" w:rsidP="00565B1F">
      <w:pPr>
        <w:numPr>
          <w:ilvl w:val="1"/>
          <w:numId w:val="4"/>
        </w:numPr>
        <w:spacing w:after="276" w:line="276" w:lineRule="auto"/>
        <w:ind w:left="993" w:right="14" w:firstLine="245"/>
        <w:rPr>
          <w:szCs w:val="24"/>
        </w:rPr>
      </w:pPr>
      <w:r w:rsidRPr="00FF5E64">
        <w:rPr>
          <w:szCs w:val="24"/>
        </w:rPr>
        <w:t>deșeuri similare - deșeuri provenite din activități comerciale, din industrie și institutii care, din punctul de vedere al naturii și al compoziției, sunt comparabile cu deșeurile menajere, exclusiv deșeurile din producție, din agricultură și din activități forestiere;</w:t>
      </w:r>
    </w:p>
    <w:p w14:paraId="2864A548" w14:textId="00D59AC3" w:rsidR="00D32796" w:rsidRPr="00FF5E64" w:rsidRDefault="00D32796" w:rsidP="00565B1F">
      <w:pPr>
        <w:numPr>
          <w:ilvl w:val="1"/>
          <w:numId w:val="4"/>
        </w:numPr>
        <w:spacing w:after="268" w:line="276" w:lineRule="auto"/>
        <w:ind w:left="993" w:right="14" w:firstLine="245"/>
        <w:rPr>
          <w:szCs w:val="24"/>
        </w:rPr>
      </w:pPr>
      <w:r w:rsidRPr="00FF5E64">
        <w:rPr>
          <w:szCs w:val="24"/>
        </w:rPr>
        <w:t>deșeuri stradale - deșeuri specifice căilor de circulație publică, provenite din activitatea cotidiană a populației, de la spațiile verzi, de la animale, din depunerea de substanțe solide provenite din atmosferă;</w:t>
      </w:r>
    </w:p>
    <w:p w14:paraId="01541D9D" w14:textId="510B1826" w:rsidR="00D32796" w:rsidRPr="00FF5E64" w:rsidRDefault="00D32796" w:rsidP="00565B1F">
      <w:pPr>
        <w:numPr>
          <w:ilvl w:val="1"/>
          <w:numId w:val="4"/>
        </w:numPr>
        <w:spacing w:after="289" w:line="276" w:lineRule="auto"/>
        <w:ind w:left="993" w:right="14" w:firstLine="245"/>
        <w:rPr>
          <w:szCs w:val="24"/>
        </w:rPr>
      </w:pPr>
      <w:r w:rsidRPr="00FF5E64">
        <w:rPr>
          <w:szCs w:val="24"/>
        </w:rPr>
        <w:t>eliminare - conform definiției prevăzute în anexa nr. I la</w:t>
      </w:r>
      <w:r w:rsidR="00023269">
        <w:rPr>
          <w:szCs w:val="24"/>
        </w:rPr>
        <w:t xml:space="preserve"> O.U.G 92/2021</w:t>
      </w:r>
      <w:r w:rsidRPr="00FF5E64">
        <w:rPr>
          <w:szCs w:val="24"/>
        </w:rPr>
        <w:t>;</w:t>
      </w:r>
    </w:p>
    <w:p w14:paraId="1FB26642" w14:textId="69064325" w:rsidR="00D32796" w:rsidRPr="006B4B33" w:rsidRDefault="00D32796" w:rsidP="00565B1F">
      <w:pPr>
        <w:numPr>
          <w:ilvl w:val="1"/>
          <w:numId w:val="4"/>
        </w:numPr>
        <w:spacing w:after="11" w:line="276" w:lineRule="auto"/>
        <w:ind w:left="993" w:right="14" w:firstLine="245"/>
        <w:rPr>
          <w:szCs w:val="24"/>
        </w:rPr>
      </w:pPr>
      <w:r w:rsidRPr="00FF5E64">
        <w:rPr>
          <w:szCs w:val="24"/>
        </w:rPr>
        <w:t>gestionarea deșeurilor</w:t>
      </w:r>
      <w:r w:rsidRPr="00FF5E64">
        <w:rPr>
          <w:szCs w:val="24"/>
        </w:rPr>
        <w:tab/>
        <w:t>conform definiției prevăzute în anexa nr.</w:t>
      </w:r>
      <w:r w:rsidR="00023269">
        <w:rPr>
          <w:szCs w:val="24"/>
        </w:rPr>
        <w:t>1 la O.U.G 92/2021</w:t>
      </w:r>
      <w:r w:rsidRPr="006B4B33">
        <w:rPr>
          <w:szCs w:val="24"/>
        </w:rPr>
        <w:t>;</w:t>
      </w:r>
    </w:p>
    <w:p w14:paraId="1A09A3D8" w14:textId="7CF5F870" w:rsidR="00D32796" w:rsidRPr="009B0A68" w:rsidRDefault="00D32796" w:rsidP="00565B1F">
      <w:pPr>
        <w:pStyle w:val="Listparagraf"/>
        <w:numPr>
          <w:ilvl w:val="1"/>
          <w:numId w:val="4"/>
        </w:numPr>
        <w:spacing w:after="274" w:line="276" w:lineRule="auto"/>
        <w:ind w:right="14"/>
        <w:rPr>
          <w:szCs w:val="24"/>
        </w:rPr>
      </w:pPr>
      <w:r w:rsidRPr="009B0A68">
        <w:rPr>
          <w:szCs w:val="24"/>
        </w:rPr>
        <w:lastRenderedPageBreak/>
        <w:t xml:space="preserve"> gură de scurgere - componenta tehnică constructivă a sistemului de canalizare prin care se asigură evacuarea apelor pluviale;</w:t>
      </w:r>
    </w:p>
    <w:p w14:paraId="2C6C5FD0" w14:textId="3CF1F3A9" w:rsidR="00D32796" w:rsidRPr="00ED2155" w:rsidRDefault="009B0A68" w:rsidP="00565B1F">
      <w:pPr>
        <w:pStyle w:val="Listparagraf"/>
        <w:numPr>
          <w:ilvl w:val="1"/>
          <w:numId w:val="40"/>
        </w:numPr>
        <w:spacing w:after="286" w:line="276" w:lineRule="auto"/>
        <w:ind w:right="14"/>
        <w:rPr>
          <w:szCs w:val="24"/>
        </w:rPr>
      </w:pPr>
      <w:r>
        <w:rPr>
          <w:szCs w:val="24"/>
        </w:rPr>
        <w:t xml:space="preserve"> </w:t>
      </w:r>
      <w:r w:rsidR="00ED2155">
        <w:rPr>
          <w:szCs w:val="24"/>
        </w:rPr>
        <w:t>.</w:t>
      </w:r>
      <w:r>
        <w:rPr>
          <w:szCs w:val="24"/>
        </w:rPr>
        <w:t xml:space="preserve">  </w:t>
      </w:r>
      <w:r w:rsidR="00D32796" w:rsidRPr="00ED2155">
        <w:rPr>
          <w:szCs w:val="24"/>
        </w:rPr>
        <w:t>incinerare - operația de tratare termică a deșeurilor, cu sau fără recuperare de energie, realizată în instalații care respectă legislația în vigoare privind incinerarea deșeurilor;</w:t>
      </w:r>
    </w:p>
    <w:p w14:paraId="7A9A2309" w14:textId="385ECF70" w:rsidR="006B4B33" w:rsidRPr="006B4B33" w:rsidRDefault="00D32796" w:rsidP="00565B1F">
      <w:pPr>
        <w:spacing w:after="279" w:line="276" w:lineRule="auto"/>
        <w:ind w:right="14"/>
        <w:rPr>
          <w:szCs w:val="24"/>
        </w:rPr>
      </w:pPr>
      <w:r w:rsidRPr="006B4B33">
        <w:rPr>
          <w:szCs w:val="24"/>
        </w:rPr>
        <w:t>5.</w:t>
      </w:r>
      <w:r w:rsidR="009B0A68">
        <w:rPr>
          <w:szCs w:val="24"/>
        </w:rPr>
        <w:t>27</w:t>
      </w:r>
      <w:r w:rsidRPr="006B4B33">
        <w:rPr>
          <w:szCs w:val="24"/>
        </w:rPr>
        <w:t xml:space="preserve">. instalație de incinerare - orice instalație tehnică fixă sau mobilă și echipamentul destinat tratamentului termic al deșeurilor, cu sau fără recuperarea căldurii de ardere rezultate, al cărei randament energetic este egal sau mai mare decât minimul prevăzut în anexa nr. 3 la </w:t>
      </w:r>
      <w:r w:rsidR="00023269">
        <w:rPr>
          <w:szCs w:val="24"/>
          <w:u w:val="single" w:color="000000"/>
        </w:rPr>
        <w:t>O.U.G 92/2021</w:t>
      </w:r>
      <w:r w:rsidRPr="006B4B33">
        <w:rPr>
          <w:szCs w:val="24"/>
        </w:rPr>
        <w:t>;</w:t>
      </w:r>
    </w:p>
    <w:p w14:paraId="42601F26" w14:textId="4A98C533" w:rsidR="00D32796" w:rsidRPr="006B4B33" w:rsidRDefault="00D32796" w:rsidP="00565B1F">
      <w:pPr>
        <w:spacing w:after="279" w:line="276" w:lineRule="auto"/>
        <w:ind w:right="14"/>
        <w:rPr>
          <w:szCs w:val="24"/>
        </w:rPr>
      </w:pPr>
      <w:r w:rsidRPr="006B4B33">
        <w:rPr>
          <w:szCs w:val="24"/>
        </w:rPr>
        <w:t>5.</w:t>
      </w:r>
      <w:r w:rsidR="009B0A68">
        <w:rPr>
          <w:szCs w:val="24"/>
        </w:rPr>
        <w:t>28</w:t>
      </w:r>
      <w:r w:rsidRPr="006B4B33">
        <w:rPr>
          <w:szCs w:val="24"/>
        </w:rPr>
        <w:t>. indicatori de performanță - parametri ai serviciului de salubrizare, realizați de operatorul de servicii, pentru care se stabilesc niveluri minime de calitate, urmăriți la nivelul operatorului;</w:t>
      </w:r>
    </w:p>
    <w:p w14:paraId="207BA39A" w14:textId="5F5147CF" w:rsidR="00D32796" w:rsidRPr="006B4B33" w:rsidRDefault="006B4B33" w:rsidP="00565B1F">
      <w:pPr>
        <w:spacing w:after="272" w:line="276" w:lineRule="auto"/>
        <w:ind w:right="14"/>
        <w:rPr>
          <w:szCs w:val="24"/>
        </w:rPr>
      </w:pPr>
      <w:r w:rsidRPr="006B4B33">
        <w:rPr>
          <w:szCs w:val="24"/>
        </w:rPr>
        <w:t>5.</w:t>
      </w:r>
      <w:r w:rsidR="009B0A68">
        <w:rPr>
          <w:szCs w:val="24"/>
        </w:rPr>
        <w:t>29</w:t>
      </w:r>
      <w:r w:rsidRPr="006B4B33">
        <w:rPr>
          <w:szCs w:val="24"/>
        </w:rPr>
        <w:t>.</w:t>
      </w:r>
      <w:r w:rsidR="00D32796" w:rsidRPr="006B4B33">
        <w:rPr>
          <w:szCs w:val="24"/>
        </w:rPr>
        <w:t>licență - actul tehnic și juridic emis de A.N.R.S.C., prin care se recunoaște calitatea de operator al serviciului, precum și capacitatea și dreptul de a presta una sau mai multe activități ale acestuia;</w:t>
      </w:r>
    </w:p>
    <w:p w14:paraId="423FFD86" w14:textId="4F3FC8B3" w:rsidR="00D32796" w:rsidRPr="006B4B33" w:rsidRDefault="00D32796" w:rsidP="00565B1F">
      <w:pPr>
        <w:spacing w:after="269" w:line="276" w:lineRule="auto"/>
        <w:ind w:right="14"/>
        <w:rPr>
          <w:szCs w:val="24"/>
        </w:rPr>
      </w:pPr>
      <w:r w:rsidRPr="006B4B33">
        <w:rPr>
          <w:szCs w:val="24"/>
        </w:rPr>
        <w:t>5.3</w:t>
      </w:r>
      <w:r w:rsidR="009B0A68">
        <w:rPr>
          <w:szCs w:val="24"/>
        </w:rPr>
        <w:t>0</w:t>
      </w:r>
      <w:r w:rsidRPr="006B4B33">
        <w:rPr>
          <w:szCs w:val="24"/>
        </w:rPr>
        <w:t>. măturat - activitatea de salubrizare a localităților care, prin aplicarea unor procedee manuale sau mecanice, realizează un grad bine determinat de curățare a suprafețelor de circulație, de odihnă ori de agrement ale așezărilor urbane sau rurale;</w:t>
      </w:r>
    </w:p>
    <w:p w14:paraId="2BEDC876" w14:textId="64E40E6C" w:rsidR="00D32796" w:rsidRPr="006B4B33" w:rsidRDefault="006B4B33" w:rsidP="00565B1F">
      <w:pPr>
        <w:spacing w:after="260" w:line="276" w:lineRule="auto"/>
        <w:ind w:left="0" w:right="14" w:firstLine="0"/>
        <w:rPr>
          <w:szCs w:val="24"/>
        </w:rPr>
      </w:pPr>
      <w:r>
        <w:rPr>
          <w:szCs w:val="24"/>
        </w:rPr>
        <w:t xml:space="preserve"> </w:t>
      </w:r>
      <w:r w:rsidR="00D32796" w:rsidRPr="006B4B33">
        <w:rPr>
          <w:szCs w:val="24"/>
        </w:rPr>
        <w:t>5.3</w:t>
      </w:r>
      <w:r w:rsidR="009B0A68">
        <w:rPr>
          <w:szCs w:val="24"/>
        </w:rPr>
        <w:t>1</w:t>
      </w:r>
      <w:r w:rsidR="00D32796" w:rsidRPr="006B4B33">
        <w:rPr>
          <w:szCs w:val="24"/>
        </w:rPr>
        <w:t>. neutralizare a deșeurilor de origine animală - activitatea prin care se modifică caracterul periculos al deșeurilor de origine animală prin procesare, incinerare/coincinerare, transformarea lor în produse stabile biologic, nepericuloase pentru mediul înconjurător, animale sau om, respectiv activitatea de îngropare a acestora;</w:t>
      </w:r>
    </w:p>
    <w:p w14:paraId="3BA1D147" w14:textId="7D35C1AB" w:rsidR="00D32796" w:rsidRPr="006B4B33" w:rsidRDefault="00D32796" w:rsidP="00565B1F">
      <w:pPr>
        <w:spacing w:after="11" w:line="276" w:lineRule="auto"/>
        <w:ind w:left="0" w:right="64" w:firstLine="0"/>
        <w:rPr>
          <w:szCs w:val="24"/>
        </w:rPr>
      </w:pPr>
      <w:r w:rsidRPr="006B4B33">
        <w:rPr>
          <w:szCs w:val="24"/>
        </w:rPr>
        <w:t>5.3</w:t>
      </w:r>
      <w:r w:rsidR="009B0A68">
        <w:rPr>
          <w:szCs w:val="24"/>
        </w:rPr>
        <w:t>2</w:t>
      </w:r>
      <w:r w:rsidRPr="006B4B33">
        <w:rPr>
          <w:szCs w:val="24"/>
        </w:rPr>
        <w:t xml:space="preserve">. producător de deșeuri - conform definiției prevăzute în anexa nr. I la </w:t>
      </w:r>
      <w:r w:rsidR="00023269">
        <w:rPr>
          <w:szCs w:val="24"/>
          <w:u w:val="single" w:color="000000"/>
        </w:rPr>
        <w:t>O.U.G 92/2021</w:t>
      </w:r>
      <w:r w:rsidR="009949B5">
        <w:rPr>
          <w:szCs w:val="24"/>
          <w:u w:val="single" w:color="000000"/>
        </w:rPr>
        <w:t>privind regimul deseurilor</w:t>
      </w:r>
      <w:r w:rsidRPr="006B4B33">
        <w:rPr>
          <w:szCs w:val="24"/>
        </w:rPr>
        <w:t>;</w:t>
      </w:r>
    </w:p>
    <w:p w14:paraId="49E66071" w14:textId="72C7014B" w:rsidR="00D32796" w:rsidRPr="006B4B33" w:rsidRDefault="00D32796" w:rsidP="00565B1F">
      <w:pPr>
        <w:spacing w:after="264" w:line="276" w:lineRule="auto"/>
        <w:ind w:left="0" w:right="64" w:firstLine="0"/>
        <w:rPr>
          <w:szCs w:val="24"/>
        </w:rPr>
      </w:pPr>
      <w:r w:rsidRPr="006B4B33">
        <w:rPr>
          <w:szCs w:val="24"/>
        </w:rPr>
        <w:t>5.3</w:t>
      </w:r>
      <w:r w:rsidR="009B0A68">
        <w:rPr>
          <w:szCs w:val="24"/>
        </w:rPr>
        <w:t>3</w:t>
      </w:r>
      <w:r w:rsidRPr="006B4B33">
        <w:rPr>
          <w:szCs w:val="24"/>
        </w:rPr>
        <w:t xml:space="preserve">. reciclare - conform definiției prevăzute în anexa nr. I la </w:t>
      </w:r>
      <w:bookmarkStart w:id="0" w:name="_Hlk169773049"/>
      <w:r w:rsidR="009949B5">
        <w:rPr>
          <w:szCs w:val="24"/>
          <w:u w:val="single" w:color="000000"/>
        </w:rPr>
        <w:t>O.U.G 92/2021 privind regimul deseurilor</w:t>
      </w:r>
      <w:r w:rsidRPr="006B4B33">
        <w:rPr>
          <w:szCs w:val="24"/>
        </w:rPr>
        <w:t>;</w:t>
      </w:r>
    </w:p>
    <w:bookmarkEnd w:id="0"/>
    <w:p w14:paraId="260EAC1D" w14:textId="495708BC" w:rsidR="00D32796" w:rsidRPr="006B4B33" w:rsidRDefault="00D32796" w:rsidP="00565B1F">
      <w:pPr>
        <w:spacing w:after="264" w:line="276" w:lineRule="auto"/>
        <w:ind w:left="0" w:right="14" w:firstLine="0"/>
        <w:rPr>
          <w:szCs w:val="24"/>
        </w:rPr>
      </w:pPr>
      <w:r w:rsidRPr="006B4B33">
        <w:rPr>
          <w:szCs w:val="24"/>
        </w:rPr>
        <w:t>5.3</w:t>
      </w:r>
      <w:r w:rsidR="00D07151">
        <w:rPr>
          <w:szCs w:val="24"/>
        </w:rPr>
        <w:t>3</w:t>
      </w:r>
      <w:r w:rsidRPr="006B4B33">
        <w:rPr>
          <w:szCs w:val="24"/>
        </w:rPr>
        <w:t>. rețetă - ansamblu de specificații care descriu materialele utilizate pentru o anumită operațiune pe sortimente, cantități, concentrații ale soluțiilor pentru o anumită operațiune de deratizare, dezinfecție sau dezinsecție și un anumit tip de obiectiv;</w:t>
      </w:r>
    </w:p>
    <w:p w14:paraId="1BED9EF1" w14:textId="05FBFB10" w:rsidR="00D32796" w:rsidRPr="006B4B33" w:rsidRDefault="00D32796" w:rsidP="00565B1F">
      <w:pPr>
        <w:spacing w:after="329" w:line="276" w:lineRule="auto"/>
        <w:ind w:right="14"/>
        <w:rPr>
          <w:szCs w:val="24"/>
        </w:rPr>
      </w:pPr>
      <w:r w:rsidRPr="006B4B33">
        <w:rPr>
          <w:szCs w:val="24"/>
        </w:rPr>
        <w:t>5.3</w:t>
      </w:r>
      <w:r w:rsidR="00D07151">
        <w:rPr>
          <w:szCs w:val="24"/>
        </w:rPr>
        <w:t>4</w:t>
      </w:r>
      <w:r w:rsidRPr="006B4B33">
        <w:rPr>
          <w:szCs w:val="24"/>
        </w:rPr>
        <w:t>. salubrizare - totalitatea operațiunilor și activităților necesare pentru păstrarea unui aspect salubru al localitătilor;</w:t>
      </w:r>
    </w:p>
    <w:p w14:paraId="05F74531" w14:textId="549D628D" w:rsidR="00D32796" w:rsidRPr="006B4B33" w:rsidRDefault="00D32796" w:rsidP="00565B1F">
      <w:pPr>
        <w:spacing w:after="265" w:line="276" w:lineRule="auto"/>
        <w:ind w:right="14"/>
        <w:rPr>
          <w:szCs w:val="24"/>
        </w:rPr>
      </w:pPr>
      <w:r w:rsidRPr="006B4B33">
        <w:rPr>
          <w:szCs w:val="24"/>
        </w:rPr>
        <w:lastRenderedPageBreak/>
        <w:t>5.3</w:t>
      </w:r>
      <w:r w:rsidR="00D07151">
        <w:rPr>
          <w:szCs w:val="24"/>
        </w:rPr>
        <w:t>5</w:t>
      </w:r>
      <w:r w:rsidRPr="006B4B33">
        <w:rPr>
          <w:szCs w:val="24"/>
        </w:rPr>
        <w:t>. sistem public de salubrizare - ansamblul instalațiilor tehnologice, echipamentelor funcționale și dotărilor specifice, construcțiilor și terenurilor aferente prin care se realizează serviciul de salubrizare;</w:t>
      </w:r>
    </w:p>
    <w:p w14:paraId="7A2620C5" w14:textId="43023C8D" w:rsidR="00D32796" w:rsidRPr="006B4B33" w:rsidRDefault="00D32796" w:rsidP="00565B1F">
      <w:pPr>
        <w:spacing w:after="263" w:line="276" w:lineRule="auto"/>
        <w:ind w:right="14"/>
        <w:rPr>
          <w:szCs w:val="24"/>
        </w:rPr>
      </w:pPr>
      <w:r w:rsidRPr="006B4B33">
        <w:rPr>
          <w:szCs w:val="24"/>
        </w:rPr>
        <w:t>5.</w:t>
      </w:r>
      <w:r w:rsidR="009B0A68">
        <w:rPr>
          <w:szCs w:val="24"/>
        </w:rPr>
        <w:t>3</w:t>
      </w:r>
      <w:r w:rsidR="00D07151">
        <w:rPr>
          <w:szCs w:val="24"/>
        </w:rPr>
        <w:t>6</w:t>
      </w:r>
      <w:r w:rsidRPr="006B4B33">
        <w:rPr>
          <w:szCs w:val="24"/>
        </w:rPr>
        <w:t>. spălarea străzilor - activitatea de salubrizare care se execută mecanizat, cu instalatii speciale, folosindu-se apa, cu sau fără soluții speciale, în vederea îndepărtării deșeurilor și prafului de pe străzi și trotuare;</w:t>
      </w:r>
    </w:p>
    <w:p w14:paraId="23C419B5" w14:textId="077A50B7" w:rsidR="00D32796" w:rsidRPr="006B4B33" w:rsidRDefault="00D32796" w:rsidP="00565B1F">
      <w:pPr>
        <w:spacing w:after="316" w:line="276" w:lineRule="auto"/>
        <w:ind w:right="14"/>
        <w:rPr>
          <w:szCs w:val="24"/>
        </w:rPr>
      </w:pPr>
      <w:r w:rsidRPr="006B4B33">
        <w:rPr>
          <w:szCs w:val="24"/>
        </w:rPr>
        <w:t>5.</w:t>
      </w:r>
      <w:r w:rsidR="009B0A68">
        <w:rPr>
          <w:szCs w:val="24"/>
        </w:rPr>
        <w:t>3</w:t>
      </w:r>
      <w:r w:rsidR="00D07151">
        <w:rPr>
          <w:szCs w:val="24"/>
        </w:rPr>
        <w:t>7</w:t>
      </w:r>
      <w:r w:rsidRPr="006B4B33">
        <w:rPr>
          <w:szCs w:val="24"/>
        </w:rPr>
        <w:t>. stație de transfer - spațiu special amenajat pentru stocarea temporară a deșeurilor, în vederea transportării centralizate a acestora la o stație de tratare;</w:t>
      </w:r>
    </w:p>
    <w:p w14:paraId="351AFD36" w14:textId="4858289C" w:rsidR="00D32796" w:rsidRPr="006B4B33" w:rsidRDefault="00D32796" w:rsidP="00565B1F">
      <w:pPr>
        <w:spacing w:after="292" w:line="276" w:lineRule="auto"/>
        <w:ind w:right="14"/>
        <w:rPr>
          <w:szCs w:val="24"/>
        </w:rPr>
      </w:pPr>
      <w:r w:rsidRPr="006B4B33">
        <w:rPr>
          <w:szCs w:val="24"/>
        </w:rPr>
        <w:t>5.</w:t>
      </w:r>
      <w:r w:rsidR="009B0A68">
        <w:rPr>
          <w:szCs w:val="24"/>
        </w:rPr>
        <w:t>3</w:t>
      </w:r>
      <w:r w:rsidR="00D07151">
        <w:rPr>
          <w:szCs w:val="24"/>
        </w:rPr>
        <w:t>8</w:t>
      </w:r>
      <w:r w:rsidRPr="006B4B33">
        <w:rPr>
          <w:szCs w:val="24"/>
        </w:rPr>
        <w:t>. stropitul străzilor - activitatea de salubrizare, care constă în dispersarea apei pe suprafețele de circulație, indiferent de natura îmbrăcămintei acestora, pe spațiile de odihnă și de agrement, manual sau mecanizat, cu ajutorul unor instalații specializate, în scopul creării unui microclimat favorabil îmbunătățirii stării igienice a localităților și evitării formării prafului;</w:t>
      </w:r>
    </w:p>
    <w:p w14:paraId="6770CCE4" w14:textId="511D8453" w:rsidR="00D32796" w:rsidRPr="006B4B33" w:rsidRDefault="00D32796" w:rsidP="00565B1F">
      <w:pPr>
        <w:spacing w:after="264" w:line="276" w:lineRule="auto"/>
        <w:ind w:left="0" w:right="64" w:firstLine="0"/>
        <w:rPr>
          <w:szCs w:val="24"/>
        </w:rPr>
      </w:pPr>
      <w:r w:rsidRPr="006B4B33">
        <w:rPr>
          <w:szCs w:val="24"/>
        </w:rPr>
        <w:t>5.</w:t>
      </w:r>
      <w:r w:rsidR="00D07151">
        <w:rPr>
          <w:szCs w:val="24"/>
        </w:rPr>
        <w:t>39</w:t>
      </w:r>
      <w:r w:rsidRPr="006B4B33">
        <w:rPr>
          <w:szCs w:val="24"/>
        </w:rPr>
        <w:t xml:space="preserve">. tratare conform definiției prevăzute în anexa nr. I la </w:t>
      </w:r>
      <w:r w:rsidR="00CF7B3E">
        <w:rPr>
          <w:szCs w:val="24"/>
          <w:u w:val="single" w:color="000000"/>
        </w:rPr>
        <w:t>O.U.G 92/2021 privind regimul deseurilor</w:t>
      </w:r>
      <w:r w:rsidRPr="006B4B33">
        <w:rPr>
          <w:szCs w:val="24"/>
        </w:rPr>
        <w:t xml:space="preserve">; 4.49. utilizatori - conform definiției prevăzute în </w:t>
      </w:r>
      <w:r w:rsidRPr="006B4B33">
        <w:rPr>
          <w:szCs w:val="24"/>
          <w:u w:val="single" w:color="000000"/>
        </w:rPr>
        <w:t>Legea serviciilor comunitare de utilităti publice nr. 51/2006</w:t>
      </w:r>
      <w:r w:rsidRPr="006B4B33">
        <w:rPr>
          <w:szCs w:val="24"/>
        </w:rPr>
        <w:t>, republicată, cu completările ulterioare;</w:t>
      </w:r>
    </w:p>
    <w:p w14:paraId="6D714395" w14:textId="2A49516A" w:rsidR="00D32796" w:rsidRPr="006B4B33" w:rsidRDefault="00D32796" w:rsidP="00565B1F">
      <w:pPr>
        <w:spacing w:after="264" w:line="276" w:lineRule="auto"/>
        <w:ind w:left="0" w:right="64" w:firstLine="0"/>
        <w:rPr>
          <w:szCs w:val="24"/>
        </w:rPr>
      </w:pPr>
      <w:r w:rsidRPr="006B4B33">
        <w:rPr>
          <w:szCs w:val="24"/>
        </w:rPr>
        <w:t>5.4</w:t>
      </w:r>
      <w:r w:rsidR="00D07151">
        <w:rPr>
          <w:szCs w:val="24"/>
        </w:rPr>
        <w:t>0</w:t>
      </w:r>
      <w:r w:rsidRPr="006B4B33">
        <w:rPr>
          <w:szCs w:val="24"/>
        </w:rPr>
        <w:t>. valorificare conform definiției prevăzute în anexa nr. I la</w:t>
      </w:r>
      <w:r w:rsidR="00CF7B3E" w:rsidRPr="00CF7B3E">
        <w:rPr>
          <w:szCs w:val="24"/>
          <w:u w:val="single" w:color="000000"/>
        </w:rPr>
        <w:t xml:space="preserve"> </w:t>
      </w:r>
      <w:r w:rsidR="00CF7B3E">
        <w:rPr>
          <w:szCs w:val="24"/>
          <w:u w:val="single" w:color="000000"/>
        </w:rPr>
        <w:t>O.U.G 92/2021 privind regimul deseurilor</w:t>
      </w:r>
      <w:r w:rsidR="00CF7B3E" w:rsidRPr="006B4B33">
        <w:rPr>
          <w:szCs w:val="24"/>
        </w:rPr>
        <w:t>;</w:t>
      </w:r>
    </w:p>
    <w:p w14:paraId="2D3A9587" w14:textId="7821376B" w:rsidR="00D32796" w:rsidRDefault="00D32796" w:rsidP="00565B1F">
      <w:pPr>
        <w:spacing w:line="276" w:lineRule="auto"/>
        <w:ind w:right="14"/>
        <w:rPr>
          <w:szCs w:val="24"/>
        </w:rPr>
      </w:pPr>
      <w:r w:rsidRPr="006B4B33">
        <w:rPr>
          <w:szCs w:val="24"/>
        </w:rPr>
        <w:t>5.4</w:t>
      </w:r>
      <w:r w:rsidR="00D07151">
        <w:rPr>
          <w:szCs w:val="24"/>
        </w:rPr>
        <w:t>1</w:t>
      </w:r>
      <w:r w:rsidRPr="006B4B33">
        <w:rPr>
          <w:szCs w:val="24"/>
        </w:rPr>
        <w:t>. vector - organism (insectă, rozătoare) care răspândește un parazit, un virus sau germeni patogeni de la un animal la altul, de la om la om ori de la animale la om.</w:t>
      </w:r>
    </w:p>
    <w:p w14:paraId="1D223535" w14:textId="77777777" w:rsidR="00CF7B3E" w:rsidRPr="006B4B33" w:rsidRDefault="00CF7B3E" w:rsidP="00565B1F">
      <w:pPr>
        <w:spacing w:line="276" w:lineRule="auto"/>
        <w:ind w:right="14"/>
        <w:rPr>
          <w:szCs w:val="24"/>
        </w:rPr>
      </w:pPr>
    </w:p>
    <w:p w14:paraId="3B87332F" w14:textId="77777777" w:rsidR="00D32796" w:rsidRPr="00FF5E64" w:rsidRDefault="00D32796" w:rsidP="00565B1F">
      <w:pPr>
        <w:pStyle w:val="Listparagraf"/>
        <w:spacing w:after="235" w:line="276" w:lineRule="auto"/>
        <w:ind w:left="480" w:right="0" w:firstLine="0"/>
        <w:jc w:val="left"/>
        <w:rPr>
          <w:szCs w:val="24"/>
        </w:rPr>
      </w:pPr>
      <w:r w:rsidRPr="00FF5E64">
        <w:rPr>
          <w:szCs w:val="24"/>
          <w:u w:val="single" w:color="000000"/>
        </w:rPr>
        <w:t>SECȚIUNEA a 2-a</w:t>
      </w:r>
    </w:p>
    <w:p w14:paraId="6B2CA09C" w14:textId="77777777" w:rsidR="00D32796" w:rsidRPr="00FF5E64" w:rsidRDefault="00D32796" w:rsidP="00565B1F">
      <w:pPr>
        <w:spacing w:after="236" w:line="276" w:lineRule="auto"/>
        <w:ind w:left="14" w:right="0" w:firstLine="237"/>
        <w:jc w:val="left"/>
        <w:rPr>
          <w:szCs w:val="24"/>
        </w:rPr>
      </w:pPr>
      <w:r w:rsidRPr="00FF5E64">
        <w:rPr>
          <w:szCs w:val="24"/>
        </w:rPr>
        <w:t>Accesul la Serviciul public de Gospodarire comunala cu personalitate juridical al orasului Techirghiol</w:t>
      </w:r>
    </w:p>
    <w:p w14:paraId="2A1A6467" w14:textId="74145AF7" w:rsidR="00D32796" w:rsidRPr="00FF5E64" w:rsidRDefault="00D32796" w:rsidP="00565B1F">
      <w:pPr>
        <w:spacing w:after="10" w:line="276" w:lineRule="auto"/>
        <w:ind w:left="268" w:right="0" w:hanging="10"/>
        <w:jc w:val="left"/>
        <w:rPr>
          <w:szCs w:val="24"/>
        </w:rPr>
      </w:pPr>
      <w:r w:rsidRPr="00FF5E64">
        <w:rPr>
          <w:szCs w:val="24"/>
        </w:rPr>
        <w:t>ART.</w:t>
      </w:r>
      <w:r w:rsidR="00ED1D32">
        <w:rPr>
          <w:szCs w:val="24"/>
        </w:rPr>
        <w:t>6</w:t>
      </w:r>
    </w:p>
    <w:p w14:paraId="518A9444" w14:textId="77777777" w:rsidR="00D32796" w:rsidRPr="00FF5E64" w:rsidRDefault="00D32796" w:rsidP="00565B1F">
      <w:pPr>
        <w:spacing w:after="289" w:line="276" w:lineRule="auto"/>
        <w:ind w:left="28" w:right="14" w:firstLine="245"/>
        <w:rPr>
          <w:szCs w:val="24"/>
        </w:rPr>
      </w:pPr>
      <w:r w:rsidRPr="00FF5E64">
        <w:rPr>
          <w:szCs w:val="24"/>
        </w:rPr>
        <w:t>(l ) Toți utilizatorii, persoane fizice sau juridice, de pe teritoriul UAT Techirghiol, au garantat dreptul de a beneficia de acest serviciu.</w:t>
      </w:r>
    </w:p>
    <w:p w14:paraId="4C66CE2B" w14:textId="77777777" w:rsidR="00D32796" w:rsidRPr="00FF5E64" w:rsidRDefault="00D32796" w:rsidP="00565B1F">
      <w:pPr>
        <w:numPr>
          <w:ilvl w:val="1"/>
          <w:numId w:val="5"/>
        </w:numPr>
        <w:spacing w:after="270" w:line="276" w:lineRule="auto"/>
        <w:ind w:right="14" w:firstLine="237"/>
        <w:rPr>
          <w:szCs w:val="24"/>
        </w:rPr>
      </w:pPr>
      <w:r w:rsidRPr="00FF5E64">
        <w:rPr>
          <w:szCs w:val="24"/>
        </w:rPr>
        <w:t>Utilizatorii au drept de acces, fără discriminare, la informațiile publice privind serviciul de salubrizare, la indicatorii de performanță ai serviciului, la structura tarifară și la clauzele contractuale.</w:t>
      </w:r>
    </w:p>
    <w:p w14:paraId="1F001CD1" w14:textId="77777777" w:rsidR="00D32796" w:rsidRPr="00FF5E64" w:rsidRDefault="00D32796" w:rsidP="00565B1F">
      <w:pPr>
        <w:numPr>
          <w:ilvl w:val="1"/>
          <w:numId w:val="5"/>
        </w:numPr>
        <w:spacing w:after="278" w:line="276" w:lineRule="auto"/>
        <w:ind w:right="14" w:firstLine="237"/>
        <w:rPr>
          <w:szCs w:val="24"/>
        </w:rPr>
      </w:pPr>
      <w:r w:rsidRPr="00FF5E64">
        <w:rPr>
          <w:szCs w:val="24"/>
        </w:rPr>
        <w:lastRenderedPageBreak/>
        <w:t>Operatorul serviciului de salubrizare este obligat ca prin modul de prestare a serviciului să asigure protecția sănătății publice utilizând numai mijloace și utilaje corespunzătoare cerințelor autorităților competente din domeniul sănătății publice și al protecției mediului.</w:t>
      </w:r>
    </w:p>
    <w:p w14:paraId="625E458E" w14:textId="2AE6BA8E" w:rsidR="00D32796" w:rsidRPr="00FF5E64" w:rsidRDefault="00D32796" w:rsidP="00565B1F">
      <w:pPr>
        <w:numPr>
          <w:ilvl w:val="1"/>
          <w:numId w:val="5"/>
        </w:numPr>
        <w:spacing w:after="273" w:line="276" w:lineRule="auto"/>
        <w:ind w:right="14" w:firstLine="237"/>
        <w:rPr>
          <w:szCs w:val="24"/>
        </w:rPr>
      </w:pPr>
      <w:r w:rsidRPr="00FF5E64">
        <w:rPr>
          <w:szCs w:val="24"/>
        </w:rPr>
        <w:t>Operatorul serviciului de salubrizare este obligat să asigure continuitatea serviciului conform programului aprobat de autorit</w:t>
      </w:r>
      <w:r w:rsidR="00CF7B3E">
        <w:rPr>
          <w:szCs w:val="24"/>
        </w:rPr>
        <w:t>at</w:t>
      </w:r>
      <w:r w:rsidRPr="00FF5E64">
        <w:rPr>
          <w:szCs w:val="24"/>
        </w:rPr>
        <w:t xml:space="preserve">ea administrației publice locale a </w:t>
      </w:r>
      <w:r w:rsidR="00CF7B3E">
        <w:rPr>
          <w:szCs w:val="24"/>
        </w:rPr>
        <w:t>orasului Techirghiol</w:t>
      </w:r>
      <w:r w:rsidRPr="00FF5E64">
        <w:rPr>
          <w:szCs w:val="24"/>
        </w:rPr>
        <w:t>, cu excepția cazurilor de forță majoră care vor fi menționate în hotărârea de dare în administrare a serviciului.</w:t>
      </w:r>
    </w:p>
    <w:p w14:paraId="559F4B4D" w14:textId="77777777" w:rsidR="00D32796" w:rsidRPr="00FF5E64" w:rsidRDefault="00D32796" w:rsidP="00565B1F">
      <w:pPr>
        <w:spacing w:after="235" w:line="276" w:lineRule="auto"/>
        <w:ind w:left="247" w:right="0" w:hanging="10"/>
        <w:jc w:val="left"/>
        <w:rPr>
          <w:szCs w:val="24"/>
        </w:rPr>
      </w:pPr>
      <w:r w:rsidRPr="00FF5E64">
        <w:rPr>
          <w:szCs w:val="24"/>
          <w:u w:val="single" w:color="000000"/>
        </w:rPr>
        <w:t>SECTIUNEA a 3-a</w:t>
      </w:r>
    </w:p>
    <w:p w14:paraId="5B18A655" w14:textId="38E42774" w:rsidR="00D32796" w:rsidRPr="00FF5E64" w:rsidRDefault="00D32796" w:rsidP="00565B1F">
      <w:pPr>
        <w:spacing w:after="10" w:line="276" w:lineRule="auto"/>
        <w:ind w:left="190" w:right="0" w:hanging="10"/>
        <w:jc w:val="left"/>
        <w:rPr>
          <w:szCs w:val="24"/>
        </w:rPr>
      </w:pPr>
      <w:r w:rsidRPr="00FF5E64">
        <w:rPr>
          <w:szCs w:val="24"/>
        </w:rPr>
        <w:t>ART.</w:t>
      </w:r>
      <w:r w:rsidR="00ED1D32">
        <w:rPr>
          <w:szCs w:val="24"/>
        </w:rPr>
        <w:t>7</w:t>
      </w:r>
    </w:p>
    <w:p w14:paraId="01D88354" w14:textId="77777777" w:rsidR="00C6521A" w:rsidRDefault="00D32796" w:rsidP="00565B1F">
      <w:pPr>
        <w:spacing w:after="10" w:line="276" w:lineRule="auto"/>
        <w:ind w:left="132" w:right="0" w:hanging="10"/>
        <w:jc w:val="left"/>
        <w:rPr>
          <w:szCs w:val="24"/>
        </w:rPr>
      </w:pPr>
      <w:r w:rsidRPr="00FF5E64">
        <w:rPr>
          <w:szCs w:val="24"/>
        </w:rPr>
        <w:t>Drepturile si obligatiile autoritatii administratiei publice local</w:t>
      </w:r>
      <w:r w:rsidR="00CF7B3E">
        <w:rPr>
          <w:szCs w:val="24"/>
        </w:rPr>
        <w:t>e</w:t>
      </w:r>
    </w:p>
    <w:p w14:paraId="3B16D728" w14:textId="0958F99F" w:rsidR="00C6521A" w:rsidRDefault="00C6521A" w:rsidP="00565B1F">
      <w:pPr>
        <w:spacing w:after="10" w:line="276" w:lineRule="auto"/>
        <w:ind w:left="132" w:right="0" w:hanging="10"/>
        <w:jc w:val="left"/>
        <w:rPr>
          <w:noProof/>
          <w:szCs w:val="24"/>
        </w:rPr>
      </w:pPr>
      <w:r>
        <w:rPr>
          <w:szCs w:val="24"/>
        </w:rPr>
        <w:t xml:space="preserve">    </w:t>
      </w:r>
      <w:r w:rsidR="00CF7B3E">
        <w:rPr>
          <w:szCs w:val="24"/>
        </w:rPr>
        <w:t>-</w:t>
      </w:r>
      <w:r w:rsidR="00D32796" w:rsidRPr="00FF5E64">
        <w:rPr>
          <w:szCs w:val="24"/>
        </w:rPr>
        <w:t>Autoritatile administratiei publice locale actioneaza in numele si in interesul comunitatii locale pe care o reprezinta si raspund fata de aceasta pentru:</w:t>
      </w:r>
    </w:p>
    <w:p w14:paraId="741E852F" w14:textId="1291A790" w:rsidR="00CF7B3E" w:rsidRDefault="00491030" w:rsidP="00565B1F">
      <w:pPr>
        <w:spacing w:after="10" w:line="276" w:lineRule="auto"/>
        <w:ind w:left="132" w:right="0" w:hanging="10"/>
        <w:jc w:val="left"/>
        <w:rPr>
          <w:szCs w:val="24"/>
        </w:rPr>
      </w:pPr>
      <w:r>
        <w:rPr>
          <w:noProof/>
          <w:szCs w:val="24"/>
        </w:rPr>
        <w:t xml:space="preserve">     -</w:t>
      </w:r>
      <w:r w:rsidR="00D32796" w:rsidRPr="00FF5E64">
        <w:rPr>
          <w:szCs w:val="24"/>
        </w:rPr>
        <w:t>modul in care gestioneaza si administreaza infrastructura edilitar-urbana a unitatilor administrative- teritoriale;</w:t>
      </w:r>
    </w:p>
    <w:p w14:paraId="694DA331" w14:textId="5F1D2663" w:rsidR="00D32796" w:rsidRPr="00FF5E64" w:rsidRDefault="00491030" w:rsidP="00565B1F">
      <w:pPr>
        <w:spacing w:after="290" w:line="276" w:lineRule="auto"/>
        <w:ind w:left="0" w:right="14" w:firstLine="0"/>
        <w:rPr>
          <w:szCs w:val="24"/>
        </w:rPr>
      </w:pPr>
      <w:r>
        <w:rPr>
          <w:szCs w:val="24"/>
        </w:rPr>
        <w:t xml:space="preserve">     </w:t>
      </w:r>
      <w:r w:rsidR="00D32796" w:rsidRPr="00FF5E64">
        <w:rPr>
          <w:szCs w:val="24"/>
        </w:rPr>
        <w:t xml:space="preserve"> </w:t>
      </w:r>
      <w:r w:rsidR="00ED1D32">
        <w:rPr>
          <w:noProof/>
          <w:szCs w:val="24"/>
        </w:rPr>
        <w:t>-</w:t>
      </w:r>
      <w:r w:rsidR="00ED1D32">
        <w:rPr>
          <w:szCs w:val="24"/>
        </w:rPr>
        <w:t xml:space="preserve"> </w:t>
      </w:r>
      <w:r w:rsidR="00D32796" w:rsidRPr="00FF5E64">
        <w:rPr>
          <w:szCs w:val="24"/>
        </w:rPr>
        <w:t>modul in care organizeaza si controleaza serviciul public cu personalitate jur</w:t>
      </w:r>
      <w:r w:rsidR="00CF7B3E">
        <w:rPr>
          <w:szCs w:val="24"/>
        </w:rPr>
        <w:t>i</w:t>
      </w:r>
      <w:r w:rsidR="00D32796" w:rsidRPr="00FF5E64">
        <w:rPr>
          <w:szCs w:val="24"/>
        </w:rPr>
        <w:t>dica de administrare a domeniului public;</w:t>
      </w:r>
    </w:p>
    <w:p w14:paraId="627A74DA" w14:textId="235F8514" w:rsidR="00D32796" w:rsidRPr="00FF5E64" w:rsidRDefault="00D32796" w:rsidP="00565B1F">
      <w:pPr>
        <w:spacing w:after="10" w:line="276" w:lineRule="auto"/>
        <w:ind w:left="268" w:right="0" w:hanging="10"/>
        <w:jc w:val="left"/>
        <w:rPr>
          <w:szCs w:val="24"/>
        </w:rPr>
      </w:pPr>
      <w:r w:rsidRPr="00FF5E64">
        <w:rPr>
          <w:szCs w:val="24"/>
        </w:rPr>
        <w:t>ART.</w:t>
      </w:r>
      <w:r w:rsidR="00ED1D32">
        <w:rPr>
          <w:szCs w:val="24"/>
        </w:rPr>
        <w:t>8</w:t>
      </w:r>
    </w:p>
    <w:p w14:paraId="0EE1B82C" w14:textId="77777777" w:rsidR="00D32796" w:rsidRPr="00FF5E64" w:rsidRDefault="00D32796" w:rsidP="00565B1F">
      <w:pPr>
        <w:spacing w:after="240" w:line="276" w:lineRule="auto"/>
        <w:ind w:left="79" w:right="0" w:firstLine="180"/>
        <w:jc w:val="left"/>
        <w:rPr>
          <w:szCs w:val="24"/>
        </w:rPr>
      </w:pPr>
      <w:r w:rsidRPr="00FF5E64">
        <w:rPr>
          <w:szCs w:val="24"/>
        </w:rPr>
        <w:t>Drepturile si obligatiile personalului din conducerea Serviciului public de Gospodarire comunala cu personalitate juridica al orasului Techirghiol</w:t>
      </w:r>
    </w:p>
    <w:p w14:paraId="046335D2" w14:textId="77777777" w:rsidR="00D32796" w:rsidRPr="00FF5E64" w:rsidRDefault="00D32796" w:rsidP="00565B1F">
      <w:pPr>
        <w:spacing w:line="276" w:lineRule="auto"/>
        <w:ind w:left="31" w:right="14"/>
        <w:rPr>
          <w:szCs w:val="24"/>
        </w:rPr>
      </w:pPr>
      <w:r w:rsidRPr="00FF5E64">
        <w:rPr>
          <w:szCs w:val="24"/>
        </w:rPr>
        <w:t>In conformitate cu prevederile legii, raspunde de:</w:t>
      </w:r>
    </w:p>
    <w:p w14:paraId="6D1477DA" w14:textId="77777777" w:rsidR="00D32796" w:rsidRPr="00FF5E64" w:rsidRDefault="00D32796" w:rsidP="00565B1F">
      <w:pPr>
        <w:spacing w:line="276" w:lineRule="auto"/>
        <w:ind w:left="31" w:right="14"/>
        <w:rPr>
          <w:szCs w:val="24"/>
        </w:rPr>
      </w:pPr>
      <w:r w:rsidRPr="00FF5E64">
        <w:rPr>
          <w:szCs w:val="24"/>
        </w:rPr>
        <w:t>-elaborarea proiectului de budget propriu;</w:t>
      </w:r>
    </w:p>
    <w:p w14:paraId="4546D9BC" w14:textId="77777777" w:rsidR="00D32796" w:rsidRPr="00FF5E64" w:rsidRDefault="00D32796" w:rsidP="00565B1F">
      <w:pPr>
        <w:spacing w:after="46" w:line="276" w:lineRule="auto"/>
        <w:ind w:left="31" w:right="14"/>
        <w:rPr>
          <w:szCs w:val="24"/>
        </w:rPr>
      </w:pPr>
      <w:r w:rsidRPr="00FF5E64">
        <w:rPr>
          <w:szCs w:val="24"/>
        </w:rPr>
        <w:t>-oportunitatea si legalitatea angajarii si utilizarii creditelor bugetare in limita si cu destinatia aprobata prin bugetul local;</w:t>
      </w:r>
    </w:p>
    <w:p w14:paraId="4A1BDEBB" w14:textId="77777777" w:rsidR="00D32796" w:rsidRPr="00FF5E64" w:rsidRDefault="00D32796" w:rsidP="00565B1F">
      <w:pPr>
        <w:spacing w:line="276" w:lineRule="auto"/>
        <w:ind w:left="31" w:right="14"/>
        <w:rPr>
          <w:szCs w:val="24"/>
        </w:rPr>
      </w:pPr>
      <w:r w:rsidRPr="00FF5E64">
        <w:rPr>
          <w:szCs w:val="24"/>
        </w:rPr>
        <w:t>-integritatea bunurilor aflate in administrare;</w:t>
      </w:r>
    </w:p>
    <w:p w14:paraId="2A3C992E" w14:textId="77777777" w:rsidR="00D32796" w:rsidRPr="00FF5E64" w:rsidRDefault="00D32796" w:rsidP="00565B1F">
      <w:pPr>
        <w:spacing w:after="39" w:line="276" w:lineRule="auto"/>
        <w:ind w:left="31" w:right="14"/>
        <w:rPr>
          <w:szCs w:val="24"/>
        </w:rPr>
      </w:pPr>
      <w:r w:rsidRPr="00FF5E64">
        <w:rPr>
          <w:szCs w:val="24"/>
        </w:rPr>
        <w:t>-verificarea organizarii si tinerii la zi a contabilitatii si prezentarea Consiliului Local la termenele legale a bilanturilor contabile si a conturilor de executie bugetara;</w:t>
      </w:r>
    </w:p>
    <w:p w14:paraId="71CD4D1A" w14:textId="77777777" w:rsidR="00D32796" w:rsidRPr="00FF5E64" w:rsidRDefault="00D32796" w:rsidP="00565B1F">
      <w:pPr>
        <w:spacing w:line="276" w:lineRule="auto"/>
        <w:ind w:left="31" w:right="14"/>
        <w:rPr>
          <w:szCs w:val="24"/>
        </w:rPr>
      </w:pPr>
      <w:r w:rsidRPr="00FF5E64">
        <w:rPr>
          <w:szCs w:val="24"/>
        </w:rPr>
        <w:t>-angajarea si efectuarea de cheltuieli din creditele bugetare aprobate de Consiliul Local cu viza prealabila de control financiar;</w:t>
      </w:r>
    </w:p>
    <w:p w14:paraId="6C13E504" w14:textId="77777777" w:rsidR="00D32796" w:rsidRPr="00FF5E64" w:rsidRDefault="00D32796" w:rsidP="00565B1F">
      <w:pPr>
        <w:spacing w:line="276" w:lineRule="auto"/>
        <w:ind w:left="97" w:right="14"/>
        <w:rPr>
          <w:szCs w:val="24"/>
        </w:rPr>
      </w:pPr>
      <w:r w:rsidRPr="00FF5E64">
        <w:rPr>
          <w:szCs w:val="24"/>
        </w:rPr>
        <w:t>-intocmeste programul de lucrari in limita bugetului aprobat;</w:t>
      </w:r>
    </w:p>
    <w:p w14:paraId="5245ACFC" w14:textId="77777777" w:rsidR="00D32796" w:rsidRPr="00FF5E64" w:rsidRDefault="00D32796" w:rsidP="00565B1F">
      <w:pPr>
        <w:spacing w:line="276" w:lineRule="auto"/>
        <w:ind w:left="97" w:right="14"/>
        <w:rPr>
          <w:szCs w:val="24"/>
        </w:rPr>
      </w:pPr>
      <w:r w:rsidRPr="00FF5E64">
        <w:rPr>
          <w:szCs w:val="24"/>
        </w:rPr>
        <w:t>-desemneaza persoanele care participa impreuna cu inspectorii din Aparatul propriu al Consiliului Local la receptia lucrarilor executate, ce vor fi consemnate in procese verbal de receptiv;</w:t>
      </w:r>
    </w:p>
    <w:p w14:paraId="560A13FD" w14:textId="77777777" w:rsidR="00D32796" w:rsidRPr="00FF5E64" w:rsidRDefault="00D32796" w:rsidP="00565B1F">
      <w:pPr>
        <w:spacing w:after="281" w:line="276" w:lineRule="auto"/>
        <w:ind w:left="31" w:right="14"/>
        <w:rPr>
          <w:szCs w:val="24"/>
        </w:rPr>
      </w:pPr>
      <w:r w:rsidRPr="00FF5E64">
        <w:rPr>
          <w:szCs w:val="24"/>
        </w:rPr>
        <w:t>-stabileste atributiile concrete ale compartimentelor si aproba fisele posturilor;</w:t>
      </w:r>
    </w:p>
    <w:p w14:paraId="2C9805E5" w14:textId="3FB39CBB" w:rsidR="00D32796" w:rsidRPr="00FF5E64" w:rsidRDefault="00D32796" w:rsidP="00565B1F">
      <w:pPr>
        <w:spacing w:after="259" w:line="276" w:lineRule="auto"/>
        <w:ind w:left="248" w:right="14"/>
        <w:rPr>
          <w:szCs w:val="24"/>
        </w:rPr>
      </w:pPr>
      <w:r w:rsidRPr="00FF5E64">
        <w:rPr>
          <w:szCs w:val="24"/>
        </w:rPr>
        <w:lastRenderedPageBreak/>
        <w:t>ART.</w:t>
      </w:r>
      <w:r w:rsidR="002A4173">
        <w:rPr>
          <w:szCs w:val="24"/>
        </w:rPr>
        <w:t>9</w:t>
      </w:r>
    </w:p>
    <w:p w14:paraId="5F26EF24" w14:textId="77777777" w:rsidR="00D32796" w:rsidRPr="00FF5E64" w:rsidRDefault="00D32796" w:rsidP="00565B1F">
      <w:pPr>
        <w:spacing w:after="234" w:line="276" w:lineRule="auto"/>
        <w:ind w:left="204" w:right="0" w:hanging="10"/>
        <w:jc w:val="left"/>
        <w:rPr>
          <w:szCs w:val="24"/>
        </w:rPr>
      </w:pPr>
      <w:r w:rsidRPr="00FF5E64">
        <w:rPr>
          <w:szCs w:val="24"/>
        </w:rPr>
        <w:t>Drepturile și obligațiile utilizatorilor</w:t>
      </w:r>
    </w:p>
    <w:p w14:paraId="73B126D2" w14:textId="77777777" w:rsidR="00D32796" w:rsidRPr="00FF5E64" w:rsidRDefault="00D32796" w:rsidP="00565B1F">
      <w:pPr>
        <w:spacing w:line="276" w:lineRule="auto"/>
        <w:ind w:left="28" w:right="14" w:firstLine="245"/>
        <w:rPr>
          <w:szCs w:val="24"/>
        </w:rPr>
      </w:pPr>
      <w:r w:rsidRPr="00FF5E64">
        <w:rPr>
          <w:szCs w:val="24"/>
        </w:rPr>
        <w:t>(l ) Au calitatea de utilizatori beneficiarii individuali sau colectivi, direcți ori indirecti ai serviciului de salubrizare.</w:t>
      </w:r>
    </w:p>
    <w:p w14:paraId="6E2B31F5" w14:textId="77777777" w:rsidR="00D32796" w:rsidRPr="00FF5E64" w:rsidRDefault="00D32796" w:rsidP="00565B1F">
      <w:pPr>
        <w:spacing w:after="285" w:line="276" w:lineRule="auto"/>
        <w:ind w:left="28" w:right="14" w:firstLine="245"/>
        <w:rPr>
          <w:szCs w:val="24"/>
        </w:rPr>
      </w:pPr>
      <w:r w:rsidRPr="00FF5E64">
        <w:rPr>
          <w:szCs w:val="24"/>
        </w:rPr>
        <w:t>(2) Dreptul, fără discriminare, de acces la serviciul de salubrizare, de utilizare a acestuia, precum și la informațiile publice este garantat tuturor utilizatorilor.</w:t>
      </w:r>
    </w:p>
    <w:p w14:paraId="0A2884F6" w14:textId="77777777" w:rsidR="00D32796" w:rsidRPr="00FF5E64" w:rsidRDefault="00D32796" w:rsidP="00565B1F">
      <w:pPr>
        <w:spacing w:after="220" w:line="276" w:lineRule="auto"/>
        <w:ind w:left="268" w:right="0" w:hanging="10"/>
        <w:jc w:val="left"/>
        <w:rPr>
          <w:szCs w:val="24"/>
        </w:rPr>
      </w:pPr>
      <w:r w:rsidRPr="00FF5E64">
        <w:rPr>
          <w:szCs w:val="24"/>
        </w:rPr>
        <w:t>Utilizatorii au următoarele drepturi:</w:t>
      </w:r>
    </w:p>
    <w:p w14:paraId="41C9CF3B" w14:textId="77777777" w:rsidR="006B4B33" w:rsidRDefault="00D32796" w:rsidP="00565B1F">
      <w:pPr>
        <w:pStyle w:val="Listparagraf"/>
        <w:numPr>
          <w:ilvl w:val="0"/>
          <w:numId w:val="37"/>
        </w:numPr>
        <w:spacing w:after="259" w:line="276" w:lineRule="auto"/>
        <w:ind w:right="14"/>
        <w:rPr>
          <w:szCs w:val="24"/>
        </w:rPr>
      </w:pPr>
      <w:r w:rsidRPr="006B4B33">
        <w:rPr>
          <w:szCs w:val="24"/>
        </w:rPr>
        <w:t>să utilizeze, liber și nediscriminatoriu, serviciul de salubrizare, în conditiile contractului/contractului-cadru de prestare;</w:t>
      </w:r>
    </w:p>
    <w:p w14:paraId="4AFEACD3" w14:textId="77777777" w:rsidR="000410AE" w:rsidRDefault="00D32796" w:rsidP="00565B1F">
      <w:pPr>
        <w:pStyle w:val="Listparagraf"/>
        <w:numPr>
          <w:ilvl w:val="0"/>
          <w:numId w:val="37"/>
        </w:numPr>
        <w:spacing w:after="259" w:line="276" w:lineRule="auto"/>
        <w:ind w:right="14"/>
        <w:rPr>
          <w:szCs w:val="24"/>
        </w:rPr>
      </w:pPr>
      <w:r w:rsidRPr="006B4B33">
        <w:rPr>
          <w:szCs w:val="24"/>
        </w:rPr>
        <w:t>să solicite și să primească, în condițiile legii și ale contractelor de prestare, despăgubiri sau compensații pentru daunele provocate lor de către operatori prin nerespectarea obligațiilor contractuale asumate ori prin prestarea unor servicii inferioare, calitativ și cantitativ, parametrilor tehnici stabiliți prin contract sau prin normele tehnice în vigoare;</w:t>
      </w:r>
    </w:p>
    <w:p w14:paraId="11FA8759" w14:textId="77777777" w:rsidR="000410AE" w:rsidRDefault="00D32796" w:rsidP="00565B1F">
      <w:pPr>
        <w:pStyle w:val="Listparagraf"/>
        <w:numPr>
          <w:ilvl w:val="0"/>
          <w:numId w:val="37"/>
        </w:numPr>
        <w:spacing w:after="259" w:line="276" w:lineRule="auto"/>
        <w:ind w:right="14"/>
        <w:rPr>
          <w:szCs w:val="24"/>
        </w:rPr>
      </w:pPr>
      <w:r w:rsidRPr="000410AE">
        <w:rPr>
          <w:szCs w:val="24"/>
        </w:rPr>
        <w:t>să sesizeze autorităților administratei publice locale și celei competente orice deficiențe constatate în sfera serviciului de salubrizare și să facă propuneri vizând înlăturarea acestora, îmbunătățirea activității și creșterea calității serviciului;</w:t>
      </w:r>
    </w:p>
    <w:p w14:paraId="31476B99" w14:textId="77777777" w:rsidR="000410AE" w:rsidRDefault="00D32796" w:rsidP="00565B1F">
      <w:pPr>
        <w:pStyle w:val="Listparagraf"/>
        <w:numPr>
          <w:ilvl w:val="0"/>
          <w:numId w:val="37"/>
        </w:numPr>
        <w:spacing w:after="259" w:line="276" w:lineRule="auto"/>
        <w:ind w:right="14"/>
        <w:rPr>
          <w:szCs w:val="24"/>
        </w:rPr>
      </w:pPr>
      <w:r w:rsidRPr="000410AE">
        <w:rPr>
          <w:szCs w:val="24"/>
        </w:rPr>
        <w:t>să se asocieze în organizații neguvernamentale pentru apărarea, promovarea și susținerea intereselor proprii;</w:t>
      </w:r>
    </w:p>
    <w:p w14:paraId="42E22FCA" w14:textId="77777777" w:rsidR="000410AE" w:rsidRDefault="00D32796" w:rsidP="00565B1F">
      <w:pPr>
        <w:pStyle w:val="Listparagraf"/>
        <w:numPr>
          <w:ilvl w:val="0"/>
          <w:numId w:val="37"/>
        </w:numPr>
        <w:spacing w:after="259" w:line="276" w:lineRule="auto"/>
        <w:ind w:right="14"/>
        <w:rPr>
          <w:szCs w:val="24"/>
        </w:rPr>
      </w:pPr>
      <w:r w:rsidRPr="000410AE">
        <w:rPr>
          <w:szCs w:val="24"/>
        </w:rPr>
        <w:t>să primească și să utilizeze informații privind serviciul de salubrizare, despre deciziile luate în legătură cu acest serviciu de către autoritățile administrației publice locale, A.N.R.S.C. sau operator, după caz;</w:t>
      </w:r>
    </w:p>
    <w:p w14:paraId="7F59BD5B" w14:textId="77777777" w:rsidR="000410AE" w:rsidRDefault="00D32796" w:rsidP="00565B1F">
      <w:pPr>
        <w:pStyle w:val="Listparagraf"/>
        <w:numPr>
          <w:ilvl w:val="0"/>
          <w:numId w:val="37"/>
        </w:numPr>
        <w:spacing w:after="259" w:line="276" w:lineRule="auto"/>
        <w:ind w:right="14"/>
        <w:rPr>
          <w:szCs w:val="24"/>
        </w:rPr>
      </w:pPr>
      <w:r w:rsidRPr="000410AE">
        <w:rPr>
          <w:szCs w:val="24"/>
        </w:rPr>
        <w:t>să fie consultați, direct sau prin intermediul unor organizații neguvernamentale reprezentative, în procesul de elaborare și adoptare a deciziilor, strategiilor și reglementărilor privind activitățile din sectorul serviciului de salubrizare;</w:t>
      </w:r>
    </w:p>
    <w:p w14:paraId="782FD07C" w14:textId="77777777" w:rsidR="000410AE" w:rsidRDefault="00D32796" w:rsidP="00565B1F">
      <w:pPr>
        <w:pStyle w:val="Listparagraf"/>
        <w:numPr>
          <w:ilvl w:val="0"/>
          <w:numId w:val="37"/>
        </w:numPr>
        <w:spacing w:after="259" w:line="276" w:lineRule="auto"/>
        <w:ind w:right="14"/>
        <w:rPr>
          <w:szCs w:val="24"/>
        </w:rPr>
      </w:pPr>
      <w:r w:rsidRPr="000410AE">
        <w:rPr>
          <w:szCs w:val="24"/>
        </w:rPr>
        <w:t>să se adreseze, individual ori colectiv, prin intermediul unor asociații reprezentative, autorităților administrației publice locale sau centrale ori instanțelor judecătorești, în vederea prevenirii sau reparării unui prejudiciu direct ori indirect.</w:t>
      </w:r>
    </w:p>
    <w:p w14:paraId="76577E49" w14:textId="77777777" w:rsidR="000410AE" w:rsidRDefault="00D32796" w:rsidP="00565B1F">
      <w:pPr>
        <w:pStyle w:val="Listparagraf"/>
        <w:numPr>
          <w:ilvl w:val="0"/>
          <w:numId w:val="37"/>
        </w:numPr>
        <w:spacing w:after="259" w:line="276" w:lineRule="auto"/>
        <w:ind w:right="14"/>
        <w:rPr>
          <w:szCs w:val="24"/>
        </w:rPr>
      </w:pPr>
      <w:r w:rsidRPr="000410AE">
        <w:rPr>
          <w:szCs w:val="24"/>
        </w:rPr>
        <w:t>să li se presteze serviciul de salubrizare în condițiile prezentului regulament-cadru, al celorlalte acte normative în vigoare, la nivelurile stabilite în contract;</w:t>
      </w:r>
    </w:p>
    <w:p w14:paraId="0A79EA58" w14:textId="77777777" w:rsidR="000410AE" w:rsidRDefault="00D32796" w:rsidP="00565B1F">
      <w:pPr>
        <w:pStyle w:val="Listparagraf"/>
        <w:numPr>
          <w:ilvl w:val="0"/>
          <w:numId w:val="37"/>
        </w:numPr>
        <w:spacing w:after="259" w:line="276" w:lineRule="auto"/>
        <w:ind w:right="14"/>
        <w:rPr>
          <w:szCs w:val="24"/>
        </w:rPr>
      </w:pPr>
      <w:r w:rsidRPr="000410AE">
        <w:rPr>
          <w:szCs w:val="24"/>
        </w:rPr>
        <w:t>să conteste facturile când constată încălcarea prevederilor contractuale;</w:t>
      </w:r>
    </w:p>
    <w:p w14:paraId="4447FEB9" w14:textId="77777777" w:rsidR="000410AE" w:rsidRDefault="00D32796" w:rsidP="00565B1F">
      <w:pPr>
        <w:pStyle w:val="Listparagraf"/>
        <w:numPr>
          <w:ilvl w:val="0"/>
          <w:numId w:val="37"/>
        </w:numPr>
        <w:spacing w:after="259" w:line="276" w:lineRule="auto"/>
        <w:ind w:right="14"/>
        <w:rPr>
          <w:szCs w:val="24"/>
        </w:rPr>
      </w:pPr>
      <w:r w:rsidRPr="000410AE">
        <w:rPr>
          <w:szCs w:val="24"/>
        </w:rPr>
        <w:t>să primească răspuns în maximum 30 de zile la sesizările adresate operatorului sau autorităților administrației publice locale și centrale cu privire la neîndeplinirea unor condiții contractuale;</w:t>
      </w:r>
    </w:p>
    <w:p w14:paraId="59642C30" w14:textId="77777777" w:rsidR="000410AE" w:rsidRDefault="00D32796" w:rsidP="00565B1F">
      <w:pPr>
        <w:pStyle w:val="Listparagraf"/>
        <w:numPr>
          <w:ilvl w:val="0"/>
          <w:numId w:val="37"/>
        </w:numPr>
        <w:spacing w:after="259" w:line="276" w:lineRule="auto"/>
        <w:ind w:right="14"/>
        <w:rPr>
          <w:szCs w:val="24"/>
        </w:rPr>
      </w:pPr>
      <w:r w:rsidRPr="000410AE">
        <w:rPr>
          <w:szCs w:val="24"/>
        </w:rPr>
        <w:lastRenderedPageBreak/>
        <w:t>să fie dotați de operator, în condițiile prezentului regulament, cu recipiente de colectare adecvate mijloacelor de încărcare și de transport ale acestora;</w:t>
      </w:r>
    </w:p>
    <w:p w14:paraId="75F7232D" w14:textId="0A221AA0" w:rsidR="00D32796" w:rsidRPr="000410AE" w:rsidRDefault="00D32796" w:rsidP="00565B1F">
      <w:pPr>
        <w:pStyle w:val="Listparagraf"/>
        <w:numPr>
          <w:ilvl w:val="0"/>
          <w:numId w:val="37"/>
        </w:numPr>
        <w:spacing w:after="259" w:line="276" w:lineRule="auto"/>
        <w:ind w:right="14"/>
        <w:rPr>
          <w:szCs w:val="24"/>
        </w:rPr>
      </w:pPr>
      <w:r w:rsidRPr="000410AE">
        <w:rPr>
          <w:szCs w:val="24"/>
        </w:rPr>
        <w:t>utilizatorilor le este garantat dreptul de acces la serviciile de salubrizare și de utilizare a acestora</w:t>
      </w:r>
    </w:p>
    <w:p w14:paraId="250D5F73" w14:textId="77777777" w:rsidR="00D32796" w:rsidRPr="00FF5E64" w:rsidRDefault="00D32796" w:rsidP="00565B1F">
      <w:pPr>
        <w:spacing w:after="246" w:line="276" w:lineRule="auto"/>
        <w:ind w:left="268" w:right="0" w:hanging="10"/>
        <w:jc w:val="left"/>
        <w:rPr>
          <w:szCs w:val="24"/>
        </w:rPr>
      </w:pPr>
      <w:r w:rsidRPr="00FF5E64">
        <w:rPr>
          <w:szCs w:val="24"/>
        </w:rPr>
        <w:t>Utilizatorii au următoarele obligații:</w:t>
      </w:r>
    </w:p>
    <w:p w14:paraId="0D137A0D" w14:textId="77777777" w:rsidR="00D32796" w:rsidRPr="00FF5E64" w:rsidRDefault="00D32796" w:rsidP="00565B1F">
      <w:pPr>
        <w:numPr>
          <w:ilvl w:val="0"/>
          <w:numId w:val="6"/>
        </w:numPr>
        <w:spacing w:after="284" w:line="276" w:lineRule="auto"/>
        <w:ind w:right="14" w:firstLine="237"/>
        <w:rPr>
          <w:szCs w:val="24"/>
        </w:rPr>
      </w:pPr>
      <w:r w:rsidRPr="00FF5E64">
        <w:rPr>
          <w:szCs w:val="24"/>
        </w:rPr>
        <w:t>să respecte prevederile prezentului regulament și clauzele contractului de prestare a serviciului de salubrizare;</w:t>
      </w:r>
    </w:p>
    <w:p w14:paraId="3F3DEBD6" w14:textId="77777777" w:rsidR="00D32796" w:rsidRPr="00FF5E64" w:rsidRDefault="00D32796" w:rsidP="00565B1F">
      <w:pPr>
        <w:numPr>
          <w:ilvl w:val="0"/>
          <w:numId w:val="6"/>
        </w:numPr>
        <w:spacing w:after="272" w:line="276" w:lineRule="auto"/>
        <w:ind w:right="14" w:firstLine="237"/>
        <w:rPr>
          <w:szCs w:val="24"/>
        </w:rPr>
      </w:pPr>
      <w:r w:rsidRPr="00FF5E64">
        <w:rPr>
          <w:szCs w:val="24"/>
        </w:rPr>
        <w:t>să achite în termenele stabilite obligațiile de plată, în conformitate cu prevederile contractului de prestare a serviciului de salubrizare, sau să achite taxa de salubrizare aprobată de autoritatea administrației publice locale/asociația de dezvoltare intercomunitară în cazul în care beneficiază de prestarea activității fără contract;</w:t>
      </w:r>
    </w:p>
    <w:p w14:paraId="458D438A" w14:textId="77777777" w:rsidR="00D32796" w:rsidRPr="00FF5E64" w:rsidRDefault="00D32796" w:rsidP="00565B1F">
      <w:pPr>
        <w:numPr>
          <w:ilvl w:val="0"/>
          <w:numId w:val="6"/>
        </w:numPr>
        <w:spacing w:after="254" w:line="276" w:lineRule="auto"/>
        <w:ind w:right="14" w:firstLine="237"/>
        <w:rPr>
          <w:szCs w:val="24"/>
        </w:rPr>
      </w:pPr>
      <w:r w:rsidRPr="00FF5E64">
        <w:rPr>
          <w:szCs w:val="24"/>
        </w:rPr>
        <w:t>să asigure accesul utilajelor de colectare a deșeurilor la punctele de colectare;</w:t>
      </w:r>
    </w:p>
    <w:p w14:paraId="5764D3F5" w14:textId="77777777" w:rsidR="00D32796" w:rsidRPr="00FF5E64" w:rsidRDefault="00D32796" w:rsidP="00565B1F">
      <w:pPr>
        <w:numPr>
          <w:ilvl w:val="0"/>
          <w:numId w:val="6"/>
        </w:numPr>
        <w:spacing w:after="270" w:line="276" w:lineRule="auto"/>
        <w:ind w:right="14" w:firstLine="237"/>
        <w:rPr>
          <w:szCs w:val="24"/>
        </w:rPr>
      </w:pPr>
      <w:r w:rsidRPr="00FF5E64">
        <w:rPr>
          <w:szCs w:val="24"/>
        </w:rPr>
        <w:t>să execute operațiunea de colectare în recipientele cu care sunt dotate punctele de colectare, în conformitate cu sistemul de colectare stabilit de autoritățile administrației publice locale. Fracțiunea umedă a deșeurilor va fi depusă în saci de plastic și apoi în recipientul de colectare;</w:t>
      </w:r>
    </w:p>
    <w:p w14:paraId="52243B24" w14:textId="77777777" w:rsidR="00D32796" w:rsidRPr="00FF5E64" w:rsidRDefault="00D32796" w:rsidP="00565B1F">
      <w:pPr>
        <w:numPr>
          <w:ilvl w:val="0"/>
          <w:numId w:val="6"/>
        </w:numPr>
        <w:spacing w:after="280" w:line="276" w:lineRule="auto"/>
        <w:ind w:right="14" w:firstLine="237"/>
        <w:rPr>
          <w:szCs w:val="24"/>
        </w:rPr>
      </w:pPr>
      <w:r w:rsidRPr="00FF5E64">
        <w:rPr>
          <w:szCs w:val="24"/>
        </w:rPr>
        <w:t>să colecteze separat, pe tipuri de materiale, deșeurile reciclabile rezultate din activitățile pe care le desfășoară, în recipiente diferite inscripționate corespunzător și amplasate de operatorul serviciului de salubrizare în spațiile special amenajate de autoritățile administrației publice locale;</w:t>
      </w:r>
    </w:p>
    <w:p w14:paraId="52FDA573" w14:textId="186B7FDE" w:rsidR="00D32796" w:rsidRPr="00FF5E64" w:rsidRDefault="00D32796" w:rsidP="00565B1F">
      <w:pPr>
        <w:numPr>
          <w:ilvl w:val="0"/>
          <w:numId w:val="6"/>
        </w:numPr>
        <w:spacing w:after="268" w:line="276" w:lineRule="auto"/>
        <w:ind w:right="14" w:firstLine="237"/>
        <w:rPr>
          <w:szCs w:val="24"/>
        </w:rPr>
      </w:pPr>
      <w:r w:rsidRPr="00FF5E64">
        <w:rPr>
          <w:szCs w:val="24"/>
        </w:rPr>
        <w:t>să aplice măsuri privind deratizarea și dezinsecția, stabilite de autoritatea locală si de direcția de sănătate publică teritorială;</w:t>
      </w:r>
    </w:p>
    <w:p w14:paraId="67C110A8" w14:textId="77777777" w:rsidR="00D32796" w:rsidRPr="00FF5E64" w:rsidRDefault="00D32796" w:rsidP="00565B1F">
      <w:pPr>
        <w:numPr>
          <w:ilvl w:val="0"/>
          <w:numId w:val="6"/>
        </w:numPr>
        <w:spacing w:after="276" w:line="276" w:lineRule="auto"/>
        <w:ind w:right="14" w:firstLine="237"/>
        <w:rPr>
          <w:szCs w:val="24"/>
        </w:rPr>
      </w:pPr>
      <w:r w:rsidRPr="00FF5E64">
        <w:rPr>
          <w:szCs w:val="24"/>
        </w:rPr>
        <w:t>să accepte limitarea temporară a prestării serviciului ca urmare a execuției unor lucrări prevăzute în programele de reabilitare, extindere și modernizare a infrastructurii tehnicoedilitare;</w:t>
      </w:r>
    </w:p>
    <w:p w14:paraId="74A8DBBD" w14:textId="77777777" w:rsidR="00D32796" w:rsidRPr="00FF5E64" w:rsidRDefault="00D32796" w:rsidP="00565B1F">
      <w:pPr>
        <w:numPr>
          <w:ilvl w:val="0"/>
          <w:numId w:val="6"/>
        </w:numPr>
        <w:spacing w:after="269" w:line="276" w:lineRule="auto"/>
        <w:ind w:right="14" w:firstLine="237"/>
        <w:rPr>
          <w:szCs w:val="24"/>
        </w:rPr>
      </w:pPr>
      <w:r w:rsidRPr="00FF5E64">
        <w:rPr>
          <w:szCs w:val="24"/>
        </w:rPr>
        <w:t>să respecte normele de igienă și sănătate publică stabilite prin actele normative în vigoare;</w:t>
      </w:r>
    </w:p>
    <w:p w14:paraId="0D02D248" w14:textId="77777777" w:rsidR="00D32796" w:rsidRPr="00FF5E64" w:rsidRDefault="00D32796" w:rsidP="00565B1F">
      <w:pPr>
        <w:numPr>
          <w:ilvl w:val="0"/>
          <w:numId w:val="6"/>
        </w:numPr>
        <w:spacing w:after="268" w:line="276" w:lineRule="auto"/>
        <w:ind w:right="14" w:firstLine="237"/>
        <w:rPr>
          <w:szCs w:val="24"/>
        </w:rPr>
      </w:pPr>
      <w:r w:rsidRPr="00FF5E64">
        <w:rPr>
          <w:szCs w:val="24"/>
        </w:rPr>
        <w:t>să încheie contracte pentru prestarea unei activități a serviciului de salubrizare numai cu operatorul căruia autoritatea administrației publice locale i-a atribuit, în gestiune directă activitatea respectivă;</w:t>
      </w:r>
    </w:p>
    <w:p w14:paraId="4049C7EF" w14:textId="77777777" w:rsidR="00D32796" w:rsidRPr="00FF5E64" w:rsidRDefault="00D32796" w:rsidP="00565B1F">
      <w:pPr>
        <w:numPr>
          <w:ilvl w:val="0"/>
          <w:numId w:val="6"/>
        </w:numPr>
        <w:spacing w:after="275" w:line="276" w:lineRule="auto"/>
        <w:ind w:right="14" w:firstLine="237"/>
        <w:rPr>
          <w:szCs w:val="24"/>
        </w:rPr>
      </w:pPr>
      <w:r w:rsidRPr="00FF5E64">
        <w:rPr>
          <w:szCs w:val="24"/>
        </w:rPr>
        <w:lastRenderedPageBreak/>
        <w:t>să mențină în stare de curățenie spațiile în care se face colectarea, precum și recipientele în care se depozitează deșeurile municipale în vederea colectării;</w:t>
      </w:r>
    </w:p>
    <w:p w14:paraId="6987E301" w14:textId="77777777" w:rsidR="00D32796" w:rsidRPr="00FF5E64" w:rsidRDefault="00D32796" w:rsidP="00565B1F">
      <w:pPr>
        <w:numPr>
          <w:ilvl w:val="0"/>
          <w:numId w:val="6"/>
        </w:numPr>
        <w:spacing w:after="264" w:line="276" w:lineRule="auto"/>
        <w:ind w:right="14" w:firstLine="237"/>
        <w:rPr>
          <w:szCs w:val="24"/>
        </w:rPr>
      </w:pPr>
      <w:r w:rsidRPr="00FF5E64">
        <w:rPr>
          <w:szCs w:val="24"/>
        </w:rPr>
        <w:t>să execute operațiunea de deversare/abandonare a deșeurilor în recipientele de colectare în condiții de maximă siguranță din punctul de vedere al sănătății populației și al protecției mediului, astfel încât să nu producă poluare fonică, miros neplăcut și răspândirea de deșeuri;</w:t>
      </w:r>
    </w:p>
    <w:p w14:paraId="1D1C8CA2" w14:textId="77777777" w:rsidR="00D32796" w:rsidRPr="00FF5E64" w:rsidRDefault="00D32796" w:rsidP="00565B1F">
      <w:pPr>
        <w:numPr>
          <w:ilvl w:val="0"/>
          <w:numId w:val="6"/>
        </w:numPr>
        <w:spacing w:after="273" w:line="276" w:lineRule="auto"/>
        <w:ind w:right="14" w:firstLine="237"/>
        <w:rPr>
          <w:szCs w:val="24"/>
        </w:rPr>
      </w:pPr>
      <w:r w:rsidRPr="00FF5E64">
        <w:rPr>
          <w:szCs w:val="24"/>
        </w:rPr>
        <w:t>să nu introducă în recipientele de colectare deșeuri din categoria celor cu regim special (periculoase, toxice, explozive), animaliere, provenite din construcții, din toaletarea pomilor sau curățarea și întreținerea spațiilor verzi ori provenite din diverse procese tehnologice care fac obiectul unor tratamente speciale, autorizate de direcțiile sanitare veterinare sau de autoritățile de mediu;</w:t>
      </w:r>
    </w:p>
    <w:p w14:paraId="5949B912" w14:textId="77777777" w:rsidR="00D32796" w:rsidRPr="00FF5E64" w:rsidRDefault="00D32796" w:rsidP="00565B1F">
      <w:pPr>
        <w:spacing w:after="272" w:line="276" w:lineRule="auto"/>
        <w:ind w:left="305" w:right="14"/>
        <w:rPr>
          <w:szCs w:val="24"/>
        </w:rPr>
      </w:pPr>
      <w:r w:rsidRPr="00FF5E64">
        <w:rPr>
          <w:szCs w:val="24"/>
        </w:rPr>
        <w:t>(2) Prestarea serviciului de salubrizare trebuie realizată astfel încât să se asigure:</w:t>
      </w:r>
    </w:p>
    <w:p w14:paraId="7C4DC5CC" w14:textId="77777777" w:rsidR="00D32796" w:rsidRPr="00FF5E64" w:rsidRDefault="00D32796" w:rsidP="00565B1F">
      <w:pPr>
        <w:numPr>
          <w:ilvl w:val="0"/>
          <w:numId w:val="7"/>
        </w:numPr>
        <w:spacing w:line="276" w:lineRule="auto"/>
        <w:ind w:right="14" w:hanging="259"/>
        <w:rPr>
          <w:szCs w:val="24"/>
        </w:rPr>
      </w:pPr>
      <w:r w:rsidRPr="00FF5E64">
        <w:rPr>
          <w:szCs w:val="24"/>
        </w:rPr>
        <w:t>protejarea sănătății populației;</w:t>
      </w:r>
    </w:p>
    <w:p w14:paraId="4EAA1048" w14:textId="77777777" w:rsidR="00D32796" w:rsidRPr="00FF5E64" w:rsidRDefault="00D32796" w:rsidP="00565B1F">
      <w:pPr>
        <w:numPr>
          <w:ilvl w:val="0"/>
          <w:numId w:val="7"/>
        </w:numPr>
        <w:spacing w:after="277" w:line="276" w:lineRule="auto"/>
        <w:ind w:right="14" w:hanging="259"/>
        <w:rPr>
          <w:szCs w:val="24"/>
        </w:rPr>
      </w:pPr>
      <w:r w:rsidRPr="00FF5E64">
        <w:rPr>
          <w:szCs w:val="24"/>
        </w:rPr>
        <w:t>protecția mediului înconjurător;</w:t>
      </w:r>
    </w:p>
    <w:p w14:paraId="6D3F66A8" w14:textId="77777777" w:rsidR="00D32796" w:rsidRPr="00FF5E64" w:rsidRDefault="00D32796" w:rsidP="00565B1F">
      <w:pPr>
        <w:numPr>
          <w:ilvl w:val="0"/>
          <w:numId w:val="7"/>
        </w:numPr>
        <w:spacing w:after="286" w:line="276" w:lineRule="auto"/>
        <w:ind w:right="14" w:hanging="259"/>
        <w:rPr>
          <w:szCs w:val="24"/>
        </w:rPr>
      </w:pPr>
      <w:r w:rsidRPr="00FF5E64">
        <w:rPr>
          <w:szCs w:val="24"/>
        </w:rPr>
        <w:t>menținerea curățeniei și crearea unei estetici corespunzătoare a localităților;</w:t>
      </w:r>
    </w:p>
    <w:p w14:paraId="34522654" w14:textId="77777777" w:rsidR="00D32796" w:rsidRPr="00FF5E64" w:rsidRDefault="00D32796" w:rsidP="00565B1F">
      <w:pPr>
        <w:numPr>
          <w:ilvl w:val="0"/>
          <w:numId w:val="7"/>
        </w:numPr>
        <w:spacing w:after="264" w:line="276" w:lineRule="auto"/>
        <w:ind w:right="14" w:hanging="259"/>
        <w:rPr>
          <w:szCs w:val="24"/>
        </w:rPr>
      </w:pPr>
      <w:r w:rsidRPr="00FF5E64">
        <w:rPr>
          <w:szCs w:val="24"/>
        </w:rPr>
        <w:t>conservarea resurselor naturale prin reducerea cantității de deșeuri și reciclarea acestora;</w:t>
      </w:r>
    </w:p>
    <w:p w14:paraId="4E95428D" w14:textId="77777777" w:rsidR="00D32796" w:rsidRPr="00FF5E64" w:rsidRDefault="00D32796" w:rsidP="00565B1F">
      <w:pPr>
        <w:numPr>
          <w:ilvl w:val="0"/>
          <w:numId w:val="7"/>
        </w:numPr>
        <w:spacing w:after="273" w:line="276" w:lineRule="auto"/>
        <w:ind w:right="14" w:hanging="259"/>
        <w:rPr>
          <w:szCs w:val="24"/>
        </w:rPr>
      </w:pPr>
      <w:r w:rsidRPr="00FF5E64">
        <w:rPr>
          <w:szCs w:val="24"/>
        </w:rPr>
        <w:t>continuitatea serviciului.</w:t>
      </w:r>
    </w:p>
    <w:p w14:paraId="4F26F37D" w14:textId="77777777" w:rsidR="00D32796" w:rsidRPr="00FF5E64" w:rsidRDefault="00D32796" w:rsidP="00565B1F">
      <w:pPr>
        <w:spacing w:after="10" w:line="276" w:lineRule="auto"/>
        <w:ind w:left="268" w:right="0" w:hanging="10"/>
        <w:jc w:val="left"/>
        <w:rPr>
          <w:szCs w:val="24"/>
        </w:rPr>
      </w:pPr>
      <w:r w:rsidRPr="00FF5E64">
        <w:rPr>
          <w:szCs w:val="24"/>
        </w:rPr>
        <w:t>CAP.II</w:t>
      </w:r>
    </w:p>
    <w:p w14:paraId="2457DB34" w14:textId="77777777" w:rsidR="00D32796" w:rsidRPr="00FF5E64" w:rsidRDefault="00D32796" w:rsidP="00565B1F">
      <w:pPr>
        <w:spacing w:after="245" w:line="276" w:lineRule="auto"/>
        <w:ind w:left="268" w:right="0" w:hanging="10"/>
        <w:jc w:val="left"/>
        <w:rPr>
          <w:szCs w:val="24"/>
        </w:rPr>
      </w:pPr>
      <w:r w:rsidRPr="00FF5E64">
        <w:rPr>
          <w:szCs w:val="24"/>
        </w:rPr>
        <w:t>STRUCTURA ORGANIZATORICA SI CONDUCEREA</w:t>
      </w:r>
    </w:p>
    <w:p w14:paraId="598116BB" w14:textId="266242FD" w:rsidR="00D32796" w:rsidRPr="00FF5E64" w:rsidRDefault="00D32796" w:rsidP="00565B1F">
      <w:pPr>
        <w:spacing w:after="10" w:line="276" w:lineRule="auto"/>
        <w:ind w:left="204" w:right="0" w:hanging="10"/>
        <w:jc w:val="left"/>
        <w:rPr>
          <w:szCs w:val="24"/>
        </w:rPr>
      </w:pPr>
      <w:r w:rsidRPr="00FF5E64">
        <w:rPr>
          <w:szCs w:val="24"/>
        </w:rPr>
        <w:t>ART.1</w:t>
      </w:r>
      <w:r w:rsidR="00E56C3D">
        <w:rPr>
          <w:szCs w:val="24"/>
        </w:rPr>
        <w:t>0</w:t>
      </w:r>
    </w:p>
    <w:p w14:paraId="4851F0A8" w14:textId="730012E3" w:rsidR="00D32796" w:rsidRPr="00FF5E64" w:rsidRDefault="00D32796" w:rsidP="00565B1F">
      <w:pPr>
        <w:spacing w:line="276" w:lineRule="auto"/>
        <w:ind w:left="28" w:right="14" w:firstLine="245"/>
        <w:rPr>
          <w:szCs w:val="24"/>
        </w:rPr>
      </w:pPr>
      <w:r w:rsidRPr="00FF5E64">
        <w:rPr>
          <w:szCs w:val="24"/>
        </w:rPr>
        <w:t>Serviciul public de Gospodarire comunala cu personalitate juridica al orasului Techirghiol este structurat din punct de vedere organizatoric, astfel:</w:t>
      </w:r>
    </w:p>
    <w:p w14:paraId="0A8A2604" w14:textId="77777777" w:rsidR="00D32796" w:rsidRPr="00FF5E64" w:rsidRDefault="00D32796" w:rsidP="00565B1F">
      <w:pPr>
        <w:spacing w:line="276" w:lineRule="auto"/>
        <w:ind w:left="31" w:right="14"/>
        <w:rPr>
          <w:szCs w:val="24"/>
        </w:rPr>
      </w:pPr>
      <w:r w:rsidRPr="00FF5E64">
        <w:rPr>
          <w:szCs w:val="24"/>
        </w:rPr>
        <w:t>-Sef serviciu</w:t>
      </w:r>
    </w:p>
    <w:p w14:paraId="70E117C7" w14:textId="7AA2EED6" w:rsidR="00D32796" w:rsidRPr="00FF5E64" w:rsidRDefault="00D32796" w:rsidP="00565B1F">
      <w:pPr>
        <w:spacing w:line="276" w:lineRule="auto"/>
        <w:ind w:left="31" w:right="14"/>
        <w:rPr>
          <w:szCs w:val="24"/>
        </w:rPr>
      </w:pPr>
      <w:r w:rsidRPr="00FF5E64">
        <w:rPr>
          <w:szCs w:val="24"/>
        </w:rPr>
        <w:t>-Compartiment administrativ- financiar contabil, achizitii publice, consilier juridic si inspector resurse umane</w:t>
      </w:r>
      <w:r w:rsidR="00E56C3D">
        <w:rPr>
          <w:szCs w:val="24"/>
        </w:rPr>
        <w:t>, protectia mediului, gestiune, urmarire contracte de delegare</w:t>
      </w:r>
      <w:r w:rsidR="000410AE">
        <w:rPr>
          <w:szCs w:val="24"/>
        </w:rPr>
        <w:t>;</w:t>
      </w:r>
    </w:p>
    <w:p w14:paraId="065A3391" w14:textId="6D994749" w:rsidR="00D32796" w:rsidRPr="00FF5E64" w:rsidRDefault="00D32796" w:rsidP="00565B1F">
      <w:pPr>
        <w:spacing w:line="276" w:lineRule="auto"/>
        <w:ind w:left="31" w:right="14"/>
        <w:rPr>
          <w:szCs w:val="24"/>
        </w:rPr>
      </w:pPr>
      <w:r w:rsidRPr="00FF5E64">
        <w:rPr>
          <w:szCs w:val="24"/>
        </w:rPr>
        <w:t>-Formatie intretinere Parc de recereere si amenajare mal lac</w:t>
      </w:r>
      <w:r w:rsidR="000410AE">
        <w:rPr>
          <w:szCs w:val="24"/>
        </w:rPr>
        <w:t>;</w:t>
      </w:r>
    </w:p>
    <w:p w14:paraId="4D790855" w14:textId="4EAE154B" w:rsidR="00D32796" w:rsidRPr="00FF5E64" w:rsidRDefault="00D32796" w:rsidP="00565B1F">
      <w:pPr>
        <w:spacing w:line="276" w:lineRule="auto"/>
        <w:ind w:left="31" w:right="14"/>
        <w:rPr>
          <w:szCs w:val="24"/>
        </w:rPr>
      </w:pPr>
      <w:r w:rsidRPr="00FF5E64">
        <w:rPr>
          <w:szCs w:val="24"/>
        </w:rPr>
        <w:t>-Formatie intretinere domeniul public si privat,  Parc auto</w:t>
      </w:r>
      <w:r w:rsidR="000410AE">
        <w:rPr>
          <w:szCs w:val="24"/>
        </w:rPr>
        <w:t>;</w:t>
      </w:r>
    </w:p>
    <w:p w14:paraId="3D642603" w14:textId="59F9D634" w:rsidR="00E56C3D" w:rsidRDefault="00D32796" w:rsidP="00565B1F">
      <w:pPr>
        <w:spacing w:line="276" w:lineRule="auto"/>
      </w:pPr>
      <w:r w:rsidRPr="00FF5E64">
        <w:t xml:space="preserve">-Compartiment administrare </w:t>
      </w:r>
      <w:r w:rsidR="00E56C3D">
        <w:t xml:space="preserve">si intretinere </w:t>
      </w:r>
      <w:r w:rsidRPr="00FF5E64">
        <w:t>Cimitir orthodox</w:t>
      </w:r>
      <w:r w:rsidR="000410AE">
        <w:t>;</w:t>
      </w:r>
    </w:p>
    <w:p w14:paraId="5119AC1B" w14:textId="387869DD" w:rsidR="00E56C3D" w:rsidRPr="00FF5E64" w:rsidRDefault="00E56C3D" w:rsidP="00565B1F">
      <w:pPr>
        <w:spacing w:line="276" w:lineRule="auto"/>
      </w:pPr>
      <w:r>
        <w:t>-Formatie intretinere obiective publice;</w:t>
      </w:r>
    </w:p>
    <w:p w14:paraId="684DB781" w14:textId="64030C0E" w:rsidR="00D32796" w:rsidRDefault="00D32796" w:rsidP="00565B1F">
      <w:pPr>
        <w:spacing w:after="258" w:line="276" w:lineRule="auto"/>
        <w:ind w:left="28" w:right="14" w:firstLine="230"/>
        <w:rPr>
          <w:szCs w:val="24"/>
        </w:rPr>
      </w:pPr>
      <w:r w:rsidRPr="00FF5E64">
        <w:rPr>
          <w:szCs w:val="24"/>
        </w:rPr>
        <w:t>Numarul de personal si organigrama sunt in conformitate cu Anexa nr.3 la Hotararea de infiintare.</w:t>
      </w:r>
    </w:p>
    <w:p w14:paraId="640C71C6" w14:textId="77777777" w:rsidR="00E56C3D" w:rsidRPr="00FF5E64" w:rsidRDefault="00E56C3D" w:rsidP="00565B1F">
      <w:pPr>
        <w:spacing w:after="258" w:line="276" w:lineRule="auto"/>
        <w:ind w:left="28" w:right="14" w:firstLine="230"/>
        <w:rPr>
          <w:szCs w:val="24"/>
        </w:rPr>
      </w:pPr>
    </w:p>
    <w:p w14:paraId="0885B146" w14:textId="60886250" w:rsidR="00D32796" w:rsidRPr="00FF5E64" w:rsidRDefault="00D32796" w:rsidP="00565B1F">
      <w:pPr>
        <w:spacing w:after="10" w:line="276" w:lineRule="auto"/>
        <w:ind w:left="268" w:right="0" w:hanging="10"/>
        <w:jc w:val="left"/>
        <w:rPr>
          <w:szCs w:val="24"/>
        </w:rPr>
      </w:pPr>
      <w:r w:rsidRPr="00FF5E64">
        <w:rPr>
          <w:szCs w:val="24"/>
        </w:rPr>
        <w:t>ART.1</w:t>
      </w:r>
      <w:r w:rsidR="00E56C3D">
        <w:rPr>
          <w:szCs w:val="24"/>
        </w:rPr>
        <w:t>1</w:t>
      </w:r>
    </w:p>
    <w:p w14:paraId="0BEE8301" w14:textId="6F153353" w:rsidR="00D32796" w:rsidRPr="00FF5E64" w:rsidRDefault="00D32796" w:rsidP="00565B1F">
      <w:pPr>
        <w:spacing w:after="120" w:line="276" w:lineRule="auto"/>
        <w:ind w:left="28" w:right="14" w:firstLine="180"/>
        <w:rPr>
          <w:szCs w:val="24"/>
        </w:rPr>
      </w:pPr>
      <w:r w:rsidRPr="00FF5E64">
        <w:rPr>
          <w:szCs w:val="24"/>
        </w:rPr>
        <w:t>Conducerea Serviciul Public de Gospodărie Comunala al orașului Techirghiol este asigurata de un sef de serviciu, numit în condițiile legii.</w:t>
      </w:r>
    </w:p>
    <w:p w14:paraId="09D5D099" w14:textId="572F483F" w:rsidR="00D32796" w:rsidRPr="00FF5E64" w:rsidRDefault="00D32796" w:rsidP="00565B1F">
      <w:pPr>
        <w:spacing w:after="126" w:line="276" w:lineRule="auto"/>
        <w:ind w:left="226" w:right="14"/>
        <w:rPr>
          <w:szCs w:val="24"/>
        </w:rPr>
      </w:pPr>
      <w:r w:rsidRPr="00FF5E64">
        <w:rPr>
          <w:szCs w:val="24"/>
        </w:rPr>
        <w:t>Seful de serviciu asigură conducerea, îndrumarea și controlul compartimentelor.</w:t>
      </w:r>
      <w:r w:rsidR="00951543">
        <w:rPr>
          <w:szCs w:val="24"/>
        </w:rPr>
        <w:t xml:space="preserve"> I</w:t>
      </w:r>
      <w:r w:rsidRPr="00FF5E64">
        <w:rPr>
          <w:szCs w:val="24"/>
        </w:rPr>
        <w:t>n absența șefului de serviciu, atribuțiile acestuia sunt preluate de șeful compartimentului financiar.</w:t>
      </w:r>
    </w:p>
    <w:p w14:paraId="6AB03EEB" w14:textId="57D3E6FC" w:rsidR="00D32796" w:rsidRPr="00FF5E64" w:rsidRDefault="00D32796" w:rsidP="00565B1F">
      <w:pPr>
        <w:spacing w:after="566" w:line="276" w:lineRule="auto"/>
        <w:ind w:left="28" w:right="14" w:firstLine="173"/>
        <w:rPr>
          <w:szCs w:val="24"/>
        </w:rPr>
      </w:pPr>
      <w:r w:rsidRPr="00FF5E64">
        <w:rPr>
          <w:szCs w:val="24"/>
        </w:rPr>
        <w:t>ART.1</w:t>
      </w:r>
      <w:r w:rsidR="00E56C3D">
        <w:rPr>
          <w:szCs w:val="24"/>
        </w:rPr>
        <w:t>2</w:t>
      </w:r>
      <w:r w:rsidRPr="00FF5E64">
        <w:rPr>
          <w:szCs w:val="24"/>
        </w:rPr>
        <w:t xml:space="preserve"> Organigrama, statul de funcții și numărul de personal se aprobă de către Consiliul Local, prin hotărâre, la propunerea primarului.</w:t>
      </w:r>
    </w:p>
    <w:p w14:paraId="066AA633" w14:textId="01059A9D" w:rsidR="00D32796" w:rsidRPr="00FF5E64" w:rsidRDefault="00D32796" w:rsidP="00565B1F">
      <w:pPr>
        <w:spacing w:after="283" w:line="276" w:lineRule="auto"/>
        <w:ind w:left="28" w:right="14" w:firstLine="180"/>
        <w:rPr>
          <w:szCs w:val="24"/>
        </w:rPr>
      </w:pPr>
      <w:r w:rsidRPr="00FF5E64">
        <w:rPr>
          <w:szCs w:val="24"/>
        </w:rPr>
        <w:t>ART.1</w:t>
      </w:r>
      <w:r w:rsidR="00E56C3D">
        <w:rPr>
          <w:szCs w:val="24"/>
        </w:rPr>
        <w:t>3</w:t>
      </w:r>
      <w:r w:rsidRPr="00FF5E64">
        <w:rPr>
          <w:szCs w:val="24"/>
        </w:rPr>
        <w:t xml:space="preserve"> Salarizarea personalului se stabilește potrivit legislației în vigoare aplicabilă personalului contractual din sectorul bugetar.</w:t>
      </w:r>
    </w:p>
    <w:p w14:paraId="4476AA6D" w14:textId="2DFD6F44" w:rsidR="00D32796" w:rsidRPr="00FF5E64" w:rsidRDefault="00D32796" w:rsidP="00565B1F">
      <w:pPr>
        <w:spacing w:after="242" w:line="276" w:lineRule="auto"/>
        <w:ind w:left="268" w:right="0" w:hanging="10"/>
        <w:jc w:val="left"/>
        <w:rPr>
          <w:szCs w:val="24"/>
        </w:rPr>
      </w:pPr>
      <w:r w:rsidRPr="00FF5E64">
        <w:rPr>
          <w:szCs w:val="24"/>
        </w:rPr>
        <w:t>ART.1</w:t>
      </w:r>
      <w:r w:rsidR="00E56C3D">
        <w:rPr>
          <w:szCs w:val="24"/>
        </w:rPr>
        <w:t>4</w:t>
      </w:r>
    </w:p>
    <w:p w14:paraId="1774DE68" w14:textId="77777777" w:rsidR="00D32796" w:rsidRPr="00FF5E64" w:rsidRDefault="00D32796" w:rsidP="00565B1F">
      <w:pPr>
        <w:spacing w:after="237" w:line="276" w:lineRule="auto"/>
        <w:ind w:left="68" w:right="0" w:hanging="10"/>
        <w:jc w:val="left"/>
        <w:rPr>
          <w:szCs w:val="24"/>
        </w:rPr>
      </w:pPr>
      <w:r w:rsidRPr="00FF5E64">
        <w:rPr>
          <w:szCs w:val="24"/>
        </w:rPr>
        <w:t>ATRIBUȚIILE ȘEFULUI DE SERVICIU</w:t>
      </w:r>
    </w:p>
    <w:p w14:paraId="79850834" w14:textId="77777777" w:rsidR="00D32796" w:rsidRPr="00FF5E64" w:rsidRDefault="00D32796" w:rsidP="00565B1F">
      <w:pPr>
        <w:spacing w:after="143" w:line="276" w:lineRule="auto"/>
        <w:ind w:left="370" w:right="14"/>
        <w:rPr>
          <w:szCs w:val="24"/>
        </w:rPr>
      </w:pPr>
      <w:r w:rsidRPr="00FF5E64">
        <w:rPr>
          <w:szCs w:val="24"/>
        </w:rPr>
        <w:t>Șeful de serviciu are următoarele atribuții, competențe și obligații:</w:t>
      </w:r>
    </w:p>
    <w:p w14:paraId="1989D8D5" w14:textId="77777777" w:rsidR="00D32796" w:rsidRPr="00FF5E64" w:rsidRDefault="00D32796" w:rsidP="00565B1F">
      <w:pPr>
        <w:numPr>
          <w:ilvl w:val="0"/>
          <w:numId w:val="8"/>
        </w:numPr>
        <w:spacing w:after="38" w:line="276" w:lineRule="auto"/>
        <w:ind w:right="14" w:hanging="389"/>
        <w:rPr>
          <w:szCs w:val="24"/>
        </w:rPr>
      </w:pPr>
      <w:r w:rsidRPr="00FF5E64">
        <w:rPr>
          <w:szCs w:val="24"/>
        </w:rPr>
        <w:t>asigură organizarea, coordonarea, conducerea și controlul activităților ce se desfășoară în cadrul compartimentelor funcționale;</w:t>
      </w:r>
    </w:p>
    <w:p w14:paraId="58501907" w14:textId="75865C52" w:rsidR="00D32796" w:rsidRPr="00FF5E64" w:rsidRDefault="00D32796" w:rsidP="00565B1F">
      <w:pPr>
        <w:numPr>
          <w:ilvl w:val="0"/>
          <w:numId w:val="8"/>
        </w:numPr>
        <w:spacing w:line="276" w:lineRule="auto"/>
        <w:ind w:right="14" w:hanging="389"/>
        <w:rPr>
          <w:szCs w:val="24"/>
        </w:rPr>
      </w:pPr>
      <w:r w:rsidRPr="00FF5E64">
        <w:rPr>
          <w:szCs w:val="24"/>
        </w:rPr>
        <w:t>reprezintă Serviciul Public</w:t>
      </w:r>
      <w:r w:rsidR="000410AE">
        <w:rPr>
          <w:szCs w:val="24"/>
        </w:rPr>
        <w:t xml:space="preserve"> </w:t>
      </w:r>
      <w:r w:rsidRPr="00FF5E64">
        <w:rPr>
          <w:szCs w:val="24"/>
        </w:rPr>
        <w:t>de Gospodărie Comunala al or</w:t>
      </w:r>
      <w:r w:rsidR="000410AE">
        <w:rPr>
          <w:szCs w:val="24"/>
        </w:rPr>
        <w:t>a</w:t>
      </w:r>
      <w:r w:rsidRPr="00FF5E64">
        <w:rPr>
          <w:szCs w:val="24"/>
        </w:rPr>
        <w:t>sului Techirghiol în relațiile profesionale cu instituțiile publice ce contribuie la realizarea atribuțiilor ce fac obiectul de</w:t>
      </w:r>
    </w:p>
    <w:p w14:paraId="7EBF6828" w14:textId="77777777" w:rsidR="00D32796" w:rsidRPr="00FF5E64" w:rsidRDefault="00D32796" w:rsidP="00565B1F">
      <w:pPr>
        <w:spacing w:line="276" w:lineRule="auto"/>
        <w:ind w:left="31" w:right="14"/>
        <w:rPr>
          <w:szCs w:val="24"/>
        </w:rPr>
      </w:pPr>
      <w:r w:rsidRPr="00FF5E64">
        <w:rPr>
          <w:szCs w:val="24"/>
        </w:rPr>
        <w:t>activitate al acestui serviciu comunitar;</w:t>
      </w:r>
    </w:p>
    <w:p w14:paraId="100BD366" w14:textId="77777777" w:rsidR="00D32796" w:rsidRPr="00FF5E64" w:rsidRDefault="00D32796" w:rsidP="00565B1F">
      <w:pPr>
        <w:numPr>
          <w:ilvl w:val="0"/>
          <w:numId w:val="8"/>
        </w:numPr>
        <w:spacing w:after="43" w:line="276" w:lineRule="auto"/>
        <w:ind w:right="14" w:hanging="389"/>
        <w:rPr>
          <w:szCs w:val="24"/>
        </w:rPr>
      </w:pPr>
      <w:r w:rsidRPr="00FF5E64">
        <w:rPr>
          <w:szCs w:val="24"/>
        </w:rPr>
        <w:t>reprezintă Serviciul Public de Gospodărie Comunala al orașului Techirghiol în relațiile cu conducerea Primăriei, Consiliului Local, aparatului de specialitate al primarului și celelalte servicii publice locale, precum si in justiție si cu alte instituții si agenti economici din orașul Techirghiol si din tara;</w:t>
      </w:r>
    </w:p>
    <w:p w14:paraId="30B9B61D" w14:textId="77777777" w:rsidR="00D32796" w:rsidRPr="00FF5E64" w:rsidRDefault="00D32796" w:rsidP="00565B1F">
      <w:pPr>
        <w:numPr>
          <w:ilvl w:val="0"/>
          <w:numId w:val="8"/>
        </w:numPr>
        <w:spacing w:line="276" w:lineRule="auto"/>
        <w:ind w:right="14" w:hanging="389"/>
        <w:rPr>
          <w:szCs w:val="24"/>
        </w:rPr>
      </w:pPr>
      <w:r w:rsidRPr="00FF5E64">
        <w:rPr>
          <w:szCs w:val="24"/>
        </w:rPr>
        <w:t>verifică permanent și complet modul în care se desfășoară activitățile specifice, comparativ cu standardele și programele stabilite;</w:t>
      </w:r>
    </w:p>
    <w:p w14:paraId="5F8C4A01" w14:textId="77777777" w:rsidR="00D32796" w:rsidRPr="00FF5E64" w:rsidRDefault="00D32796" w:rsidP="00565B1F">
      <w:pPr>
        <w:numPr>
          <w:ilvl w:val="0"/>
          <w:numId w:val="8"/>
        </w:numPr>
        <w:spacing w:after="43" w:line="276" w:lineRule="auto"/>
        <w:ind w:right="14" w:hanging="389"/>
        <w:rPr>
          <w:szCs w:val="24"/>
        </w:rPr>
      </w:pPr>
      <w:r w:rsidRPr="00FF5E64">
        <w:rPr>
          <w:szCs w:val="24"/>
        </w:rPr>
        <w:t>răspunde de organizarea serviciului in condițiile de protecție optimă a consumatorilor și de concurență loială între agenții economici;</w:t>
      </w:r>
    </w:p>
    <w:p w14:paraId="23FFEF8B" w14:textId="77777777" w:rsidR="00D32796" w:rsidRPr="00FF5E64" w:rsidRDefault="00D32796" w:rsidP="00565B1F">
      <w:pPr>
        <w:numPr>
          <w:ilvl w:val="0"/>
          <w:numId w:val="8"/>
        </w:numPr>
        <w:spacing w:line="276" w:lineRule="auto"/>
        <w:ind w:right="14" w:hanging="389"/>
        <w:rPr>
          <w:szCs w:val="24"/>
        </w:rPr>
      </w:pPr>
      <w:r w:rsidRPr="00FF5E64">
        <w:rPr>
          <w:szCs w:val="24"/>
        </w:rPr>
        <w:t>urmărește ca activitatea de prestări servicii intretinere si reparații să se realizeze numai în spațiile afectate fiecărei instituții publice, persoana fizica sau alt prestator de servicii și interzice lucrările care se executa fara a fi luate in prealabil normele minime de securitate si sanatate in munaca pe suprafața căilor de circulație (străzi, trotuare) sau parcări;</w:t>
      </w:r>
    </w:p>
    <w:p w14:paraId="2C955F8B" w14:textId="77777777" w:rsidR="00D32796" w:rsidRPr="00FF5E64" w:rsidRDefault="00D32796" w:rsidP="00565B1F">
      <w:pPr>
        <w:numPr>
          <w:ilvl w:val="0"/>
          <w:numId w:val="8"/>
        </w:numPr>
        <w:spacing w:line="276" w:lineRule="auto"/>
        <w:ind w:right="14" w:hanging="389"/>
        <w:rPr>
          <w:szCs w:val="24"/>
        </w:rPr>
      </w:pPr>
      <w:r w:rsidRPr="00FF5E64">
        <w:rPr>
          <w:szCs w:val="24"/>
        </w:rPr>
        <w:t>răspunde de corecta administrare a serviciului prin intermediul șefilor de compartimente;</w:t>
      </w:r>
    </w:p>
    <w:p w14:paraId="797F2C3D" w14:textId="5AE02AE4" w:rsidR="00D32796" w:rsidRPr="00FF5E64" w:rsidRDefault="00D32796" w:rsidP="00565B1F">
      <w:pPr>
        <w:spacing w:after="140" w:line="276" w:lineRule="auto"/>
        <w:ind w:left="31" w:right="14"/>
        <w:rPr>
          <w:szCs w:val="24"/>
        </w:rPr>
      </w:pPr>
      <w:r w:rsidRPr="00FF5E64">
        <w:rPr>
          <w:szCs w:val="24"/>
        </w:rPr>
        <w:lastRenderedPageBreak/>
        <w:t xml:space="preserve">j) vizeaza proiectul bugetului de venituri și cheltuieli al Serviciul Public de Gospodărie Comunala al orașului </w:t>
      </w:r>
      <w:r w:rsidR="000410AE">
        <w:rPr>
          <w:szCs w:val="24"/>
        </w:rPr>
        <w:t>Techirghiol</w:t>
      </w:r>
      <w:r w:rsidRPr="00FF5E64">
        <w:rPr>
          <w:szCs w:val="24"/>
        </w:rPr>
        <w:t>, precum și lista de investiții;</w:t>
      </w:r>
    </w:p>
    <w:p w14:paraId="1ED10AB6" w14:textId="77777777" w:rsidR="00D32796" w:rsidRPr="00FF5E64" w:rsidRDefault="00D32796" w:rsidP="00565B1F">
      <w:pPr>
        <w:numPr>
          <w:ilvl w:val="0"/>
          <w:numId w:val="9"/>
        </w:numPr>
        <w:spacing w:line="276" w:lineRule="auto"/>
        <w:ind w:right="14"/>
        <w:rPr>
          <w:szCs w:val="24"/>
        </w:rPr>
      </w:pPr>
      <w:r w:rsidRPr="00FF5E64">
        <w:rPr>
          <w:szCs w:val="24"/>
        </w:rPr>
        <w:t>întocmește propuneri privind stabilirea taxelor și tarifelor specifice activitățiilor desfășurate ce se supun aprobării Consiliului Local, la propunerea primarului;</w:t>
      </w:r>
    </w:p>
    <w:p w14:paraId="5494A6FB" w14:textId="77777777" w:rsidR="00D32796" w:rsidRPr="00FF5E64" w:rsidRDefault="00D32796" w:rsidP="00565B1F">
      <w:pPr>
        <w:numPr>
          <w:ilvl w:val="0"/>
          <w:numId w:val="9"/>
        </w:numPr>
        <w:spacing w:line="276" w:lineRule="auto"/>
        <w:ind w:right="14"/>
        <w:rPr>
          <w:szCs w:val="24"/>
        </w:rPr>
      </w:pPr>
      <w:r w:rsidRPr="00FF5E64">
        <w:rPr>
          <w:szCs w:val="24"/>
        </w:rPr>
        <w:t>organizează controale la fiecare compartiment privind realitatea si corectitudinea inscrisurilor si lucrărilor;</w:t>
      </w:r>
    </w:p>
    <w:p w14:paraId="65D6D43B" w14:textId="77777777" w:rsidR="00D32796" w:rsidRPr="00FF5E64" w:rsidRDefault="00D32796" w:rsidP="00565B1F">
      <w:pPr>
        <w:numPr>
          <w:ilvl w:val="0"/>
          <w:numId w:val="9"/>
        </w:numPr>
        <w:spacing w:line="276" w:lineRule="auto"/>
        <w:ind w:right="14"/>
        <w:rPr>
          <w:szCs w:val="24"/>
        </w:rPr>
      </w:pPr>
      <w:r w:rsidRPr="00FF5E64">
        <w:rPr>
          <w:szCs w:val="24"/>
        </w:rPr>
        <w:t>contrasemnează contractele de prestări servicii cu persoanele fizice, agenții economici si instituțiile publice;</w:t>
      </w:r>
    </w:p>
    <w:p w14:paraId="7D98CE98" w14:textId="1B5EE287" w:rsidR="00D32796" w:rsidRPr="00FF5E64" w:rsidRDefault="00D32796" w:rsidP="00565B1F">
      <w:pPr>
        <w:numPr>
          <w:ilvl w:val="0"/>
          <w:numId w:val="9"/>
        </w:numPr>
        <w:spacing w:line="276" w:lineRule="auto"/>
        <w:ind w:right="14"/>
        <w:rPr>
          <w:szCs w:val="24"/>
        </w:rPr>
      </w:pPr>
      <w:r w:rsidRPr="00FF5E64">
        <w:rPr>
          <w:szCs w:val="24"/>
        </w:rPr>
        <w:t>asigură organizarea și desfășurarea în bune condiții a licitațiilor privind achiziționare de bunuri și servicii pentru Serviciul Public de Gospodărie Comunala al orașului Techirghiol;</w:t>
      </w:r>
    </w:p>
    <w:p w14:paraId="6A3AA463" w14:textId="77777777" w:rsidR="00D32796" w:rsidRPr="00FF5E64" w:rsidRDefault="00D32796" w:rsidP="00565B1F">
      <w:pPr>
        <w:numPr>
          <w:ilvl w:val="0"/>
          <w:numId w:val="10"/>
        </w:numPr>
        <w:spacing w:after="154" w:line="276" w:lineRule="auto"/>
        <w:ind w:right="14" w:hanging="389"/>
        <w:rPr>
          <w:szCs w:val="24"/>
        </w:rPr>
      </w:pPr>
      <w:r w:rsidRPr="00FF5E64">
        <w:rPr>
          <w:szCs w:val="24"/>
        </w:rPr>
        <w:t>vizează, prin semnătură, toate rapoartele de specialitate ale serviciului înaintate spre discutare, avizare și aprobare;</w:t>
      </w:r>
    </w:p>
    <w:p w14:paraId="66C15DE0" w14:textId="77777777" w:rsidR="00D32796" w:rsidRPr="00FF5E64" w:rsidRDefault="00D32796" w:rsidP="00565B1F">
      <w:pPr>
        <w:numPr>
          <w:ilvl w:val="0"/>
          <w:numId w:val="10"/>
        </w:numPr>
        <w:spacing w:after="157" w:line="276" w:lineRule="auto"/>
        <w:ind w:right="14" w:hanging="389"/>
        <w:rPr>
          <w:szCs w:val="24"/>
        </w:rPr>
      </w:pPr>
      <w:r w:rsidRPr="00FF5E64">
        <w:rPr>
          <w:szCs w:val="24"/>
        </w:rPr>
        <w:t>semnează documentele întocmite conform prevederilor legale;</w:t>
      </w:r>
    </w:p>
    <w:p w14:paraId="233B5A81" w14:textId="77777777" w:rsidR="00D32796" w:rsidRPr="00FF5E64" w:rsidRDefault="00D32796" w:rsidP="00565B1F">
      <w:pPr>
        <w:numPr>
          <w:ilvl w:val="0"/>
          <w:numId w:val="10"/>
        </w:numPr>
        <w:spacing w:after="164" w:line="276" w:lineRule="auto"/>
        <w:ind w:right="14" w:hanging="389"/>
        <w:rPr>
          <w:szCs w:val="24"/>
        </w:rPr>
      </w:pPr>
      <w:r w:rsidRPr="00FF5E64">
        <w:rPr>
          <w:szCs w:val="24"/>
        </w:rPr>
        <w:t>urmărește desfășurarea eficientă a relațiilor cu publicul în cadrul compartimentelor din componența serviciului;</w:t>
      </w:r>
    </w:p>
    <w:p w14:paraId="370BD191" w14:textId="77777777" w:rsidR="00D32796" w:rsidRPr="00FF5E64" w:rsidRDefault="00D32796" w:rsidP="00565B1F">
      <w:pPr>
        <w:spacing w:after="124" w:line="276" w:lineRule="auto"/>
        <w:ind w:left="31" w:right="14"/>
        <w:rPr>
          <w:szCs w:val="24"/>
        </w:rPr>
      </w:pPr>
      <w:r w:rsidRPr="00FF5E64">
        <w:rPr>
          <w:szCs w:val="24"/>
        </w:rPr>
        <w:t>ș) verifică periodic modul de respectare a programului de lucru a personalului din subordine;</w:t>
      </w:r>
    </w:p>
    <w:p w14:paraId="5B73852F" w14:textId="77777777" w:rsidR="00D32796" w:rsidRPr="00FF5E64" w:rsidRDefault="00D32796" w:rsidP="00565B1F">
      <w:pPr>
        <w:spacing w:after="132" w:line="276" w:lineRule="auto"/>
        <w:ind w:left="31" w:right="14"/>
        <w:rPr>
          <w:szCs w:val="24"/>
        </w:rPr>
      </w:pPr>
      <w:r w:rsidRPr="00FF5E64">
        <w:rPr>
          <w:szCs w:val="24"/>
        </w:rPr>
        <w:t>t) asigură programarea și efectuarea concediilor de odihnă de către personalul serviciului, astfel încât să se asigure realizarea activității fără disfuncționalități;</w:t>
      </w:r>
    </w:p>
    <w:p w14:paraId="1342234F" w14:textId="4F0DDA7A" w:rsidR="002C3E93" w:rsidRPr="00FF5E64" w:rsidRDefault="00D32796" w:rsidP="00565B1F">
      <w:pPr>
        <w:spacing w:after="706" w:line="276" w:lineRule="auto"/>
        <w:ind w:left="31" w:right="14"/>
        <w:rPr>
          <w:szCs w:val="24"/>
        </w:rPr>
      </w:pPr>
      <w:r w:rsidRPr="00FF5E64">
        <w:rPr>
          <w:szCs w:val="24"/>
        </w:rPr>
        <w:t>ț) îndeplinește și alte atri</w:t>
      </w:r>
      <w:r w:rsidR="002C3E93">
        <w:rPr>
          <w:szCs w:val="24"/>
        </w:rPr>
        <w:t>b</w:t>
      </w:r>
      <w:r w:rsidRPr="00FF5E64">
        <w:rPr>
          <w:szCs w:val="24"/>
        </w:rPr>
        <w:t>uții delegate de către Consiliul local.</w:t>
      </w:r>
    </w:p>
    <w:p w14:paraId="3B19F628" w14:textId="61D23E5F" w:rsidR="00D32796" w:rsidRPr="00FF5E64" w:rsidRDefault="00D32796" w:rsidP="00565B1F">
      <w:pPr>
        <w:spacing w:after="250" w:line="276" w:lineRule="auto"/>
        <w:ind w:left="24" w:right="0" w:hanging="10"/>
        <w:jc w:val="left"/>
        <w:rPr>
          <w:szCs w:val="24"/>
        </w:rPr>
      </w:pPr>
      <w:r w:rsidRPr="00FF5E64">
        <w:rPr>
          <w:szCs w:val="24"/>
        </w:rPr>
        <w:t>ART.1</w:t>
      </w:r>
      <w:r w:rsidR="00E56C3D">
        <w:rPr>
          <w:szCs w:val="24"/>
        </w:rPr>
        <w:t>5</w:t>
      </w:r>
      <w:r w:rsidRPr="00FF5E64">
        <w:rPr>
          <w:szCs w:val="24"/>
        </w:rPr>
        <w:t xml:space="preserve"> ATRIBUȚIILE Șl COMPETENȚELE COMPARTIMENTELOR FUNCȚIONALE</w:t>
      </w:r>
    </w:p>
    <w:p w14:paraId="5A0C2049" w14:textId="3E123F1B" w:rsidR="00D32796" w:rsidRPr="00FF5E64" w:rsidRDefault="00D32796" w:rsidP="00565B1F">
      <w:pPr>
        <w:spacing w:after="10" w:line="276" w:lineRule="auto"/>
        <w:ind w:left="24" w:right="0" w:hanging="10"/>
        <w:jc w:val="left"/>
        <w:rPr>
          <w:szCs w:val="24"/>
        </w:rPr>
      </w:pPr>
      <w:r w:rsidRPr="00FF5E64">
        <w:rPr>
          <w:szCs w:val="24"/>
        </w:rPr>
        <w:t>COMPARTIMENTUL INTRETINERE DOMENIUL PUBLIC SI PRIVAT, PARC AUTO</w:t>
      </w:r>
    </w:p>
    <w:p w14:paraId="2A608E0D" w14:textId="77777777" w:rsidR="00E56C3D" w:rsidRDefault="00D32796" w:rsidP="00565B1F">
      <w:pPr>
        <w:pStyle w:val="Listparagraf"/>
        <w:numPr>
          <w:ilvl w:val="0"/>
          <w:numId w:val="38"/>
        </w:numPr>
        <w:spacing w:line="276" w:lineRule="auto"/>
        <w:ind w:right="14"/>
        <w:rPr>
          <w:szCs w:val="24"/>
        </w:rPr>
      </w:pPr>
      <w:r w:rsidRPr="00E34E48">
        <w:rPr>
          <w:szCs w:val="24"/>
        </w:rPr>
        <w:t xml:space="preserve">efectuează lucrări specifice de întreținere, ce privesc buna funcționare a acivitatii; </w:t>
      </w:r>
    </w:p>
    <w:p w14:paraId="13B7F0B2" w14:textId="1F650309" w:rsidR="00E56C3D" w:rsidRDefault="00D32796" w:rsidP="00565B1F">
      <w:pPr>
        <w:pStyle w:val="Listparagraf"/>
        <w:numPr>
          <w:ilvl w:val="0"/>
          <w:numId w:val="38"/>
        </w:numPr>
        <w:spacing w:line="276" w:lineRule="auto"/>
        <w:ind w:right="14"/>
        <w:rPr>
          <w:szCs w:val="24"/>
        </w:rPr>
      </w:pPr>
      <w:r w:rsidRPr="00E34E48">
        <w:rPr>
          <w:szCs w:val="24"/>
        </w:rPr>
        <w:t>procură materialele necesare pentru desfasurarea activitatii;</w:t>
      </w:r>
    </w:p>
    <w:p w14:paraId="291A4E99" w14:textId="01322792" w:rsidR="00E56C3D" w:rsidRPr="00E56C3D" w:rsidRDefault="00D32796" w:rsidP="00565B1F">
      <w:pPr>
        <w:pStyle w:val="Listparagraf"/>
        <w:numPr>
          <w:ilvl w:val="0"/>
          <w:numId w:val="38"/>
        </w:numPr>
        <w:spacing w:line="276" w:lineRule="auto"/>
        <w:ind w:right="14"/>
        <w:rPr>
          <w:szCs w:val="24"/>
        </w:rPr>
      </w:pPr>
      <w:r w:rsidRPr="00E34E48">
        <w:rPr>
          <w:szCs w:val="24"/>
        </w:rPr>
        <w:t xml:space="preserve">întocmește referatele de necesitate pentru procurarea materialelor si echipamentelor; </w:t>
      </w:r>
    </w:p>
    <w:p w14:paraId="1AB62C37" w14:textId="77777777" w:rsidR="00E56C3D" w:rsidRDefault="00D32796" w:rsidP="00565B1F">
      <w:pPr>
        <w:pStyle w:val="Listparagraf"/>
        <w:numPr>
          <w:ilvl w:val="0"/>
          <w:numId w:val="38"/>
        </w:numPr>
        <w:spacing w:line="276" w:lineRule="auto"/>
        <w:ind w:right="14"/>
        <w:rPr>
          <w:szCs w:val="24"/>
        </w:rPr>
      </w:pPr>
      <w:r w:rsidRPr="00E34E48">
        <w:rPr>
          <w:szCs w:val="24"/>
        </w:rPr>
        <w:t xml:space="preserve">intretinerea parcărilor publice </w:t>
      </w:r>
    </w:p>
    <w:p w14:paraId="3CBF2870" w14:textId="291EB944" w:rsidR="00D32796" w:rsidRPr="00E34E48" w:rsidRDefault="00D32796" w:rsidP="00565B1F">
      <w:pPr>
        <w:pStyle w:val="Listparagraf"/>
        <w:numPr>
          <w:ilvl w:val="0"/>
          <w:numId w:val="38"/>
        </w:numPr>
        <w:spacing w:line="276" w:lineRule="auto"/>
        <w:ind w:right="14"/>
        <w:rPr>
          <w:szCs w:val="24"/>
        </w:rPr>
      </w:pPr>
      <w:r w:rsidRPr="00E34E48">
        <w:rPr>
          <w:szCs w:val="24"/>
        </w:rPr>
        <w:t>întreținerea si repararea mașinilor si utilajelor aflate in patrimoniul orașului Techirghiol întreținerea, repararea si montarea mobilierului urban si a locurilor de joaca;</w:t>
      </w:r>
    </w:p>
    <w:p w14:paraId="53760EFA" w14:textId="77777777" w:rsidR="00E56C3D" w:rsidRDefault="00D32796" w:rsidP="00565B1F">
      <w:pPr>
        <w:pStyle w:val="Listparagraf"/>
        <w:numPr>
          <w:ilvl w:val="0"/>
          <w:numId w:val="38"/>
        </w:numPr>
        <w:spacing w:after="451" w:line="276" w:lineRule="auto"/>
        <w:ind w:right="14"/>
        <w:rPr>
          <w:szCs w:val="24"/>
        </w:rPr>
      </w:pPr>
      <w:r w:rsidRPr="00E34E48">
        <w:rPr>
          <w:szCs w:val="24"/>
        </w:rPr>
        <w:t>intervenții rapide in remedierea deteriorărilor la toate bunurile apa</w:t>
      </w:r>
      <w:r w:rsidR="00E56C3D">
        <w:rPr>
          <w:szCs w:val="24"/>
        </w:rPr>
        <w:t>r</w:t>
      </w:r>
      <w:r w:rsidRPr="00E34E48">
        <w:rPr>
          <w:szCs w:val="24"/>
        </w:rPr>
        <w:t xml:space="preserve">tinand patrimoniului orașului Techirghiol; </w:t>
      </w:r>
    </w:p>
    <w:p w14:paraId="0C7F170C" w14:textId="73296ED3" w:rsidR="00D32796" w:rsidRPr="00E34E48" w:rsidRDefault="00D32796" w:rsidP="00565B1F">
      <w:pPr>
        <w:pStyle w:val="Listparagraf"/>
        <w:numPr>
          <w:ilvl w:val="0"/>
          <w:numId w:val="38"/>
        </w:numPr>
        <w:spacing w:after="451" w:line="276" w:lineRule="auto"/>
        <w:ind w:right="14"/>
        <w:rPr>
          <w:szCs w:val="24"/>
        </w:rPr>
      </w:pPr>
      <w:r w:rsidRPr="00E34E48">
        <w:rPr>
          <w:szCs w:val="24"/>
        </w:rPr>
        <w:t>intervenții rapide pentru inlaturarea efectelor inzapezirilor, inundațiilor sau alte calamitati naturale si situații nedorite care reclama maxima urgenta</w:t>
      </w:r>
    </w:p>
    <w:p w14:paraId="02A3F058" w14:textId="02586D7E" w:rsidR="00D32796" w:rsidRPr="00FF5E64" w:rsidRDefault="00D32796" w:rsidP="00565B1F">
      <w:pPr>
        <w:spacing w:after="10" w:line="276" w:lineRule="auto"/>
        <w:ind w:left="96" w:right="0" w:hanging="10"/>
        <w:jc w:val="center"/>
        <w:rPr>
          <w:szCs w:val="24"/>
        </w:rPr>
      </w:pPr>
      <w:r w:rsidRPr="00FF5E64">
        <w:rPr>
          <w:szCs w:val="24"/>
        </w:rPr>
        <w:lastRenderedPageBreak/>
        <w:t xml:space="preserve">COMPARTIMENTUL ADMINISTRATIV CONTABILITATE, </w:t>
      </w:r>
      <w:r w:rsidR="00491030">
        <w:rPr>
          <w:szCs w:val="24"/>
        </w:rPr>
        <w:t xml:space="preserve">JURIDIC, </w:t>
      </w:r>
      <w:r w:rsidRPr="00FF5E64">
        <w:rPr>
          <w:szCs w:val="24"/>
        </w:rPr>
        <w:t>GESTIUNE, ACHIZIȚII</w:t>
      </w:r>
    </w:p>
    <w:p w14:paraId="6648104C" w14:textId="6B229C19" w:rsidR="00D32796" w:rsidRDefault="00D32796" w:rsidP="00565B1F">
      <w:pPr>
        <w:spacing w:after="277" w:line="276" w:lineRule="auto"/>
        <w:ind w:left="46" w:right="0" w:hanging="10"/>
        <w:jc w:val="center"/>
        <w:rPr>
          <w:szCs w:val="24"/>
        </w:rPr>
      </w:pPr>
      <w:r w:rsidRPr="00FF5E64">
        <w:rPr>
          <w:szCs w:val="24"/>
        </w:rPr>
        <w:t>PUBLICE</w:t>
      </w:r>
      <w:r w:rsidR="00E56C3D">
        <w:rPr>
          <w:szCs w:val="24"/>
        </w:rPr>
        <w:t xml:space="preserve">, </w:t>
      </w:r>
      <w:r w:rsidR="00F63A97">
        <w:rPr>
          <w:szCs w:val="24"/>
        </w:rPr>
        <w:t>PROTECTIA MEDIULUI, RESURSE UMANE SI CONTRACTE DE DELEGARE</w:t>
      </w:r>
    </w:p>
    <w:p w14:paraId="562BD96E" w14:textId="7A88B7A0" w:rsidR="00637EFE" w:rsidRDefault="00637EFE" w:rsidP="00565B1F">
      <w:pPr>
        <w:spacing w:after="277" w:line="276" w:lineRule="auto"/>
        <w:ind w:left="754" w:right="0" w:firstLine="0"/>
        <w:jc w:val="left"/>
        <w:rPr>
          <w:b/>
          <w:bCs/>
          <w:szCs w:val="24"/>
        </w:rPr>
      </w:pPr>
      <w:r w:rsidRPr="00637EFE">
        <w:rPr>
          <w:b/>
          <w:bCs/>
          <w:szCs w:val="24"/>
        </w:rPr>
        <w:t>Contabilitate</w:t>
      </w:r>
    </w:p>
    <w:p w14:paraId="5E04E01B" w14:textId="77777777" w:rsidR="00745743" w:rsidRPr="0059360C" w:rsidRDefault="00745743" w:rsidP="00565B1F">
      <w:pPr>
        <w:pStyle w:val="Listparagraf"/>
        <w:numPr>
          <w:ilvl w:val="0"/>
          <w:numId w:val="43"/>
        </w:numPr>
        <w:overflowPunct w:val="0"/>
        <w:autoSpaceDE w:val="0"/>
        <w:autoSpaceDN w:val="0"/>
        <w:adjustRightInd w:val="0"/>
        <w:spacing w:after="0" w:line="276" w:lineRule="auto"/>
        <w:ind w:right="-276"/>
        <w:textAlignment w:val="baseline"/>
        <w:rPr>
          <w:b/>
          <w:i/>
          <w:iCs/>
          <w:szCs w:val="24"/>
          <w:lang w:val="de-DE"/>
        </w:rPr>
      </w:pPr>
      <w:r w:rsidRPr="002541EE">
        <w:rPr>
          <w:szCs w:val="24"/>
        </w:rPr>
        <w:t xml:space="preserve">răspunde de respectarea metodologiei legale de elaborare a proiectului bugetului local al </w:t>
      </w:r>
      <w:r>
        <w:rPr>
          <w:szCs w:val="24"/>
        </w:rPr>
        <w:t>Serviciului Public de Gospodarie Comunala</w:t>
      </w:r>
      <w:r w:rsidRPr="002541EE">
        <w:rPr>
          <w:szCs w:val="24"/>
        </w:rPr>
        <w:t xml:space="preserve"> T</w:t>
      </w:r>
      <w:r>
        <w:rPr>
          <w:szCs w:val="24"/>
        </w:rPr>
        <w:t>echirghiol</w:t>
      </w:r>
      <w:r w:rsidRPr="002541EE">
        <w:rPr>
          <w:szCs w:val="24"/>
        </w:rPr>
        <w:t>;</w:t>
      </w:r>
    </w:p>
    <w:p w14:paraId="7C165215" w14:textId="77777777" w:rsidR="00745743" w:rsidRPr="002541EE" w:rsidRDefault="00745743" w:rsidP="00565B1F">
      <w:pPr>
        <w:pStyle w:val="Listparagraf"/>
        <w:numPr>
          <w:ilvl w:val="0"/>
          <w:numId w:val="43"/>
        </w:numPr>
        <w:overflowPunct w:val="0"/>
        <w:autoSpaceDE w:val="0"/>
        <w:autoSpaceDN w:val="0"/>
        <w:adjustRightInd w:val="0"/>
        <w:spacing w:after="0" w:line="276" w:lineRule="auto"/>
        <w:ind w:right="-276"/>
        <w:textAlignment w:val="baseline"/>
        <w:rPr>
          <w:b/>
          <w:i/>
          <w:iCs/>
          <w:szCs w:val="24"/>
          <w:lang w:val="de-DE"/>
        </w:rPr>
      </w:pPr>
      <w:r w:rsidRPr="002541EE">
        <w:rPr>
          <w:szCs w:val="24"/>
        </w:rPr>
        <w:t xml:space="preserve"> proiectul bugetului local astfel întocmit îl prezintă ordonatorului principal de credite; </w:t>
      </w:r>
    </w:p>
    <w:p w14:paraId="7F57ED81" w14:textId="77777777" w:rsidR="00745743" w:rsidRPr="00CD038E" w:rsidRDefault="00745743" w:rsidP="00565B1F">
      <w:pPr>
        <w:pStyle w:val="Listparagraf"/>
        <w:numPr>
          <w:ilvl w:val="0"/>
          <w:numId w:val="43"/>
        </w:numPr>
        <w:overflowPunct w:val="0"/>
        <w:autoSpaceDE w:val="0"/>
        <w:autoSpaceDN w:val="0"/>
        <w:adjustRightInd w:val="0"/>
        <w:spacing w:after="0" w:line="276" w:lineRule="auto"/>
        <w:ind w:right="-276"/>
        <w:textAlignment w:val="baseline"/>
        <w:rPr>
          <w:b/>
          <w:i/>
          <w:iCs/>
          <w:szCs w:val="24"/>
          <w:lang w:val="it-IT"/>
        </w:rPr>
      </w:pPr>
      <w:r w:rsidRPr="002541EE">
        <w:rPr>
          <w:szCs w:val="24"/>
        </w:rPr>
        <w:t xml:space="preserve"> participă la prognozarea veniturilor în vederea întocmirii bugetului consiliului local; </w:t>
      </w:r>
    </w:p>
    <w:p w14:paraId="6B3F740F" w14:textId="77777777" w:rsidR="00745743" w:rsidRPr="00CD038E" w:rsidRDefault="00745743" w:rsidP="00565B1F">
      <w:pPr>
        <w:pStyle w:val="Listparagraf"/>
        <w:numPr>
          <w:ilvl w:val="0"/>
          <w:numId w:val="43"/>
        </w:numPr>
        <w:overflowPunct w:val="0"/>
        <w:autoSpaceDE w:val="0"/>
        <w:autoSpaceDN w:val="0"/>
        <w:adjustRightInd w:val="0"/>
        <w:spacing w:after="0" w:line="276" w:lineRule="auto"/>
        <w:ind w:right="-276"/>
        <w:textAlignment w:val="baseline"/>
        <w:rPr>
          <w:b/>
          <w:i/>
          <w:iCs/>
          <w:szCs w:val="24"/>
          <w:lang w:val="it-IT"/>
        </w:rPr>
      </w:pPr>
      <w:r w:rsidRPr="002541EE">
        <w:rPr>
          <w:szCs w:val="24"/>
        </w:rPr>
        <w:t xml:space="preserve"> participă la fundamentarea economico-financiară a unor programe şi proiecte ale oraşului urmărind corelarea indicatorilor din proiecte ale oraşului cu resursele financiare alocate prin bugetul local; </w:t>
      </w:r>
    </w:p>
    <w:p w14:paraId="7C544993" w14:textId="77777777" w:rsidR="00745743" w:rsidRPr="00CD038E" w:rsidRDefault="00745743" w:rsidP="00565B1F">
      <w:pPr>
        <w:pStyle w:val="Listparagraf"/>
        <w:numPr>
          <w:ilvl w:val="0"/>
          <w:numId w:val="43"/>
        </w:numPr>
        <w:overflowPunct w:val="0"/>
        <w:autoSpaceDE w:val="0"/>
        <w:autoSpaceDN w:val="0"/>
        <w:adjustRightInd w:val="0"/>
        <w:spacing w:after="0" w:line="276" w:lineRule="auto"/>
        <w:ind w:right="-276"/>
        <w:textAlignment w:val="baseline"/>
        <w:rPr>
          <w:b/>
          <w:i/>
          <w:iCs/>
          <w:szCs w:val="24"/>
        </w:rPr>
      </w:pPr>
      <w:r w:rsidRPr="002541EE">
        <w:rPr>
          <w:szCs w:val="24"/>
        </w:rPr>
        <w:t xml:space="preserve"> urmăreşte şi asigură atragerea la bugetul local a tuturor surselor de venituri, stabilind măsurile necesare şi soluţiile legale pentru buna gestionare şi executarea bugetului local; </w:t>
      </w:r>
    </w:p>
    <w:p w14:paraId="48977C6C" w14:textId="77777777" w:rsidR="00745743" w:rsidRPr="00CD038E" w:rsidRDefault="00745743" w:rsidP="00565B1F">
      <w:pPr>
        <w:pStyle w:val="Listparagraf"/>
        <w:numPr>
          <w:ilvl w:val="0"/>
          <w:numId w:val="43"/>
        </w:numPr>
        <w:overflowPunct w:val="0"/>
        <w:autoSpaceDE w:val="0"/>
        <w:autoSpaceDN w:val="0"/>
        <w:adjustRightInd w:val="0"/>
        <w:spacing w:after="0" w:line="276" w:lineRule="auto"/>
        <w:ind w:right="-276"/>
        <w:textAlignment w:val="baseline"/>
        <w:rPr>
          <w:b/>
          <w:i/>
          <w:iCs/>
          <w:szCs w:val="24"/>
          <w:lang w:val="it-IT"/>
        </w:rPr>
      </w:pPr>
      <w:r w:rsidRPr="002541EE">
        <w:rPr>
          <w:szCs w:val="24"/>
        </w:rPr>
        <w:t xml:space="preserve"> dimensionează veniturile proprii pe capitole ale bugetului local; </w:t>
      </w:r>
    </w:p>
    <w:p w14:paraId="768D03FD" w14:textId="77777777" w:rsidR="00745743" w:rsidRPr="00CD038E" w:rsidRDefault="00745743" w:rsidP="00565B1F">
      <w:pPr>
        <w:pStyle w:val="Listparagraf"/>
        <w:numPr>
          <w:ilvl w:val="0"/>
          <w:numId w:val="43"/>
        </w:numPr>
        <w:overflowPunct w:val="0"/>
        <w:autoSpaceDE w:val="0"/>
        <w:autoSpaceDN w:val="0"/>
        <w:adjustRightInd w:val="0"/>
        <w:spacing w:after="0" w:line="276" w:lineRule="auto"/>
        <w:ind w:right="-276"/>
        <w:textAlignment w:val="baseline"/>
        <w:rPr>
          <w:b/>
          <w:i/>
          <w:iCs/>
          <w:szCs w:val="24"/>
        </w:rPr>
      </w:pPr>
      <w:r w:rsidRPr="002541EE">
        <w:rPr>
          <w:szCs w:val="24"/>
        </w:rPr>
        <w:t xml:space="preserve"> efectuează analize pe bază de studii de eficienţă economică şi propune consiliului local virările de credite cât şi soluţii pentru utilizarea fondului de rezervă bugetară; </w:t>
      </w:r>
    </w:p>
    <w:p w14:paraId="1ADEE910" w14:textId="77777777" w:rsidR="00745743" w:rsidRPr="00CD038E" w:rsidRDefault="00745743" w:rsidP="00565B1F">
      <w:pPr>
        <w:pStyle w:val="Listparagraf"/>
        <w:numPr>
          <w:ilvl w:val="0"/>
          <w:numId w:val="43"/>
        </w:numPr>
        <w:overflowPunct w:val="0"/>
        <w:autoSpaceDE w:val="0"/>
        <w:autoSpaceDN w:val="0"/>
        <w:adjustRightInd w:val="0"/>
        <w:spacing w:after="0" w:line="276" w:lineRule="auto"/>
        <w:ind w:right="-276"/>
        <w:textAlignment w:val="baseline"/>
        <w:rPr>
          <w:b/>
          <w:i/>
          <w:iCs/>
          <w:szCs w:val="24"/>
        </w:rPr>
      </w:pPr>
      <w:r w:rsidRPr="002541EE">
        <w:rPr>
          <w:szCs w:val="24"/>
        </w:rPr>
        <w:t xml:space="preserve"> întocmeşte studii de fundamentare privin</w:t>
      </w:r>
      <w:r>
        <w:rPr>
          <w:szCs w:val="24"/>
        </w:rPr>
        <w:t>d</w:t>
      </w:r>
      <w:r w:rsidRPr="002541EE">
        <w:rPr>
          <w:szCs w:val="24"/>
        </w:rPr>
        <w:t xml:space="preserve"> necesitatea şi oportunitatea efectuării unor împrumuturi în vederea realizării unor acţiuni şi lucrări publice, urmărind contractarea, garantarea şi rambursarea acestora la termenele scadente;</w:t>
      </w:r>
    </w:p>
    <w:p w14:paraId="749FD0DE" w14:textId="77777777" w:rsidR="00745743" w:rsidRPr="00CD038E" w:rsidRDefault="00745743" w:rsidP="00565B1F">
      <w:pPr>
        <w:pStyle w:val="Listparagraf"/>
        <w:numPr>
          <w:ilvl w:val="0"/>
          <w:numId w:val="43"/>
        </w:numPr>
        <w:overflowPunct w:val="0"/>
        <w:autoSpaceDE w:val="0"/>
        <w:autoSpaceDN w:val="0"/>
        <w:adjustRightInd w:val="0"/>
        <w:spacing w:after="0" w:line="276" w:lineRule="auto"/>
        <w:ind w:right="-276"/>
        <w:textAlignment w:val="baseline"/>
        <w:rPr>
          <w:b/>
          <w:i/>
          <w:iCs/>
          <w:szCs w:val="24"/>
        </w:rPr>
      </w:pPr>
      <w:r w:rsidRPr="002541EE">
        <w:rPr>
          <w:szCs w:val="24"/>
        </w:rPr>
        <w:t xml:space="preserve"> întocmeşte raportul anual de încheiere al contului de execuţie bugetară pe care îl supune spre aprobare consiliului local; </w:t>
      </w:r>
    </w:p>
    <w:p w14:paraId="321CCE7C" w14:textId="77777777" w:rsidR="00745743" w:rsidRPr="002541EE" w:rsidRDefault="00745743" w:rsidP="00565B1F">
      <w:pPr>
        <w:pStyle w:val="Listparagraf"/>
        <w:numPr>
          <w:ilvl w:val="0"/>
          <w:numId w:val="43"/>
        </w:numPr>
        <w:overflowPunct w:val="0"/>
        <w:autoSpaceDE w:val="0"/>
        <w:autoSpaceDN w:val="0"/>
        <w:adjustRightInd w:val="0"/>
        <w:spacing w:after="0" w:line="276" w:lineRule="auto"/>
        <w:ind w:right="-276"/>
        <w:textAlignment w:val="baseline"/>
        <w:rPr>
          <w:b/>
          <w:i/>
          <w:iCs/>
          <w:szCs w:val="24"/>
          <w:lang w:val="de-DE"/>
        </w:rPr>
      </w:pPr>
      <w:r w:rsidRPr="002541EE">
        <w:rPr>
          <w:szCs w:val="24"/>
        </w:rPr>
        <w:t xml:space="preserve"> asigură actualizarea, evidenţierea şi buna administrare a patrimoniului public şi privat al oraşului; </w:t>
      </w:r>
    </w:p>
    <w:p w14:paraId="162A2C03" w14:textId="77777777" w:rsidR="00745743" w:rsidRPr="002541EE" w:rsidRDefault="00745743" w:rsidP="00565B1F">
      <w:pPr>
        <w:pStyle w:val="Listparagraf"/>
        <w:numPr>
          <w:ilvl w:val="0"/>
          <w:numId w:val="43"/>
        </w:numPr>
        <w:overflowPunct w:val="0"/>
        <w:autoSpaceDE w:val="0"/>
        <w:autoSpaceDN w:val="0"/>
        <w:adjustRightInd w:val="0"/>
        <w:spacing w:after="0" w:line="276" w:lineRule="auto"/>
        <w:ind w:right="-276"/>
        <w:textAlignment w:val="baseline"/>
        <w:rPr>
          <w:b/>
          <w:i/>
          <w:iCs/>
          <w:szCs w:val="24"/>
          <w:lang w:val="de-DE"/>
        </w:rPr>
      </w:pPr>
      <w:r w:rsidRPr="002541EE">
        <w:rPr>
          <w:szCs w:val="24"/>
        </w:rPr>
        <w:t xml:space="preserve"> propune consiliului local măsuri pentru eficientizarea activităţii serviciilor orăşeneşti aflate sub autoritatea consiliului local sau contractate de către acesta</w:t>
      </w:r>
      <w:r>
        <w:rPr>
          <w:szCs w:val="24"/>
        </w:rPr>
        <w:t>;</w:t>
      </w:r>
      <w:r w:rsidRPr="002541EE">
        <w:rPr>
          <w:szCs w:val="24"/>
        </w:rPr>
        <w:t xml:space="preserve"> </w:t>
      </w:r>
    </w:p>
    <w:p w14:paraId="6AE73512" w14:textId="77777777" w:rsidR="00745743" w:rsidRPr="00CD038E" w:rsidRDefault="00745743" w:rsidP="00565B1F">
      <w:pPr>
        <w:pStyle w:val="Listparagraf"/>
        <w:numPr>
          <w:ilvl w:val="0"/>
          <w:numId w:val="43"/>
        </w:numPr>
        <w:overflowPunct w:val="0"/>
        <w:autoSpaceDE w:val="0"/>
        <w:autoSpaceDN w:val="0"/>
        <w:adjustRightInd w:val="0"/>
        <w:spacing w:after="0" w:line="276" w:lineRule="auto"/>
        <w:ind w:right="-276"/>
        <w:textAlignment w:val="baseline"/>
        <w:rPr>
          <w:b/>
          <w:i/>
          <w:iCs/>
          <w:szCs w:val="24"/>
        </w:rPr>
      </w:pPr>
      <w:r w:rsidRPr="002541EE">
        <w:rPr>
          <w:szCs w:val="24"/>
        </w:rPr>
        <w:t xml:space="preserve"> organizează activităţile de înregistrare contabilă a documentelor economico-financiare şi de gestiune a patrimoniului, cu respectarea normelor de metodologice a M.F. şi a Legii contabilităţii în vigoare, </w:t>
      </w:r>
    </w:p>
    <w:p w14:paraId="42EBE667" w14:textId="77777777" w:rsidR="00745743" w:rsidRPr="00CD038E" w:rsidRDefault="00745743" w:rsidP="00565B1F">
      <w:pPr>
        <w:pStyle w:val="Listparagraf"/>
        <w:numPr>
          <w:ilvl w:val="0"/>
          <w:numId w:val="43"/>
        </w:numPr>
        <w:overflowPunct w:val="0"/>
        <w:autoSpaceDE w:val="0"/>
        <w:autoSpaceDN w:val="0"/>
        <w:adjustRightInd w:val="0"/>
        <w:spacing w:after="0" w:line="276" w:lineRule="auto"/>
        <w:ind w:right="-276"/>
        <w:textAlignment w:val="baseline"/>
        <w:rPr>
          <w:b/>
          <w:i/>
          <w:iCs/>
          <w:szCs w:val="24"/>
        </w:rPr>
      </w:pPr>
      <w:r w:rsidRPr="002541EE">
        <w:rPr>
          <w:szCs w:val="24"/>
        </w:rPr>
        <w:t xml:space="preserve"> analizează necesitatea, oportunitatea şi eficienţa angajării unor împrumuturi în vederea realizării unor lucrări publice de interes local, înaintând propuneri corespunzătoare conducerii primăriei</w:t>
      </w:r>
      <w:r>
        <w:rPr>
          <w:szCs w:val="24"/>
        </w:rPr>
        <w:t>;</w:t>
      </w:r>
    </w:p>
    <w:p w14:paraId="6EF2E8CA" w14:textId="77777777" w:rsidR="00745743" w:rsidRPr="00CD038E" w:rsidRDefault="00745743" w:rsidP="00565B1F">
      <w:pPr>
        <w:pStyle w:val="Listparagraf"/>
        <w:numPr>
          <w:ilvl w:val="0"/>
          <w:numId w:val="43"/>
        </w:numPr>
        <w:overflowPunct w:val="0"/>
        <w:autoSpaceDE w:val="0"/>
        <w:autoSpaceDN w:val="0"/>
        <w:adjustRightInd w:val="0"/>
        <w:spacing w:after="0" w:line="276" w:lineRule="auto"/>
        <w:ind w:right="-276"/>
        <w:textAlignment w:val="baseline"/>
        <w:rPr>
          <w:b/>
          <w:i/>
          <w:iCs/>
          <w:szCs w:val="24"/>
        </w:rPr>
      </w:pPr>
      <w:r w:rsidRPr="002541EE">
        <w:rPr>
          <w:szCs w:val="24"/>
        </w:rPr>
        <w:t xml:space="preserve"> verifică în permanenţă legalitatea, oportunitatea şi necesitatea angajării unor cheltuieli din bugetul local şi sesizeză consiliului local de îndată ce constată încălcări ale normelor legale utilizării fondurilor bugetare;</w:t>
      </w:r>
    </w:p>
    <w:p w14:paraId="77D97262" w14:textId="77777777" w:rsidR="00745743" w:rsidRPr="00CD038E" w:rsidRDefault="00745743" w:rsidP="00565B1F">
      <w:pPr>
        <w:pStyle w:val="Listparagraf"/>
        <w:numPr>
          <w:ilvl w:val="0"/>
          <w:numId w:val="43"/>
        </w:numPr>
        <w:overflowPunct w:val="0"/>
        <w:autoSpaceDE w:val="0"/>
        <w:autoSpaceDN w:val="0"/>
        <w:adjustRightInd w:val="0"/>
        <w:spacing w:after="0" w:line="276" w:lineRule="auto"/>
        <w:ind w:right="-276"/>
        <w:textAlignment w:val="baseline"/>
        <w:rPr>
          <w:b/>
          <w:i/>
          <w:iCs/>
          <w:szCs w:val="24"/>
          <w:lang w:val="it-IT"/>
        </w:rPr>
      </w:pPr>
      <w:r w:rsidRPr="002541EE">
        <w:rPr>
          <w:szCs w:val="24"/>
        </w:rPr>
        <w:t xml:space="preserve"> elaborează lucrări de prognoză economico-financiară pe termen scurt şi mediu la nivelul oraşului, pe care le prezintă pe ordonatorului principal de credite;</w:t>
      </w:r>
    </w:p>
    <w:p w14:paraId="6C06141B" w14:textId="77777777" w:rsidR="00745743" w:rsidRPr="00CD038E" w:rsidRDefault="00745743" w:rsidP="00565B1F">
      <w:pPr>
        <w:pStyle w:val="Listparagraf"/>
        <w:numPr>
          <w:ilvl w:val="0"/>
          <w:numId w:val="43"/>
        </w:numPr>
        <w:overflowPunct w:val="0"/>
        <w:autoSpaceDE w:val="0"/>
        <w:autoSpaceDN w:val="0"/>
        <w:adjustRightInd w:val="0"/>
        <w:spacing w:after="0" w:line="276" w:lineRule="auto"/>
        <w:ind w:right="-276"/>
        <w:textAlignment w:val="baseline"/>
        <w:rPr>
          <w:b/>
          <w:i/>
          <w:iCs/>
          <w:szCs w:val="24"/>
        </w:rPr>
      </w:pPr>
      <w:r w:rsidRPr="002541EE">
        <w:rPr>
          <w:szCs w:val="24"/>
        </w:rPr>
        <w:lastRenderedPageBreak/>
        <w:t xml:space="preserve"> analizează documentaţiile prezentate de serviciile contractate şi instituţiile subordonate Consiliului local, privind subvenţiile bugetare pentru serviciile publice orăşeneşti prevăzute de lege; </w:t>
      </w:r>
    </w:p>
    <w:p w14:paraId="403E4F69" w14:textId="77777777" w:rsidR="00745743" w:rsidRPr="00CD038E" w:rsidRDefault="00745743" w:rsidP="00565B1F">
      <w:pPr>
        <w:pStyle w:val="Listparagraf"/>
        <w:numPr>
          <w:ilvl w:val="0"/>
          <w:numId w:val="43"/>
        </w:numPr>
        <w:overflowPunct w:val="0"/>
        <w:autoSpaceDE w:val="0"/>
        <w:autoSpaceDN w:val="0"/>
        <w:adjustRightInd w:val="0"/>
        <w:spacing w:after="0" w:line="276" w:lineRule="auto"/>
        <w:ind w:right="-276"/>
        <w:textAlignment w:val="baseline"/>
        <w:rPr>
          <w:b/>
          <w:i/>
          <w:iCs/>
          <w:szCs w:val="24"/>
        </w:rPr>
      </w:pPr>
      <w:r w:rsidRPr="002541EE">
        <w:rPr>
          <w:szCs w:val="24"/>
        </w:rPr>
        <w:t xml:space="preserve"> furnizează date privind bugetul local, pentru întocmirea raportului primarului privind starea economică şi socială a oraşului pe anul în curs sau expirat; </w:t>
      </w:r>
    </w:p>
    <w:p w14:paraId="317955DF" w14:textId="77777777" w:rsidR="00745743" w:rsidRPr="00CD038E" w:rsidRDefault="00745743" w:rsidP="00565B1F">
      <w:pPr>
        <w:pStyle w:val="Listparagraf"/>
        <w:numPr>
          <w:ilvl w:val="0"/>
          <w:numId w:val="43"/>
        </w:numPr>
        <w:overflowPunct w:val="0"/>
        <w:autoSpaceDE w:val="0"/>
        <w:autoSpaceDN w:val="0"/>
        <w:adjustRightInd w:val="0"/>
        <w:spacing w:after="0" w:line="276" w:lineRule="auto"/>
        <w:ind w:right="-276"/>
        <w:textAlignment w:val="baseline"/>
        <w:rPr>
          <w:b/>
          <w:i/>
          <w:iCs/>
          <w:szCs w:val="24"/>
        </w:rPr>
      </w:pPr>
      <w:r w:rsidRPr="002541EE">
        <w:rPr>
          <w:szCs w:val="24"/>
        </w:rPr>
        <w:t xml:space="preserve">asigură confidenţialitatea datelor pe care le gestionează la nivelul biroului economic, control financiar preventiv, cheltuieli şi investiţii care nu sunt destinate publicităţii prin mass media; </w:t>
      </w:r>
    </w:p>
    <w:p w14:paraId="16E026FA" w14:textId="77777777" w:rsidR="00745743" w:rsidRPr="002541EE" w:rsidRDefault="00745743" w:rsidP="00565B1F">
      <w:pPr>
        <w:pStyle w:val="Listparagraf"/>
        <w:numPr>
          <w:ilvl w:val="0"/>
          <w:numId w:val="43"/>
        </w:numPr>
        <w:overflowPunct w:val="0"/>
        <w:autoSpaceDE w:val="0"/>
        <w:autoSpaceDN w:val="0"/>
        <w:adjustRightInd w:val="0"/>
        <w:spacing w:after="0" w:line="276" w:lineRule="auto"/>
        <w:ind w:right="-276"/>
        <w:textAlignment w:val="baseline"/>
        <w:rPr>
          <w:b/>
          <w:i/>
          <w:iCs/>
          <w:szCs w:val="24"/>
          <w:lang w:val="de-DE"/>
        </w:rPr>
      </w:pPr>
      <w:r w:rsidRPr="002541EE">
        <w:rPr>
          <w:szCs w:val="24"/>
        </w:rPr>
        <w:t xml:space="preserve"> asigură îndeplinirea măsurilor dispuse de organele de control financiar şi gestiune abilitate de lege, în termenele fixate de acestea ; </w:t>
      </w:r>
    </w:p>
    <w:p w14:paraId="30440BEE" w14:textId="77777777" w:rsidR="00745743" w:rsidRPr="002541EE" w:rsidRDefault="00745743" w:rsidP="00565B1F">
      <w:pPr>
        <w:pStyle w:val="Listparagraf"/>
        <w:numPr>
          <w:ilvl w:val="0"/>
          <w:numId w:val="43"/>
        </w:numPr>
        <w:overflowPunct w:val="0"/>
        <w:autoSpaceDE w:val="0"/>
        <w:autoSpaceDN w:val="0"/>
        <w:adjustRightInd w:val="0"/>
        <w:spacing w:after="0" w:line="276" w:lineRule="auto"/>
        <w:ind w:right="-276"/>
        <w:textAlignment w:val="baseline"/>
        <w:rPr>
          <w:b/>
          <w:i/>
          <w:iCs/>
          <w:szCs w:val="24"/>
          <w:lang w:val="de-DE"/>
        </w:rPr>
      </w:pPr>
      <w:r w:rsidRPr="002541EE">
        <w:rPr>
          <w:szCs w:val="24"/>
        </w:rPr>
        <w:t xml:space="preserve"> asigură consultaţă de specialitate comisiilor de specialitate ale consiliului local; </w:t>
      </w:r>
    </w:p>
    <w:p w14:paraId="3D8A6B66" w14:textId="77777777" w:rsidR="00745743" w:rsidRPr="002541EE" w:rsidRDefault="00745743" w:rsidP="00565B1F">
      <w:pPr>
        <w:pStyle w:val="Listparagraf"/>
        <w:numPr>
          <w:ilvl w:val="0"/>
          <w:numId w:val="43"/>
        </w:numPr>
        <w:overflowPunct w:val="0"/>
        <w:autoSpaceDE w:val="0"/>
        <w:autoSpaceDN w:val="0"/>
        <w:adjustRightInd w:val="0"/>
        <w:spacing w:after="0" w:line="276" w:lineRule="auto"/>
        <w:ind w:right="-276"/>
        <w:textAlignment w:val="baseline"/>
        <w:rPr>
          <w:b/>
          <w:i/>
          <w:iCs/>
          <w:szCs w:val="24"/>
          <w:lang w:val="de-DE"/>
        </w:rPr>
      </w:pPr>
      <w:r w:rsidRPr="002541EE">
        <w:rPr>
          <w:szCs w:val="24"/>
        </w:rPr>
        <w:t xml:space="preserve">asigură organizarea şi desfăşurarea unor licitaţii pentru concesionări şi închirieri de active şi terenuri cu respectarea prevederilor legale în vigoare; </w:t>
      </w:r>
    </w:p>
    <w:p w14:paraId="0246FBE7" w14:textId="77777777" w:rsidR="00745743" w:rsidRPr="00CD038E" w:rsidRDefault="00745743" w:rsidP="00565B1F">
      <w:pPr>
        <w:pStyle w:val="Listparagraf"/>
        <w:numPr>
          <w:ilvl w:val="0"/>
          <w:numId w:val="43"/>
        </w:numPr>
        <w:overflowPunct w:val="0"/>
        <w:autoSpaceDE w:val="0"/>
        <w:autoSpaceDN w:val="0"/>
        <w:adjustRightInd w:val="0"/>
        <w:spacing w:after="0" w:line="276" w:lineRule="auto"/>
        <w:ind w:right="-276"/>
        <w:textAlignment w:val="baseline"/>
        <w:rPr>
          <w:b/>
          <w:i/>
          <w:iCs/>
          <w:szCs w:val="24"/>
        </w:rPr>
      </w:pPr>
      <w:r w:rsidRPr="002541EE">
        <w:rPr>
          <w:szCs w:val="24"/>
        </w:rPr>
        <w:t xml:space="preserve"> urmăreşte aplicarea sancţiunilor disciplinare şi contravenţionale, precum şi stabilirea răspunderilor materiale sau civile, după caz, împotriva celor vinovaţi; </w:t>
      </w:r>
    </w:p>
    <w:p w14:paraId="783A8A35" w14:textId="77777777" w:rsidR="00745743" w:rsidRPr="00CD038E" w:rsidRDefault="00745743" w:rsidP="00565B1F">
      <w:pPr>
        <w:pStyle w:val="Listparagraf"/>
        <w:numPr>
          <w:ilvl w:val="0"/>
          <w:numId w:val="43"/>
        </w:numPr>
        <w:overflowPunct w:val="0"/>
        <w:autoSpaceDE w:val="0"/>
        <w:autoSpaceDN w:val="0"/>
        <w:adjustRightInd w:val="0"/>
        <w:spacing w:after="0" w:line="276" w:lineRule="auto"/>
        <w:ind w:right="-276"/>
        <w:textAlignment w:val="baseline"/>
        <w:rPr>
          <w:b/>
          <w:i/>
          <w:iCs/>
          <w:szCs w:val="24"/>
        </w:rPr>
      </w:pPr>
      <w:r w:rsidRPr="002541EE">
        <w:rPr>
          <w:szCs w:val="24"/>
        </w:rPr>
        <w:t xml:space="preserve"> urmăreşte respectarea legalităţii în stabilirea impozitelor şi taxelor şi destinaţia dată fondurilor încasate;</w:t>
      </w:r>
    </w:p>
    <w:p w14:paraId="78D5036C" w14:textId="77777777" w:rsidR="00745743" w:rsidRPr="00CD038E" w:rsidRDefault="00745743" w:rsidP="00565B1F">
      <w:pPr>
        <w:pStyle w:val="Listparagraf"/>
        <w:numPr>
          <w:ilvl w:val="0"/>
          <w:numId w:val="43"/>
        </w:numPr>
        <w:overflowPunct w:val="0"/>
        <w:autoSpaceDE w:val="0"/>
        <w:autoSpaceDN w:val="0"/>
        <w:adjustRightInd w:val="0"/>
        <w:spacing w:after="0" w:line="276" w:lineRule="auto"/>
        <w:ind w:right="-276"/>
        <w:textAlignment w:val="baseline"/>
        <w:rPr>
          <w:b/>
          <w:i/>
          <w:iCs/>
          <w:szCs w:val="24"/>
        </w:rPr>
      </w:pPr>
      <w:r w:rsidRPr="002541EE">
        <w:rPr>
          <w:szCs w:val="24"/>
        </w:rPr>
        <w:t xml:space="preserve"> dispune măsuri corective corespunzătoare în cazul depăşirii cheltuielilor; </w:t>
      </w:r>
    </w:p>
    <w:p w14:paraId="1EF133DB" w14:textId="77777777" w:rsidR="00745743" w:rsidRPr="00CD038E" w:rsidRDefault="00745743" w:rsidP="00565B1F">
      <w:pPr>
        <w:pStyle w:val="Listparagraf"/>
        <w:numPr>
          <w:ilvl w:val="0"/>
          <w:numId w:val="43"/>
        </w:numPr>
        <w:overflowPunct w:val="0"/>
        <w:autoSpaceDE w:val="0"/>
        <w:autoSpaceDN w:val="0"/>
        <w:adjustRightInd w:val="0"/>
        <w:spacing w:after="0" w:line="276" w:lineRule="auto"/>
        <w:ind w:right="-276"/>
        <w:textAlignment w:val="baseline"/>
        <w:rPr>
          <w:b/>
          <w:i/>
          <w:iCs/>
          <w:szCs w:val="24"/>
        </w:rPr>
      </w:pPr>
      <w:r w:rsidRPr="002541EE">
        <w:rPr>
          <w:szCs w:val="24"/>
        </w:rPr>
        <w:t xml:space="preserve"> asigură întocmirea dărilor de seamă statistice şi financiare pe linie de buget, pe care le transmite la termenele scadente celor în drept să le primească; </w:t>
      </w:r>
    </w:p>
    <w:p w14:paraId="265F2882" w14:textId="77777777" w:rsidR="00745743" w:rsidRPr="002541EE" w:rsidRDefault="00745743" w:rsidP="00565B1F">
      <w:pPr>
        <w:pStyle w:val="Listparagraf"/>
        <w:numPr>
          <w:ilvl w:val="0"/>
          <w:numId w:val="43"/>
        </w:numPr>
        <w:overflowPunct w:val="0"/>
        <w:autoSpaceDE w:val="0"/>
        <w:autoSpaceDN w:val="0"/>
        <w:adjustRightInd w:val="0"/>
        <w:spacing w:after="0" w:line="276" w:lineRule="auto"/>
        <w:ind w:right="-276"/>
        <w:textAlignment w:val="baseline"/>
        <w:rPr>
          <w:b/>
          <w:i/>
          <w:iCs/>
          <w:szCs w:val="24"/>
          <w:lang w:val="de-DE"/>
        </w:rPr>
      </w:pPr>
      <w:r w:rsidRPr="002541EE">
        <w:rPr>
          <w:szCs w:val="24"/>
        </w:rPr>
        <w:t xml:space="preserve"> acordă asistenţă pe linie de buget comisiilor de specialitate ale Consiliului local la dispoziţia conducerii primăriei </w:t>
      </w:r>
    </w:p>
    <w:p w14:paraId="2BA1D5CD" w14:textId="77777777" w:rsidR="00745743" w:rsidRPr="002541EE" w:rsidRDefault="00745743" w:rsidP="00565B1F">
      <w:pPr>
        <w:pStyle w:val="Listparagraf"/>
        <w:numPr>
          <w:ilvl w:val="0"/>
          <w:numId w:val="43"/>
        </w:numPr>
        <w:overflowPunct w:val="0"/>
        <w:autoSpaceDE w:val="0"/>
        <w:autoSpaceDN w:val="0"/>
        <w:adjustRightInd w:val="0"/>
        <w:spacing w:after="0" w:line="276" w:lineRule="auto"/>
        <w:ind w:right="-276"/>
        <w:textAlignment w:val="baseline"/>
        <w:rPr>
          <w:b/>
          <w:i/>
          <w:iCs/>
          <w:szCs w:val="24"/>
          <w:lang w:val="de-DE"/>
        </w:rPr>
      </w:pPr>
      <w:r w:rsidRPr="002541EE">
        <w:rPr>
          <w:szCs w:val="24"/>
        </w:rPr>
        <w:t xml:space="preserve"> organizează şi urmăreşte activitatea de control fiscal </w:t>
      </w:r>
    </w:p>
    <w:p w14:paraId="7A93D364" w14:textId="77777777" w:rsidR="00745743" w:rsidRPr="002541EE" w:rsidRDefault="00745743" w:rsidP="00565B1F">
      <w:pPr>
        <w:pStyle w:val="Listparagraf"/>
        <w:numPr>
          <w:ilvl w:val="0"/>
          <w:numId w:val="43"/>
        </w:numPr>
        <w:overflowPunct w:val="0"/>
        <w:autoSpaceDE w:val="0"/>
        <w:autoSpaceDN w:val="0"/>
        <w:adjustRightInd w:val="0"/>
        <w:spacing w:after="0" w:line="276" w:lineRule="auto"/>
        <w:ind w:right="-276"/>
        <w:textAlignment w:val="baseline"/>
        <w:rPr>
          <w:b/>
          <w:i/>
          <w:iCs/>
          <w:szCs w:val="24"/>
          <w:lang w:val="de-DE"/>
        </w:rPr>
      </w:pPr>
      <w:r w:rsidRPr="002541EE">
        <w:rPr>
          <w:szCs w:val="24"/>
        </w:rPr>
        <w:t xml:space="preserve"> întocmirea de rapoarte privitor la oportunitatea autorizării persoanelor juridice </w:t>
      </w:r>
    </w:p>
    <w:p w14:paraId="14218CD5" w14:textId="77777777" w:rsidR="00745743" w:rsidRPr="002541EE" w:rsidRDefault="00745743" w:rsidP="00565B1F">
      <w:pPr>
        <w:pStyle w:val="Listparagraf"/>
        <w:numPr>
          <w:ilvl w:val="0"/>
          <w:numId w:val="43"/>
        </w:numPr>
        <w:overflowPunct w:val="0"/>
        <w:autoSpaceDE w:val="0"/>
        <w:autoSpaceDN w:val="0"/>
        <w:adjustRightInd w:val="0"/>
        <w:spacing w:after="0" w:line="276" w:lineRule="auto"/>
        <w:ind w:right="-276"/>
        <w:textAlignment w:val="baseline"/>
        <w:rPr>
          <w:b/>
          <w:i/>
          <w:iCs/>
          <w:szCs w:val="24"/>
          <w:lang w:val="de-DE"/>
        </w:rPr>
      </w:pPr>
      <w:r w:rsidRPr="002541EE">
        <w:rPr>
          <w:szCs w:val="24"/>
        </w:rPr>
        <w:t xml:space="preserve"> verifică vizarea anuală a autorizaţiilor de funcţionare a persoanelor fizice autorizate si persoanelor juridice </w:t>
      </w:r>
    </w:p>
    <w:p w14:paraId="66247143" w14:textId="77777777" w:rsidR="00745743" w:rsidRPr="002541EE" w:rsidRDefault="00745743" w:rsidP="00565B1F">
      <w:pPr>
        <w:pStyle w:val="Listparagraf"/>
        <w:numPr>
          <w:ilvl w:val="0"/>
          <w:numId w:val="43"/>
        </w:numPr>
        <w:overflowPunct w:val="0"/>
        <w:autoSpaceDE w:val="0"/>
        <w:autoSpaceDN w:val="0"/>
        <w:adjustRightInd w:val="0"/>
        <w:spacing w:after="0" w:line="276" w:lineRule="auto"/>
        <w:ind w:right="-276"/>
        <w:textAlignment w:val="baseline"/>
        <w:rPr>
          <w:b/>
          <w:i/>
          <w:iCs/>
          <w:szCs w:val="24"/>
          <w:lang w:val="de-DE"/>
        </w:rPr>
      </w:pPr>
      <w:r w:rsidRPr="002541EE">
        <w:rPr>
          <w:szCs w:val="24"/>
        </w:rPr>
        <w:t xml:space="preserve"> asigură confidenţialitatea datelor şi documentelor care nu sunt destinate publicităţii prin mass-media </w:t>
      </w:r>
    </w:p>
    <w:p w14:paraId="089883CC" w14:textId="630FE53A" w:rsidR="00745743" w:rsidRPr="00745743" w:rsidRDefault="00745743" w:rsidP="00565B1F">
      <w:pPr>
        <w:pStyle w:val="Listparagraf"/>
        <w:numPr>
          <w:ilvl w:val="0"/>
          <w:numId w:val="43"/>
        </w:numPr>
        <w:overflowPunct w:val="0"/>
        <w:autoSpaceDE w:val="0"/>
        <w:autoSpaceDN w:val="0"/>
        <w:adjustRightInd w:val="0"/>
        <w:spacing w:after="0" w:line="276" w:lineRule="auto"/>
        <w:ind w:right="-276"/>
        <w:textAlignment w:val="baseline"/>
        <w:rPr>
          <w:b/>
          <w:i/>
          <w:iCs/>
          <w:szCs w:val="24"/>
        </w:rPr>
      </w:pPr>
      <w:r w:rsidRPr="002541EE">
        <w:rPr>
          <w:szCs w:val="24"/>
        </w:rPr>
        <w:t xml:space="preserve"> duce la îndeplinire şi alte atribuţii stabilite de Consiliul Local sau de primar, cât şi a celor care rezultă din actele normative în vigoare</w:t>
      </w:r>
    </w:p>
    <w:p w14:paraId="2B93A0E7" w14:textId="2D80CF41" w:rsidR="00745743" w:rsidRDefault="00745743" w:rsidP="00565B1F">
      <w:pPr>
        <w:spacing w:after="257" w:line="276" w:lineRule="auto"/>
        <w:ind w:left="31" w:right="14" w:firstLine="677"/>
        <w:rPr>
          <w:b/>
          <w:bCs/>
          <w:szCs w:val="24"/>
        </w:rPr>
      </w:pPr>
      <w:r w:rsidRPr="00745743">
        <w:rPr>
          <w:b/>
          <w:bCs/>
          <w:szCs w:val="24"/>
        </w:rPr>
        <w:t>Juridic</w:t>
      </w:r>
    </w:p>
    <w:p w14:paraId="21C2506C" w14:textId="56ED312B" w:rsidR="00745743" w:rsidRDefault="00745743" w:rsidP="00565B1F">
      <w:pPr>
        <w:pStyle w:val="Listparagraf"/>
        <w:numPr>
          <w:ilvl w:val="0"/>
          <w:numId w:val="44"/>
        </w:numPr>
        <w:autoSpaceDE w:val="0"/>
        <w:autoSpaceDN w:val="0"/>
        <w:adjustRightInd w:val="0"/>
        <w:spacing w:line="276" w:lineRule="auto"/>
        <w:rPr>
          <w:lang w:val="it-IT"/>
        </w:rPr>
      </w:pPr>
      <w:r w:rsidRPr="00745743">
        <w:rPr>
          <w:lang w:val="it-IT"/>
        </w:rPr>
        <w:t xml:space="preserve">Acordă asistență juridică internă personalului Serviciului Public de Gospodarie Publica Techirghiol; </w:t>
      </w:r>
    </w:p>
    <w:p w14:paraId="100D4011" w14:textId="77777777" w:rsidR="00745743" w:rsidRDefault="00745743" w:rsidP="00565B1F">
      <w:pPr>
        <w:pStyle w:val="Listparagraf"/>
        <w:numPr>
          <w:ilvl w:val="0"/>
          <w:numId w:val="44"/>
        </w:numPr>
        <w:autoSpaceDE w:val="0"/>
        <w:autoSpaceDN w:val="0"/>
        <w:adjustRightInd w:val="0"/>
        <w:spacing w:line="276" w:lineRule="auto"/>
        <w:rPr>
          <w:lang w:val="it-IT"/>
        </w:rPr>
      </w:pPr>
      <w:r w:rsidRPr="00745743">
        <w:rPr>
          <w:lang w:val="it-IT"/>
        </w:rPr>
        <w:t xml:space="preserve"> Întocmește, cu aprobarea sefului de serviciu, acțiuni în justiție, asigurând reprezentarea instituției în instanță; </w:t>
      </w:r>
    </w:p>
    <w:p w14:paraId="5B82965D" w14:textId="3B46718E" w:rsidR="00745743" w:rsidRDefault="00745743" w:rsidP="00565B1F">
      <w:pPr>
        <w:pStyle w:val="Listparagraf"/>
        <w:numPr>
          <w:ilvl w:val="0"/>
          <w:numId w:val="44"/>
        </w:numPr>
        <w:autoSpaceDE w:val="0"/>
        <w:autoSpaceDN w:val="0"/>
        <w:adjustRightInd w:val="0"/>
        <w:spacing w:line="276" w:lineRule="auto"/>
        <w:rPr>
          <w:lang w:val="it-IT"/>
        </w:rPr>
      </w:pPr>
      <w:r w:rsidRPr="00745743">
        <w:rPr>
          <w:lang w:val="it-IT"/>
        </w:rPr>
        <w:t xml:space="preserve">Asigură reprezentarea S.P.G.C. în fața altor organe de jurisdicție, în fața organelor de cercetare penală, a notarilor publici, a oricărui organ al </w:t>
      </w:r>
      <w:r w:rsidRPr="00745743">
        <w:rPr>
          <w:lang w:val="it-IT"/>
        </w:rPr>
        <w:lastRenderedPageBreak/>
        <w:t>administrației de stat, pe bază de mandat acordat de conducerea instituției, pentru actele contencioase și necontencioase;</w:t>
      </w:r>
    </w:p>
    <w:p w14:paraId="659192A1" w14:textId="77777777" w:rsidR="00745743" w:rsidRDefault="00745743" w:rsidP="00565B1F">
      <w:pPr>
        <w:pStyle w:val="Listparagraf"/>
        <w:numPr>
          <w:ilvl w:val="0"/>
          <w:numId w:val="44"/>
        </w:numPr>
        <w:autoSpaceDE w:val="0"/>
        <w:autoSpaceDN w:val="0"/>
        <w:adjustRightInd w:val="0"/>
        <w:spacing w:line="276" w:lineRule="auto"/>
        <w:rPr>
          <w:lang w:val="it-IT"/>
        </w:rPr>
      </w:pPr>
      <w:r w:rsidRPr="00745743">
        <w:rPr>
          <w:lang w:val="it-IT"/>
        </w:rPr>
        <w:t xml:space="preserve"> Asigură consultarea cronologică a publicării noilor acte normative și informează personalul asupra actelor normative de interes, a modificărilor și completărilor ulterioare ale actelor normative aflate în vigoare;</w:t>
      </w:r>
    </w:p>
    <w:p w14:paraId="11A1AE86" w14:textId="77777777" w:rsidR="00745743" w:rsidRPr="00745743" w:rsidRDefault="00745743" w:rsidP="00565B1F">
      <w:pPr>
        <w:pStyle w:val="Listparagraf"/>
        <w:numPr>
          <w:ilvl w:val="0"/>
          <w:numId w:val="44"/>
        </w:numPr>
        <w:autoSpaceDE w:val="0"/>
        <w:autoSpaceDN w:val="0"/>
        <w:adjustRightInd w:val="0"/>
        <w:spacing w:line="276" w:lineRule="auto"/>
        <w:rPr>
          <w:lang w:val="it-IT"/>
        </w:rPr>
      </w:pPr>
      <w:r w:rsidRPr="002C3E93">
        <w:rPr>
          <w:lang w:val="pt-PT"/>
        </w:rPr>
        <w:t xml:space="preserve"> </w:t>
      </w:r>
      <w:r w:rsidRPr="00745743">
        <w:rPr>
          <w:lang w:val="fr-FR"/>
        </w:rPr>
        <w:t xml:space="preserve">Avizează juridic deciziile emise de Seful </w:t>
      </w:r>
      <w:proofErr w:type="gramStart"/>
      <w:r w:rsidRPr="00745743">
        <w:rPr>
          <w:lang w:val="fr-FR"/>
        </w:rPr>
        <w:t>Serviciului;</w:t>
      </w:r>
      <w:proofErr w:type="gramEnd"/>
      <w:r w:rsidRPr="00745743">
        <w:rPr>
          <w:lang w:val="fr-FR"/>
        </w:rPr>
        <w:t xml:space="preserve"> </w:t>
      </w:r>
    </w:p>
    <w:p w14:paraId="589F41AF" w14:textId="77777777" w:rsidR="00745743" w:rsidRPr="00745743" w:rsidRDefault="00745743" w:rsidP="00565B1F">
      <w:pPr>
        <w:pStyle w:val="Listparagraf"/>
        <w:numPr>
          <w:ilvl w:val="0"/>
          <w:numId w:val="44"/>
        </w:numPr>
        <w:autoSpaceDE w:val="0"/>
        <w:autoSpaceDN w:val="0"/>
        <w:adjustRightInd w:val="0"/>
        <w:spacing w:line="276" w:lineRule="auto"/>
        <w:rPr>
          <w:lang w:val="it-IT"/>
        </w:rPr>
      </w:pPr>
      <w:r w:rsidRPr="002C3E93">
        <w:rPr>
          <w:lang w:val="it-IT"/>
        </w:rPr>
        <w:t xml:space="preserve">Redactează răspunsurile la memoriile și petițiile transmise S.P.G.C. în legătură cu respectarea legalității; </w:t>
      </w:r>
    </w:p>
    <w:p w14:paraId="57011BB8" w14:textId="77777777" w:rsidR="00745743" w:rsidRDefault="00745743" w:rsidP="00565B1F">
      <w:pPr>
        <w:pStyle w:val="Listparagraf"/>
        <w:numPr>
          <w:ilvl w:val="0"/>
          <w:numId w:val="44"/>
        </w:numPr>
        <w:autoSpaceDE w:val="0"/>
        <w:autoSpaceDN w:val="0"/>
        <w:adjustRightInd w:val="0"/>
        <w:spacing w:line="276" w:lineRule="auto"/>
        <w:rPr>
          <w:lang w:val="it-IT"/>
        </w:rPr>
      </w:pPr>
      <w:r w:rsidRPr="00745743">
        <w:rPr>
          <w:lang w:val="it-IT"/>
        </w:rPr>
        <w:t xml:space="preserve"> Avizează din punct de vedere al legalității toate contractele; </w:t>
      </w:r>
    </w:p>
    <w:p w14:paraId="66851042" w14:textId="77777777" w:rsidR="00745743" w:rsidRDefault="00745743" w:rsidP="00565B1F">
      <w:pPr>
        <w:pStyle w:val="Listparagraf"/>
        <w:numPr>
          <w:ilvl w:val="0"/>
          <w:numId w:val="44"/>
        </w:numPr>
        <w:autoSpaceDE w:val="0"/>
        <w:autoSpaceDN w:val="0"/>
        <w:adjustRightInd w:val="0"/>
        <w:spacing w:line="276" w:lineRule="auto"/>
        <w:rPr>
          <w:lang w:val="it-IT"/>
        </w:rPr>
      </w:pPr>
      <w:r w:rsidRPr="00745743">
        <w:rPr>
          <w:lang w:val="it-IT"/>
        </w:rPr>
        <w:t xml:space="preserve"> Analizează și avizează din punct de vedere al legalității proiectele de contracte transmise de către compartimentele de specialitate; </w:t>
      </w:r>
    </w:p>
    <w:p w14:paraId="702BF5C2" w14:textId="77777777" w:rsidR="00745743" w:rsidRDefault="00745743" w:rsidP="00565B1F">
      <w:pPr>
        <w:pStyle w:val="Listparagraf"/>
        <w:numPr>
          <w:ilvl w:val="0"/>
          <w:numId w:val="44"/>
        </w:numPr>
        <w:autoSpaceDE w:val="0"/>
        <w:autoSpaceDN w:val="0"/>
        <w:adjustRightInd w:val="0"/>
        <w:spacing w:line="276" w:lineRule="auto"/>
        <w:rPr>
          <w:lang w:val="it-IT"/>
        </w:rPr>
      </w:pPr>
      <w:r w:rsidRPr="00745743">
        <w:rPr>
          <w:lang w:val="it-IT"/>
        </w:rPr>
        <w:t xml:space="preserve"> Analizează și avizează din punct de vedere al legalității proiectele de contracte transmise de către alte persoane juridice; </w:t>
      </w:r>
    </w:p>
    <w:p w14:paraId="3062E304" w14:textId="77777777" w:rsidR="00745743" w:rsidRDefault="00745743" w:rsidP="00565B1F">
      <w:pPr>
        <w:pStyle w:val="Listparagraf"/>
        <w:numPr>
          <w:ilvl w:val="0"/>
          <w:numId w:val="44"/>
        </w:numPr>
        <w:autoSpaceDE w:val="0"/>
        <w:autoSpaceDN w:val="0"/>
        <w:adjustRightInd w:val="0"/>
        <w:spacing w:line="276" w:lineRule="auto"/>
        <w:rPr>
          <w:lang w:val="it-IT"/>
        </w:rPr>
      </w:pPr>
      <w:r w:rsidRPr="00745743">
        <w:rPr>
          <w:lang w:val="it-IT"/>
        </w:rPr>
        <w:t xml:space="preserve"> Avizează proiectele oricăror acte cu caracter sau efect juridic întocmite în legătură cu activitatea S.P.G.C.; </w:t>
      </w:r>
    </w:p>
    <w:p w14:paraId="6FEE988B" w14:textId="77777777" w:rsidR="00745743" w:rsidRDefault="00745743" w:rsidP="00565B1F">
      <w:pPr>
        <w:pStyle w:val="Listparagraf"/>
        <w:numPr>
          <w:ilvl w:val="0"/>
          <w:numId w:val="44"/>
        </w:numPr>
        <w:autoSpaceDE w:val="0"/>
        <w:autoSpaceDN w:val="0"/>
        <w:adjustRightInd w:val="0"/>
        <w:spacing w:line="276" w:lineRule="auto"/>
        <w:rPr>
          <w:lang w:val="it-IT"/>
        </w:rPr>
      </w:pPr>
      <w:r w:rsidRPr="00745743">
        <w:rPr>
          <w:lang w:val="it-IT"/>
        </w:rPr>
        <w:t xml:space="preserve"> Întocmește regulamente, note și instrucțiuni precum și orice alte acte cu caracter normativ, care sunt în legătură cu atribuțiile și activitatea S.P.G.C.</w:t>
      </w:r>
    </w:p>
    <w:p w14:paraId="7ED125D4" w14:textId="4A6B5D9A" w:rsidR="00745743" w:rsidRDefault="00745743" w:rsidP="00565B1F">
      <w:pPr>
        <w:pStyle w:val="Listparagraf"/>
        <w:numPr>
          <w:ilvl w:val="0"/>
          <w:numId w:val="44"/>
        </w:numPr>
        <w:autoSpaceDE w:val="0"/>
        <w:autoSpaceDN w:val="0"/>
        <w:adjustRightInd w:val="0"/>
        <w:spacing w:line="276" w:lineRule="auto"/>
        <w:rPr>
          <w:lang w:val="it-IT"/>
        </w:rPr>
      </w:pPr>
      <w:r w:rsidRPr="00745743">
        <w:rPr>
          <w:lang w:val="it-IT"/>
        </w:rPr>
        <w:t xml:space="preserve">La sesizeza compartimentul financiar-contabil, stabilește împreună cu conducerea S.P.G.C. modul de recuperare a debitelor și propune măsuri necesare pentru recuperarea acestora; </w:t>
      </w:r>
    </w:p>
    <w:p w14:paraId="3437B853" w14:textId="77777777" w:rsidR="00745743" w:rsidRDefault="00745743" w:rsidP="00565B1F">
      <w:pPr>
        <w:pStyle w:val="Listparagraf"/>
        <w:numPr>
          <w:ilvl w:val="0"/>
          <w:numId w:val="44"/>
        </w:numPr>
        <w:autoSpaceDE w:val="0"/>
        <w:autoSpaceDN w:val="0"/>
        <w:adjustRightInd w:val="0"/>
        <w:spacing w:line="276" w:lineRule="auto"/>
        <w:rPr>
          <w:lang w:val="it-IT"/>
        </w:rPr>
      </w:pPr>
      <w:r w:rsidRPr="00745743">
        <w:rPr>
          <w:lang w:val="it-IT"/>
        </w:rPr>
        <w:t xml:space="preserve"> Exprimă puncte de vedere privind interpretarea actelor normative la cererea compartimentelor/birourilor/serviciilor și acorda asistență de specialitate acestora;</w:t>
      </w:r>
    </w:p>
    <w:p w14:paraId="5050413A" w14:textId="77777777" w:rsidR="00745743" w:rsidRDefault="00745743" w:rsidP="00565B1F">
      <w:pPr>
        <w:pStyle w:val="Listparagraf"/>
        <w:numPr>
          <w:ilvl w:val="0"/>
          <w:numId w:val="44"/>
        </w:numPr>
        <w:autoSpaceDE w:val="0"/>
        <w:autoSpaceDN w:val="0"/>
        <w:adjustRightInd w:val="0"/>
        <w:spacing w:line="276" w:lineRule="auto"/>
        <w:rPr>
          <w:lang w:val="it-IT"/>
        </w:rPr>
      </w:pPr>
      <w:r w:rsidRPr="00745743">
        <w:rPr>
          <w:lang w:val="it-IT"/>
        </w:rPr>
        <w:t xml:space="preserve">Formulează puncte de vedere cu privire la proiectele de acte normative prezentate de alte instituții spre consultare care privesc activitatea S.P.G.C.; </w:t>
      </w:r>
    </w:p>
    <w:p w14:paraId="0DD1DC3A" w14:textId="77777777" w:rsidR="00745743" w:rsidRDefault="00745743" w:rsidP="00565B1F">
      <w:pPr>
        <w:pStyle w:val="Listparagraf"/>
        <w:numPr>
          <w:ilvl w:val="0"/>
          <w:numId w:val="44"/>
        </w:numPr>
        <w:autoSpaceDE w:val="0"/>
        <w:autoSpaceDN w:val="0"/>
        <w:adjustRightInd w:val="0"/>
        <w:spacing w:line="276" w:lineRule="auto"/>
        <w:rPr>
          <w:lang w:val="it-IT"/>
        </w:rPr>
      </w:pPr>
      <w:r w:rsidRPr="00745743">
        <w:rPr>
          <w:lang w:val="it-IT"/>
        </w:rPr>
        <w:t xml:space="preserve">Ține evidența tematică a actelor normative și întocmește lista cu actele normative aplicabile;    </w:t>
      </w:r>
    </w:p>
    <w:p w14:paraId="229C052D" w14:textId="59FE5A0F" w:rsidR="00745743" w:rsidRPr="00745743" w:rsidRDefault="00745743" w:rsidP="00565B1F">
      <w:pPr>
        <w:pStyle w:val="Listparagraf"/>
        <w:numPr>
          <w:ilvl w:val="0"/>
          <w:numId w:val="44"/>
        </w:numPr>
        <w:autoSpaceDE w:val="0"/>
        <w:autoSpaceDN w:val="0"/>
        <w:adjustRightInd w:val="0"/>
        <w:spacing w:line="276" w:lineRule="auto"/>
        <w:rPr>
          <w:lang w:val="it-IT"/>
        </w:rPr>
      </w:pPr>
      <w:r w:rsidRPr="00745743">
        <w:rPr>
          <w:lang w:val="it-IT"/>
        </w:rPr>
        <w:t xml:space="preserve"> Îndeplinește orice atribuții dispuse de conducerea S.P.G.C.  sau rezultate din actele normative în vigoare.</w:t>
      </w:r>
    </w:p>
    <w:p w14:paraId="04975979" w14:textId="77777777" w:rsidR="00745743" w:rsidRPr="00745743" w:rsidRDefault="00745743" w:rsidP="00565B1F">
      <w:pPr>
        <w:spacing w:after="257" w:line="276" w:lineRule="auto"/>
        <w:ind w:left="31" w:right="14" w:firstLine="677"/>
        <w:rPr>
          <w:b/>
          <w:bCs/>
          <w:szCs w:val="24"/>
        </w:rPr>
      </w:pPr>
    </w:p>
    <w:p w14:paraId="6DFC7A2B" w14:textId="2C9EA29F" w:rsidR="00745743" w:rsidRPr="00745743" w:rsidRDefault="00745743" w:rsidP="00565B1F">
      <w:pPr>
        <w:autoSpaceDE w:val="0"/>
        <w:autoSpaceDN w:val="0"/>
        <w:adjustRightInd w:val="0"/>
        <w:spacing w:line="276" w:lineRule="auto"/>
        <w:ind w:left="0" w:firstLine="708"/>
        <w:rPr>
          <w:b/>
          <w:bCs/>
          <w:lang w:val="fr-FR"/>
        </w:rPr>
      </w:pPr>
      <w:r w:rsidRPr="00745743">
        <w:rPr>
          <w:b/>
          <w:bCs/>
          <w:lang w:val="it-IT"/>
        </w:rPr>
        <w:t>Resurse Umane</w:t>
      </w:r>
    </w:p>
    <w:p w14:paraId="09657F8A" w14:textId="77777777" w:rsidR="00745743" w:rsidRPr="006C53ED" w:rsidRDefault="00745743" w:rsidP="00565B1F">
      <w:pPr>
        <w:numPr>
          <w:ilvl w:val="0"/>
          <w:numId w:val="41"/>
        </w:numPr>
        <w:shd w:val="clear" w:color="auto" w:fill="FFFFFF"/>
        <w:spacing w:after="120" w:line="276" w:lineRule="auto"/>
        <w:ind w:right="0"/>
        <w:rPr>
          <w:szCs w:val="24"/>
        </w:rPr>
      </w:pPr>
      <w:r w:rsidRPr="006C53ED">
        <w:rPr>
          <w:szCs w:val="24"/>
        </w:rPr>
        <w:t>asigura implementarea prevederilor legale privind legislati</w:t>
      </w:r>
      <w:r>
        <w:rPr>
          <w:szCs w:val="24"/>
        </w:rPr>
        <w:t>a</w:t>
      </w:r>
      <w:r w:rsidRPr="006C53ED">
        <w:rPr>
          <w:szCs w:val="24"/>
        </w:rPr>
        <w:t xml:space="preserve"> in vigoare aplicabile in cadrul serviciului;</w:t>
      </w:r>
    </w:p>
    <w:p w14:paraId="15DA77E0" w14:textId="77777777" w:rsidR="00745743" w:rsidRPr="006C53ED" w:rsidRDefault="00745743" w:rsidP="00565B1F">
      <w:pPr>
        <w:numPr>
          <w:ilvl w:val="0"/>
          <w:numId w:val="41"/>
        </w:numPr>
        <w:shd w:val="clear" w:color="auto" w:fill="FFFFFF"/>
        <w:spacing w:after="120" w:line="276" w:lineRule="auto"/>
        <w:ind w:right="0"/>
        <w:rPr>
          <w:szCs w:val="24"/>
        </w:rPr>
      </w:pPr>
      <w:r w:rsidRPr="006C53ED">
        <w:rPr>
          <w:szCs w:val="24"/>
        </w:rPr>
        <w:t>intocmeste rapoarte de specialitate pentru sedintele Consiliului Local;</w:t>
      </w:r>
    </w:p>
    <w:p w14:paraId="79357C53" w14:textId="77777777" w:rsidR="00745743" w:rsidRPr="006C53ED" w:rsidRDefault="00745743" w:rsidP="00565B1F">
      <w:pPr>
        <w:numPr>
          <w:ilvl w:val="0"/>
          <w:numId w:val="41"/>
        </w:numPr>
        <w:shd w:val="clear" w:color="auto" w:fill="FFFFFF"/>
        <w:spacing w:after="120" w:line="276" w:lineRule="auto"/>
        <w:ind w:right="0"/>
        <w:rPr>
          <w:szCs w:val="24"/>
        </w:rPr>
      </w:pPr>
      <w:r w:rsidRPr="006C53ED">
        <w:rPr>
          <w:szCs w:val="24"/>
        </w:rPr>
        <w:t>realizeaza implementarea strategiei de resurse umane, a organizatiei prin planificarea, organizarea, coordonarea, controlul activitatilor pentru indeplinirea obiectivelor si asigurarea satisfactiei individuale a personalului privind munca prestata;</w:t>
      </w:r>
    </w:p>
    <w:p w14:paraId="13EF85F3" w14:textId="77777777" w:rsidR="00745743" w:rsidRPr="006C53ED" w:rsidRDefault="00745743" w:rsidP="00565B1F">
      <w:pPr>
        <w:numPr>
          <w:ilvl w:val="0"/>
          <w:numId w:val="41"/>
        </w:numPr>
        <w:shd w:val="clear" w:color="auto" w:fill="FFFFFF"/>
        <w:spacing w:after="120" w:line="276" w:lineRule="auto"/>
        <w:ind w:right="0"/>
        <w:rPr>
          <w:szCs w:val="24"/>
        </w:rPr>
      </w:pPr>
      <w:r w:rsidRPr="006C53ED">
        <w:rPr>
          <w:szCs w:val="24"/>
        </w:rPr>
        <w:lastRenderedPageBreak/>
        <w:t>creeaza si administreaza baza de date cuprinzand evidenta personalului contractual;</w:t>
      </w:r>
    </w:p>
    <w:p w14:paraId="66F27040" w14:textId="77777777" w:rsidR="00745743" w:rsidRPr="006C53ED" w:rsidRDefault="00745743" w:rsidP="00565B1F">
      <w:pPr>
        <w:numPr>
          <w:ilvl w:val="0"/>
          <w:numId w:val="41"/>
        </w:numPr>
        <w:shd w:val="clear" w:color="auto" w:fill="FFFFFF"/>
        <w:spacing w:after="120" w:line="276" w:lineRule="auto"/>
        <w:ind w:right="0"/>
        <w:rPr>
          <w:szCs w:val="24"/>
        </w:rPr>
      </w:pPr>
      <w:r w:rsidRPr="006C53ED">
        <w:rPr>
          <w:szCs w:val="24"/>
        </w:rPr>
        <w:t>certifica prezenta la serviciu a personalului si ia masuri pentru intocmirea evaluarilor, obiectivelor anuale si fiselor de post ale salariatilor din subordine, acorda calificativul conform prevederilor legale si propune aplicarea masurilor disciplinare in cazul nerespectarii obligatiilor de serviciu;</w:t>
      </w:r>
    </w:p>
    <w:p w14:paraId="7DC93132" w14:textId="77777777" w:rsidR="00745743" w:rsidRPr="006C53ED" w:rsidRDefault="00745743" w:rsidP="00565B1F">
      <w:pPr>
        <w:numPr>
          <w:ilvl w:val="0"/>
          <w:numId w:val="41"/>
        </w:numPr>
        <w:shd w:val="clear" w:color="auto" w:fill="FFFFFF"/>
        <w:spacing w:after="120" w:line="276" w:lineRule="auto"/>
        <w:ind w:right="0"/>
        <w:rPr>
          <w:szCs w:val="24"/>
        </w:rPr>
      </w:pPr>
      <w:r w:rsidRPr="006C53ED">
        <w:rPr>
          <w:szCs w:val="24"/>
        </w:rPr>
        <w:t>elaboreaza organigrama, statul de functii, numarul de personal, regulamentul intern si regulamentul de organizare si functionare pentru aparatul propriu de specialitate si le supune aprobarii Consiliului Local;</w:t>
      </w:r>
    </w:p>
    <w:p w14:paraId="2A714539" w14:textId="77777777" w:rsidR="00745743" w:rsidRPr="006C53ED" w:rsidRDefault="00745743" w:rsidP="00565B1F">
      <w:pPr>
        <w:numPr>
          <w:ilvl w:val="0"/>
          <w:numId w:val="41"/>
        </w:numPr>
        <w:shd w:val="clear" w:color="auto" w:fill="FFFFFF"/>
        <w:spacing w:after="120" w:line="276" w:lineRule="auto"/>
        <w:ind w:right="0"/>
        <w:rPr>
          <w:szCs w:val="24"/>
        </w:rPr>
      </w:pPr>
      <w:r w:rsidRPr="006C53ED">
        <w:rPr>
          <w:szCs w:val="24"/>
        </w:rPr>
        <w:t xml:space="preserve">efectueaza lucrarile legate de incadrarea, redistribuirea, transferarea, detasarea, pensionarea sau incetarea contractului de munca pentru </w:t>
      </w:r>
      <w:r>
        <w:rPr>
          <w:szCs w:val="24"/>
        </w:rPr>
        <w:t>serviciul</w:t>
      </w:r>
      <w:r w:rsidRPr="006C53ED">
        <w:rPr>
          <w:szCs w:val="24"/>
        </w:rPr>
        <w:t xml:space="preserve"> propriu de specialitate;</w:t>
      </w:r>
    </w:p>
    <w:p w14:paraId="56797180" w14:textId="77777777" w:rsidR="00745743" w:rsidRPr="006C53ED" w:rsidRDefault="00745743" w:rsidP="00565B1F">
      <w:pPr>
        <w:numPr>
          <w:ilvl w:val="0"/>
          <w:numId w:val="41"/>
        </w:numPr>
        <w:shd w:val="clear" w:color="auto" w:fill="FFFFFF"/>
        <w:spacing w:after="120" w:line="276" w:lineRule="auto"/>
        <w:ind w:right="0"/>
        <w:rPr>
          <w:szCs w:val="24"/>
        </w:rPr>
      </w:pPr>
      <w:r w:rsidRPr="006C53ED">
        <w:rPr>
          <w:szCs w:val="24"/>
        </w:rPr>
        <w:t xml:space="preserve">in colaborare cu </w:t>
      </w:r>
      <w:r>
        <w:rPr>
          <w:szCs w:val="24"/>
        </w:rPr>
        <w:t>Compartimentul</w:t>
      </w:r>
      <w:r w:rsidRPr="006C53ED">
        <w:rPr>
          <w:szCs w:val="24"/>
        </w:rPr>
        <w:t xml:space="preserve"> Financiar Contabil stabileste necesarul fondului de salarii si alte drepturi de personal, in vederea inscrierii in proiectul de buget si urmareste folosirea eficienta si in conformitate cu prevederile legale a acestuia;</w:t>
      </w:r>
    </w:p>
    <w:p w14:paraId="0C041485" w14:textId="77777777" w:rsidR="00745743" w:rsidRPr="006C53ED" w:rsidRDefault="00745743" w:rsidP="00565B1F">
      <w:pPr>
        <w:numPr>
          <w:ilvl w:val="0"/>
          <w:numId w:val="41"/>
        </w:numPr>
        <w:shd w:val="clear" w:color="auto" w:fill="FFFFFF"/>
        <w:spacing w:after="120" w:line="276" w:lineRule="auto"/>
        <w:ind w:right="0"/>
        <w:rPr>
          <w:szCs w:val="24"/>
        </w:rPr>
      </w:pPr>
      <w:r w:rsidRPr="006C53ED">
        <w:rPr>
          <w:szCs w:val="24"/>
        </w:rPr>
        <w:t>monitorizeaza si opereaza dupa caz atributiile individuale prevazute in fisa postului fiecarui</w:t>
      </w:r>
      <w:r>
        <w:rPr>
          <w:szCs w:val="24"/>
        </w:rPr>
        <w:t xml:space="preserve"> angajat al serviciului</w:t>
      </w:r>
      <w:r w:rsidRPr="006C53ED">
        <w:rPr>
          <w:szCs w:val="24"/>
        </w:rPr>
        <w:t>;</w:t>
      </w:r>
    </w:p>
    <w:p w14:paraId="1393DDB4" w14:textId="77777777" w:rsidR="00745743" w:rsidRPr="006C53ED" w:rsidRDefault="00745743" w:rsidP="00565B1F">
      <w:pPr>
        <w:numPr>
          <w:ilvl w:val="0"/>
          <w:numId w:val="41"/>
        </w:numPr>
        <w:shd w:val="clear" w:color="auto" w:fill="FFFFFF"/>
        <w:spacing w:after="120" w:line="276" w:lineRule="auto"/>
        <w:ind w:right="0"/>
        <w:rPr>
          <w:szCs w:val="24"/>
        </w:rPr>
      </w:pPr>
      <w:r w:rsidRPr="006C53ED">
        <w:rPr>
          <w:szCs w:val="24"/>
        </w:rPr>
        <w:t xml:space="preserve">analizeaza nevoile organizatiei care trebuie satisfacute in viitor, concepe o viziune a profilului capacitatilor care trebuie sa existe pentru acoperirea nevoilor organizatiei si face propuneri de participare la cursurile de perfectionare si formare a </w:t>
      </w:r>
      <w:r>
        <w:rPr>
          <w:szCs w:val="24"/>
        </w:rPr>
        <w:t>angajatilor serviciului;</w:t>
      </w:r>
    </w:p>
    <w:p w14:paraId="2AACFC63" w14:textId="77777777" w:rsidR="00745743" w:rsidRPr="006C53ED" w:rsidRDefault="00745743" w:rsidP="00565B1F">
      <w:pPr>
        <w:numPr>
          <w:ilvl w:val="0"/>
          <w:numId w:val="41"/>
        </w:numPr>
        <w:shd w:val="clear" w:color="auto" w:fill="FFFFFF"/>
        <w:spacing w:after="120" w:line="276" w:lineRule="auto"/>
        <w:ind w:right="0"/>
        <w:rPr>
          <w:szCs w:val="24"/>
        </w:rPr>
      </w:pPr>
      <w:r w:rsidRPr="006C53ED">
        <w:rPr>
          <w:szCs w:val="24"/>
        </w:rPr>
        <w:t xml:space="preserve">identifica necesitatile de instruire a </w:t>
      </w:r>
      <w:r>
        <w:rPr>
          <w:szCs w:val="24"/>
        </w:rPr>
        <w:t xml:space="preserve">angajatilor </w:t>
      </w:r>
      <w:r w:rsidRPr="006C53ED">
        <w:rPr>
          <w:szCs w:val="24"/>
        </w:rPr>
        <w:t>pentru imbunatatirea rezultatelor activitatii desfasurate in scopul indeplinirii obiectivelor stabilite;</w:t>
      </w:r>
    </w:p>
    <w:p w14:paraId="495B2C12" w14:textId="77777777" w:rsidR="00745743" w:rsidRPr="006C53ED" w:rsidRDefault="00745743" w:rsidP="00565B1F">
      <w:pPr>
        <w:numPr>
          <w:ilvl w:val="0"/>
          <w:numId w:val="41"/>
        </w:numPr>
        <w:shd w:val="clear" w:color="auto" w:fill="FFFFFF"/>
        <w:spacing w:after="120" w:line="276" w:lineRule="auto"/>
        <w:ind w:right="0"/>
        <w:rPr>
          <w:szCs w:val="24"/>
        </w:rPr>
      </w:pPr>
      <w:r w:rsidRPr="006C53ED">
        <w:rPr>
          <w:szCs w:val="24"/>
        </w:rPr>
        <w:t>urmareste modul de derulare a programelor de formare si perfectionare a pregatirii profesionale;</w:t>
      </w:r>
    </w:p>
    <w:p w14:paraId="49B67AAA" w14:textId="77777777" w:rsidR="00745743" w:rsidRPr="006C53ED" w:rsidRDefault="00745743" w:rsidP="00565B1F">
      <w:pPr>
        <w:numPr>
          <w:ilvl w:val="0"/>
          <w:numId w:val="41"/>
        </w:numPr>
        <w:shd w:val="clear" w:color="auto" w:fill="FFFFFF"/>
        <w:spacing w:after="120" w:line="276" w:lineRule="auto"/>
        <w:ind w:right="0"/>
        <w:rPr>
          <w:szCs w:val="24"/>
        </w:rPr>
      </w:pPr>
      <w:r w:rsidRPr="006C53ED">
        <w:rPr>
          <w:szCs w:val="24"/>
        </w:rPr>
        <w:t xml:space="preserve">asigura implementarea prevederilor legale privind organizarea si desfasurarea concursurilor si examenelor pentru ocuparea </w:t>
      </w:r>
      <w:r>
        <w:rPr>
          <w:szCs w:val="24"/>
        </w:rPr>
        <w:t>locurilor vacante din serviciu;</w:t>
      </w:r>
    </w:p>
    <w:p w14:paraId="788CBA93" w14:textId="77777777" w:rsidR="00745743" w:rsidRPr="006C53ED" w:rsidRDefault="00745743" w:rsidP="00565B1F">
      <w:pPr>
        <w:numPr>
          <w:ilvl w:val="0"/>
          <w:numId w:val="41"/>
        </w:numPr>
        <w:shd w:val="clear" w:color="auto" w:fill="FFFFFF"/>
        <w:spacing w:after="120" w:line="276" w:lineRule="auto"/>
        <w:ind w:right="0"/>
        <w:rPr>
          <w:szCs w:val="24"/>
        </w:rPr>
      </w:pPr>
      <w:r w:rsidRPr="006C53ED">
        <w:rPr>
          <w:szCs w:val="24"/>
        </w:rPr>
        <w:t>asigura o abordare planificata si sistematica a recrutarii si selectiei personalului prin stabilirea nevoii de recrutare, analiza cererii de recrutare, publicitatea posturilor disponibile, inregistrarea si preselectia candidatilor, selectia candidatilor si dispozitia de angajare;</w:t>
      </w:r>
    </w:p>
    <w:p w14:paraId="49DE8C0B" w14:textId="77777777" w:rsidR="00745743" w:rsidRPr="006C53ED" w:rsidRDefault="00745743" w:rsidP="00565B1F">
      <w:pPr>
        <w:numPr>
          <w:ilvl w:val="0"/>
          <w:numId w:val="41"/>
        </w:numPr>
        <w:shd w:val="clear" w:color="auto" w:fill="FFFFFF"/>
        <w:spacing w:after="120" w:line="276" w:lineRule="auto"/>
        <w:ind w:right="0"/>
        <w:rPr>
          <w:szCs w:val="24"/>
        </w:rPr>
      </w:pPr>
      <w:r w:rsidRPr="006C53ED">
        <w:rPr>
          <w:szCs w:val="24"/>
        </w:rPr>
        <w:t>stabileste criteriile si tehnicile de selectie a personalului, care vor fi indicatori buni si reali ai performantelor viitoare, precum si etapele procesului de selectie;</w:t>
      </w:r>
    </w:p>
    <w:p w14:paraId="79AF5889" w14:textId="77777777" w:rsidR="00745743" w:rsidRPr="006C53ED" w:rsidRDefault="00745743" w:rsidP="00565B1F">
      <w:pPr>
        <w:numPr>
          <w:ilvl w:val="0"/>
          <w:numId w:val="41"/>
        </w:numPr>
        <w:shd w:val="clear" w:color="auto" w:fill="FFFFFF"/>
        <w:spacing w:after="120" w:line="276" w:lineRule="auto"/>
        <w:ind w:right="0"/>
        <w:rPr>
          <w:szCs w:val="24"/>
        </w:rPr>
      </w:pPr>
      <w:r w:rsidRPr="006C53ED">
        <w:rPr>
          <w:szCs w:val="24"/>
        </w:rPr>
        <w:t>asigura secretariatul comisiilor de concurs prin intocmirea si redactarea documentatiei specifice, transmiterea rezultatelor selectiei in vederea comunicarii candidatilor;</w:t>
      </w:r>
    </w:p>
    <w:p w14:paraId="56E4781A" w14:textId="77777777" w:rsidR="00745743" w:rsidRPr="006C53ED" w:rsidRDefault="00745743" w:rsidP="00565B1F">
      <w:pPr>
        <w:numPr>
          <w:ilvl w:val="0"/>
          <w:numId w:val="41"/>
        </w:numPr>
        <w:shd w:val="clear" w:color="auto" w:fill="FFFFFF"/>
        <w:spacing w:after="120" w:line="276" w:lineRule="auto"/>
        <w:ind w:right="0"/>
        <w:rPr>
          <w:szCs w:val="24"/>
        </w:rPr>
      </w:pPr>
      <w:r w:rsidRPr="006C53ED">
        <w:rPr>
          <w:szCs w:val="24"/>
        </w:rPr>
        <w:lastRenderedPageBreak/>
        <w:t>asigura aplicarea corecta a elementelor sistemului de retribuire pentru personalul unitatii in concordanta cu structura organizatorica si numarul de posturi aprobat;</w:t>
      </w:r>
    </w:p>
    <w:p w14:paraId="15E072DC" w14:textId="77777777" w:rsidR="00745743" w:rsidRPr="006C53ED" w:rsidRDefault="00745743" w:rsidP="00565B1F">
      <w:pPr>
        <w:numPr>
          <w:ilvl w:val="0"/>
          <w:numId w:val="41"/>
        </w:numPr>
        <w:shd w:val="clear" w:color="auto" w:fill="FFFFFF"/>
        <w:spacing w:after="120" w:line="276" w:lineRule="auto"/>
        <w:ind w:right="0"/>
        <w:rPr>
          <w:szCs w:val="24"/>
        </w:rPr>
      </w:pPr>
      <w:r w:rsidRPr="006C53ED">
        <w:rPr>
          <w:szCs w:val="24"/>
        </w:rPr>
        <w:t>verifica aplicarea corecta a prevederilor legale cu privire la efectuarea si salarizarea muncii peste programul normal de lucru;</w:t>
      </w:r>
    </w:p>
    <w:p w14:paraId="5EA32D99" w14:textId="77777777" w:rsidR="00745743" w:rsidRPr="006C53ED" w:rsidRDefault="00745743" w:rsidP="00565B1F">
      <w:pPr>
        <w:numPr>
          <w:ilvl w:val="0"/>
          <w:numId w:val="41"/>
        </w:numPr>
        <w:shd w:val="clear" w:color="auto" w:fill="FFFFFF"/>
        <w:spacing w:after="120" w:line="276" w:lineRule="auto"/>
        <w:ind w:right="0"/>
        <w:rPr>
          <w:szCs w:val="24"/>
        </w:rPr>
      </w:pPr>
      <w:r w:rsidRPr="006C53ED">
        <w:rPr>
          <w:szCs w:val="24"/>
        </w:rPr>
        <w:t>asigura implementarea prevederilor privind performantele profesionale individuale ale functionarilor publici si a personalului contractual;</w:t>
      </w:r>
    </w:p>
    <w:p w14:paraId="351931F5" w14:textId="77777777" w:rsidR="00745743" w:rsidRPr="006C53ED" w:rsidRDefault="00745743" w:rsidP="00565B1F">
      <w:pPr>
        <w:numPr>
          <w:ilvl w:val="0"/>
          <w:numId w:val="41"/>
        </w:numPr>
        <w:shd w:val="clear" w:color="auto" w:fill="FFFFFF"/>
        <w:spacing w:after="120" w:line="276" w:lineRule="auto"/>
        <w:ind w:right="0"/>
        <w:rPr>
          <w:szCs w:val="24"/>
        </w:rPr>
      </w:pPr>
      <w:r w:rsidRPr="006C53ED">
        <w:rPr>
          <w:szCs w:val="24"/>
        </w:rPr>
        <w:t>monitorizeaza evaluarile performantelor profesionale individuale ale functionarilor publici in vederea organizarii concursurilor de promovare in functia publica si avansare in grade de salarizare;</w:t>
      </w:r>
    </w:p>
    <w:p w14:paraId="229E42A5" w14:textId="77777777" w:rsidR="00745743" w:rsidRPr="006C53ED" w:rsidRDefault="00745743" w:rsidP="00565B1F">
      <w:pPr>
        <w:numPr>
          <w:ilvl w:val="0"/>
          <w:numId w:val="41"/>
        </w:numPr>
        <w:shd w:val="clear" w:color="auto" w:fill="FFFFFF"/>
        <w:spacing w:after="120" w:line="276" w:lineRule="auto"/>
        <w:ind w:right="0"/>
        <w:rPr>
          <w:szCs w:val="24"/>
        </w:rPr>
      </w:pPr>
      <w:r w:rsidRPr="006C53ED">
        <w:rPr>
          <w:szCs w:val="24"/>
        </w:rPr>
        <w:t>intocmeste dosarele de pensionare la cererea persoanei indreptatite care indeplineste conditiile de pensionare pentru limita de varsta,  pensie anticipata, pensie anticipata partial, pensie de invaliditate si pensie de urmas;</w:t>
      </w:r>
    </w:p>
    <w:p w14:paraId="2C6F8816" w14:textId="77777777" w:rsidR="00745743" w:rsidRPr="006C53ED" w:rsidRDefault="00745743" w:rsidP="00565B1F">
      <w:pPr>
        <w:numPr>
          <w:ilvl w:val="0"/>
          <w:numId w:val="41"/>
        </w:numPr>
        <w:shd w:val="clear" w:color="auto" w:fill="FFFFFF"/>
        <w:spacing w:after="120" w:line="276" w:lineRule="auto"/>
        <w:ind w:right="0"/>
        <w:rPr>
          <w:szCs w:val="24"/>
        </w:rPr>
      </w:pPr>
      <w:r w:rsidRPr="006C53ED">
        <w:rPr>
          <w:szCs w:val="24"/>
        </w:rPr>
        <w:t>asigura implementarea prevederilor Codului Muncii pentru intocmirea si completarea registrului general de evidenta a salariatilor prin  infiintarea, inregistrarea si completarea registrului conform prevederilor legale in ordinea incheierii contractelor individuale de munca;</w:t>
      </w:r>
    </w:p>
    <w:p w14:paraId="4DC48D28" w14:textId="77777777" w:rsidR="00745743" w:rsidRPr="006C53ED" w:rsidRDefault="00745743" w:rsidP="00565B1F">
      <w:pPr>
        <w:numPr>
          <w:ilvl w:val="0"/>
          <w:numId w:val="41"/>
        </w:numPr>
        <w:shd w:val="clear" w:color="auto" w:fill="FFFFFF"/>
        <w:spacing w:after="120" w:line="276" w:lineRule="auto"/>
        <w:ind w:right="0"/>
        <w:rPr>
          <w:szCs w:val="24"/>
        </w:rPr>
      </w:pPr>
      <w:r w:rsidRPr="006C53ED">
        <w:rPr>
          <w:szCs w:val="24"/>
        </w:rPr>
        <w:t>asigura pastrarea secretului profesional in probleme de personal si ale dosarelor personale;</w:t>
      </w:r>
    </w:p>
    <w:p w14:paraId="08681738" w14:textId="77777777" w:rsidR="00745743" w:rsidRPr="006C53ED" w:rsidRDefault="00745743" w:rsidP="00565B1F">
      <w:pPr>
        <w:numPr>
          <w:ilvl w:val="0"/>
          <w:numId w:val="41"/>
        </w:numPr>
        <w:shd w:val="clear" w:color="auto" w:fill="FFFFFF"/>
        <w:spacing w:after="120" w:line="276" w:lineRule="auto"/>
        <w:ind w:right="0"/>
        <w:rPr>
          <w:szCs w:val="24"/>
        </w:rPr>
      </w:pPr>
      <w:r w:rsidRPr="006C53ED">
        <w:rPr>
          <w:szCs w:val="24"/>
        </w:rPr>
        <w:t>verifica aplicarea reglementarilor in vigoare ce privesc salarizarea pentru personalul din cadrul serviciilor publice;</w:t>
      </w:r>
    </w:p>
    <w:p w14:paraId="1C4F7119" w14:textId="77777777" w:rsidR="00745743" w:rsidRPr="006C53ED" w:rsidRDefault="00745743" w:rsidP="00565B1F">
      <w:pPr>
        <w:numPr>
          <w:ilvl w:val="0"/>
          <w:numId w:val="41"/>
        </w:numPr>
        <w:shd w:val="clear" w:color="auto" w:fill="FFFFFF"/>
        <w:spacing w:after="120" w:line="276" w:lineRule="auto"/>
        <w:ind w:right="0"/>
        <w:rPr>
          <w:szCs w:val="24"/>
        </w:rPr>
      </w:pPr>
      <w:r w:rsidRPr="006C53ED">
        <w:rPr>
          <w:szCs w:val="24"/>
        </w:rPr>
        <w:t>participa la efectuarea analizelor cu privire la stabilirea profilului economic de dezvoltare al municipiului, folosirea judicioasa a resurselor umane in vederea constituirii fondului documentar de date;</w:t>
      </w:r>
    </w:p>
    <w:p w14:paraId="2EB296F0" w14:textId="77777777" w:rsidR="00745743" w:rsidRPr="006C53ED" w:rsidRDefault="00745743" w:rsidP="00565B1F">
      <w:pPr>
        <w:numPr>
          <w:ilvl w:val="0"/>
          <w:numId w:val="41"/>
        </w:numPr>
        <w:shd w:val="clear" w:color="auto" w:fill="FFFFFF"/>
        <w:spacing w:after="120" w:line="276" w:lineRule="auto"/>
        <w:ind w:right="0"/>
        <w:rPr>
          <w:szCs w:val="24"/>
        </w:rPr>
      </w:pPr>
      <w:r w:rsidRPr="006C53ED">
        <w:rPr>
          <w:szCs w:val="24"/>
        </w:rPr>
        <w:t>prezinta, la cererea Consiliului Local rapoarte si informari privind activitatea desfasurata, in termenul si forma solicitata;</w:t>
      </w:r>
    </w:p>
    <w:p w14:paraId="14553A46" w14:textId="77777777" w:rsidR="00745743" w:rsidRPr="006C53ED" w:rsidRDefault="00745743" w:rsidP="00565B1F">
      <w:pPr>
        <w:numPr>
          <w:ilvl w:val="0"/>
          <w:numId w:val="41"/>
        </w:numPr>
        <w:shd w:val="clear" w:color="auto" w:fill="FFFFFF"/>
        <w:spacing w:after="120" w:line="276" w:lineRule="auto"/>
        <w:ind w:right="0"/>
        <w:rPr>
          <w:szCs w:val="24"/>
        </w:rPr>
      </w:pPr>
      <w:r w:rsidRPr="006C53ED">
        <w:rPr>
          <w:szCs w:val="24"/>
        </w:rPr>
        <w:t>intocmeste Raportul de activitate anual al aparatului propriu al Consiliului Local;</w:t>
      </w:r>
    </w:p>
    <w:p w14:paraId="24A9550A" w14:textId="77777777" w:rsidR="00745743" w:rsidRPr="006C53ED" w:rsidRDefault="00745743" w:rsidP="00565B1F">
      <w:pPr>
        <w:numPr>
          <w:ilvl w:val="0"/>
          <w:numId w:val="41"/>
        </w:numPr>
        <w:shd w:val="clear" w:color="auto" w:fill="FFFFFF"/>
        <w:spacing w:after="120" w:line="276" w:lineRule="auto"/>
        <w:ind w:right="0"/>
        <w:rPr>
          <w:szCs w:val="24"/>
        </w:rPr>
      </w:pPr>
      <w:r w:rsidRPr="006C53ED">
        <w:rPr>
          <w:szCs w:val="24"/>
        </w:rPr>
        <w:t xml:space="preserve">asigura intocmirea, completarea si pastrarea dosarelor profesionale ale </w:t>
      </w:r>
      <w:r>
        <w:rPr>
          <w:szCs w:val="24"/>
        </w:rPr>
        <w:t>angajatilor serviciului;</w:t>
      </w:r>
    </w:p>
    <w:p w14:paraId="0F3030A9" w14:textId="77777777" w:rsidR="00745743" w:rsidRPr="006C53ED" w:rsidRDefault="00745743" w:rsidP="00565B1F">
      <w:pPr>
        <w:numPr>
          <w:ilvl w:val="0"/>
          <w:numId w:val="41"/>
        </w:numPr>
        <w:shd w:val="clear" w:color="auto" w:fill="FFFFFF"/>
        <w:spacing w:after="120" w:line="276" w:lineRule="auto"/>
        <w:ind w:right="0"/>
        <w:rPr>
          <w:szCs w:val="24"/>
        </w:rPr>
      </w:pPr>
      <w:r w:rsidRPr="006C53ED">
        <w:rPr>
          <w:szCs w:val="24"/>
        </w:rPr>
        <w:t>tine evidenta si intocmeste Registrul Declaratiilor de interese;</w:t>
      </w:r>
    </w:p>
    <w:p w14:paraId="46C77692" w14:textId="77777777" w:rsidR="00745743" w:rsidRPr="006C53ED" w:rsidRDefault="00745743" w:rsidP="00565B1F">
      <w:pPr>
        <w:numPr>
          <w:ilvl w:val="0"/>
          <w:numId w:val="41"/>
        </w:numPr>
        <w:shd w:val="clear" w:color="auto" w:fill="FFFFFF"/>
        <w:spacing w:after="120" w:line="276" w:lineRule="auto"/>
        <w:ind w:right="0"/>
        <w:rPr>
          <w:szCs w:val="24"/>
        </w:rPr>
      </w:pPr>
      <w:r w:rsidRPr="006C53ED">
        <w:rPr>
          <w:szCs w:val="24"/>
        </w:rPr>
        <w:t>tine evidenta declaratiilor de avere;</w:t>
      </w:r>
    </w:p>
    <w:p w14:paraId="6D1C9B33" w14:textId="77777777" w:rsidR="00745743" w:rsidRPr="006C53ED" w:rsidRDefault="00745743" w:rsidP="00565B1F">
      <w:pPr>
        <w:numPr>
          <w:ilvl w:val="0"/>
          <w:numId w:val="41"/>
        </w:numPr>
        <w:shd w:val="clear" w:color="auto" w:fill="FFFFFF"/>
        <w:spacing w:after="120" w:line="276" w:lineRule="auto"/>
        <w:ind w:right="0"/>
        <w:rPr>
          <w:szCs w:val="24"/>
        </w:rPr>
      </w:pPr>
      <w:r w:rsidRPr="006C53ED">
        <w:rPr>
          <w:szCs w:val="24"/>
        </w:rPr>
        <w:t>asigura intocmirea, completarea si pastrarea carnetelor de munca pentru personalul contractual;</w:t>
      </w:r>
    </w:p>
    <w:p w14:paraId="7D7ADD66" w14:textId="77777777" w:rsidR="00745743" w:rsidRPr="006C53ED" w:rsidRDefault="00745743" w:rsidP="00565B1F">
      <w:pPr>
        <w:numPr>
          <w:ilvl w:val="0"/>
          <w:numId w:val="41"/>
        </w:numPr>
        <w:shd w:val="clear" w:color="auto" w:fill="FFFFFF"/>
        <w:spacing w:after="120" w:line="276" w:lineRule="auto"/>
        <w:ind w:right="0"/>
        <w:rPr>
          <w:szCs w:val="24"/>
        </w:rPr>
      </w:pPr>
      <w:r w:rsidRPr="006C53ED">
        <w:rPr>
          <w:szCs w:val="24"/>
        </w:rPr>
        <w:t>asigura stabilirea si reactualizarea vechimii in munca pentru fiecare salariat;</w:t>
      </w:r>
    </w:p>
    <w:p w14:paraId="6D8C8538" w14:textId="77777777" w:rsidR="00745743" w:rsidRPr="006C53ED" w:rsidRDefault="00745743" w:rsidP="00565B1F">
      <w:pPr>
        <w:numPr>
          <w:ilvl w:val="0"/>
          <w:numId w:val="41"/>
        </w:numPr>
        <w:shd w:val="clear" w:color="auto" w:fill="FFFFFF"/>
        <w:spacing w:after="120" w:line="276" w:lineRule="auto"/>
        <w:ind w:right="0"/>
        <w:rPr>
          <w:szCs w:val="24"/>
        </w:rPr>
      </w:pPr>
      <w:r w:rsidRPr="006C53ED">
        <w:rPr>
          <w:szCs w:val="24"/>
        </w:rPr>
        <w:lastRenderedPageBreak/>
        <w:t>proiectarea unui program de desfasurare a stagiului si planificarea activitatilor ce urmeaza a fi desfasurate pe parcursul perioadei de stagiu;</w:t>
      </w:r>
    </w:p>
    <w:p w14:paraId="42DF963A" w14:textId="77777777" w:rsidR="00745743" w:rsidRPr="006C53ED" w:rsidRDefault="00745743" w:rsidP="00565B1F">
      <w:pPr>
        <w:numPr>
          <w:ilvl w:val="0"/>
          <w:numId w:val="41"/>
        </w:numPr>
        <w:shd w:val="clear" w:color="auto" w:fill="FFFFFF"/>
        <w:spacing w:after="120" w:line="276" w:lineRule="auto"/>
        <w:ind w:right="0"/>
        <w:rPr>
          <w:szCs w:val="24"/>
        </w:rPr>
      </w:pPr>
      <w:r w:rsidRPr="006C53ED">
        <w:rPr>
          <w:szCs w:val="24"/>
        </w:rPr>
        <w:t>monitorizeaza rapoartele de stagiu a activitatii acestora, a aptitudinilor dovedite in modul de indeplinire a atributiilor, conduita in timpul serviciului, intocmit de functionarul public debutant, a referatelor intocmite de indrumatori precum si a raporturilor de evaluare intocmite de evaluator, iar in baza acestora face propuneri de numire a functionarului public debutant in functionar public definitiv sau de repetare a perioadei de stagiu;</w:t>
      </w:r>
    </w:p>
    <w:p w14:paraId="169303AB" w14:textId="77777777" w:rsidR="00745743" w:rsidRPr="006C53ED" w:rsidRDefault="00745743" w:rsidP="00565B1F">
      <w:pPr>
        <w:numPr>
          <w:ilvl w:val="0"/>
          <w:numId w:val="41"/>
        </w:numPr>
        <w:shd w:val="clear" w:color="auto" w:fill="FFFFFF"/>
        <w:spacing w:after="120" w:line="276" w:lineRule="auto"/>
        <w:ind w:right="0"/>
        <w:rPr>
          <w:szCs w:val="24"/>
        </w:rPr>
      </w:pPr>
      <w:r w:rsidRPr="006C53ED">
        <w:rPr>
          <w:szCs w:val="24"/>
        </w:rPr>
        <w:t>asigura implementarea Legii nr.53/2003 privind protectia salariatilor prin servicii medicale prin monitorizarea rapoartelor preyentate de medicul de medicina muncii, planificarea controlului medical al angajatilor institutiei;</w:t>
      </w:r>
    </w:p>
    <w:p w14:paraId="21006D5F" w14:textId="77777777" w:rsidR="00745743" w:rsidRPr="006C53ED" w:rsidRDefault="00745743" w:rsidP="00565B1F">
      <w:pPr>
        <w:numPr>
          <w:ilvl w:val="0"/>
          <w:numId w:val="41"/>
        </w:numPr>
        <w:shd w:val="clear" w:color="auto" w:fill="FFFFFF"/>
        <w:spacing w:after="120" w:line="276" w:lineRule="auto"/>
        <w:ind w:right="0"/>
        <w:rPr>
          <w:szCs w:val="24"/>
        </w:rPr>
      </w:pPr>
      <w:r w:rsidRPr="006C53ED">
        <w:rPr>
          <w:szCs w:val="24"/>
        </w:rPr>
        <w:t>intocmeste adeverinte in conformitate cu OUG 148/2005 privind sustinerea familiei in cresterea copilului;</w:t>
      </w:r>
    </w:p>
    <w:p w14:paraId="28709C78" w14:textId="77777777" w:rsidR="00745743" w:rsidRPr="006C53ED" w:rsidRDefault="00745743" w:rsidP="00565B1F">
      <w:pPr>
        <w:numPr>
          <w:ilvl w:val="0"/>
          <w:numId w:val="41"/>
        </w:numPr>
        <w:shd w:val="clear" w:color="auto" w:fill="FFFFFF"/>
        <w:spacing w:after="120" w:line="276" w:lineRule="auto"/>
        <w:ind w:right="0"/>
        <w:rPr>
          <w:szCs w:val="24"/>
        </w:rPr>
      </w:pPr>
      <w:r w:rsidRPr="006C53ED">
        <w:rPr>
          <w:szCs w:val="24"/>
        </w:rPr>
        <w:t>centralizeaza planificarea concediilor de odihna, evidenta si realizarea acestora pentru salariatii din cadrul aparatului propriu de specialitate;</w:t>
      </w:r>
    </w:p>
    <w:p w14:paraId="032F81F6" w14:textId="77777777" w:rsidR="00745743" w:rsidRPr="006C53ED" w:rsidRDefault="00745743" w:rsidP="00565B1F">
      <w:pPr>
        <w:numPr>
          <w:ilvl w:val="0"/>
          <w:numId w:val="41"/>
        </w:numPr>
        <w:shd w:val="clear" w:color="auto" w:fill="FFFFFF"/>
        <w:spacing w:after="120" w:line="276" w:lineRule="auto"/>
        <w:ind w:right="0"/>
        <w:rPr>
          <w:szCs w:val="24"/>
        </w:rPr>
      </w:pPr>
      <w:r w:rsidRPr="006C53ED">
        <w:rPr>
          <w:szCs w:val="24"/>
        </w:rPr>
        <w:t>elaboreaza si elibereaza la cerere documentele ce atesta calitatea de angajat;</w:t>
      </w:r>
    </w:p>
    <w:p w14:paraId="50997017" w14:textId="77777777" w:rsidR="00745743" w:rsidRPr="006C53ED" w:rsidRDefault="00745743" w:rsidP="00565B1F">
      <w:pPr>
        <w:numPr>
          <w:ilvl w:val="0"/>
          <w:numId w:val="41"/>
        </w:numPr>
        <w:shd w:val="clear" w:color="auto" w:fill="FFFFFF"/>
        <w:spacing w:after="120" w:line="276" w:lineRule="auto"/>
        <w:ind w:right="0"/>
        <w:rPr>
          <w:szCs w:val="24"/>
        </w:rPr>
      </w:pPr>
      <w:r w:rsidRPr="006C53ED">
        <w:rPr>
          <w:szCs w:val="24"/>
        </w:rPr>
        <w:t>stabileste si reactualizeaza durata concediului de odihna platit in raport cu vechimea in munca a fiecarui salariat si proportional cu timpul lucrat si a concediilor de studii platite aprobate de conducatorul institutiei;</w:t>
      </w:r>
    </w:p>
    <w:p w14:paraId="296E0544" w14:textId="77777777" w:rsidR="00745743" w:rsidRPr="006C53ED" w:rsidRDefault="00745743" w:rsidP="00565B1F">
      <w:pPr>
        <w:numPr>
          <w:ilvl w:val="0"/>
          <w:numId w:val="41"/>
        </w:numPr>
        <w:shd w:val="clear" w:color="auto" w:fill="FFFFFF"/>
        <w:spacing w:after="120" w:line="276" w:lineRule="auto"/>
        <w:ind w:right="0"/>
        <w:rPr>
          <w:szCs w:val="24"/>
        </w:rPr>
      </w:pPr>
      <w:r w:rsidRPr="006C53ED">
        <w:rPr>
          <w:szCs w:val="24"/>
        </w:rPr>
        <w:t>intocmeste lunar centralizatorul de prezenta al salariatilor institutiei in vederea calcularii drepturilor salariale;</w:t>
      </w:r>
    </w:p>
    <w:p w14:paraId="7CCCC330" w14:textId="77777777" w:rsidR="00745743" w:rsidRPr="006C53ED" w:rsidRDefault="00745743" w:rsidP="00565B1F">
      <w:pPr>
        <w:numPr>
          <w:ilvl w:val="0"/>
          <w:numId w:val="41"/>
        </w:numPr>
        <w:shd w:val="clear" w:color="auto" w:fill="FFFFFF"/>
        <w:spacing w:after="120" w:line="276" w:lineRule="auto"/>
        <w:ind w:right="0"/>
        <w:rPr>
          <w:szCs w:val="24"/>
        </w:rPr>
      </w:pPr>
      <w:r w:rsidRPr="006C53ED">
        <w:rPr>
          <w:szCs w:val="24"/>
        </w:rPr>
        <w:t>tine evidenta zilelor de concediu medical, concediu de odihna, concediului de studii si a concediului fara plata pentru salariatii Primariei Municipiului Braila si verifica foile de pontaj intocmite de sefii de compartimente;</w:t>
      </w:r>
    </w:p>
    <w:p w14:paraId="5668FF33" w14:textId="77777777" w:rsidR="00745743" w:rsidRPr="006C53ED" w:rsidRDefault="00745743" w:rsidP="00565B1F">
      <w:pPr>
        <w:numPr>
          <w:ilvl w:val="0"/>
          <w:numId w:val="41"/>
        </w:numPr>
        <w:shd w:val="clear" w:color="auto" w:fill="FFFFFF"/>
        <w:spacing w:after="120" w:line="276" w:lineRule="auto"/>
        <w:ind w:right="0"/>
        <w:rPr>
          <w:szCs w:val="24"/>
        </w:rPr>
      </w:pPr>
      <w:r w:rsidRPr="006C53ED">
        <w:rPr>
          <w:szCs w:val="24"/>
        </w:rPr>
        <w:t xml:space="preserve">intocmeste note de concediu privind concediul de odihna, concediul medical, concediul fara plata si concediul acordat pentru studiile salariatilor </w:t>
      </w:r>
      <w:r>
        <w:rPr>
          <w:szCs w:val="24"/>
        </w:rPr>
        <w:t xml:space="preserve">S.P.G.C Techirghiol </w:t>
      </w:r>
      <w:r w:rsidRPr="006C53ED">
        <w:rPr>
          <w:szCs w:val="24"/>
        </w:rPr>
        <w:t xml:space="preserve">si le comunica </w:t>
      </w:r>
      <w:r>
        <w:rPr>
          <w:szCs w:val="24"/>
        </w:rPr>
        <w:t xml:space="preserve">Compartimentului </w:t>
      </w:r>
      <w:r w:rsidRPr="006C53ED">
        <w:rPr>
          <w:szCs w:val="24"/>
        </w:rPr>
        <w:t xml:space="preserve"> Financiar Contabil;</w:t>
      </w:r>
    </w:p>
    <w:p w14:paraId="15131D9F" w14:textId="77777777" w:rsidR="00745743" w:rsidRPr="006C53ED" w:rsidRDefault="00745743" w:rsidP="00565B1F">
      <w:pPr>
        <w:numPr>
          <w:ilvl w:val="0"/>
          <w:numId w:val="41"/>
        </w:numPr>
        <w:shd w:val="clear" w:color="auto" w:fill="FFFFFF"/>
        <w:spacing w:after="120" w:line="276" w:lineRule="auto"/>
        <w:ind w:right="0"/>
        <w:rPr>
          <w:szCs w:val="24"/>
        </w:rPr>
      </w:pPr>
      <w:r w:rsidRPr="006C53ED">
        <w:rPr>
          <w:szCs w:val="24"/>
        </w:rPr>
        <w:t>elibereaza adeverinte solicitate de personalul din cadrul</w:t>
      </w:r>
      <w:r>
        <w:rPr>
          <w:szCs w:val="24"/>
        </w:rPr>
        <w:t xml:space="preserve"> S.P.G.C.</w:t>
      </w:r>
      <w:r w:rsidRPr="006C53ED">
        <w:rPr>
          <w:szCs w:val="24"/>
        </w:rPr>
        <w:t xml:space="preserve"> privind incadrarea, veniturile realizate, imprumuturi etc.;</w:t>
      </w:r>
    </w:p>
    <w:p w14:paraId="7C042F2C" w14:textId="77777777" w:rsidR="00862623" w:rsidRDefault="00745743" w:rsidP="00862623">
      <w:pPr>
        <w:numPr>
          <w:ilvl w:val="0"/>
          <w:numId w:val="41"/>
        </w:numPr>
        <w:shd w:val="clear" w:color="auto" w:fill="FFFFFF"/>
        <w:spacing w:after="120" w:line="276" w:lineRule="auto"/>
        <w:ind w:right="0"/>
        <w:rPr>
          <w:szCs w:val="24"/>
        </w:rPr>
      </w:pPr>
      <w:r w:rsidRPr="006C53ED">
        <w:rPr>
          <w:szCs w:val="24"/>
        </w:rPr>
        <w:t>asigura implementarea prevederilor O.U.G. nr.158/2005 privind concediile si indemnizatiile de asigurari sociale de sanatate prin;</w:t>
      </w:r>
    </w:p>
    <w:p w14:paraId="57675BD9" w14:textId="77777777" w:rsidR="00862623" w:rsidRDefault="00745743" w:rsidP="00862623">
      <w:pPr>
        <w:numPr>
          <w:ilvl w:val="0"/>
          <w:numId w:val="41"/>
        </w:numPr>
        <w:shd w:val="clear" w:color="auto" w:fill="FFFFFF"/>
        <w:spacing w:after="120" w:line="276" w:lineRule="auto"/>
        <w:ind w:right="0"/>
        <w:rPr>
          <w:szCs w:val="24"/>
        </w:rPr>
      </w:pPr>
      <w:r w:rsidRPr="00862623">
        <w:rPr>
          <w:szCs w:val="24"/>
        </w:rPr>
        <w:t>monitorizarea situatiilor indemnizatiilor pentru incapacitate temporara de munca, a indemnizatiilor de maternitate si a indemnizatiilor pentru cresterea si ingrijirea copilului bolnav;</w:t>
      </w:r>
    </w:p>
    <w:p w14:paraId="20D24E8B" w14:textId="77777777" w:rsidR="00862623" w:rsidRDefault="00745743" w:rsidP="00862623">
      <w:pPr>
        <w:numPr>
          <w:ilvl w:val="0"/>
          <w:numId w:val="41"/>
        </w:numPr>
        <w:shd w:val="clear" w:color="auto" w:fill="FFFFFF"/>
        <w:spacing w:after="120" w:line="276" w:lineRule="auto"/>
        <w:ind w:right="0"/>
        <w:rPr>
          <w:szCs w:val="24"/>
        </w:rPr>
      </w:pPr>
      <w:r w:rsidRPr="00862623">
        <w:rPr>
          <w:szCs w:val="24"/>
        </w:rPr>
        <w:lastRenderedPageBreak/>
        <w:t>intocmeste si tine evidenta salariatelor care sunt in concediu pentru ingrijirea copiilor pana la 2 ani;</w:t>
      </w:r>
    </w:p>
    <w:p w14:paraId="4E9F256B" w14:textId="77777777" w:rsidR="00862623" w:rsidRDefault="00745743" w:rsidP="00862623">
      <w:pPr>
        <w:numPr>
          <w:ilvl w:val="0"/>
          <w:numId w:val="41"/>
        </w:numPr>
        <w:shd w:val="clear" w:color="auto" w:fill="FFFFFF"/>
        <w:spacing w:after="120" w:line="276" w:lineRule="auto"/>
        <w:ind w:right="0"/>
        <w:rPr>
          <w:szCs w:val="24"/>
        </w:rPr>
      </w:pPr>
      <w:r w:rsidRPr="00862623">
        <w:rPr>
          <w:szCs w:val="24"/>
        </w:rPr>
        <w:t>colaboreaza cu serviciile, birourile si compartimentele de specialitate din cadrul Primariei precum si cu celelalte servicii publice locale;</w:t>
      </w:r>
    </w:p>
    <w:p w14:paraId="547DCFC8" w14:textId="29D0E99E" w:rsidR="00745743" w:rsidRPr="00862623" w:rsidRDefault="00745743" w:rsidP="00862623">
      <w:pPr>
        <w:numPr>
          <w:ilvl w:val="0"/>
          <w:numId w:val="41"/>
        </w:numPr>
        <w:shd w:val="clear" w:color="auto" w:fill="FFFFFF"/>
        <w:spacing w:after="120" w:line="276" w:lineRule="auto"/>
        <w:ind w:right="0"/>
        <w:rPr>
          <w:szCs w:val="24"/>
        </w:rPr>
      </w:pPr>
      <w:r w:rsidRPr="00862623">
        <w:rPr>
          <w:szCs w:val="24"/>
        </w:rPr>
        <w:t>exercita si alte atributii stabilite prin lege sau alte acte normative, prin hotarari ale Consiliului Local sau ale Sefului de Serviciu;</w:t>
      </w:r>
    </w:p>
    <w:p w14:paraId="3FF36E4C" w14:textId="4BF74411" w:rsidR="00637EFE" w:rsidRPr="002C3E93" w:rsidRDefault="00745743" w:rsidP="00565B1F">
      <w:pPr>
        <w:autoSpaceDE w:val="0"/>
        <w:autoSpaceDN w:val="0"/>
        <w:adjustRightInd w:val="0"/>
        <w:spacing w:line="276" w:lineRule="auto"/>
        <w:ind w:firstLine="705"/>
        <w:rPr>
          <w:b/>
          <w:bCs/>
        </w:rPr>
      </w:pPr>
      <w:r w:rsidRPr="002C3E93">
        <w:rPr>
          <w:b/>
          <w:bCs/>
        </w:rPr>
        <w:t>Achizitii publice</w:t>
      </w:r>
    </w:p>
    <w:p w14:paraId="6F887ED3" w14:textId="77777777" w:rsidR="00C26C84" w:rsidRDefault="00745743" w:rsidP="00565B1F">
      <w:pPr>
        <w:pStyle w:val="Listparagraf"/>
        <w:numPr>
          <w:ilvl w:val="0"/>
          <w:numId w:val="50"/>
        </w:numPr>
        <w:spacing w:after="0" w:line="276" w:lineRule="auto"/>
        <w:rPr>
          <w:szCs w:val="24"/>
        </w:rPr>
      </w:pPr>
      <w:r w:rsidRPr="00C26C84">
        <w:rPr>
          <w:szCs w:val="24"/>
        </w:rPr>
        <w:t>Ĩntocmeşte documente conform Legii nr. 98 / 2016 privind achiziţiile publice (caiete de sarcini, anunţ SEAP, documente licitaţie) ;</w:t>
      </w:r>
    </w:p>
    <w:p w14:paraId="0D18036A" w14:textId="77777777" w:rsidR="00C26C84" w:rsidRDefault="00745743" w:rsidP="00565B1F">
      <w:pPr>
        <w:pStyle w:val="Listparagraf"/>
        <w:numPr>
          <w:ilvl w:val="0"/>
          <w:numId w:val="50"/>
        </w:numPr>
        <w:spacing w:after="0" w:line="276" w:lineRule="auto"/>
        <w:rPr>
          <w:szCs w:val="24"/>
        </w:rPr>
      </w:pPr>
      <w:r w:rsidRPr="00C26C84">
        <w:rPr>
          <w:szCs w:val="24"/>
        </w:rPr>
        <w:t>elaborează planul anual al achiziţiilor publice pe baza necesităţilor şi priorităţilor comunicate de celelalte compartimente din cadrul autorităţii contractante ;</w:t>
      </w:r>
    </w:p>
    <w:p w14:paraId="5A36153E" w14:textId="77777777" w:rsidR="00C26C84" w:rsidRPr="00C26C84" w:rsidRDefault="00745743" w:rsidP="00565B1F">
      <w:pPr>
        <w:pStyle w:val="Listparagraf"/>
        <w:numPr>
          <w:ilvl w:val="0"/>
          <w:numId w:val="50"/>
        </w:numPr>
        <w:spacing w:after="0" w:line="276" w:lineRule="auto"/>
        <w:rPr>
          <w:szCs w:val="24"/>
        </w:rPr>
      </w:pPr>
      <w:r w:rsidRPr="00C26C84">
        <w:rPr>
          <w:szCs w:val="24"/>
          <w:lang w:val="pt-PT"/>
        </w:rPr>
        <w:t>elaborează după caz sau coordonează activităţile de elaborare a documentaţiei de atribuire sau în cazul organizării unui concurs de soluţii, a documentaţiei de concurs ;</w:t>
      </w:r>
    </w:p>
    <w:p w14:paraId="033D92CD" w14:textId="77777777" w:rsidR="00C26C84" w:rsidRPr="00C26C84" w:rsidRDefault="00745743" w:rsidP="00565B1F">
      <w:pPr>
        <w:pStyle w:val="Listparagraf"/>
        <w:numPr>
          <w:ilvl w:val="0"/>
          <w:numId w:val="50"/>
        </w:numPr>
        <w:spacing w:after="0" w:line="276" w:lineRule="auto"/>
        <w:rPr>
          <w:szCs w:val="24"/>
        </w:rPr>
      </w:pPr>
      <w:r w:rsidRPr="00C26C84">
        <w:rPr>
          <w:szCs w:val="24"/>
          <w:lang w:val="pt-PT"/>
        </w:rPr>
        <w:t>îndeplineşte obligaţiile referitoare la publicitate, asfel cum sunt prevăzute de Legea nr. 98/ 2016, actualizată ;</w:t>
      </w:r>
    </w:p>
    <w:p w14:paraId="785C08AA" w14:textId="77777777" w:rsidR="00C26C84" w:rsidRPr="00C26C84" w:rsidRDefault="00745743" w:rsidP="00565B1F">
      <w:pPr>
        <w:pStyle w:val="Listparagraf"/>
        <w:numPr>
          <w:ilvl w:val="0"/>
          <w:numId w:val="50"/>
        </w:numPr>
        <w:spacing w:after="0" w:line="276" w:lineRule="auto"/>
        <w:rPr>
          <w:szCs w:val="24"/>
        </w:rPr>
      </w:pPr>
      <w:r w:rsidRPr="00C26C84">
        <w:rPr>
          <w:szCs w:val="24"/>
          <w:lang w:val="pt-PT"/>
        </w:rPr>
        <w:t>aplică şi finalizează procedurile de atribuire ;</w:t>
      </w:r>
    </w:p>
    <w:p w14:paraId="4C53C8B3" w14:textId="77777777" w:rsidR="00C26C84" w:rsidRPr="00C26C84" w:rsidRDefault="00745743" w:rsidP="00565B1F">
      <w:pPr>
        <w:pStyle w:val="Listparagraf"/>
        <w:numPr>
          <w:ilvl w:val="0"/>
          <w:numId w:val="50"/>
        </w:numPr>
        <w:spacing w:after="0" w:line="276" w:lineRule="auto"/>
        <w:rPr>
          <w:szCs w:val="24"/>
        </w:rPr>
      </w:pPr>
      <w:r w:rsidRPr="00C26C84">
        <w:rPr>
          <w:szCs w:val="24"/>
          <w:lang w:val="pt-PT"/>
        </w:rPr>
        <w:t>constituie şi păstrează dosarul de achiziţie publică ;</w:t>
      </w:r>
    </w:p>
    <w:p w14:paraId="3BE41A14" w14:textId="38C940D7" w:rsidR="00C26C84" w:rsidRPr="00C26C84" w:rsidRDefault="00745743" w:rsidP="00565B1F">
      <w:pPr>
        <w:pStyle w:val="Listparagraf"/>
        <w:numPr>
          <w:ilvl w:val="0"/>
          <w:numId w:val="50"/>
        </w:numPr>
        <w:spacing w:after="0" w:line="276" w:lineRule="auto"/>
        <w:rPr>
          <w:szCs w:val="24"/>
        </w:rPr>
      </w:pPr>
      <w:r w:rsidRPr="00C26C84">
        <w:rPr>
          <w:szCs w:val="24"/>
          <w:lang w:val="pt-PT"/>
        </w:rPr>
        <w:t>îndeplineşte orice alte atribuţii prevăzute de legile în domeniul achiziţiilor publice, în vigoare</w:t>
      </w:r>
      <w:r w:rsidR="00C26C84">
        <w:rPr>
          <w:szCs w:val="24"/>
          <w:lang w:val="pt-PT"/>
        </w:rPr>
        <w:t>;</w:t>
      </w:r>
    </w:p>
    <w:p w14:paraId="4DCB7B99" w14:textId="77777777" w:rsidR="00C26C84" w:rsidRPr="00C26C84" w:rsidRDefault="00745743" w:rsidP="00565B1F">
      <w:pPr>
        <w:pStyle w:val="Listparagraf"/>
        <w:numPr>
          <w:ilvl w:val="0"/>
          <w:numId w:val="50"/>
        </w:numPr>
        <w:spacing w:after="0" w:line="276" w:lineRule="auto"/>
        <w:rPr>
          <w:szCs w:val="24"/>
        </w:rPr>
      </w:pPr>
      <w:r w:rsidRPr="00C26C84">
        <w:rPr>
          <w:lang w:val="pt-PT"/>
        </w:rPr>
        <w:t>primirea şi analizarea referatelor de necesitate;</w:t>
      </w:r>
    </w:p>
    <w:p w14:paraId="0832554F" w14:textId="0DFF7033" w:rsidR="00C26C84" w:rsidRPr="00C26C84" w:rsidRDefault="00745743" w:rsidP="00565B1F">
      <w:pPr>
        <w:pStyle w:val="Listparagraf"/>
        <w:numPr>
          <w:ilvl w:val="0"/>
          <w:numId w:val="50"/>
        </w:numPr>
        <w:spacing w:after="0" w:line="276" w:lineRule="auto"/>
        <w:rPr>
          <w:szCs w:val="24"/>
        </w:rPr>
      </w:pPr>
      <w:r w:rsidRPr="00C26C84">
        <w:rPr>
          <w:lang w:val="pt-PT"/>
        </w:rPr>
        <w:t>primirea si analizarea caietelor de sarcini</w:t>
      </w:r>
      <w:r w:rsidR="00C26C84">
        <w:rPr>
          <w:lang w:val="pt-PT"/>
        </w:rPr>
        <w:t>;</w:t>
      </w:r>
    </w:p>
    <w:p w14:paraId="2E16C885" w14:textId="77777777" w:rsidR="00C26C84" w:rsidRPr="00C26C84" w:rsidRDefault="00745743" w:rsidP="00565B1F">
      <w:pPr>
        <w:pStyle w:val="Listparagraf"/>
        <w:numPr>
          <w:ilvl w:val="0"/>
          <w:numId w:val="50"/>
        </w:numPr>
        <w:spacing w:after="0" w:line="276" w:lineRule="auto"/>
        <w:rPr>
          <w:szCs w:val="24"/>
        </w:rPr>
      </w:pPr>
      <w:r w:rsidRPr="00C26C84">
        <w:rPr>
          <w:lang w:val="pt-PT"/>
        </w:rPr>
        <w:t>primirea si analizarea listelor cu cantiti de lucrari</w:t>
      </w:r>
      <w:r w:rsidR="00C26C84">
        <w:rPr>
          <w:lang w:val="pt-PT"/>
        </w:rPr>
        <w:t>;</w:t>
      </w:r>
    </w:p>
    <w:p w14:paraId="60921C5F" w14:textId="77777777" w:rsidR="00C26C84" w:rsidRPr="00C26C84" w:rsidRDefault="00745743" w:rsidP="00565B1F">
      <w:pPr>
        <w:pStyle w:val="Listparagraf"/>
        <w:numPr>
          <w:ilvl w:val="0"/>
          <w:numId w:val="50"/>
        </w:numPr>
        <w:spacing w:after="0" w:line="276" w:lineRule="auto"/>
        <w:rPr>
          <w:szCs w:val="24"/>
        </w:rPr>
      </w:pPr>
      <w:r w:rsidRPr="00C26C84">
        <w:rPr>
          <w:lang w:val="pt-PT"/>
        </w:rPr>
        <w:t>primirea si analizarea temelor de proiectare</w:t>
      </w:r>
      <w:r w:rsidR="00C26C84">
        <w:rPr>
          <w:lang w:val="pt-PT"/>
        </w:rPr>
        <w:t>;</w:t>
      </w:r>
    </w:p>
    <w:p w14:paraId="3A9C3BD0" w14:textId="77777777" w:rsidR="00C26C84" w:rsidRPr="00C26C84" w:rsidRDefault="00745743" w:rsidP="00565B1F">
      <w:pPr>
        <w:pStyle w:val="Listparagraf"/>
        <w:numPr>
          <w:ilvl w:val="0"/>
          <w:numId w:val="50"/>
        </w:numPr>
        <w:spacing w:after="0" w:line="276" w:lineRule="auto"/>
        <w:rPr>
          <w:szCs w:val="24"/>
        </w:rPr>
      </w:pPr>
      <w:r w:rsidRPr="00C26C84">
        <w:rPr>
          <w:lang w:val="it-IT"/>
        </w:rPr>
        <w:t>verifica existenta fondurilor alocate in buget pentru fiecare achizitie in parte</w:t>
      </w:r>
      <w:r w:rsidR="00C26C84">
        <w:rPr>
          <w:lang w:val="it-IT"/>
        </w:rPr>
        <w:t>;</w:t>
      </w:r>
    </w:p>
    <w:p w14:paraId="28E9C1BA" w14:textId="77777777" w:rsidR="00C26C84" w:rsidRPr="00C26C84" w:rsidRDefault="00745743" w:rsidP="00565B1F">
      <w:pPr>
        <w:pStyle w:val="Listparagraf"/>
        <w:numPr>
          <w:ilvl w:val="0"/>
          <w:numId w:val="50"/>
        </w:numPr>
        <w:spacing w:after="0" w:line="276" w:lineRule="auto"/>
        <w:rPr>
          <w:szCs w:val="24"/>
        </w:rPr>
      </w:pPr>
      <w:r w:rsidRPr="00923383">
        <w:t>alegerea procedurii de achizitie publica</w:t>
      </w:r>
      <w:r w:rsidR="00C26C84">
        <w:t>;</w:t>
      </w:r>
    </w:p>
    <w:p w14:paraId="4C946707" w14:textId="77777777" w:rsidR="00C26C84" w:rsidRPr="00C26C84" w:rsidRDefault="00745743" w:rsidP="00565B1F">
      <w:pPr>
        <w:pStyle w:val="Listparagraf"/>
        <w:numPr>
          <w:ilvl w:val="0"/>
          <w:numId w:val="50"/>
        </w:numPr>
        <w:spacing w:after="0" w:line="276" w:lineRule="auto"/>
        <w:rPr>
          <w:szCs w:val="24"/>
        </w:rPr>
      </w:pPr>
      <w:r w:rsidRPr="00923383">
        <w:t>stabileste prin nota justificativa criteriile de calificare si selectie a ofertantilor, precum si criteriile de atribuire;</w:t>
      </w:r>
    </w:p>
    <w:p w14:paraId="5941A650" w14:textId="77777777" w:rsidR="00C26C84" w:rsidRPr="00C26C84" w:rsidRDefault="00745743" w:rsidP="00565B1F">
      <w:pPr>
        <w:pStyle w:val="Listparagraf"/>
        <w:numPr>
          <w:ilvl w:val="0"/>
          <w:numId w:val="50"/>
        </w:numPr>
        <w:spacing w:after="0" w:line="276" w:lineRule="auto"/>
        <w:rPr>
          <w:szCs w:val="24"/>
        </w:rPr>
      </w:pPr>
      <w:r w:rsidRPr="00C26C84">
        <w:rPr>
          <w:lang w:val="pt-PT"/>
        </w:rPr>
        <w:t>elaborarea, inaintarea spre semnare şi punerea la dispoziţia potenţialilor ofertanţi a documentaţiilor de atribuire/fiselor de date</w:t>
      </w:r>
      <w:r w:rsidR="00C26C84">
        <w:rPr>
          <w:lang w:val="pt-PT"/>
        </w:rPr>
        <w:t>;</w:t>
      </w:r>
    </w:p>
    <w:p w14:paraId="793A207F" w14:textId="77777777" w:rsidR="00C26C84" w:rsidRPr="00C26C84" w:rsidRDefault="00745743" w:rsidP="00565B1F">
      <w:pPr>
        <w:pStyle w:val="Listparagraf"/>
        <w:numPr>
          <w:ilvl w:val="0"/>
          <w:numId w:val="50"/>
        </w:numPr>
        <w:spacing w:after="0" w:line="276" w:lineRule="auto"/>
        <w:rPr>
          <w:szCs w:val="24"/>
        </w:rPr>
      </w:pPr>
      <w:r w:rsidRPr="00C26C84">
        <w:rPr>
          <w:lang w:val="pt-PT"/>
        </w:rPr>
        <w:t>elaborarea invitaţiilor sau a anunţurilor de participare</w:t>
      </w:r>
      <w:r w:rsidR="00C26C84">
        <w:rPr>
          <w:lang w:val="pt-PT"/>
        </w:rPr>
        <w:t>;</w:t>
      </w:r>
    </w:p>
    <w:p w14:paraId="2B8E660F" w14:textId="77777777" w:rsidR="00C26C84" w:rsidRPr="00C26C84" w:rsidRDefault="00745743" w:rsidP="00565B1F">
      <w:pPr>
        <w:pStyle w:val="Listparagraf"/>
        <w:numPr>
          <w:ilvl w:val="0"/>
          <w:numId w:val="50"/>
        </w:numPr>
        <w:spacing w:after="0" w:line="276" w:lineRule="auto"/>
        <w:rPr>
          <w:szCs w:val="24"/>
        </w:rPr>
      </w:pPr>
      <w:r w:rsidRPr="00923383">
        <w:t>transmiterea spre publicare in SEAP (</w:t>
      </w:r>
      <w:hyperlink r:id="rId8" w:history="1">
        <w:r w:rsidRPr="00C26C84">
          <w:rPr>
            <w:color w:val="0000FF"/>
            <w:u w:val="single"/>
          </w:rPr>
          <w:t>www.e-licitatie.ro</w:t>
        </w:r>
      </w:hyperlink>
      <w:r w:rsidRPr="00923383">
        <w:t>)</w:t>
      </w:r>
      <w:r w:rsidR="00C26C84">
        <w:t>;</w:t>
      </w:r>
    </w:p>
    <w:p w14:paraId="490A817D" w14:textId="77777777" w:rsidR="00C26C84" w:rsidRPr="00C26C84" w:rsidRDefault="00745743" w:rsidP="00565B1F">
      <w:pPr>
        <w:pStyle w:val="Listparagraf"/>
        <w:numPr>
          <w:ilvl w:val="0"/>
          <w:numId w:val="50"/>
        </w:numPr>
        <w:spacing w:after="0" w:line="276" w:lineRule="auto"/>
        <w:rPr>
          <w:szCs w:val="24"/>
        </w:rPr>
      </w:pPr>
      <w:r w:rsidRPr="00C26C84">
        <w:rPr>
          <w:lang w:val="pt-PT"/>
        </w:rPr>
        <w:t>transmiterea spre publicare a anunturilor de participare catre Monitorul Oficial al Romaniei ;</w:t>
      </w:r>
    </w:p>
    <w:p w14:paraId="7F028468" w14:textId="77777777" w:rsidR="00C26C84" w:rsidRPr="00C26C84" w:rsidRDefault="00745743" w:rsidP="00565B1F">
      <w:pPr>
        <w:pStyle w:val="Listparagraf"/>
        <w:numPr>
          <w:ilvl w:val="0"/>
          <w:numId w:val="50"/>
        </w:numPr>
        <w:spacing w:after="0" w:line="276" w:lineRule="auto"/>
        <w:rPr>
          <w:szCs w:val="24"/>
        </w:rPr>
      </w:pPr>
      <w:r w:rsidRPr="00C26C84">
        <w:rPr>
          <w:lang w:val="pt-PT"/>
        </w:rPr>
        <w:t xml:space="preserve">elaborarea şi înaintarea spre semnare a referatelor si dispozitiilor pentru constituirea Comisiei de evaluare </w:t>
      </w:r>
      <w:r w:rsidR="00C26C84">
        <w:rPr>
          <w:lang w:val="pt-PT"/>
        </w:rPr>
        <w:t>;</w:t>
      </w:r>
    </w:p>
    <w:p w14:paraId="20C43058" w14:textId="77777777" w:rsidR="00C26C84" w:rsidRDefault="00745743" w:rsidP="00565B1F">
      <w:pPr>
        <w:pStyle w:val="Listparagraf"/>
        <w:numPr>
          <w:ilvl w:val="0"/>
          <w:numId w:val="50"/>
        </w:numPr>
        <w:spacing w:after="0" w:line="276" w:lineRule="auto"/>
        <w:rPr>
          <w:szCs w:val="24"/>
        </w:rPr>
      </w:pPr>
      <w:r w:rsidRPr="00C26C84">
        <w:rPr>
          <w:szCs w:val="24"/>
        </w:rPr>
        <w:t>transmiterea informaţiilor solicitate în baza unor prevederi legale;</w:t>
      </w:r>
    </w:p>
    <w:p w14:paraId="63B28900" w14:textId="77777777" w:rsidR="00C26C84" w:rsidRDefault="00745743" w:rsidP="00565B1F">
      <w:pPr>
        <w:pStyle w:val="Listparagraf"/>
        <w:numPr>
          <w:ilvl w:val="0"/>
          <w:numId w:val="50"/>
        </w:numPr>
        <w:spacing w:after="0" w:line="276" w:lineRule="auto"/>
        <w:rPr>
          <w:szCs w:val="24"/>
        </w:rPr>
      </w:pPr>
      <w:r w:rsidRPr="00C26C84">
        <w:rPr>
          <w:szCs w:val="24"/>
        </w:rPr>
        <w:lastRenderedPageBreak/>
        <w:t>participarea la negocierea clauzelor contractuale, dacă este cazul;</w:t>
      </w:r>
    </w:p>
    <w:p w14:paraId="21889313" w14:textId="77777777" w:rsidR="00C26C84" w:rsidRDefault="00745743" w:rsidP="00565B1F">
      <w:pPr>
        <w:pStyle w:val="Listparagraf"/>
        <w:numPr>
          <w:ilvl w:val="0"/>
          <w:numId w:val="50"/>
        </w:numPr>
        <w:spacing w:after="0" w:line="276" w:lineRule="auto"/>
        <w:rPr>
          <w:szCs w:val="24"/>
        </w:rPr>
      </w:pPr>
      <w:r w:rsidRPr="00C26C84">
        <w:rPr>
          <w:szCs w:val="24"/>
        </w:rPr>
        <w:t>primirea şi soluţionarea solicitărilor de clarificare la documentaţia de atribuire;</w:t>
      </w:r>
    </w:p>
    <w:p w14:paraId="425E51CA" w14:textId="77777777" w:rsidR="00C26C84" w:rsidRDefault="00745743" w:rsidP="00565B1F">
      <w:pPr>
        <w:pStyle w:val="Listparagraf"/>
        <w:numPr>
          <w:ilvl w:val="0"/>
          <w:numId w:val="50"/>
        </w:numPr>
        <w:spacing w:after="0" w:line="276" w:lineRule="auto"/>
        <w:rPr>
          <w:szCs w:val="24"/>
        </w:rPr>
      </w:pPr>
      <w:r w:rsidRPr="00C26C84">
        <w:rPr>
          <w:szCs w:val="24"/>
        </w:rPr>
        <w:t>primirea ofertelor;</w:t>
      </w:r>
    </w:p>
    <w:p w14:paraId="6ABE6732" w14:textId="77777777" w:rsidR="00C26C84" w:rsidRDefault="00745743" w:rsidP="00565B1F">
      <w:pPr>
        <w:pStyle w:val="Listparagraf"/>
        <w:numPr>
          <w:ilvl w:val="0"/>
          <w:numId w:val="50"/>
        </w:numPr>
        <w:spacing w:after="0" w:line="276" w:lineRule="auto"/>
        <w:rPr>
          <w:szCs w:val="24"/>
        </w:rPr>
      </w:pPr>
      <w:r w:rsidRPr="00C26C84">
        <w:rPr>
          <w:szCs w:val="24"/>
        </w:rPr>
        <w:t>participa la deschiderea ofertelor;</w:t>
      </w:r>
    </w:p>
    <w:p w14:paraId="4EF52B27" w14:textId="77777777" w:rsidR="00C26C84" w:rsidRDefault="00745743" w:rsidP="00565B1F">
      <w:pPr>
        <w:pStyle w:val="Listparagraf"/>
        <w:numPr>
          <w:ilvl w:val="0"/>
          <w:numId w:val="50"/>
        </w:numPr>
        <w:spacing w:after="0" w:line="276" w:lineRule="auto"/>
        <w:rPr>
          <w:szCs w:val="24"/>
        </w:rPr>
      </w:pPr>
      <w:r w:rsidRPr="00C26C84">
        <w:rPr>
          <w:szCs w:val="24"/>
        </w:rPr>
        <w:t>verificarea propunerilor tehnice si financiare;</w:t>
      </w:r>
    </w:p>
    <w:p w14:paraId="3DA9A908" w14:textId="77777777" w:rsidR="00C26C84" w:rsidRDefault="00745743" w:rsidP="00565B1F">
      <w:pPr>
        <w:pStyle w:val="Listparagraf"/>
        <w:numPr>
          <w:ilvl w:val="0"/>
          <w:numId w:val="50"/>
        </w:numPr>
        <w:spacing w:after="0" w:line="276" w:lineRule="auto"/>
        <w:rPr>
          <w:szCs w:val="24"/>
        </w:rPr>
      </w:pPr>
      <w:r w:rsidRPr="00C26C84">
        <w:rPr>
          <w:szCs w:val="24"/>
        </w:rPr>
        <w:t>stabilirea ofertelor inacceptabile sau neconforme si a ofertelor admisibile</w:t>
      </w:r>
    </w:p>
    <w:p w14:paraId="1CB851F8" w14:textId="77777777" w:rsidR="00C26C84" w:rsidRDefault="00745743" w:rsidP="00565B1F">
      <w:pPr>
        <w:pStyle w:val="Listparagraf"/>
        <w:numPr>
          <w:ilvl w:val="0"/>
          <w:numId w:val="50"/>
        </w:numPr>
        <w:spacing w:after="0" w:line="276" w:lineRule="auto"/>
        <w:rPr>
          <w:szCs w:val="24"/>
        </w:rPr>
      </w:pPr>
      <w:r w:rsidRPr="00C26C84">
        <w:rPr>
          <w:szCs w:val="24"/>
        </w:rPr>
        <w:t>primirea şi înaintarea în vederea soluţionării si redactarea actului prin care Comisia de evaluare soluţionează contestaţiile;</w:t>
      </w:r>
    </w:p>
    <w:p w14:paraId="0EF8096D" w14:textId="77777777" w:rsidR="00C26C84" w:rsidRDefault="00745743" w:rsidP="00565B1F">
      <w:pPr>
        <w:pStyle w:val="Listparagraf"/>
        <w:numPr>
          <w:ilvl w:val="0"/>
          <w:numId w:val="50"/>
        </w:numPr>
        <w:spacing w:after="0" w:line="276" w:lineRule="auto"/>
        <w:rPr>
          <w:szCs w:val="24"/>
        </w:rPr>
      </w:pPr>
      <w:r w:rsidRPr="00C26C84">
        <w:rPr>
          <w:szCs w:val="24"/>
        </w:rPr>
        <w:t>elaborarea şi înaintarea spre semnare a contractelor de achiziţie publică</w:t>
      </w:r>
    </w:p>
    <w:p w14:paraId="57051AC9" w14:textId="77777777" w:rsidR="00C26C84" w:rsidRDefault="00745743" w:rsidP="00565B1F">
      <w:pPr>
        <w:pStyle w:val="Listparagraf"/>
        <w:numPr>
          <w:ilvl w:val="0"/>
          <w:numId w:val="50"/>
        </w:numPr>
        <w:spacing w:after="0" w:line="276" w:lineRule="auto"/>
        <w:rPr>
          <w:szCs w:val="24"/>
        </w:rPr>
      </w:pPr>
      <w:r w:rsidRPr="00C26C84">
        <w:rPr>
          <w:szCs w:val="24"/>
        </w:rPr>
        <w:t>intocmirea notelor interne pentru restituirea garantiilor de participare catre ofertantii castigatori si necastigatori;</w:t>
      </w:r>
    </w:p>
    <w:p w14:paraId="4F197B87" w14:textId="77777777" w:rsidR="00C26C84" w:rsidRDefault="00745743" w:rsidP="00565B1F">
      <w:pPr>
        <w:pStyle w:val="Listparagraf"/>
        <w:numPr>
          <w:ilvl w:val="0"/>
          <w:numId w:val="50"/>
        </w:numPr>
        <w:spacing w:after="0" w:line="276" w:lineRule="auto"/>
        <w:rPr>
          <w:szCs w:val="24"/>
        </w:rPr>
      </w:pPr>
      <w:r w:rsidRPr="00C26C84">
        <w:rPr>
          <w:szCs w:val="24"/>
        </w:rPr>
        <w:t>participarea impreuna cu membrii comisiei la sedintele pentru avizarea notelor justificative.</w:t>
      </w:r>
    </w:p>
    <w:p w14:paraId="640807C8" w14:textId="77777777" w:rsidR="00C26C84" w:rsidRDefault="00745743" w:rsidP="00565B1F">
      <w:pPr>
        <w:pStyle w:val="Listparagraf"/>
        <w:numPr>
          <w:ilvl w:val="0"/>
          <w:numId w:val="50"/>
        </w:numPr>
        <w:spacing w:after="0" w:line="276" w:lineRule="auto"/>
        <w:rPr>
          <w:szCs w:val="24"/>
        </w:rPr>
      </w:pPr>
      <w:r w:rsidRPr="00C26C84">
        <w:rPr>
          <w:szCs w:val="24"/>
        </w:rPr>
        <w:t>efectueaza procedurile prealabile pentru derularea procedurilor de achizitie publica conform legislatiei in domeniu;</w:t>
      </w:r>
    </w:p>
    <w:p w14:paraId="211160AA" w14:textId="77777777" w:rsidR="00C26C84" w:rsidRDefault="00745743" w:rsidP="00565B1F">
      <w:pPr>
        <w:pStyle w:val="Listparagraf"/>
        <w:numPr>
          <w:ilvl w:val="0"/>
          <w:numId w:val="50"/>
        </w:numPr>
        <w:spacing w:after="0" w:line="276" w:lineRule="auto"/>
        <w:rPr>
          <w:szCs w:val="24"/>
        </w:rPr>
      </w:pPr>
      <w:r w:rsidRPr="00C26C84">
        <w:rPr>
          <w:szCs w:val="24"/>
        </w:rPr>
        <w:t>pastreaza dosarele de licitatie prin care s-au instrainat bunuri din patrimoniul comunei si s-au concesionat bunuri din domeniul privat</w:t>
      </w:r>
    </w:p>
    <w:p w14:paraId="47786A3D" w14:textId="77777777" w:rsidR="00C26C84" w:rsidRDefault="00745743" w:rsidP="00565B1F">
      <w:pPr>
        <w:pStyle w:val="Listparagraf"/>
        <w:numPr>
          <w:ilvl w:val="0"/>
          <w:numId w:val="50"/>
        </w:numPr>
        <w:spacing w:after="0" w:line="276" w:lineRule="auto"/>
        <w:rPr>
          <w:szCs w:val="24"/>
        </w:rPr>
      </w:pPr>
      <w:r w:rsidRPr="00C26C84">
        <w:rPr>
          <w:szCs w:val="24"/>
        </w:rPr>
        <w:t>pastreaza documentatiile ce au facut obiectul contractelor de achizitie publica, verifica si raspunde de buna executie a acestora si parcurge procedurile pentru inscrierea actelor in evidentele financiar contabile.</w:t>
      </w:r>
    </w:p>
    <w:p w14:paraId="0E8843CE" w14:textId="77777777" w:rsidR="00C26C84" w:rsidRPr="00C26C84" w:rsidRDefault="00745743" w:rsidP="00565B1F">
      <w:pPr>
        <w:pStyle w:val="Listparagraf"/>
        <w:numPr>
          <w:ilvl w:val="0"/>
          <w:numId w:val="50"/>
        </w:numPr>
        <w:spacing w:after="0" w:line="276" w:lineRule="auto"/>
        <w:rPr>
          <w:szCs w:val="24"/>
        </w:rPr>
      </w:pPr>
      <w:r w:rsidRPr="00C26C84">
        <w:rPr>
          <w:szCs w:val="24"/>
          <w:shd w:val="clear" w:color="auto" w:fill="FFFFFF"/>
        </w:rPr>
        <w:t xml:space="preserve">Întocmeşte documentaţiile şi organizează licitaţii publice, în baza hotărârilor consiliului local, având ca scop închirierea, concesionarea şi vânzarea imobilelor aflate în patrimoniul comunei  Ion Creanga </w:t>
      </w:r>
    </w:p>
    <w:p w14:paraId="60E8517E" w14:textId="77777777" w:rsidR="00C26C84" w:rsidRPr="00C26C84" w:rsidRDefault="00745743" w:rsidP="00565B1F">
      <w:pPr>
        <w:pStyle w:val="Listparagraf"/>
        <w:numPr>
          <w:ilvl w:val="0"/>
          <w:numId w:val="50"/>
        </w:numPr>
        <w:spacing w:after="0" w:line="276" w:lineRule="auto"/>
        <w:rPr>
          <w:szCs w:val="24"/>
        </w:rPr>
      </w:pPr>
      <w:r w:rsidRPr="00C26C84">
        <w:rPr>
          <w:szCs w:val="24"/>
          <w:shd w:val="clear" w:color="auto" w:fill="FFFFFF"/>
        </w:rPr>
        <w:t xml:space="preserve"> Întocmeşte în baza proceselor verbale de adjudecare înaintate de comisiile de licitaţie, documentaţia necesară emiterii repartiţiilor pentru spaţiile cu altă destinaţie decât aceea de locuinţă sau terenuri care au fost adjudecate prin licitaţie publică de către diferite persoane juridice sau fizice.</w:t>
      </w:r>
    </w:p>
    <w:p w14:paraId="6FCA70BE" w14:textId="77777777" w:rsidR="00C26C84" w:rsidRPr="00C26C84" w:rsidRDefault="00745743" w:rsidP="00565B1F">
      <w:pPr>
        <w:pStyle w:val="Listparagraf"/>
        <w:numPr>
          <w:ilvl w:val="0"/>
          <w:numId w:val="50"/>
        </w:numPr>
        <w:spacing w:after="0" w:line="276" w:lineRule="auto"/>
        <w:rPr>
          <w:szCs w:val="24"/>
        </w:rPr>
      </w:pPr>
      <w:r w:rsidRPr="00C26C84">
        <w:rPr>
          <w:szCs w:val="24"/>
          <w:shd w:val="clear" w:color="auto" w:fill="FFFFFF"/>
        </w:rPr>
        <w:t xml:space="preserve"> Urmăreşte în colaborare cu  compartimentul contabilitate respectarea şi aplicarea hotărârilor consiliului local Ion Creanga şi a celorlalte acte normative referitoare la administrarea şi exploatarea patrimoniului comunei  Ion Creanga , ia măsuri de sancţionare a contravenienţilor; face propuneri primarului şi consiliului local pentru mai buna utilizare a acestor bunuri.</w:t>
      </w:r>
    </w:p>
    <w:p w14:paraId="25F0AB27" w14:textId="77777777" w:rsidR="00C26C84" w:rsidRPr="00C26C84" w:rsidRDefault="00745743" w:rsidP="00565B1F">
      <w:pPr>
        <w:pStyle w:val="Listparagraf"/>
        <w:numPr>
          <w:ilvl w:val="0"/>
          <w:numId w:val="50"/>
        </w:numPr>
        <w:spacing w:after="0" w:line="276" w:lineRule="auto"/>
        <w:rPr>
          <w:szCs w:val="24"/>
        </w:rPr>
      </w:pPr>
      <w:r w:rsidRPr="00C26C84">
        <w:rPr>
          <w:szCs w:val="24"/>
          <w:shd w:val="clear" w:color="auto" w:fill="FFFFFF"/>
        </w:rPr>
        <w:t>Ţine evidenţa tuturor terenurilor, aparţinând domeniului public ocupate cu construcţii provizorii, chioşcuri, mobilier stradal, etc., pentru care s-au organizat licitaţii publice.</w:t>
      </w:r>
    </w:p>
    <w:p w14:paraId="7B9F93E5" w14:textId="77777777" w:rsidR="00C26C84" w:rsidRPr="00C26C84" w:rsidRDefault="00745743" w:rsidP="00565B1F">
      <w:pPr>
        <w:pStyle w:val="Listparagraf"/>
        <w:numPr>
          <w:ilvl w:val="0"/>
          <w:numId w:val="50"/>
        </w:numPr>
        <w:spacing w:after="0" w:line="276" w:lineRule="auto"/>
        <w:rPr>
          <w:szCs w:val="24"/>
        </w:rPr>
      </w:pPr>
      <w:r w:rsidRPr="00C26C84">
        <w:rPr>
          <w:szCs w:val="24"/>
          <w:shd w:val="clear" w:color="auto" w:fill="FFFFFF"/>
        </w:rPr>
        <w:t>Menţine legătura cu celelalte compartimente din cadrul Primăriei pentru rezolvarea problemelor comune.</w:t>
      </w:r>
    </w:p>
    <w:p w14:paraId="6F5304B8" w14:textId="79F65ECB" w:rsidR="00745743" w:rsidRPr="00C26C84" w:rsidRDefault="00745743" w:rsidP="00565B1F">
      <w:pPr>
        <w:pStyle w:val="Listparagraf"/>
        <w:numPr>
          <w:ilvl w:val="0"/>
          <w:numId w:val="50"/>
        </w:numPr>
        <w:spacing w:after="0" w:line="276" w:lineRule="auto"/>
        <w:rPr>
          <w:szCs w:val="24"/>
        </w:rPr>
      </w:pPr>
      <w:r w:rsidRPr="00C26C84">
        <w:rPr>
          <w:szCs w:val="24"/>
          <w:shd w:val="clear" w:color="auto" w:fill="FFFFFF"/>
        </w:rPr>
        <w:lastRenderedPageBreak/>
        <w:t>Asigură elaborarea documentaţiilor pentru şedinţele Consiliului local, ce privesc activităţile de care răspunde.</w:t>
      </w:r>
    </w:p>
    <w:p w14:paraId="29F63C89" w14:textId="74A502C3" w:rsidR="00745743" w:rsidRDefault="00A238D4" w:rsidP="00565B1F">
      <w:pPr>
        <w:autoSpaceDE w:val="0"/>
        <w:autoSpaceDN w:val="0"/>
        <w:adjustRightInd w:val="0"/>
        <w:spacing w:line="276" w:lineRule="auto"/>
        <w:rPr>
          <w:b/>
          <w:bCs/>
          <w:lang w:val="fr-FR"/>
        </w:rPr>
      </w:pPr>
      <w:r>
        <w:rPr>
          <w:b/>
          <w:bCs/>
          <w:lang w:val="fr-FR"/>
        </w:rPr>
        <w:t>Gestiune</w:t>
      </w:r>
    </w:p>
    <w:p w14:paraId="14F5E410" w14:textId="77777777" w:rsidR="00A238D4" w:rsidRPr="00CC6755" w:rsidRDefault="00A238D4" w:rsidP="00565B1F">
      <w:pPr>
        <w:numPr>
          <w:ilvl w:val="0"/>
          <w:numId w:val="45"/>
        </w:numPr>
        <w:tabs>
          <w:tab w:val="clear" w:pos="720"/>
          <w:tab w:val="left" w:pos="1080"/>
        </w:tabs>
        <w:spacing w:after="0" w:line="276" w:lineRule="auto"/>
        <w:ind w:left="1080" w:right="0"/>
      </w:pPr>
      <w:r>
        <w:t xml:space="preserve">Respecta normele interne si procedurile de lucru privitoare la postul sau; </w:t>
      </w:r>
    </w:p>
    <w:p w14:paraId="383AEC04" w14:textId="77777777" w:rsidR="00A238D4" w:rsidRPr="00BA2454" w:rsidRDefault="00A238D4" w:rsidP="00565B1F">
      <w:pPr>
        <w:numPr>
          <w:ilvl w:val="0"/>
          <w:numId w:val="45"/>
        </w:numPr>
        <w:tabs>
          <w:tab w:val="clear" w:pos="720"/>
          <w:tab w:val="left" w:pos="1080"/>
        </w:tabs>
        <w:spacing w:after="0" w:line="276" w:lineRule="auto"/>
        <w:ind w:left="1080" w:right="0"/>
      </w:pPr>
      <w:r>
        <w:t xml:space="preserve"> Primeste in magazie si distribuie materialele si obiectele de inventar necesare serviciului; </w:t>
      </w:r>
    </w:p>
    <w:p w14:paraId="477D23C1" w14:textId="77777777" w:rsidR="00A238D4" w:rsidRPr="00CC6755" w:rsidRDefault="00A238D4" w:rsidP="00565B1F">
      <w:pPr>
        <w:numPr>
          <w:ilvl w:val="0"/>
          <w:numId w:val="45"/>
        </w:numPr>
        <w:tabs>
          <w:tab w:val="clear" w:pos="720"/>
          <w:tab w:val="left" w:pos="1080"/>
        </w:tabs>
        <w:spacing w:after="0" w:line="276" w:lineRule="auto"/>
        <w:ind w:left="1080" w:right="0"/>
      </w:pPr>
      <w:r>
        <w:t xml:space="preserve">Efectueaza receptia cantitativa si calitativa a produselor; </w:t>
      </w:r>
    </w:p>
    <w:p w14:paraId="26D175D6" w14:textId="77777777" w:rsidR="00A238D4" w:rsidRPr="00CC6755" w:rsidRDefault="00A238D4" w:rsidP="00565B1F">
      <w:pPr>
        <w:numPr>
          <w:ilvl w:val="0"/>
          <w:numId w:val="45"/>
        </w:numPr>
        <w:tabs>
          <w:tab w:val="clear" w:pos="720"/>
          <w:tab w:val="left" w:pos="1080"/>
        </w:tabs>
        <w:spacing w:after="0" w:line="276" w:lineRule="auto"/>
        <w:ind w:left="1080" w:right="0"/>
      </w:pPr>
      <w:r>
        <w:t xml:space="preserve"> Face parte de drept din comisia de receptie a materialelor; </w:t>
      </w:r>
    </w:p>
    <w:p w14:paraId="4CA25A99" w14:textId="77777777" w:rsidR="00A238D4" w:rsidRPr="00CC6755" w:rsidRDefault="00A238D4" w:rsidP="00565B1F">
      <w:pPr>
        <w:numPr>
          <w:ilvl w:val="0"/>
          <w:numId w:val="45"/>
        </w:numPr>
        <w:tabs>
          <w:tab w:val="clear" w:pos="720"/>
          <w:tab w:val="left" w:pos="1080"/>
        </w:tabs>
        <w:spacing w:after="0" w:line="276" w:lineRule="auto"/>
        <w:ind w:left="1080" w:right="0"/>
      </w:pPr>
      <w:r>
        <w:t xml:space="preserve"> La primirea bunurilor controleaza daca acestea corespund datelor inscrise in actele insotitoare, identifica eventualele vicii aparente si semneaza pentru primirea acestora; </w:t>
      </w:r>
    </w:p>
    <w:p w14:paraId="0B7A80D8" w14:textId="77777777" w:rsidR="00A238D4" w:rsidRPr="00CC6755" w:rsidRDefault="00A238D4" w:rsidP="00565B1F">
      <w:pPr>
        <w:numPr>
          <w:ilvl w:val="0"/>
          <w:numId w:val="45"/>
        </w:numPr>
        <w:tabs>
          <w:tab w:val="clear" w:pos="720"/>
          <w:tab w:val="left" w:pos="1080"/>
        </w:tabs>
        <w:spacing w:after="0" w:line="276" w:lineRule="auto"/>
        <w:ind w:left="1080" w:right="0"/>
      </w:pPr>
      <w:r>
        <w:t xml:space="preserve"> Participa efectiv la preluarea materialelor din mijloacele de transport; </w:t>
      </w:r>
    </w:p>
    <w:p w14:paraId="75AD891A" w14:textId="77777777" w:rsidR="00A238D4" w:rsidRPr="00CC6755" w:rsidRDefault="00A238D4" w:rsidP="00565B1F">
      <w:pPr>
        <w:numPr>
          <w:ilvl w:val="0"/>
          <w:numId w:val="45"/>
        </w:numPr>
        <w:tabs>
          <w:tab w:val="clear" w:pos="720"/>
          <w:tab w:val="left" w:pos="1080"/>
        </w:tabs>
        <w:spacing w:after="0" w:line="276" w:lineRule="auto"/>
        <w:ind w:left="1080" w:right="0"/>
      </w:pPr>
      <w:r>
        <w:t xml:space="preserve"> Opereaza in program intrarile de materiale si obiecte de inventar conform facturilor si iesirile potrivit bonurilor de consum semnate de persoanele competente; </w:t>
      </w:r>
    </w:p>
    <w:p w14:paraId="1D7191D9" w14:textId="77777777" w:rsidR="00A238D4" w:rsidRPr="00CC6755" w:rsidRDefault="00A238D4" w:rsidP="00565B1F">
      <w:pPr>
        <w:numPr>
          <w:ilvl w:val="0"/>
          <w:numId w:val="45"/>
        </w:numPr>
        <w:tabs>
          <w:tab w:val="clear" w:pos="720"/>
          <w:tab w:val="left" w:pos="1080"/>
        </w:tabs>
        <w:spacing w:after="0" w:line="276" w:lineRule="auto"/>
        <w:ind w:left="1080" w:right="0"/>
      </w:pPr>
      <w:r>
        <w:t xml:space="preserve"> Orice eliberare de valori materiale o va face numai pe bază de acte legal întocmite, vizate şi aprobate de catre persoanele competente; </w:t>
      </w:r>
    </w:p>
    <w:p w14:paraId="28F4FEC9" w14:textId="77777777" w:rsidR="00A238D4" w:rsidRPr="00CC6755" w:rsidRDefault="00A238D4" w:rsidP="00565B1F">
      <w:pPr>
        <w:numPr>
          <w:ilvl w:val="0"/>
          <w:numId w:val="45"/>
        </w:numPr>
        <w:tabs>
          <w:tab w:val="clear" w:pos="720"/>
          <w:tab w:val="left" w:pos="1080"/>
        </w:tabs>
        <w:spacing w:after="0" w:line="276" w:lineRule="auto"/>
        <w:ind w:left="1080" w:right="0"/>
      </w:pPr>
      <w:r>
        <w:t xml:space="preserve"> Tine la zi evidenţa tehnico-operativă privind mişcarea valorilor materiale şi lunar confruntă stocurile scriptice din evidenţa contabilă analitică pentru fiecare sortiment în parte; </w:t>
      </w:r>
    </w:p>
    <w:p w14:paraId="59DF2D66" w14:textId="77777777" w:rsidR="00A238D4" w:rsidRPr="00BA2454" w:rsidRDefault="00A238D4" w:rsidP="00565B1F">
      <w:pPr>
        <w:numPr>
          <w:ilvl w:val="0"/>
          <w:numId w:val="45"/>
        </w:numPr>
        <w:tabs>
          <w:tab w:val="clear" w:pos="720"/>
          <w:tab w:val="left" w:pos="1080"/>
        </w:tabs>
        <w:spacing w:after="0" w:line="276" w:lineRule="auto"/>
        <w:ind w:left="1080" w:right="0"/>
      </w:pPr>
      <w:r>
        <w:t xml:space="preserve"> Intocmeste lunar necesarul de materiale si verifica respectarea aprovizionarii conform necesarului; </w:t>
      </w:r>
    </w:p>
    <w:p w14:paraId="61DD8DBA" w14:textId="77777777" w:rsidR="00A238D4" w:rsidRPr="00CC6755" w:rsidRDefault="00A238D4" w:rsidP="00565B1F">
      <w:pPr>
        <w:numPr>
          <w:ilvl w:val="0"/>
          <w:numId w:val="45"/>
        </w:numPr>
        <w:tabs>
          <w:tab w:val="clear" w:pos="720"/>
          <w:tab w:val="left" w:pos="1080"/>
        </w:tabs>
        <w:spacing w:after="0" w:line="276" w:lineRule="auto"/>
        <w:ind w:left="1080" w:right="0"/>
      </w:pPr>
      <w:r>
        <w:t xml:space="preserve"> Se ingrijeste de pastrarea bunurilor in conditii corespunzatoare, asigurandu-le impotriva degradarii, distrugerii sau sustragerii; </w:t>
      </w:r>
    </w:p>
    <w:p w14:paraId="0B92F316" w14:textId="77777777" w:rsidR="00A238D4" w:rsidRPr="00CC6755" w:rsidRDefault="00A238D4" w:rsidP="00565B1F">
      <w:pPr>
        <w:numPr>
          <w:ilvl w:val="0"/>
          <w:numId w:val="45"/>
        </w:numPr>
        <w:tabs>
          <w:tab w:val="clear" w:pos="720"/>
          <w:tab w:val="left" w:pos="1080"/>
        </w:tabs>
        <w:spacing w:after="0" w:line="276" w:lineRule="auto"/>
        <w:ind w:left="1080" w:right="0"/>
      </w:pPr>
      <w:r>
        <w:t xml:space="preserve">Răspunde de securitatea şi buna conservare a bunurilor aflate în gestiunea sa; </w:t>
      </w:r>
    </w:p>
    <w:p w14:paraId="1F8456A8" w14:textId="77777777" w:rsidR="00A238D4" w:rsidRPr="00CC6755" w:rsidRDefault="00A238D4" w:rsidP="00565B1F">
      <w:pPr>
        <w:numPr>
          <w:ilvl w:val="0"/>
          <w:numId w:val="45"/>
        </w:numPr>
        <w:tabs>
          <w:tab w:val="clear" w:pos="720"/>
          <w:tab w:val="left" w:pos="1080"/>
        </w:tabs>
        <w:spacing w:after="0" w:line="276" w:lineRule="auto"/>
        <w:ind w:left="1080" w:right="0"/>
      </w:pPr>
      <w:r>
        <w:t xml:space="preserve">Verifică la sfârşitul fiecărei intrări şi ieşiri din serviciu securitatea încuietorilor şi a spaţiilor de depozitare; </w:t>
      </w:r>
    </w:p>
    <w:p w14:paraId="32FD1F55" w14:textId="77777777" w:rsidR="00A238D4" w:rsidRPr="00BA2454" w:rsidRDefault="00A238D4" w:rsidP="00565B1F">
      <w:pPr>
        <w:numPr>
          <w:ilvl w:val="0"/>
          <w:numId w:val="45"/>
        </w:numPr>
        <w:tabs>
          <w:tab w:val="clear" w:pos="720"/>
          <w:tab w:val="left" w:pos="1080"/>
        </w:tabs>
        <w:spacing w:after="0" w:line="276" w:lineRule="auto"/>
        <w:ind w:left="1080" w:right="0"/>
      </w:pPr>
      <w:r>
        <w:t xml:space="preserve"> Sesizează şeful ierarhic superior în toate cazurile când constată că încuietorile sau spaţiile de depozitare prezintă urme de violare, deteriorare sau prezintă indicii de sustrageri de bunuri materiale sub orice formă; </w:t>
      </w:r>
    </w:p>
    <w:p w14:paraId="33A7D17A" w14:textId="77777777" w:rsidR="00A238D4" w:rsidRPr="00CC6755" w:rsidRDefault="00A238D4" w:rsidP="00565B1F">
      <w:pPr>
        <w:numPr>
          <w:ilvl w:val="0"/>
          <w:numId w:val="45"/>
        </w:numPr>
        <w:tabs>
          <w:tab w:val="clear" w:pos="720"/>
          <w:tab w:val="left" w:pos="1080"/>
        </w:tabs>
        <w:spacing w:after="0" w:line="276" w:lineRule="auto"/>
        <w:ind w:left="1080" w:right="0"/>
      </w:pPr>
      <w:r>
        <w:t xml:space="preserve">Răspunde material, disciplinar sau penal, după caz, pentru orice pagubă prin lipsă, deteriorare, sau sustrageri de valori materiale produse din vina sa; </w:t>
      </w:r>
    </w:p>
    <w:p w14:paraId="481C07BE" w14:textId="77777777" w:rsidR="00A238D4" w:rsidRPr="00CC6755" w:rsidRDefault="00A238D4" w:rsidP="00565B1F">
      <w:pPr>
        <w:numPr>
          <w:ilvl w:val="0"/>
          <w:numId w:val="45"/>
        </w:numPr>
        <w:tabs>
          <w:tab w:val="clear" w:pos="720"/>
          <w:tab w:val="left" w:pos="1080"/>
        </w:tabs>
        <w:spacing w:after="0" w:line="276" w:lineRule="auto"/>
        <w:ind w:left="1080" w:right="0"/>
      </w:pPr>
      <w:r>
        <w:t xml:space="preserve"> Asistă la inventarierea bunurilor din gestiunea sa şi semnează pentru realitatea datelor înscrise în listele de inventariere; </w:t>
      </w:r>
    </w:p>
    <w:p w14:paraId="7661D65E" w14:textId="77777777" w:rsidR="00A238D4" w:rsidRPr="00CC6755" w:rsidRDefault="00A238D4" w:rsidP="00565B1F">
      <w:pPr>
        <w:numPr>
          <w:ilvl w:val="0"/>
          <w:numId w:val="45"/>
        </w:numPr>
        <w:tabs>
          <w:tab w:val="clear" w:pos="720"/>
          <w:tab w:val="left" w:pos="1080"/>
        </w:tabs>
        <w:spacing w:after="0" w:line="276" w:lineRule="auto"/>
        <w:ind w:left="1080" w:right="0"/>
      </w:pPr>
      <w:r>
        <w:t xml:space="preserve"> Răspunde de aplicarea măsurilor de protecţia muncii şi paza contra incendiilor în sectorul său de activitate; </w:t>
      </w:r>
    </w:p>
    <w:p w14:paraId="2269C5E4" w14:textId="77777777" w:rsidR="00A238D4" w:rsidRPr="00CC6755" w:rsidRDefault="00A238D4" w:rsidP="00565B1F">
      <w:pPr>
        <w:numPr>
          <w:ilvl w:val="0"/>
          <w:numId w:val="45"/>
        </w:numPr>
        <w:tabs>
          <w:tab w:val="clear" w:pos="720"/>
          <w:tab w:val="left" w:pos="1080"/>
        </w:tabs>
        <w:spacing w:after="0" w:line="276" w:lineRule="auto"/>
        <w:ind w:left="1080" w:right="0"/>
      </w:pPr>
      <w:r>
        <w:t xml:space="preserve"> Colectează şi depozitează până la livrarea lor, materialele rezultate din casări; </w:t>
      </w:r>
    </w:p>
    <w:p w14:paraId="4ED98B7A" w14:textId="77777777" w:rsidR="00A238D4" w:rsidRPr="00CC6755" w:rsidRDefault="00A238D4" w:rsidP="00565B1F">
      <w:pPr>
        <w:numPr>
          <w:ilvl w:val="0"/>
          <w:numId w:val="45"/>
        </w:numPr>
        <w:tabs>
          <w:tab w:val="clear" w:pos="720"/>
          <w:tab w:val="left" w:pos="1080"/>
        </w:tabs>
        <w:spacing w:after="0" w:line="276" w:lineRule="auto"/>
        <w:ind w:left="1080" w:right="0"/>
      </w:pPr>
      <w:r>
        <w:t xml:space="preserve"> Primeşte zilnic documentele de intrare -ieşire a valorilor materiale pe care le verifică sub cele trei aspecte: formă, calcul şi conţinut şi întocmeşte notele de recepţie; </w:t>
      </w:r>
    </w:p>
    <w:p w14:paraId="0AC8A463" w14:textId="77777777" w:rsidR="00A238D4" w:rsidRPr="00CC6755" w:rsidRDefault="00A238D4" w:rsidP="00565B1F">
      <w:pPr>
        <w:numPr>
          <w:ilvl w:val="0"/>
          <w:numId w:val="45"/>
        </w:numPr>
        <w:tabs>
          <w:tab w:val="clear" w:pos="720"/>
          <w:tab w:val="left" w:pos="1080"/>
        </w:tabs>
        <w:spacing w:after="0" w:line="276" w:lineRule="auto"/>
        <w:ind w:left="1080" w:right="0"/>
      </w:pPr>
      <w:r>
        <w:lastRenderedPageBreak/>
        <w:t xml:space="preserve"> Pastreaza in bune conditii actele de serviciu; </w:t>
      </w:r>
    </w:p>
    <w:p w14:paraId="4E570E01" w14:textId="77777777" w:rsidR="00A238D4" w:rsidRPr="005E2143" w:rsidRDefault="00A238D4" w:rsidP="00565B1F">
      <w:pPr>
        <w:numPr>
          <w:ilvl w:val="0"/>
          <w:numId w:val="45"/>
        </w:numPr>
        <w:tabs>
          <w:tab w:val="clear" w:pos="720"/>
          <w:tab w:val="left" w:pos="1080"/>
        </w:tabs>
        <w:spacing w:after="0" w:line="276" w:lineRule="auto"/>
        <w:ind w:left="1080" w:right="0"/>
      </w:pPr>
      <w:r>
        <w:t xml:space="preserve"> La inceperea programului se prezinta apt pentru ducerea la indeplinire a sarcinilor primite;  </w:t>
      </w:r>
    </w:p>
    <w:p w14:paraId="7CC1245C" w14:textId="77777777" w:rsidR="00A238D4" w:rsidRPr="00CC6755" w:rsidRDefault="00A238D4" w:rsidP="00565B1F">
      <w:pPr>
        <w:numPr>
          <w:ilvl w:val="0"/>
          <w:numId w:val="45"/>
        </w:numPr>
        <w:tabs>
          <w:tab w:val="clear" w:pos="720"/>
          <w:tab w:val="left" w:pos="1080"/>
        </w:tabs>
        <w:spacing w:after="0" w:line="276" w:lineRule="auto"/>
        <w:ind w:left="1080" w:right="0"/>
      </w:pPr>
      <w:r>
        <w:t xml:space="preserve"> Respectă întocmai dispoziţiile în vigoare privind circuitul ambalajelor şi ia toate măsurile de restituire către furnizori a acestora; </w:t>
      </w:r>
    </w:p>
    <w:p w14:paraId="189CE21F" w14:textId="77777777" w:rsidR="00A238D4" w:rsidRPr="005E2143" w:rsidRDefault="00A238D4" w:rsidP="00565B1F">
      <w:pPr>
        <w:numPr>
          <w:ilvl w:val="0"/>
          <w:numId w:val="45"/>
        </w:numPr>
        <w:tabs>
          <w:tab w:val="clear" w:pos="720"/>
          <w:tab w:val="left" w:pos="1080"/>
        </w:tabs>
        <w:spacing w:after="0" w:line="276" w:lineRule="auto"/>
        <w:ind w:left="1080" w:right="0"/>
      </w:pPr>
      <w:r>
        <w:t xml:space="preserve"> Participă la cursurile de perfecţionare a pregătirii profesionale; </w:t>
      </w:r>
    </w:p>
    <w:p w14:paraId="559B8D1C" w14:textId="77777777" w:rsidR="00A238D4" w:rsidRPr="00CC6755" w:rsidRDefault="00A238D4" w:rsidP="00565B1F">
      <w:pPr>
        <w:numPr>
          <w:ilvl w:val="0"/>
          <w:numId w:val="45"/>
        </w:numPr>
        <w:tabs>
          <w:tab w:val="clear" w:pos="720"/>
          <w:tab w:val="left" w:pos="1080"/>
        </w:tabs>
        <w:spacing w:after="0" w:line="276" w:lineRule="auto"/>
        <w:ind w:left="1080" w:right="0"/>
      </w:pPr>
      <w:r>
        <w:t xml:space="preserve"> Execută orice alte sarcini încredinţate de şeful ierarhic. </w:t>
      </w:r>
    </w:p>
    <w:p w14:paraId="4B8160CF" w14:textId="77777777" w:rsidR="00A238D4" w:rsidRPr="00CC6755" w:rsidRDefault="00A238D4" w:rsidP="00565B1F">
      <w:pPr>
        <w:numPr>
          <w:ilvl w:val="0"/>
          <w:numId w:val="45"/>
        </w:numPr>
        <w:tabs>
          <w:tab w:val="clear" w:pos="720"/>
          <w:tab w:val="left" w:pos="1080"/>
        </w:tabs>
        <w:spacing w:after="0" w:line="276" w:lineRule="auto"/>
        <w:ind w:left="1080" w:right="0"/>
      </w:pPr>
      <w:r>
        <w:t xml:space="preserve"> Are o comportament corespunzator fata de persoanele cu care intra in contact; </w:t>
      </w:r>
    </w:p>
    <w:p w14:paraId="3D6BC5C8" w14:textId="77777777" w:rsidR="00A238D4" w:rsidRPr="00CC6755" w:rsidRDefault="00A238D4" w:rsidP="00565B1F">
      <w:pPr>
        <w:numPr>
          <w:ilvl w:val="0"/>
          <w:numId w:val="45"/>
        </w:numPr>
        <w:tabs>
          <w:tab w:val="clear" w:pos="720"/>
          <w:tab w:val="left" w:pos="1080"/>
        </w:tabs>
        <w:spacing w:after="0" w:line="276" w:lineRule="auto"/>
        <w:ind w:left="1080" w:right="0"/>
      </w:pPr>
      <w:r>
        <w:t xml:space="preserve"> Studiaza legislatia in vigoare; </w:t>
      </w:r>
    </w:p>
    <w:p w14:paraId="6A8F68AA" w14:textId="77777777" w:rsidR="00A238D4" w:rsidRPr="00CC6755" w:rsidRDefault="00A238D4" w:rsidP="00565B1F">
      <w:pPr>
        <w:numPr>
          <w:ilvl w:val="0"/>
          <w:numId w:val="45"/>
        </w:numPr>
        <w:tabs>
          <w:tab w:val="clear" w:pos="720"/>
          <w:tab w:val="left" w:pos="1080"/>
        </w:tabs>
        <w:spacing w:after="0" w:line="276" w:lineRule="auto"/>
        <w:ind w:left="1080" w:right="0"/>
      </w:pPr>
      <w:r>
        <w:t xml:space="preserve"> Nu paraseste locul de munca fara aprobarea sefului serviciului; </w:t>
      </w:r>
    </w:p>
    <w:p w14:paraId="1AAF27E3" w14:textId="77777777" w:rsidR="00A238D4" w:rsidRPr="00BA2454" w:rsidRDefault="00A238D4" w:rsidP="00565B1F">
      <w:pPr>
        <w:numPr>
          <w:ilvl w:val="0"/>
          <w:numId w:val="45"/>
        </w:numPr>
        <w:tabs>
          <w:tab w:val="clear" w:pos="720"/>
          <w:tab w:val="left" w:pos="1080"/>
        </w:tabs>
        <w:spacing w:after="0" w:line="276" w:lineRule="auto"/>
        <w:ind w:left="1080" w:right="0"/>
      </w:pPr>
      <w:r>
        <w:t xml:space="preserve"> Pentru utilizarea eficienta a fondului de timp si buna desfasurare a activitatii unitatii, indeplineste orice sarcini transmise de catre seful serviciului si de sefii ierarhici. </w:t>
      </w:r>
    </w:p>
    <w:p w14:paraId="2023B57B" w14:textId="11CE34CD" w:rsidR="00A238D4" w:rsidRDefault="00607B68" w:rsidP="00565B1F">
      <w:pPr>
        <w:autoSpaceDE w:val="0"/>
        <w:autoSpaceDN w:val="0"/>
        <w:adjustRightInd w:val="0"/>
        <w:spacing w:line="276" w:lineRule="auto"/>
        <w:ind w:firstLine="705"/>
        <w:rPr>
          <w:b/>
          <w:bCs/>
          <w:lang w:val="fr-FR"/>
        </w:rPr>
      </w:pPr>
      <w:r>
        <w:rPr>
          <w:b/>
          <w:bCs/>
          <w:lang w:val="fr-FR"/>
        </w:rPr>
        <w:t>Mediu</w:t>
      </w:r>
    </w:p>
    <w:p w14:paraId="5D27ED81" w14:textId="5C885B91" w:rsidR="00607B68" w:rsidRDefault="00607B68" w:rsidP="00565B1F">
      <w:pPr>
        <w:pStyle w:val="Listparagraf"/>
        <w:numPr>
          <w:ilvl w:val="0"/>
          <w:numId w:val="46"/>
        </w:numPr>
        <w:tabs>
          <w:tab w:val="left" w:pos="139"/>
          <w:tab w:val="left" w:pos="432"/>
        </w:tabs>
        <w:spacing w:line="276" w:lineRule="auto"/>
        <w:ind w:right="-360"/>
      </w:pPr>
      <w:r>
        <w:t>Pastreaza confidentialitatea datelor si informatiilor la care are acces prin exercitarea atributiilor;</w:t>
      </w:r>
    </w:p>
    <w:p w14:paraId="27841D97" w14:textId="77777777" w:rsidR="00607B68" w:rsidRDefault="00607B68" w:rsidP="00565B1F">
      <w:pPr>
        <w:pStyle w:val="Listparagraf"/>
        <w:numPr>
          <w:ilvl w:val="0"/>
          <w:numId w:val="46"/>
        </w:numPr>
        <w:tabs>
          <w:tab w:val="left" w:pos="139"/>
          <w:tab w:val="left" w:pos="432"/>
        </w:tabs>
        <w:spacing w:line="276" w:lineRule="auto"/>
        <w:ind w:right="-360"/>
      </w:pPr>
      <w:r>
        <w:t>Face propuneri pentru elaborarea unor noi proceduri operationale si instructiuni de lucru necesare optimizarii activitatilor de protectie a mediului;</w:t>
      </w:r>
    </w:p>
    <w:p w14:paraId="2D0DA748" w14:textId="7ABCE9D1" w:rsidR="00607B68" w:rsidRDefault="00607B68" w:rsidP="00565B1F">
      <w:pPr>
        <w:pStyle w:val="Listparagraf"/>
        <w:numPr>
          <w:ilvl w:val="0"/>
          <w:numId w:val="46"/>
        </w:numPr>
        <w:tabs>
          <w:tab w:val="left" w:pos="139"/>
          <w:tab w:val="left" w:pos="432"/>
        </w:tabs>
        <w:spacing w:line="276" w:lineRule="auto"/>
        <w:ind w:right="-360"/>
      </w:pPr>
      <w:r>
        <w:t>Raspunde de urmarirea, raportarea si verificarea Contractului</w:t>
      </w:r>
      <w:r w:rsidR="00A937E7">
        <w:t xml:space="preserve"> cu O.I.R.E.P- ul</w:t>
      </w:r>
      <w:r>
        <w:t xml:space="preserve"> de preluare si valorificare deseuri reciclabile;</w:t>
      </w:r>
    </w:p>
    <w:p w14:paraId="226DD9E4" w14:textId="77777777" w:rsidR="00607B68" w:rsidRDefault="00607B68" w:rsidP="00565B1F">
      <w:pPr>
        <w:pStyle w:val="Listparagraf"/>
        <w:numPr>
          <w:ilvl w:val="0"/>
          <w:numId w:val="46"/>
        </w:numPr>
        <w:tabs>
          <w:tab w:val="left" w:pos="139"/>
          <w:tab w:val="left" w:pos="432"/>
        </w:tabs>
        <w:spacing w:line="276" w:lineRule="auto"/>
        <w:ind w:right="-360"/>
      </w:pPr>
      <w:r w:rsidRPr="00E77B16">
        <w:t xml:space="preserve"> </w:t>
      </w:r>
      <w:r>
        <w:t>Raspunde de urmarirea, raportarea si verificarea Contractului de preluare si valorificare DEE-uri.</w:t>
      </w:r>
    </w:p>
    <w:p w14:paraId="5D84F6A5" w14:textId="77777777" w:rsidR="00607B68" w:rsidRDefault="00607B68" w:rsidP="00565B1F">
      <w:pPr>
        <w:pStyle w:val="Listparagraf"/>
        <w:numPr>
          <w:ilvl w:val="0"/>
          <w:numId w:val="46"/>
        </w:numPr>
        <w:tabs>
          <w:tab w:val="left" w:pos="139"/>
          <w:tab w:val="left" w:pos="432"/>
        </w:tabs>
        <w:spacing w:line="276" w:lineRule="auto"/>
        <w:ind w:right="-360"/>
      </w:pPr>
      <w:r>
        <w:t>Raspunde de emiterea,raportarea si depunerea Declaratiei la Fondul pentru mediu in termenele prevazute de lege;</w:t>
      </w:r>
    </w:p>
    <w:p w14:paraId="13ABD429" w14:textId="77777777" w:rsidR="00607B68" w:rsidRDefault="00607B68" w:rsidP="00565B1F">
      <w:pPr>
        <w:pStyle w:val="Listparagraf"/>
        <w:numPr>
          <w:ilvl w:val="0"/>
          <w:numId w:val="46"/>
        </w:numPr>
        <w:tabs>
          <w:tab w:val="left" w:pos="139"/>
          <w:tab w:val="left" w:pos="432"/>
        </w:tabs>
        <w:spacing w:line="276" w:lineRule="auto"/>
        <w:ind w:right="-360"/>
      </w:pPr>
      <w:r>
        <w:t>Sa isi insuseasca si sa respecte prevederile legislatiei din domeniul securitatii si sanatatii in munca si masurile de aplicare a acestora;</w:t>
      </w:r>
    </w:p>
    <w:p w14:paraId="4E0FCEC7" w14:textId="77777777" w:rsidR="00607B68" w:rsidRDefault="00607B68" w:rsidP="00565B1F">
      <w:pPr>
        <w:pStyle w:val="Listparagraf"/>
        <w:numPr>
          <w:ilvl w:val="0"/>
          <w:numId w:val="46"/>
        </w:numPr>
        <w:tabs>
          <w:tab w:val="left" w:pos="139"/>
          <w:tab w:val="left" w:pos="432"/>
        </w:tabs>
        <w:spacing w:line="276" w:lineRule="auto"/>
        <w:ind w:right="-360"/>
      </w:pPr>
      <w:r>
        <w:t>Indeplineste orice alte atributii  dispuse de persoanele fata de care este subordonat</w:t>
      </w:r>
    </w:p>
    <w:p w14:paraId="152EC764" w14:textId="77777777" w:rsidR="00607B68" w:rsidRDefault="00607B68" w:rsidP="00565B1F">
      <w:pPr>
        <w:pStyle w:val="Listparagraf"/>
        <w:numPr>
          <w:ilvl w:val="0"/>
          <w:numId w:val="46"/>
        </w:numPr>
        <w:tabs>
          <w:tab w:val="left" w:pos="139"/>
          <w:tab w:val="left" w:pos="432"/>
        </w:tabs>
        <w:spacing w:line="276" w:lineRule="auto"/>
        <w:ind w:right="-360"/>
      </w:pPr>
      <w:r>
        <w:t>Participa la identificarea periodica a aspectelor de mediu, determinarea semnificatiei lor, stabilirea obiectivelor specifice si crearea programelor de managment de mediu;</w:t>
      </w:r>
    </w:p>
    <w:p w14:paraId="336E23E2" w14:textId="77777777" w:rsidR="00607B68" w:rsidRDefault="00607B68" w:rsidP="00565B1F">
      <w:pPr>
        <w:pStyle w:val="Listparagraf"/>
        <w:numPr>
          <w:ilvl w:val="0"/>
          <w:numId w:val="46"/>
        </w:numPr>
        <w:tabs>
          <w:tab w:val="left" w:pos="139"/>
          <w:tab w:val="left" w:pos="432"/>
        </w:tabs>
        <w:spacing w:line="276" w:lineRule="auto"/>
        <w:ind w:right="-360"/>
      </w:pPr>
      <w:r>
        <w:t>Este direct raspunzator de indeplinirea intocmai a atributiilor si prevederilor sarcinilor de serviciu stabilite in prezenta fisa;</w:t>
      </w:r>
    </w:p>
    <w:p w14:paraId="1F5675D8" w14:textId="77777777" w:rsidR="00607B68" w:rsidRDefault="00607B68" w:rsidP="00565B1F">
      <w:pPr>
        <w:pStyle w:val="Listparagraf"/>
        <w:numPr>
          <w:ilvl w:val="0"/>
          <w:numId w:val="46"/>
        </w:numPr>
        <w:tabs>
          <w:tab w:val="left" w:pos="139"/>
          <w:tab w:val="left" w:pos="432"/>
        </w:tabs>
        <w:spacing w:line="276" w:lineRule="auto"/>
        <w:ind w:right="-360"/>
      </w:pPr>
      <w:r>
        <w:t>Este direct raspunzator de pastrarea bunurilor materiale sau de alta natura pe care le are in gestiune;</w:t>
      </w:r>
    </w:p>
    <w:p w14:paraId="506736E8" w14:textId="77777777" w:rsidR="00607B68" w:rsidRDefault="00607B68" w:rsidP="00565B1F">
      <w:pPr>
        <w:pStyle w:val="Listparagraf"/>
        <w:numPr>
          <w:ilvl w:val="0"/>
          <w:numId w:val="46"/>
        </w:numPr>
        <w:tabs>
          <w:tab w:val="left" w:pos="139"/>
          <w:tab w:val="left" w:pos="432"/>
        </w:tabs>
        <w:spacing w:line="276" w:lineRule="auto"/>
        <w:ind w:right="-360"/>
      </w:pPr>
      <w:r>
        <w:t>Sa identifice principalele caracteristici ale sistemului/procesului supus evaluarii, alegerea metodei de evaluare si stabilirea instrumentelor de lucru;</w:t>
      </w:r>
    </w:p>
    <w:p w14:paraId="465170AC" w14:textId="77777777" w:rsidR="00607B68" w:rsidRDefault="00607B68" w:rsidP="00565B1F">
      <w:pPr>
        <w:pStyle w:val="Listparagraf"/>
        <w:numPr>
          <w:ilvl w:val="0"/>
          <w:numId w:val="46"/>
        </w:numPr>
        <w:tabs>
          <w:tab w:val="left" w:pos="139"/>
          <w:tab w:val="left" w:pos="432"/>
        </w:tabs>
        <w:spacing w:line="276" w:lineRule="auto"/>
        <w:ind w:right="-360"/>
      </w:pPr>
      <w:r>
        <w:t>Evalueaza impactul de mediu si poate actiona in sensul reducerii si chiar al eliminarii lui, prin respectarea normelor legale;</w:t>
      </w:r>
    </w:p>
    <w:p w14:paraId="003C9D4D" w14:textId="77777777" w:rsidR="00607B68" w:rsidRDefault="00607B68" w:rsidP="00565B1F">
      <w:pPr>
        <w:pStyle w:val="Listparagraf"/>
        <w:numPr>
          <w:ilvl w:val="0"/>
          <w:numId w:val="46"/>
        </w:numPr>
        <w:tabs>
          <w:tab w:val="left" w:pos="139"/>
          <w:tab w:val="left" w:pos="432"/>
        </w:tabs>
        <w:spacing w:line="276" w:lineRule="auto"/>
        <w:ind w:right="-360"/>
      </w:pPr>
      <w:r>
        <w:t>Isi asuma realizarea si indeplinirea de planuri pentru reducerea poluarii si chiar al eliminarii lui, prin respectarea normelor legale;</w:t>
      </w:r>
    </w:p>
    <w:p w14:paraId="0EB37131" w14:textId="77777777" w:rsidR="00607B68" w:rsidRDefault="00607B68" w:rsidP="00565B1F">
      <w:pPr>
        <w:pStyle w:val="Listparagraf"/>
        <w:numPr>
          <w:ilvl w:val="0"/>
          <w:numId w:val="46"/>
        </w:numPr>
        <w:tabs>
          <w:tab w:val="left" w:pos="139"/>
          <w:tab w:val="left" w:pos="432"/>
        </w:tabs>
        <w:spacing w:line="276" w:lineRule="auto"/>
        <w:ind w:right="-360"/>
      </w:pPr>
      <w:r>
        <w:lastRenderedPageBreak/>
        <w:t>Isi asuma realizarea si indeplinirea de planuri pentru reducerea poluarii si chiar implementarea unor teme de managment de mediu;</w:t>
      </w:r>
    </w:p>
    <w:p w14:paraId="1080CEBD" w14:textId="77777777" w:rsidR="00607B68" w:rsidRDefault="00607B68" w:rsidP="00565B1F">
      <w:pPr>
        <w:pStyle w:val="Listparagraf"/>
        <w:numPr>
          <w:ilvl w:val="0"/>
          <w:numId w:val="46"/>
        </w:numPr>
        <w:tabs>
          <w:tab w:val="left" w:pos="139"/>
          <w:tab w:val="left" w:pos="432"/>
        </w:tabs>
        <w:spacing w:line="276" w:lineRule="auto"/>
        <w:ind w:right="-360"/>
      </w:pPr>
      <w:r>
        <w:t>Sa monitorizeze si sa imbunatateasca activitatile legate de mediu;</w:t>
      </w:r>
    </w:p>
    <w:p w14:paraId="56F60492" w14:textId="77777777" w:rsidR="00607B68" w:rsidRDefault="00607B68" w:rsidP="00565B1F">
      <w:pPr>
        <w:pStyle w:val="Listparagraf"/>
        <w:numPr>
          <w:ilvl w:val="0"/>
          <w:numId w:val="46"/>
        </w:numPr>
        <w:tabs>
          <w:tab w:val="left" w:pos="139"/>
          <w:tab w:val="left" w:pos="432"/>
        </w:tabs>
        <w:spacing w:line="276" w:lineRule="auto"/>
        <w:ind w:right="-360"/>
      </w:pPr>
      <w:r>
        <w:t>Sa realizeze auditul intern pe probleme de managment de mediu;</w:t>
      </w:r>
    </w:p>
    <w:p w14:paraId="276051D2" w14:textId="77777777" w:rsidR="00607B68" w:rsidRDefault="00607B68" w:rsidP="00565B1F">
      <w:pPr>
        <w:pStyle w:val="Listparagraf"/>
        <w:numPr>
          <w:ilvl w:val="0"/>
          <w:numId w:val="46"/>
        </w:numPr>
        <w:tabs>
          <w:tab w:val="left" w:pos="139"/>
          <w:tab w:val="left" w:pos="432"/>
        </w:tabs>
        <w:spacing w:line="276" w:lineRule="auto"/>
        <w:ind w:right="-360"/>
      </w:pPr>
      <w:r>
        <w:t>Sa identifice aspectele legate de mediu, ce caracterizeaza activitatile desfasurate pe raza orasului;</w:t>
      </w:r>
    </w:p>
    <w:p w14:paraId="7EE233F2" w14:textId="77777777" w:rsidR="00607B68" w:rsidRDefault="00607B68" w:rsidP="00565B1F">
      <w:pPr>
        <w:pStyle w:val="Listparagraf"/>
        <w:numPr>
          <w:ilvl w:val="0"/>
          <w:numId w:val="46"/>
        </w:numPr>
        <w:tabs>
          <w:tab w:val="left" w:pos="139"/>
          <w:tab w:val="left" w:pos="432"/>
        </w:tabs>
        <w:spacing w:line="276" w:lineRule="auto"/>
        <w:ind w:right="-360"/>
      </w:pPr>
      <w:r>
        <w:t>Sa pregateasca documentatiile necesare si sa asigure obtinerea autorizatiilor, acordurilor, avizelorbdin domeniul protectiei mediului, necesare pentru desfasurarea activitatii;Sa intocmeasca documentatia necesara pentru autorizarea sau emiterea licentelor de mediu;</w:t>
      </w:r>
    </w:p>
    <w:p w14:paraId="5A3BBC53" w14:textId="77777777" w:rsidR="00607B68" w:rsidRDefault="00607B68" w:rsidP="00565B1F">
      <w:pPr>
        <w:pStyle w:val="Listparagraf"/>
        <w:numPr>
          <w:ilvl w:val="0"/>
          <w:numId w:val="46"/>
        </w:numPr>
        <w:tabs>
          <w:tab w:val="left" w:pos="139"/>
          <w:tab w:val="left" w:pos="432"/>
        </w:tabs>
        <w:spacing w:line="276" w:lineRule="auto"/>
        <w:ind w:right="-360"/>
      </w:pPr>
      <w:r>
        <w:t>Intocmeste si depune la Agentia pentru Protectia Mediului, Garda de Mediu, ANRSC raportarile  lunare, trimestriale si anuale privind cantitatile de deseuri depozitate, reciclate sau neutralizate de pe raza UAT Techirghiol si orice alte informatii/raspuns solicitate de organele abilitate.</w:t>
      </w:r>
    </w:p>
    <w:p w14:paraId="7840725D" w14:textId="77777777" w:rsidR="00607B68" w:rsidRDefault="00607B68" w:rsidP="00565B1F">
      <w:pPr>
        <w:pStyle w:val="Listparagraf"/>
        <w:numPr>
          <w:ilvl w:val="0"/>
          <w:numId w:val="46"/>
        </w:numPr>
        <w:tabs>
          <w:tab w:val="left" w:pos="139"/>
          <w:tab w:val="left" w:pos="432"/>
        </w:tabs>
        <w:spacing w:line="276" w:lineRule="auto"/>
        <w:ind w:right="-360"/>
      </w:pPr>
      <w:r>
        <w:t>Sa identifice elementele care pot influenta activitatea;</w:t>
      </w:r>
    </w:p>
    <w:p w14:paraId="02169A24" w14:textId="77777777" w:rsidR="00607B68" w:rsidRDefault="00607B68" w:rsidP="00565B1F">
      <w:pPr>
        <w:pStyle w:val="Listparagraf"/>
        <w:numPr>
          <w:ilvl w:val="0"/>
          <w:numId w:val="46"/>
        </w:numPr>
        <w:tabs>
          <w:tab w:val="left" w:pos="139"/>
          <w:tab w:val="left" w:pos="432"/>
        </w:tabs>
        <w:spacing w:line="276" w:lineRule="auto"/>
        <w:ind w:right="-360"/>
      </w:pPr>
      <w:r>
        <w:t>Sa foloseasca timpul de munca exclusiv pentru indeplinirea sarcinilor de serviciu, in acest sens, nu se ocupa in timpul serviciului de activitati care nu sunt cuprinse in atributiile si indatoririle sale, sau nu sunt dispuse de sefii ierarhici;</w:t>
      </w:r>
    </w:p>
    <w:p w14:paraId="605DDA88" w14:textId="77777777" w:rsidR="00607B68" w:rsidRDefault="00607B68" w:rsidP="00565B1F">
      <w:pPr>
        <w:pStyle w:val="Listparagraf"/>
        <w:numPr>
          <w:ilvl w:val="0"/>
          <w:numId w:val="46"/>
        </w:numPr>
        <w:tabs>
          <w:tab w:val="left" w:pos="139"/>
          <w:tab w:val="left" w:pos="432"/>
        </w:tabs>
        <w:spacing w:line="276" w:lineRule="auto"/>
        <w:ind w:right="-360"/>
      </w:pPr>
      <w:r>
        <w:t>Sa aiba capacitate de organizare a locului de munca;</w:t>
      </w:r>
    </w:p>
    <w:p w14:paraId="0A6E52E2" w14:textId="77777777" w:rsidR="00607B68" w:rsidRDefault="00607B68" w:rsidP="00565B1F">
      <w:pPr>
        <w:pStyle w:val="Listparagraf"/>
        <w:numPr>
          <w:ilvl w:val="0"/>
          <w:numId w:val="46"/>
        </w:numPr>
        <w:tabs>
          <w:tab w:val="left" w:pos="139"/>
          <w:tab w:val="left" w:pos="432"/>
        </w:tabs>
        <w:spacing w:line="276" w:lineRule="auto"/>
        <w:ind w:right="-360"/>
      </w:pPr>
      <w:r>
        <w:t>Sa participe activ la rezolvarea sarcinilor echipei;</w:t>
      </w:r>
    </w:p>
    <w:p w14:paraId="784D1EA1" w14:textId="77777777" w:rsidR="00607B68" w:rsidRDefault="00607B68" w:rsidP="00565B1F">
      <w:pPr>
        <w:pStyle w:val="Listparagraf"/>
        <w:numPr>
          <w:ilvl w:val="0"/>
          <w:numId w:val="46"/>
        </w:numPr>
        <w:tabs>
          <w:tab w:val="left" w:pos="139"/>
          <w:tab w:val="left" w:pos="432"/>
        </w:tabs>
        <w:spacing w:line="276" w:lineRule="auto"/>
        <w:ind w:right="-360"/>
      </w:pPr>
      <w:r>
        <w:t>Sa fie cinstit, loial si disciplinat, dand dovada in toate imprejurarile de o atitudine civilizata si corecta fata de toate persoanele cu care vine in contact;</w:t>
      </w:r>
    </w:p>
    <w:p w14:paraId="45E91F52" w14:textId="77777777" w:rsidR="00607B68" w:rsidRDefault="00607B68" w:rsidP="00565B1F">
      <w:pPr>
        <w:pStyle w:val="Listparagraf"/>
        <w:numPr>
          <w:ilvl w:val="0"/>
          <w:numId w:val="46"/>
        </w:numPr>
        <w:tabs>
          <w:tab w:val="left" w:pos="139"/>
          <w:tab w:val="left" w:pos="432"/>
        </w:tabs>
        <w:spacing w:line="276" w:lineRule="auto"/>
        <w:ind w:right="-360"/>
      </w:pPr>
      <w:r>
        <w:t>Sa respecte cu strictete regulile de protectie a muncii si P.S.I din obiectivul  unde isi desfasoara  activitatea;</w:t>
      </w:r>
    </w:p>
    <w:p w14:paraId="51E6D45E" w14:textId="77777777" w:rsidR="00607B68" w:rsidRDefault="00607B68" w:rsidP="00565B1F">
      <w:pPr>
        <w:pStyle w:val="Listparagraf"/>
        <w:numPr>
          <w:ilvl w:val="0"/>
          <w:numId w:val="46"/>
        </w:numPr>
        <w:tabs>
          <w:tab w:val="left" w:pos="139"/>
          <w:tab w:val="left" w:pos="432"/>
        </w:tabs>
        <w:spacing w:line="276" w:lineRule="auto"/>
        <w:ind w:right="-360"/>
      </w:pPr>
      <w:r>
        <w:t>Sa acorde ajutor, atat cat este rational posibil, oricarui alt salariat, aflat intr-o situatie de pericol;</w:t>
      </w:r>
    </w:p>
    <w:p w14:paraId="2497D92F" w14:textId="77777777" w:rsidR="00607B68" w:rsidRDefault="00607B68" w:rsidP="00565B1F">
      <w:pPr>
        <w:pStyle w:val="Listparagraf"/>
        <w:numPr>
          <w:ilvl w:val="0"/>
          <w:numId w:val="46"/>
        </w:numPr>
        <w:tabs>
          <w:tab w:val="left" w:pos="139"/>
          <w:tab w:val="left" w:pos="432"/>
        </w:tabs>
        <w:spacing w:line="276" w:lineRule="auto"/>
        <w:ind w:right="-360"/>
      </w:pPr>
      <w:r>
        <w:t>Sa aduca la cunostinta de indata sefului ierarhic accidentele de munca suferite de propria persoana sau de alti angajati;</w:t>
      </w:r>
    </w:p>
    <w:p w14:paraId="3CE7AE6A" w14:textId="77777777" w:rsidR="00607B68" w:rsidRDefault="00607B68" w:rsidP="00565B1F">
      <w:pPr>
        <w:pStyle w:val="Listparagraf"/>
        <w:numPr>
          <w:ilvl w:val="0"/>
          <w:numId w:val="46"/>
        </w:numPr>
        <w:tabs>
          <w:tab w:val="left" w:pos="139"/>
          <w:tab w:val="left" w:pos="432"/>
        </w:tabs>
        <w:spacing w:line="276" w:lineRule="auto"/>
        <w:ind w:right="-360"/>
      </w:pPr>
      <w:r>
        <w:t>Sa coopereze cu persoanele cu atributii specifice in domeniul securitatii si sanatatii in munca, atat timp cat este necesar, pentru realizarea oricarei sarcini sau cerinte impuse de aitoritatea competenta pentru prevenirea accidentelor si bolilor profesionale;</w:t>
      </w:r>
    </w:p>
    <w:p w14:paraId="251B0F98" w14:textId="77777777" w:rsidR="00607B68" w:rsidRDefault="00607B68" w:rsidP="00565B1F">
      <w:pPr>
        <w:pStyle w:val="Listparagraf"/>
        <w:numPr>
          <w:ilvl w:val="0"/>
          <w:numId w:val="46"/>
        </w:numPr>
        <w:tabs>
          <w:tab w:val="left" w:pos="139"/>
          <w:tab w:val="left" w:pos="432"/>
        </w:tabs>
        <w:spacing w:line="276" w:lineRule="auto"/>
        <w:ind w:right="-360"/>
      </w:pPr>
      <w:r>
        <w:t>Sa refuze intemeiat executarea unei sarcini de munca daca aceasta ar pune in pericol de accidentare sau imbolnavire profesionala persoana sa sau a celorlalti colegi;</w:t>
      </w:r>
    </w:p>
    <w:p w14:paraId="543C5D69" w14:textId="77777777" w:rsidR="00607B68" w:rsidRDefault="00607B68" w:rsidP="00565B1F">
      <w:pPr>
        <w:pStyle w:val="Listparagraf"/>
        <w:numPr>
          <w:ilvl w:val="0"/>
          <w:numId w:val="46"/>
        </w:numPr>
        <w:tabs>
          <w:tab w:val="left" w:pos="139"/>
          <w:tab w:val="left" w:pos="432"/>
        </w:tabs>
        <w:spacing w:line="276" w:lineRule="auto"/>
        <w:ind w:right="-360"/>
      </w:pPr>
      <w:r>
        <w:t>Respectă prevederile Legii nr. 319/2006, respectiv art.23 și 24 din lege:</w:t>
      </w:r>
    </w:p>
    <w:p w14:paraId="2FF0F886" w14:textId="77777777" w:rsidR="00607B68" w:rsidRDefault="00607B68" w:rsidP="00565B1F">
      <w:pPr>
        <w:pStyle w:val="Listparagraf"/>
        <w:numPr>
          <w:ilvl w:val="0"/>
          <w:numId w:val="46"/>
        </w:numPr>
        <w:tabs>
          <w:tab w:val="left" w:pos="139"/>
          <w:tab w:val="left" w:pos="432"/>
        </w:tabs>
        <w:spacing w:line="276" w:lineRule="auto"/>
        <w:ind w:right="-360"/>
      </w:pPr>
      <w:r w:rsidRPr="000C17D1">
        <w:t>sa isi desfasoare activitatea in conformitate cu pregatirea si instruirea sa si cu instructiunile primite din partea angajatorului, astfel incat sa nu expuna la pericol de accidentare sau inbolnavire profesionala atat propria persoana, cat si alte persoane care pot fi afectate de actiunile sau omisiunile sale in timpul procesului de munca;</w:t>
      </w:r>
    </w:p>
    <w:p w14:paraId="723B6FB4" w14:textId="77777777" w:rsidR="00607B68" w:rsidRPr="00607B68" w:rsidRDefault="00607B68" w:rsidP="00565B1F">
      <w:pPr>
        <w:pStyle w:val="Listparagraf"/>
        <w:numPr>
          <w:ilvl w:val="0"/>
          <w:numId w:val="46"/>
        </w:numPr>
        <w:tabs>
          <w:tab w:val="left" w:pos="139"/>
          <w:tab w:val="left" w:pos="432"/>
        </w:tabs>
        <w:spacing w:line="276" w:lineRule="auto"/>
        <w:ind w:right="-360"/>
      </w:pPr>
      <w:r w:rsidRPr="00607B68">
        <w:rPr>
          <w:lang w:val="it-IT"/>
        </w:rPr>
        <w:lastRenderedPageBreak/>
        <w:t>sa comunice imediat angajatorului si/sau lucratorilor desemnati orice situatie de munca despre care are motive intemeiate sa o considere un pericol pentru securitatea si sanatatea lucratorilor, precum si orice deficienta a sistemelor de protectie;</w:t>
      </w:r>
    </w:p>
    <w:p w14:paraId="73C4465F" w14:textId="77777777" w:rsidR="00607B68" w:rsidRPr="00607B68" w:rsidRDefault="00607B68" w:rsidP="00565B1F">
      <w:pPr>
        <w:pStyle w:val="Listparagraf"/>
        <w:numPr>
          <w:ilvl w:val="0"/>
          <w:numId w:val="46"/>
        </w:numPr>
        <w:tabs>
          <w:tab w:val="left" w:pos="139"/>
          <w:tab w:val="left" w:pos="432"/>
        </w:tabs>
        <w:spacing w:line="276" w:lineRule="auto"/>
        <w:ind w:right="-360"/>
      </w:pPr>
      <w:r w:rsidRPr="00607B68">
        <w:rPr>
          <w:lang w:val="it-IT"/>
        </w:rPr>
        <w:t>sa aduca la cunostinta conducatorului locului de munca si/sau angajatorului accidentele suferite de propria persoana;</w:t>
      </w:r>
    </w:p>
    <w:p w14:paraId="73BF57DD" w14:textId="77777777" w:rsidR="00607B68" w:rsidRPr="00607B68" w:rsidRDefault="00607B68" w:rsidP="00565B1F">
      <w:pPr>
        <w:pStyle w:val="Listparagraf"/>
        <w:numPr>
          <w:ilvl w:val="0"/>
          <w:numId w:val="46"/>
        </w:numPr>
        <w:tabs>
          <w:tab w:val="left" w:pos="139"/>
          <w:tab w:val="left" w:pos="432"/>
        </w:tabs>
        <w:spacing w:line="276" w:lineRule="auto"/>
        <w:ind w:right="-360"/>
      </w:pPr>
      <w:r w:rsidRPr="00607B68">
        <w:rPr>
          <w:lang w:val="it-IT"/>
        </w:rPr>
        <w:t>sa coopereze cu angajatorul si / sau cu lucratorii desemnati, atat timp cat este necesar, pentru a face posibila realizarea oricaror masuri sau cerinte dispuse de catre inspectorii de munca si inspectorii sanitari, pentru protectia sanatatii si securitatii lucratorilor;</w:t>
      </w:r>
    </w:p>
    <w:p w14:paraId="6B4E0D08" w14:textId="77777777" w:rsidR="00607B68" w:rsidRPr="00607B68" w:rsidRDefault="00607B68" w:rsidP="00565B1F">
      <w:pPr>
        <w:pStyle w:val="Listparagraf"/>
        <w:numPr>
          <w:ilvl w:val="0"/>
          <w:numId w:val="46"/>
        </w:numPr>
        <w:tabs>
          <w:tab w:val="left" w:pos="139"/>
          <w:tab w:val="left" w:pos="432"/>
        </w:tabs>
        <w:spacing w:line="276" w:lineRule="auto"/>
        <w:ind w:right="-360"/>
      </w:pPr>
      <w:r w:rsidRPr="00607B68">
        <w:rPr>
          <w:lang w:val="it-IT"/>
        </w:rPr>
        <w:t>sa coopereze, atat timp cat este necesar, cu angajatorul si/sau cu lucratorii desemnati, pentru a permite angajatorului sa se asigure ca mediul de munca si conditiile de lucru sunt sigure si fara riscuri pentru securitate si sanatate, in domeniul sau de activitate;</w:t>
      </w:r>
    </w:p>
    <w:p w14:paraId="1373DB39" w14:textId="77777777" w:rsidR="00607B68" w:rsidRPr="00607B68" w:rsidRDefault="00607B68" w:rsidP="00565B1F">
      <w:pPr>
        <w:pStyle w:val="Listparagraf"/>
        <w:numPr>
          <w:ilvl w:val="0"/>
          <w:numId w:val="46"/>
        </w:numPr>
        <w:tabs>
          <w:tab w:val="left" w:pos="139"/>
          <w:tab w:val="left" w:pos="432"/>
        </w:tabs>
        <w:spacing w:line="276" w:lineRule="auto"/>
        <w:ind w:right="-360"/>
      </w:pPr>
      <w:r w:rsidRPr="00607B68">
        <w:rPr>
          <w:lang w:val="it-IT"/>
        </w:rPr>
        <w:t>sa isi insuseasca si sa respecte prevederile legislatiei din domeniul securitatii si sanatatii in munca si masurile de aplicare a acestora;</w:t>
      </w:r>
    </w:p>
    <w:p w14:paraId="03466A2A" w14:textId="0572780A" w:rsidR="00607B68" w:rsidRPr="00607B68" w:rsidRDefault="00607B68" w:rsidP="00565B1F">
      <w:pPr>
        <w:pStyle w:val="Listparagraf"/>
        <w:numPr>
          <w:ilvl w:val="0"/>
          <w:numId w:val="46"/>
        </w:numPr>
        <w:tabs>
          <w:tab w:val="left" w:pos="139"/>
          <w:tab w:val="left" w:pos="432"/>
        </w:tabs>
        <w:spacing w:line="276" w:lineRule="auto"/>
        <w:ind w:right="-360"/>
      </w:pPr>
      <w:r w:rsidRPr="00607B68">
        <w:rPr>
          <w:lang w:val="it-IT"/>
        </w:rPr>
        <w:t>sa dea relatiile solicitate de catre inspectorii de munca si inspectorii sanitari.</w:t>
      </w:r>
    </w:p>
    <w:p w14:paraId="313898AE" w14:textId="77777777" w:rsidR="00607B68" w:rsidRDefault="00607B68" w:rsidP="00565B1F">
      <w:pPr>
        <w:autoSpaceDE w:val="0"/>
        <w:autoSpaceDN w:val="0"/>
        <w:adjustRightInd w:val="0"/>
        <w:spacing w:line="276" w:lineRule="auto"/>
        <w:rPr>
          <w:b/>
          <w:bCs/>
          <w:lang w:val="fr-FR"/>
        </w:rPr>
      </w:pPr>
    </w:p>
    <w:p w14:paraId="72BBC590" w14:textId="5997D7A4" w:rsidR="00607B68" w:rsidRDefault="00607B68" w:rsidP="00565B1F">
      <w:pPr>
        <w:autoSpaceDE w:val="0"/>
        <w:autoSpaceDN w:val="0"/>
        <w:adjustRightInd w:val="0"/>
        <w:spacing w:line="276" w:lineRule="auto"/>
        <w:rPr>
          <w:b/>
          <w:bCs/>
          <w:lang w:val="fr-FR"/>
        </w:rPr>
      </w:pPr>
      <w:r>
        <w:rPr>
          <w:b/>
          <w:bCs/>
          <w:lang w:val="fr-FR"/>
        </w:rPr>
        <w:t>Contracte de delegare</w:t>
      </w:r>
    </w:p>
    <w:p w14:paraId="1787B505" w14:textId="77777777" w:rsidR="00607B68" w:rsidRPr="002D7FE0" w:rsidRDefault="00607B68" w:rsidP="00565B1F">
      <w:pPr>
        <w:pStyle w:val="Listparagraf"/>
        <w:numPr>
          <w:ilvl w:val="0"/>
          <w:numId w:val="47"/>
        </w:numPr>
        <w:spacing w:after="0" w:line="276" w:lineRule="auto"/>
        <w:ind w:right="0"/>
        <w:rPr>
          <w:szCs w:val="24"/>
          <w:lang w:val="fr-FR"/>
        </w:rPr>
      </w:pPr>
      <w:r w:rsidRPr="002D7FE0">
        <w:rPr>
          <w:szCs w:val="24"/>
          <w:lang w:val="fr-FR"/>
        </w:rPr>
        <w:t>Urmareste, coordoneaza si verifica prestarile de servicii in ce priveste respectarea Contractelor de delegare privind serviciile de salubrizare, colectare si transport deseuri, sortare/tratare, compostare si depozitare deseuri ;</w:t>
      </w:r>
    </w:p>
    <w:p w14:paraId="4C383797" w14:textId="77777777" w:rsidR="00607B68" w:rsidRPr="002D7FE0" w:rsidRDefault="00607B68" w:rsidP="00565B1F">
      <w:pPr>
        <w:pStyle w:val="Listparagraf"/>
        <w:numPr>
          <w:ilvl w:val="0"/>
          <w:numId w:val="47"/>
        </w:numPr>
        <w:spacing w:after="0" w:line="276" w:lineRule="auto"/>
        <w:ind w:right="0"/>
        <w:rPr>
          <w:szCs w:val="24"/>
          <w:lang w:val="fr-FR"/>
        </w:rPr>
      </w:pPr>
      <w:r w:rsidRPr="002D7FE0">
        <w:rPr>
          <w:szCs w:val="24"/>
          <w:lang w:val="fr-FR"/>
        </w:rPr>
        <w:t>Verifica lunar situatia raportarilor catre autoritatile in drept : Prefectura, Agentia Nationala pentru Reglementarea Serviciilor Publice in ceea ce priveste serviciile de utilitati publice prestate sau aflate sub monitorizare.</w:t>
      </w:r>
    </w:p>
    <w:p w14:paraId="23B96D3B" w14:textId="77777777" w:rsidR="00607B68" w:rsidRPr="002D7FE0" w:rsidRDefault="00607B68" w:rsidP="00565B1F">
      <w:pPr>
        <w:pStyle w:val="Listparagraf"/>
        <w:numPr>
          <w:ilvl w:val="0"/>
          <w:numId w:val="47"/>
        </w:numPr>
        <w:spacing w:after="0" w:line="276" w:lineRule="auto"/>
        <w:ind w:right="0"/>
        <w:rPr>
          <w:szCs w:val="24"/>
          <w:lang w:val="fr-FR"/>
        </w:rPr>
      </w:pPr>
      <w:r w:rsidRPr="002D7FE0">
        <w:rPr>
          <w:szCs w:val="24"/>
          <w:lang w:val="fr-FR"/>
        </w:rPr>
        <w:t xml:space="preserve">Urmareste si coordoneaza indeplinirea intocmai a prestatiilor de servicii prevazute in contractele incheiate cu tertii in ce priveste activitatile de intretinere si investitii in iluminat public, din domeniul public   </w:t>
      </w:r>
    </w:p>
    <w:p w14:paraId="1BA02DF4" w14:textId="77777777" w:rsidR="00607B68" w:rsidRPr="002D7FE0" w:rsidRDefault="00607B68" w:rsidP="00565B1F">
      <w:pPr>
        <w:pStyle w:val="Listparagraf"/>
        <w:numPr>
          <w:ilvl w:val="0"/>
          <w:numId w:val="47"/>
        </w:numPr>
        <w:spacing w:after="0" w:line="276" w:lineRule="auto"/>
        <w:ind w:right="0"/>
        <w:rPr>
          <w:szCs w:val="24"/>
          <w:lang w:val="fr-FR"/>
        </w:rPr>
      </w:pPr>
      <w:r w:rsidRPr="002D7FE0">
        <w:rPr>
          <w:szCs w:val="24"/>
          <w:lang w:val="fr-FR"/>
        </w:rPr>
        <w:t xml:space="preserve">Urmareste si coordoneaza indeplinirea intocmai a prestatiilor de servicii prevazute in contractele incheiate cu terti in ce priveste activitatile de investitii si reparatii a lucrarilor de pe domeniul public pentru care a primit dispozitie din partea conducerii institutiei si colaboreaza cu personalul din cadrul serviciului de urbanism din cadrul Primariei Orasului Techirghiol, in baza dispozitiilor Primarului si Viceprimarului Orasului </w:t>
      </w:r>
      <w:proofErr w:type="gramStart"/>
      <w:r w:rsidRPr="002D7FE0">
        <w:rPr>
          <w:szCs w:val="24"/>
          <w:lang w:val="fr-FR"/>
        </w:rPr>
        <w:t>Techirghiol;</w:t>
      </w:r>
      <w:proofErr w:type="gramEnd"/>
      <w:r w:rsidRPr="002D7FE0">
        <w:rPr>
          <w:szCs w:val="24"/>
          <w:lang w:val="fr-FR"/>
        </w:rPr>
        <w:t xml:space="preserve">  </w:t>
      </w:r>
    </w:p>
    <w:p w14:paraId="6B0FA1FC" w14:textId="77777777" w:rsidR="00607B68" w:rsidRPr="002D7FE0" w:rsidRDefault="00607B68" w:rsidP="00565B1F">
      <w:pPr>
        <w:pStyle w:val="Listparagraf"/>
        <w:numPr>
          <w:ilvl w:val="0"/>
          <w:numId w:val="47"/>
        </w:numPr>
        <w:spacing w:after="0" w:line="276" w:lineRule="auto"/>
        <w:ind w:right="0"/>
        <w:rPr>
          <w:szCs w:val="24"/>
          <w:lang w:val="fr-FR"/>
        </w:rPr>
      </w:pPr>
      <w:r w:rsidRPr="002D7FE0">
        <w:rPr>
          <w:szCs w:val="24"/>
          <w:lang w:val="fr-FR"/>
        </w:rPr>
        <w:t>Urmareste si coordoneaza indeplinirea intocmai a prestatiilor de servicii prevazute in contractele incheiate cu terti in ce priveste serviciile de ecarisaj asa cum sunt prevazute de lege si in contractele de delegare incheiate ;</w:t>
      </w:r>
    </w:p>
    <w:p w14:paraId="51C6312A" w14:textId="77777777" w:rsidR="00607B68" w:rsidRPr="002D7FE0" w:rsidRDefault="00607B68" w:rsidP="00565B1F">
      <w:pPr>
        <w:pStyle w:val="Listparagraf"/>
        <w:numPr>
          <w:ilvl w:val="0"/>
          <w:numId w:val="47"/>
        </w:numPr>
        <w:spacing w:after="0" w:line="276" w:lineRule="auto"/>
        <w:ind w:right="0"/>
        <w:rPr>
          <w:szCs w:val="24"/>
          <w:lang w:val="fr-FR"/>
        </w:rPr>
      </w:pPr>
      <w:r w:rsidRPr="002D7FE0">
        <w:rPr>
          <w:szCs w:val="24"/>
          <w:lang w:val="fr-FR"/>
        </w:rPr>
        <w:t xml:space="preserve">Colaboreaza cu personalul de la achizitii publice in ceea ce priveste intocmirea caietelor de sarcini pentru dotarile cu utilaje si instalatii de lucru, ce se vor achizitiona in cursul anului, in vederea demararii procedurilor de achizitii publice. </w:t>
      </w:r>
    </w:p>
    <w:p w14:paraId="3B58F266" w14:textId="77777777" w:rsidR="00607B68" w:rsidRPr="002C3E93" w:rsidRDefault="00607B68" w:rsidP="00565B1F">
      <w:pPr>
        <w:pStyle w:val="Listparagraf"/>
        <w:numPr>
          <w:ilvl w:val="0"/>
          <w:numId w:val="47"/>
        </w:numPr>
        <w:spacing w:after="0" w:line="276" w:lineRule="auto"/>
        <w:ind w:right="0"/>
        <w:rPr>
          <w:szCs w:val="24"/>
          <w:lang w:val="pt-PT"/>
        </w:rPr>
      </w:pPr>
      <w:r w:rsidRPr="002C3E93">
        <w:rPr>
          <w:szCs w:val="24"/>
          <w:lang w:val="pt-PT"/>
        </w:rPr>
        <w:lastRenderedPageBreak/>
        <w:t>Insoteste operatorii cu care orasul Techirghiol are incheiate contracte de delegare si verifica in teren prestarea serviciilor de utilitati publice, respectarea programelor si a cerintelor specifice contractelor;</w:t>
      </w:r>
    </w:p>
    <w:p w14:paraId="5E57FA3C" w14:textId="77777777" w:rsidR="00607B68" w:rsidRPr="002C3E93" w:rsidRDefault="00607B68" w:rsidP="00565B1F">
      <w:pPr>
        <w:pStyle w:val="Listparagraf"/>
        <w:numPr>
          <w:ilvl w:val="0"/>
          <w:numId w:val="47"/>
        </w:numPr>
        <w:spacing w:after="0" w:line="276" w:lineRule="auto"/>
        <w:ind w:right="0"/>
        <w:rPr>
          <w:szCs w:val="24"/>
          <w:lang w:val="pt-PT"/>
        </w:rPr>
      </w:pPr>
      <w:r w:rsidRPr="002C3E93">
        <w:rPr>
          <w:szCs w:val="24"/>
          <w:lang w:val="pt-PT"/>
        </w:rPr>
        <w:t>Insoteste si verifica in teren prestarea serviciilor de utilitati publice de catre operatorii cu care orasul Techirghiol are incheiate contracte de delegare, respectarea programelor si a cerintelor specifice contractelor.</w:t>
      </w:r>
    </w:p>
    <w:p w14:paraId="7027BF10" w14:textId="77777777" w:rsidR="00607B68" w:rsidRPr="002D7FE0" w:rsidRDefault="00607B68" w:rsidP="00565B1F">
      <w:pPr>
        <w:pStyle w:val="Listparagraf"/>
        <w:numPr>
          <w:ilvl w:val="0"/>
          <w:numId w:val="47"/>
        </w:numPr>
        <w:spacing w:after="0" w:line="276" w:lineRule="auto"/>
        <w:ind w:right="0"/>
        <w:rPr>
          <w:szCs w:val="24"/>
          <w:lang w:val="fr-FR"/>
        </w:rPr>
      </w:pPr>
      <w:r w:rsidRPr="002D7FE0">
        <w:rPr>
          <w:szCs w:val="24"/>
          <w:lang w:val="fr-FR"/>
        </w:rPr>
        <w:t xml:space="preserve">Gestioneaza bunurile de inventar si patrimoniul din </w:t>
      </w:r>
      <w:proofErr w:type="gramStart"/>
      <w:r w:rsidRPr="002D7FE0">
        <w:rPr>
          <w:szCs w:val="24"/>
          <w:lang w:val="fr-FR"/>
        </w:rPr>
        <w:t>responsabilitate;</w:t>
      </w:r>
      <w:proofErr w:type="gramEnd"/>
    </w:p>
    <w:p w14:paraId="3FD9BEE6" w14:textId="77777777" w:rsidR="00607B68" w:rsidRPr="002C3E93" w:rsidRDefault="00607B68" w:rsidP="00565B1F">
      <w:pPr>
        <w:pStyle w:val="Listparagraf"/>
        <w:numPr>
          <w:ilvl w:val="0"/>
          <w:numId w:val="47"/>
        </w:numPr>
        <w:spacing w:after="0" w:line="276" w:lineRule="auto"/>
        <w:ind w:right="0"/>
        <w:rPr>
          <w:szCs w:val="24"/>
          <w:lang w:val="pt-PT"/>
        </w:rPr>
      </w:pPr>
      <w:r w:rsidRPr="002C3E93">
        <w:rPr>
          <w:szCs w:val="24"/>
          <w:lang w:val="pt-PT"/>
        </w:rPr>
        <w:t>Prezinta lunar si ori de cate ori este necesar, raportul de activitate sefilor ierarhici ;</w:t>
      </w:r>
    </w:p>
    <w:p w14:paraId="1F7D6196" w14:textId="77777777" w:rsidR="00607B68" w:rsidRPr="002D7FE0" w:rsidRDefault="00607B68" w:rsidP="00565B1F">
      <w:pPr>
        <w:pStyle w:val="Listparagraf"/>
        <w:numPr>
          <w:ilvl w:val="0"/>
          <w:numId w:val="47"/>
        </w:numPr>
        <w:spacing w:after="0" w:line="276" w:lineRule="auto"/>
        <w:ind w:right="0"/>
        <w:rPr>
          <w:szCs w:val="24"/>
          <w:lang w:val="fr-FR"/>
        </w:rPr>
      </w:pPr>
      <w:r w:rsidRPr="002D7FE0">
        <w:rPr>
          <w:szCs w:val="24"/>
          <w:lang w:val="fr-FR"/>
        </w:rPr>
        <w:t>Indeplineste si alte sarcini dispuse de conducerea institutiei.</w:t>
      </w:r>
    </w:p>
    <w:p w14:paraId="729EAFB0" w14:textId="35922660" w:rsidR="00F63A97" w:rsidRPr="00FF5E64" w:rsidRDefault="00F63A97" w:rsidP="00565B1F">
      <w:pPr>
        <w:spacing w:after="257" w:line="276" w:lineRule="auto"/>
        <w:ind w:left="0" w:right="14" w:firstLine="0"/>
        <w:rPr>
          <w:szCs w:val="24"/>
        </w:rPr>
      </w:pPr>
    </w:p>
    <w:p w14:paraId="16269574" w14:textId="10BD94AC" w:rsidR="00D32796" w:rsidRPr="00FF5E64" w:rsidRDefault="00D32796" w:rsidP="00565B1F">
      <w:pPr>
        <w:spacing w:after="10" w:line="276" w:lineRule="auto"/>
        <w:ind w:left="68" w:right="0" w:hanging="10"/>
        <w:jc w:val="center"/>
        <w:rPr>
          <w:szCs w:val="24"/>
        </w:rPr>
      </w:pPr>
      <w:r w:rsidRPr="00FF5E64">
        <w:rPr>
          <w:szCs w:val="24"/>
        </w:rPr>
        <w:t>COMPARTIMENT INTRETINERE PARC DE RECREERE SI AMENAJARE MAL-LAC</w:t>
      </w:r>
    </w:p>
    <w:p w14:paraId="27BEA046" w14:textId="00A2927E" w:rsidR="002B3D63" w:rsidRDefault="002B3D63" w:rsidP="00565B1F">
      <w:pPr>
        <w:spacing w:line="276" w:lineRule="auto"/>
        <w:ind w:left="90" w:right="14" w:firstLine="0"/>
        <w:rPr>
          <w:szCs w:val="24"/>
        </w:rPr>
      </w:pPr>
      <w:r>
        <w:rPr>
          <w:szCs w:val="24"/>
        </w:rPr>
        <w:tab/>
        <w:t>-</w:t>
      </w:r>
      <w:r w:rsidRPr="002B3D63">
        <w:t xml:space="preserve"> </w:t>
      </w:r>
      <w:r w:rsidRPr="00612CA3">
        <w:t>Raspunde de organizarea activitatii de intretinere Domeniu Public si duce la indeplinire toate sarcinile de servici impreuna cu personalul din subordine</w:t>
      </w:r>
      <w:r>
        <w:t>;</w:t>
      </w:r>
    </w:p>
    <w:p w14:paraId="33FD09AD" w14:textId="68E15674" w:rsidR="006127AA" w:rsidRPr="006127AA" w:rsidRDefault="006127AA" w:rsidP="00565B1F">
      <w:pPr>
        <w:spacing w:line="276" w:lineRule="auto"/>
        <w:ind w:left="90" w:right="14" w:firstLine="618"/>
        <w:rPr>
          <w:szCs w:val="24"/>
        </w:rPr>
      </w:pPr>
      <w:r>
        <w:rPr>
          <w:szCs w:val="24"/>
        </w:rPr>
        <w:t>-</w:t>
      </w:r>
      <w:r w:rsidR="00D32796" w:rsidRPr="006127AA">
        <w:rPr>
          <w:szCs w:val="24"/>
        </w:rPr>
        <w:t>efectuează lucrări specifice de întreținere, ce privesc buna funcționare a acivitatii;</w:t>
      </w:r>
    </w:p>
    <w:p w14:paraId="3069B7DA" w14:textId="77DA9D5F" w:rsidR="006127AA" w:rsidRPr="006127AA" w:rsidRDefault="00D32796" w:rsidP="00565B1F">
      <w:pPr>
        <w:spacing w:line="276" w:lineRule="auto"/>
        <w:ind w:right="14"/>
        <w:rPr>
          <w:szCs w:val="24"/>
        </w:rPr>
      </w:pPr>
      <w:r w:rsidRPr="006127AA">
        <w:rPr>
          <w:szCs w:val="24"/>
        </w:rPr>
        <w:t xml:space="preserve"> </w:t>
      </w:r>
      <w:r w:rsidR="002B3D63">
        <w:rPr>
          <w:szCs w:val="24"/>
        </w:rPr>
        <w:tab/>
      </w:r>
      <w:r w:rsidRPr="00FF5E64">
        <w:rPr>
          <w:noProof/>
        </w:rPr>
        <w:drawing>
          <wp:inline distT="0" distB="0" distL="0" distR="0" wp14:anchorId="49E52BFF" wp14:editId="77D5B4A5">
            <wp:extent cx="41123" cy="18280"/>
            <wp:effectExtent l="0" t="0" r="0" b="0"/>
            <wp:docPr id="33539" name="Picture 33539"/>
            <wp:cNvGraphicFramePr/>
            <a:graphic xmlns:a="http://schemas.openxmlformats.org/drawingml/2006/main">
              <a:graphicData uri="http://schemas.openxmlformats.org/drawingml/2006/picture">
                <pic:pic xmlns:pic="http://schemas.openxmlformats.org/drawingml/2006/picture">
                  <pic:nvPicPr>
                    <pic:cNvPr id="33539" name="Picture 33539"/>
                    <pic:cNvPicPr/>
                  </pic:nvPicPr>
                  <pic:blipFill>
                    <a:blip r:embed="rId9"/>
                    <a:stretch>
                      <a:fillRect/>
                    </a:stretch>
                  </pic:blipFill>
                  <pic:spPr>
                    <a:xfrm>
                      <a:off x="0" y="0"/>
                      <a:ext cx="41123" cy="18280"/>
                    </a:xfrm>
                    <a:prstGeom prst="rect">
                      <a:avLst/>
                    </a:prstGeom>
                  </pic:spPr>
                </pic:pic>
              </a:graphicData>
            </a:graphic>
          </wp:inline>
        </w:drawing>
      </w:r>
      <w:r w:rsidRPr="006127AA">
        <w:rPr>
          <w:szCs w:val="24"/>
        </w:rPr>
        <w:t xml:space="preserve"> procură materialele necesare pentru desfasurarea activitatii; </w:t>
      </w:r>
    </w:p>
    <w:p w14:paraId="53BC1317" w14:textId="09F122E0" w:rsidR="006127AA" w:rsidRPr="006127AA" w:rsidRDefault="002B3D63" w:rsidP="00565B1F">
      <w:pPr>
        <w:spacing w:line="276" w:lineRule="auto"/>
        <w:ind w:left="0" w:right="14" w:firstLine="708"/>
        <w:rPr>
          <w:szCs w:val="24"/>
        </w:rPr>
      </w:pPr>
      <w:r>
        <w:rPr>
          <w:szCs w:val="24"/>
        </w:rPr>
        <w:t>-</w:t>
      </w:r>
      <w:r w:rsidR="00D32796" w:rsidRPr="006127AA">
        <w:rPr>
          <w:szCs w:val="24"/>
        </w:rPr>
        <w:t xml:space="preserve">întocmește referatele de necesitate pentru procurarea materialelor si echipamentelor; </w:t>
      </w:r>
    </w:p>
    <w:p w14:paraId="61403857" w14:textId="02D3A9A5" w:rsidR="00D32796" w:rsidRDefault="006127AA" w:rsidP="00565B1F">
      <w:pPr>
        <w:spacing w:line="276" w:lineRule="auto"/>
        <w:ind w:left="0" w:right="14" w:firstLine="0"/>
        <w:rPr>
          <w:szCs w:val="24"/>
        </w:rPr>
      </w:pPr>
      <w:r>
        <w:rPr>
          <w:szCs w:val="24"/>
        </w:rPr>
        <w:t xml:space="preserve">  </w:t>
      </w:r>
      <w:r w:rsidR="002B3D63">
        <w:rPr>
          <w:szCs w:val="24"/>
        </w:rPr>
        <w:tab/>
      </w:r>
      <w:r w:rsidR="00D32796" w:rsidRPr="00FF5E64">
        <w:rPr>
          <w:noProof/>
        </w:rPr>
        <w:drawing>
          <wp:inline distT="0" distB="0" distL="0" distR="0" wp14:anchorId="5B9376D8" wp14:editId="43431DA7">
            <wp:extent cx="41123" cy="18280"/>
            <wp:effectExtent l="0" t="0" r="0" b="0"/>
            <wp:docPr id="33541" name="Picture 33541"/>
            <wp:cNvGraphicFramePr/>
            <a:graphic xmlns:a="http://schemas.openxmlformats.org/drawingml/2006/main">
              <a:graphicData uri="http://schemas.openxmlformats.org/drawingml/2006/picture">
                <pic:pic xmlns:pic="http://schemas.openxmlformats.org/drawingml/2006/picture">
                  <pic:nvPicPr>
                    <pic:cNvPr id="33541" name="Picture 33541"/>
                    <pic:cNvPicPr/>
                  </pic:nvPicPr>
                  <pic:blipFill>
                    <a:blip r:embed="rId10"/>
                    <a:stretch>
                      <a:fillRect/>
                    </a:stretch>
                  </pic:blipFill>
                  <pic:spPr>
                    <a:xfrm>
                      <a:off x="0" y="0"/>
                      <a:ext cx="41123" cy="18280"/>
                    </a:xfrm>
                    <a:prstGeom prst="rect">
                      <a:avLst/>
                    </a:prstGeom>
                  </pic:spPr>
                </pic:pic>
              </a:graphicData>
            </a:graphic>
          </wp:inline>
        </w:drawing>
      </w:r>
      <w:r w:rsidR="00D32796" w:rsidRPr="006127AA">
        <w:rPr>
          <w:szCs w:val="24"/>
        </w:rPr>
        <w:t xml:space="preserve"> întreținerea spatiilor verzi, a parcurilor, a locurilor de joaca si a fântânilor arteziene de pe domeniul public al orașului Techirghiol;</w:t>
      </w:r>
    </w:p>
    <w:p w14:paraId="3825E98F" w14:textId="0D1FD03F" w:rsidR="002B3D63" w:rsidRDefault="002B3D63" w:rsidP="00565B1F">
      <w:pPr>
        <w:spacing w:line="276" w:lineRule="auto"/>
        <w:ind w:left="0" w:right="14" w:firstLine="0"/>
      </w:pPr>
      <w:r>
        <w:rPr>
          <w:szCs w:val="24"/>
        </w:rPr>
        <w:t xml:space="preserve">  </w:t>
      </w:r>
      <w:r>
        <w:rPr>
          <w:szCs w:val="24"/>
        </w:rPr>
        <w:tab/>
        <w:t>-</w:t>
      </w:r>
      <w:r w:rsidRPr="00612CA3">
        <w:t>Intocmeste lunar situatii de lucrari pentru toate activitatile prestate de personalul din subordine si raspunde  de materialele inglobate in lucrari, pe care le prezinta spre avizare Sefului de Serviciu</w:t>
      </w:r>
      <w:r>
        <w:t>;</w:t>
      </w:r>
    </w:p>
    <w:p w14:paraId="0CBDAA8D" w14:textId="46D2148F" w:rsidR="002B3D63" w:rsidRPr="00612CA3" w:rsidRDefault="002B3D63" w:rsidP="00A937E7">
      <w:pPr>
        <w:tabs>
          <w:tab w:val="left" w:pos="139"/>
          <w:tab w:val="left" w:pos="432"/>
        </w:tabs>
        <w:spacing w:line="276" w:lineRule="auto"/>
        <w:ind w:left="-1" w:right="-360"/>
      </w:pPr>
      <w:r>
        <w:t xml:space="preserve">  </w:t>
      </w:r>
      <w:r>
        <w:tab/>
      </w:r>
      <w:r>
        <w:tab/>
      </w:r>
      <w:r>
        <w:tab/>
        <w:t xml:space="preserve"> </w:t>
      </w:r>
    </w:p>
    <w:p w14:paraId="59226507" w14:textId="3C62E5E5" w:rsidR="002B3D63" w:rsidRPr="00612CA3" w:rsidRDefault="002B3D63" w:rsidP="00A937E7">
      <w:pPr>
        <w:tabs>
          <w:tab w:val="left" w:pos="139"/>
          <w:tab w:val="left" w:pos="432"/>
        </w:tabs>
        <w:spacing w:line="276" w:lineRule="auto"/>
        <w:ind w:left="-1" w:right="-360"/>
      </w:pPr>
      <w:r>
        <w:tab/>
      </w:r>
      <w:r>
        <w:tab/>
      </w:r>
      <w:r>
        <w:tab/>
      </w:r>
      <w:r>
        <w:tab/>
      </w:r>
    </w:p>
    <w:p w14:paraId="4951F12F" w14:textId="178A9463" w:rsidR="002B3D63" w:rsidRDefault="002B3D63" w:rsidP="00565B1F">
      <w:pPr>
        <w:spacing w:line="276" w:lineRule="auto"/>
        <w:ind w:left="0" w:right="14" w:firstLine="0"/>
        <w:rPr>
          <w:szCs w:val="24"/>
        </w:rPr>
      </w:pPr>
    </w:p>
    <w:p w14:paraId="04F71030" w14:textId="77777777" w:rsidR="0017517E" w:rsidRDefault="0017517E" w:rsidP="00565B1F">
      <w:pPr>
        <w:spacing w:line="276" w:lineRule="auto"/>
        <w:ind w:left="0" w:right="14" w:firstLine="0"/>
        <w:rPr>
          <w:szCs w:val="24"/>
        </w:rPr>
      </w:pPr>
    </w:p>
    <w:p w14:paraId="209A775D" w14:textId="4479A7B5" w:rsidR="0017517E" w:rsidRDefault="0017517E" w:rsidP="00565B1F">
      <w:pPr>
        <w:spacing w:line="276" w:lineRule="auto"/>
        <w:ind w:left="0" w:right="14" w:firstLine="0"/>
        <w:jc w:val="center"/>
        <w:rPr>
          <w:szCs w:val="24"/>
        </w:rPr>
      </w:pPr>
      <w:r>
        <w:rPr>
          <w:szCs w:val="24"/>
        </w:rPr>
        <w:t>COMPARTIMENT ADMINISTRARE SI INTRETINERE CIMITIR ORTODOX TECHIRGHIOL</w:t>
      </w:r>
    </w:p>
    <w:p w14:paraId="1485AD00" w14:textId="77777777" w:rsidR="00AD2CE4" w:rsidRDefault="00AD2CE4" w:rsidP="00565B1F">
      <w:pPr>
        <w:spacing w:line="276" w:lineRule="auto"/>
        <w:ind w:left="0" w:right="14" w:firstLine="0"/>
        <w:jc w:val="center"/>
        <w:rPr>
          <w:szCs w:val="24"/>
        </w:rPr>
      </w:pPr>
    </w:p>
    <w:p w14:paraId="77219E31" w14:textId="0A7A4727" w:rsidR="00AD2CE4" w:rsidRPr="002C3E93" w:rsidRDefault="0017517E" w:rsidP="00565B1F">
      <w:pPr>
        <w:pStyle w:val="NormalWeb"/>
        <w:spacing w:before="0" w:beforeAutospacing="0" w:after="0" w:afterAutospacing="0" w:line="276" w:lineRule="auto"/>
        <w:jc w:val="both"/>
        <w:rPr>
          <w:lang w:val="pt-PT"/>
        </w:rPr>
      </w:pPr>
      <w:r w:rsidRPr="002C3E93">
        <w:rPr>
          <w:lang w:val="pt-PT"/>
        </w:rPr>
        <w:t>-</w:t>
      </w:r>
      <w:r w:rsidR="00AD2CE4" w:rsidRPr="002C3E93">
        <w:rPr>
          <w:lang w:val="pt-PT"/>
        </w:rPr>
        <w:t xml:space="preserve"> asigura corectitudinea concesionărilor şi atribuirilor locurilor din cimitir;</w:t>
      </w:r>
    </w:p>
    <w:p w14:paraId="5FBEAAE5" w14:textId="10AAA95A" w:rsidR="00AD2CE4" w:rsidRPr="00461952" w:rsidRDefault="00AD2CE4" w:rsidP="00565B1F">
      <w:pPr>
        <w:pStyle w:val="NormalWeb"/>
        <w:spacing w:before="0" w:beforeAutospacing="0" w:after="0" w:afterAutospacing="0" w:line="276" w:lineRule="auto"/>
        <w:jc w:val="both"/>
        <w:rPr>
          <w:lang w:val="ro-RO"/>
        </w:rPr>
      </w:pPr>
      <w:r w:rsidRPr="00461952">
        <w:rPr>
          <w:lang w:val="ro-RO"/>
        </w:rPr>
        <w:t>-stabiles</w:t>
      </w:r>
      <w:r>
        <w:rPr>
          <w:lang w:val="ro-RO"/>
        </w:rPr>
        <w:t>te</w:t>
      </w:r>
      <w:r w:rsidRPr="00461952">
        <w:rPr>
          <w:lang w:val="ro-RO"/>
        </w:rPr>
        <w:t xml:space="preserve"> regulile de acces in cimitir si orarul de functionare</w:t>
      </w:r>
    </w:p>
    <w:p w14:paraId="30AEFF04" w14:textId="2617C8D3" w:rsidR="00AD2CE4" w:rsidRPr="002C3E93" w:rsidRDefault="00AD2CE4" w:rsidP="00565B1F">
      <w:pPr>
        <w:pStyle w:val="NormalWeb"/>
        <w:spacing w:before="0" w:beforeAutospacing="0" w:after="0" w:afterAutospacing="0" w:line="276" w:lineRule="auto"/>
        <w:jc w:val="both"/>
        <w:rPr>
          <w:lang w:val="pt-PT"/>
        </w:rPr>
      </w:pPr>
      <w:r w:rsidRPr="002C3E93">
        <w:rPr>
          <w:lang w:val="pt-PT"/>
        </w:rPr>
        <w:t>-asigura respectarea de către persoanele fizice şi juridice  a prevederilor prezentului regulament;</w:t>
      </w:r>
    </w:p>
    <w:p w14:paraId="4479FE8A" w14:textId="77775B71" w:rsidR="00AD2CE4" w:rsidRPr="002C3E93" w:rsidRDefault="00AD2CE4" w:rsidP="00565B1F">
      <w:pPr>
        <w:pStyle w:val="NormalWeb"/>
        <w:spacing w:before="0" w:beforeAutospacing="0" w:after="0" w:afterAutospacing="0" w:line="276" w:lineRule="auto"/>
        <w:jc w:val="both"/>
        <w:rPr>
          <w:lang w:val="ro-RO"/>
        </w:rPr>
      </w:pPr>
      <w:r w:rsidRPr="00461952">
        <w:rPr>
          <w:lang w:val="ro-RO"/>
        </w:rPr>
        <w:t>- î</w:t>
      </w:r>
      <w:r w:rsidRPr="002C3E93">
        <w:rPr>
          <w:lang w:val="pt-PT"/>
        </w:rPr>
        <w:t xml:space="preserve">ntocmeaste </w:t>
      </w:r>
      <w:r w:rsidRPr="00461952">
        <w:rPr>
          <w:lang w:val="ro-RO"/>
        </w:rPr>
        <w:t>ș</w:t>
      </w:r>
      <w:r w:rsidRPr="002C3E93">
        <w:rPr>
          <w:lang w:val="pt-PT"/>
        </w:rPr>
        <w:t>i s</w:t>
      </w:r>
      <w:r w:rsidRPr="00461952">
        <w:rPr>
          <w:lang w:val="ro-RO"/>
        </w:rPr>
        <w:t>ă</w:t>
      </w:r>
      <w:r w:rsidRPr="002C3E93">
        <w:rPr>
          <w:lang w:val="pt-PT"/>
        </w:rPr>
        <w:t xml:space="preserve"> p</w:t>
      </w:r>
      <w:r w:rsidRPr="00461952">
        <w:rPr>
          <w:lang w:val="ro-RO"/>
        </w:rPr>
        <w:t>ă</w:t>
      </w:r>
      <w:r w:rsidRPr="002C3E93">
        <w:rPr>
          <w:lang w:val="pt-PT"/>
        </w:rPr>
        <w:t>streze registrele de eviden</w:t>
      </w:r>
      <w:r w:rsidRPr="00461952">
        <w:rPr>
          <w:lang w:val="ro-RO"/>
        </w:rPr>
        <w:t>ță</w:t>
      </w:r>
      <w:r w:rsidRPr="002C3E93">
        <w:rPr>
          <w:lang w:val="pt-PT"/>
        </w:rPr>
        <w:t xml:space="preserve"> </w:t>
      </w:r>
      <w:r w:rsidRPr="00461952">
        <w:rPr>
          <w:lang w:val="ro-RO"/>
        </w:rPr>
        <w:t>si arhiva î</w:t>
      </w:r>
      <w:r w:rsidRPr="002C3E93">
        <w:rPr>
          <w:lang w:val="pt-PT"/>
        </w:rPr>
        <w:t xml:space="preserve">n care se </w:t>
      </w:r>
      <w:r w:rsidRPr="00461952">
        <w:rPr>
          <w:lang w:val="ro-RO"/>
        </w:rPr>
        <w:t>î</w:t>
      </w:r>
      <w:r w:rsidRPr="002C3E93">
        <w:rPr>
          <w:lang w:val="pt-PT"/>
        </w:rPr>
        <w:t xml:space="preserve">nscriu </w:t>
      </w:r>
      <w:r w:rsidRPr="00461952">
        <w:rPr>
          <w:lang w:val="ro-RO"/>
        </w:rPr>
        <w:t>î</w:t>
      </w:r>
      <w:r w:rsidRPr="002C3E93">
        <w:rPr>
          <w:lang w:val="pt-PT"/>
        </w:rPr>
        <w:t>n mod obligatoriu urmatoarele date: num</w:t>
      </w:r>
      <w:r w:rsidRPr="00461952">
        <w:rPr>
          <w:lang w:val="ro-RO"/>
        </w:rPr>
        <w:t>ă</w:t>
      </w:r>
      <w:r w:rsidRPr="002C3E93">
        <w:rPr>
          <w:lang w:val="pt-PT"/>
        </w:rPr>
        <w:t xml:space="preserve">rul curent, ziua, luna, anul </w:t>
      </w:r>
      <w:r w:rsidRPr="00461952">
        <w:rPr>
          <w:lang w:val="ro-RO"/>
        </w:rPr>
        <w:t>î</w:t>
      </w:r>
      <w:r w:rsidRPr="002C3E93">
        <w:rPr>
          <w:lang w:val="pt-PT"/>
        </w:rPr>
        <w:t>nhum</w:t>
      </w:r>
      <w:r w:rsidRPr="00461952">
        <w:rPr>
          <w:lang w:val="ro-RO"/>
        </w:rPr>
        <w:t>ă</w:t>
      </w:r>
      <w:r w:rsidRPr="002C3E93">
        <w:rPr>
          <w:lang w:val="pt-PT"/>
        </w:rPr>
        <w:t>rii, datele de identificare a defunctului, adresa de la ultimul domiciliu, data decesului, num</w:t>
      </w:r>
      <w:r w:rsidRPr="00461952">
        <w:rPr>
          <w:lang w:val="ro-RO"/>
        </w:rPr>
        <w:t>ă</w:t>
      </w:r>
      <w:r w:rsidRPr="002C3E93">
        <w:rPr>
          <w:lang w:val="pt-PT"/>
        </w:rPr>
        <w:t>rul parcelei, al r</w:t>
      </w:r>
      <w:r w:rsidRPr="00461952">
        <w:rPr>
          <w:lang w:val="ro-RO"/>
        </w:rPr>
        <w:t>â</w:t>
      </w:r>
      <w:r w:rsidRPr="002C3E93">
        <w:rPr>
          <w:lang w:val="pt-PT"/>
        </w:rPr>
        <w:t xml:space="preserve">ndului </w:t>
      </w:r>
      <w:r w:rsidRPr="00461952">
        <w:rPr>
          <w:lang w:val="ro-RO"/>
        </w:rPr>
        <w:t>ș</w:t>
      </w:r>
      <w:r w:rsidRPr="002C3E93">
        <w:rPr>
          <w:lang w:val="pt-PT"/>
        </w:rPr>
        <w:t xml:space="preserve">i al locului de </w:t>
      </w:r>
      <w:r w:rsidRPr="00461952">
        <w:rPr>
          <w:lang w:val="ro-RO"/>
        </w:rPr>
        <w:t>î</w:t>
      </w:r>
      <w:r w:rsidRPr="002C3E93">
        <w:rPr>
          <w:lang w:val="pt-PT"/>
        </w:rPr>
        <w:t xml:space="preserve">nhumare, numele </w:t>
      </w:r>
      <w:r w:rsidRPr="00461952">
        <w:rPr>
          <w:lang w:val="ro-RO"/>
        </w:rPr>
        <w:t>ș</w:t>
      </w:r>
      <w:r w:rsidRPr="002C3E93">
        <w:rPr>
          <w:lang w:val="pt-PT"/>
        </w:rPr>
        <w:t xml:space="preserve">i adresa persoanei care a comandat </w:t>
      </w:r>
      <w:r w:rsidRPr="00461952">
        <w:rPr>
          <w:lang w:val="ro-RO"/>
        </w:rPr>
        <w:t>î</w:t>
      </w:r>
      <w:r w:rsidRPr="002C3E93">
        <w:rPr>
          <w:lang w:val="pt-PT"/>
        </w:rPr>
        <w:t xml:space="preserve">nhumarea </w:t>
      </w:r>
      <w:r w:rsidRPr="00461952">
        <w:rPr>
          <w:lang w:val="ro-RO"/>
        </w:rPr>
        <w:t>ș</w:t>
      </w:r>
      <w:r w:rsidRPr="002C3E93">
        <w:rPr>
          <w:lang w:val="pt-PT"/>
        </w:rPr>
        <w:t>i observa</w:t>
      </w:r>
      <w:r w:rsidRPr="00461952">
        <w:rPr>
          <w:lang w:val="ro-RO"/>
        </w:rPr>
        <w:t>ț</w:t>
      </w:r>
      <w:r w:rsidRPr="002C3E93">
        <w:rPr>
          <w:lang w:val="pt-PT"/>
        </w:rPr>
        <w:t xml:space="preserve">ii cu privire la tipul </w:t>
      </w:r>
      <w:r w:rsidRPr="00461952">
        <w:rPr>
          <w:lang w:val="ro-RO"/>
        </w:rPr>
        <w:t>ș</w:t>
      </w:r>
      <w:r w:rsidRPr="002C3E93">
        <w:rPr>
          <w:lang w:val="pt-PT"/>
        </w:rPr>
        <w:t>i lucr</w:t>
      </w:r>
      <w:r w:rsidRPr="00461952">
        <w:rPr>
          <w:lang w:val="ro-RO"/>
        </w:rPr>
        <w:t>ă</w:t>
      </w:r>
      <w:r w:rsidRPr="002C3E93">
        <w:rPr>
          <w:lang w:val="pt-PT"/>
        </w:rPr>
        <w:t xml:space="preserve">rile locului de </w:t>
      </w:r>
      <w:r w:rsidRPr="00461952">
        <w:rPr>
          <w:lang w:val="ro-RO"/>
        </w:rPr>
        <w:t>î</w:t>
      </w:r>
      <w:r w:rsidRPr="002C3E93">
        <w:rPr>
          <w:lang w:val="pt-PT"/>
        </w:rPr>
        <w:t>nhumare</w:t>
      </w:r>
      <w:r w:rsidRPr="00461952">
        <w:rPr>
          <w:lang w:val="ro-RO"/>
        </w:rPr>
        <w:t>. Î</w:t>
      </w:r>
      <w:r w:rsidRPr="002C3E93">
        <w:rPr>
          <w:lang w:val="ro-RO"/>
        </w:rPr>
        <w:t xml:space="preserve">n cazul </w:t>
      </w:r>
      <w:r w:rsidRPr="00461952">
        <w:rPr>
          <w:lang w:val="ro-RO"/>
        </w:rPr>
        <w:t>î</w:t>
      </w:r>
      <w:r w:rsidRPr="002C3E93">
        <w:rPr>
          <w:lang w:val="ro-RO"/>
        </w:rPr>
        <w:t>nhum</w:t>
      </w:r>
      <w:r w:rsidRPr="00461952">
        <w:rPr>
          <w:lang w:val="ro-RO"/>
        </w:rPr>
        <w:t>ă</w:t>
      </w:r>
      <w:r w:rsidRPr="002C3E93">
        <w:rPr>
          <w:lang w:val="ro-RO"/>
        </w:rPr>
        <w:t xml:space="preserve">rii unei persoane decedate neidentificate, </w:t>
      </w:r>
      <w:r w:rsidRPr="00461952">
        <w:rPr>
          <w:lang w:val="ro-RO"/>
        </w:rPr>
        <w:t>î</w:t>
      </w:r>
      <w:r w:rsidRPr="002C3E93">
        <w:rPr>
          <w:lang w:val="ro-RO"/>
        </w:rPr>
        <w:t>n registrul de evident</w:t>
      </w:r>
      <w:r w:rsidRPr="00461952">
        <w:rPr>
          <w:lang w:val="ro-RO"/>
        </w:rPr>
        <w:t>ă</w:t>
      </w:r>
      <w:r w:rsidRPr="002C3E93">
        <w:rPr>
          <w:lang w:val="ro-RO"/>
        </w:rPr>
        <w:t xml:space="preserve"> se mentioneaz</w:t>
      </w:r>
      <w:r w:rsidRPr="00461952">
        <w:rPr>
          <w:lang w:val="ro-RO"/>
        </w:rPr>
        <w:t>ă</w:t>
      </w:r>
      <w:r w:rsidRPr="002C3E93">
        <w:rPr>
          <w:lang w:val="ro-RO"/>
        </w:rPr>
        <w:t xml:space="preserve"> denumirea autorit</w:t>
      </w:r>
      <w:r w:rsidRPr="00461952">
        <w:rPr>
          <w:lang w:val="ro-RO"/>
        </w:rPr>
        <w:t>ăț</w:t>
      </w:r>
      <w:r w:rsidRPr="002C3E93">
        <w:rPr>
          <w:lang w:val="ro-RO"/>
        </w:rPr>
        <w:t xml:space="preserve">ii care a dispus </w:t>
      </w:r>
      <w:r w:rsidRPr="00461952">
        <w:rPr>
          <w:lang w:val="ro-RO"/>
        </w:rPr>
        <w:lastRenderedPageBreak/>
        <w:t>î</w:t>
      </w:r>
      <w:r w:rsidRPr="002C3E93">
        <w:rPr>
          <w:lang w:val="ro-RO"/>
        </w:rPr>
        <w:t xml:space="preserve">nhumarea </w:t>
      </w:r>
      <w:r w:rsidRPr="00461952">
        <w:rPr>
          <w:lang w:val="ro-RO"/>
        </w:rPr>
        <w:t>ș</w:t>
      </w:r>
      <w:r w:rsidRPr="002C3E93">
        <w:rPr>
          <w:lang w:val="ro-RO"/>
        </w:rPr>
        <w:t>i numarul dosarului cazului.</w:t>
      </w:r>
      <w:r w:rsidRPr="00461952">
        <w:rPr>
          <w:lang w:val="ro-RO"/>
        </w:rPr>
        <w:t xml:space="preserve"> </w:t>
      </w:r>
      <w:r w:rsidRPr="002C3E93">
        <w:rPr>
          <w:lang w:val="ro-RO"/>
        </w:rPr>
        <w:t xml:space="preserve">Persoana care a solicitat </w:t>
      </w:r>
      <w:r w:rsidRPr="00461952">
        <w:rPr>
          <w:lang w:val="ro-RO"/>
        </w:rPr>
        <w:t>î</w:t>
      </w:r>
      <w:r w:rsidRPr="002C3E93">
        <w:rPr>
          <w:lang w:val="ro-RO"/>
        </w:rPr>
        <w:t xml:space="preserve">nhumarea </w:t>
      </w:r>
      <w:r w:rsidRPr="00461952">
        <w:rPr>
          <w:lang w:val="ro-RO"/>
        </w:rPr>
        <w:t>ș</w:t>
      </w:r>
      <w:r w:rsidRPr="002C3E93">
        <w:rPr>
          <w:lang w:val="ro-RO"/>
        </w:rPr>
        <w:t xml:space="preserve">i concesionarul locului de </w:t>
      </w:r>
      <w:r w:rsidRPr="00461952">
        <w:rPr>
          <w:lang w:val="ro-RO"/>
        </w:rPr>
        <w:t>î</w:t>
      </w:r>
      <w:r w:rsidRPr="002C3E93">
        <w:rPr>
          <w:lang w:val="ro-RO"/>
        </w:rPr>
        <w:t>nhumare au acces la registrul de evident</w:t>
      </w:r>
      <w:r w:rsidRPr="00461952">
        <w:rPr>
          <w:lang w:val="ro-RO"/>
        </w:rPr>
        <w:t>ă</w:t>
      </w:r>
      <w:r w:rsidRPr="002C3E93">
        <w:rPr>
          <w:lang w:val="ro-RO"/>
        </w:rPr>
        <w:t>;</w:t>
      </w:r>
    </w:p>
    <w:p w14:paraId="1726D5EB" w14:textId="638B0E22" w:rsidR="00AD2CE4" w:rsidRPr="002C3E93" w:rsidRDefault="00AD2CE4" w:rsidP="00565B1F">
      <w:pPr>
        <w:pStyle w:val="NormalWeb"/>
        <w:spacing w:before="0" w:beforeAutospacing="0" w:after="0" w:afterAutospacing="0" w:line="276" w:lineRule="auto"/>
        <w:jc w:val="both"/>
        <w:rPr>
          <w:lang w:val="ro-RO"/>
        </w:rPr>
      </w:pPr>
      <w:r w:rsidRPr="00461952">
        <w:rPr>
          <w:lang w:val="ro-RO"/>
        </w:rPr>
        <w:t>- asigur</w:t>
      </w:r>
      <w:r>
        <w:rPr>
          <w:lang w:val="ro-RO"/>
        </w:rPr>
        <w:t>a</w:t>
      </w:r>
      <w:r w:rsidRPr="00461952">
        <w:rPr>
          <w:lang w:val="ro-RO"/>
        </w:rPr>
        <w:t xml:space="preserve"> întreţinerea aleilor, împrejmuirilor, instalaţiilor edilitare (apă, energie electrică, etc.), evacuarea gunoiului (excepţie cel rezultat din lucrările executate de concesionari);</w:t>
      </w:r>
    </w:p>
    <w:p w14:paraId="47E94D6C" w14:textId="3ED720DF" w:rsidR="00AD2CE4" w:rsidRPr="00461952" w:rsidRDefault="00AD2CE4" w:rsidP="00565B1F">
      <w:pPr>
        <w:pStyle w:val="NormalWeb"/>
        <w:spacing w:before="0" w:beforeAutospacing="0" w:after="0" w:afterAutospacing="0" w:line="276" w:lineRule="auto"/>
        <w:jc w:val="both"/>
        <w:rPr>
          <w:lang w:val="ro-RO"/>
        </w:rPr>
      </w:pPr>
      <w:r w:rsidRPr="00461952">
        <w:rPr>
          <w:lang w:val="ro-RO"/>
        </w:rPr>
        <w:t>- asigur</w:t>
      </w:r>
      <w:r>
        <w:rPr>
          <w:lang w:val="ro-RO"/>
        </w:rPr>
        <w:t>a</w:t>
      </w:r>
      <w:r w:rsidRPr="00461952">
        <w:rPr>
          <w:lang w:val="ro-RO"/>
        </w:rPr>
        <w:t xml:space="preserve"> întreținerea curățeniei, cositul ierbii, toaletarea și tăierea arborilor uscați.</w:t>
      </w:r>
    </w:p>
    <w:p w14:paraId="5C4BF2C9" w14:textId="7EFE550F" w:rsidR="00AD2CE4" w:rsidRPr="00461952" w:rsidRDefault="00AD2CE4" w:rsidP="00565B1F">
      <w:pPr>
        <w:pStyle w:val="NormalWeb"/>
        <w:spacing w:before="0" w:beforeAutospacing="0" w:after="0" w:afterAutospacing="0" w:line="276" w:lineRule="auto"/>
        <w:jc w:val="both"/>
        <w:rPr>
          <w:lang w:val="ro-RO"/>
        </w:rPr>
      </w:pPr>
      <w:r w:rsidRPr="00461952">
        <w:rPr>
          <w:lang w:val="ro-RO"/>
        </w:rPr>
        <w:t>-asigur</w:t>
      </w:r>
      <w:r>
        <w:rPr>
          <w:lang w:val="ro-RO"/>
        </w:rPr>
        <w:t>a</w:t>
      </w:r>
      <w:r w:rsidRPr="00461952">
        <w:rPr>
          <w:lang w:val="ro-RO"/>
        </w:rPr>
        <w:t xml:space="preserve"> paza si ordinea in perimetrul cimitirului sau al crematoriului, intretinerea imprejmuirilor</w:t>
      </w:r>
    </w:p>
    <w:p w14:paraId="68ADFEF4" w14:textId="42812A6E" w:rsidR="00AD2CE4" w:rsidRPr="00461952" w:rsidRDefault="00AD2CE4" w:rsidP="00565B1F">
      <w:pPr>
        <w:pStyle w:val="NormalWeb"/>
        <w:spacing w:before="0" w:beforeAutospacing="0" w:after="0" w:afterAutospacing="0" w:line="276" w:lineRule="auto"/>
        <w:jc w:val="both"/>
        <w:rPr>
          <w:lang w:val="ro-RO"/>
        </w:rPr>
      </w:pPr>
      <w:r w:rsidRPr="00461952">
        <w:rPr>
          <w:lang w:val="ro-RO"/>
        </w:rPr>
        <w:t>-asigur</w:t>
      </w:r>
      <w:r>
        <w:rPr>
          <w:lang w:val="ro-RO"/>
        </w:rPr>
        <w:t>a</w:t>
      </w:r>
      <w:r w:rsidRPr="00461952">
        <w:rPr>
          <w:lang w:val="ro-RO"/>
        </w:rPr>
        <w:t xml:space="preserve"> servicii de relatii cu publicul si informarea vizitatorilor</w:t>
      </w:r>
    </w:p>
    <w:p w14:paraId="42DDBB37" w14:textId="70458763" w:rsidR="0017517E" w:rsidRDefault="0017517E" w:rsidP="00565B1F">
      <w:pPr>
        <w:spacing w:line="276" w:lineRule="auto"/>
        <w:ind w:left="0" w:right="14" w:firstLine="0"/>
        <w:rPr>
          <w:szCs w:val="24"/>
        </w:rPr>
      </w:pPr>
    </w:p>
    <w:p w14:paraId="218BD4A0" w14:textId="60B45DB6" w:rsidR="0017517E" w:rsidRDefault="0017517E" w:rsidP="00565B1F">
      <w:pPr>
        <w:spacing w:line="276" w:lineRule="auto"/>
        <w:ind w:left="0" w:right="14" w:firstLine="0"/>
        <w:rPr>
          <w:szCs w:val="24"/>
        </w:rPr>
      </w:pPr>
      <w:r>
        <w:rPr>
          <w:szCs w:val="24"/>
        </w:rPr>
        <w:t xml:space="preserve">                               COMPARTIMENT INTRETINERE OBIE</w:t>
      </w:r>
      <w:r w:rsidR="00AC682B">
        <w:rPr>
          <w:szCs w:val="24"/>
        </w:rPr>
        <w:t>C</w:t>
      </w:r>
      <w:r>
        <w:rPr>
          <w:szCs w:val="24"/>
        </w:rPr>
        <w:t>TIVE PUBLICE</w:t>
      </w:r>
    </w:p>
    <w:p w14:paraId="2695EABB" w14:textId="77777777" w:rsidR="00AD2CE4" w:rsidRDefault="00AD2CE4" w:rsidP="00565B1F">
      <w:pPr>
        <w:spacing w:line="276" w:lineRule="auto"/>
        <w:ind w:left="0" w:right="14" w:firstLine="0"/>
        <w:rPr>
          <w:szCs w:val="24"/>
        </w:rPr>
      </w:pPr>
    </w:p>
    <w:p w14:paraId="6D80CF3D" w14:textId="2E2F9489" w:rsidR="00AD2CE4" w:rsidRPr="002B3D63" w:rsidRDefault="002B3D63" w:rsidP="002015C2">
      <w:pPr>
        <w:spacing w:after="0" w:line="276" w:lineRule="auto"/>
        <w:ind w:right="14"/>
        <w:rPr>
          <w:szCs w:val="24"/>
        </w:rPr>
      </w:pPr>
      <w:r>
        <w:rPr>
          <w:szCs w:val="24"/>
        </w:rPr>
        <w:t xml:space="preserve">  -</w:t>
      </w:r>
      <w:r w:rsidR="00AD2CE4" w:rsidRPr="002B3D63">
        <w:rPr>
          <w:szCs w:val="24"/>
        </w:rPr>
        <w:t>efectuează lucrări specifice de întreținere, ce privesc buna funcționare a acivitatii;</w:t>
      </w:r>
    </w:p>
    <w:p w14:paraId="019B545F" w14:textId="77777777" w:rsidR="00AD2CE4" w:rsidRPr="006127AA" w:rsidRDefault="00AD2CE4" w:rsidP="002015C2">
      <w:pPr>
        <w:spacing w:after="0" w:line="276" w:lineRule="auto"/>
        <w:ind w:right="14"/>
        <w:rPr>
          <w:szCs w:val="24"/>
        </w:rPr>
      </w:pPr>
      <w:r w:rsidRPr="006127AA">
        <w:rPr>
          <w:szCs w:val="24"/>
        </w:rPr>
        <w:t xml:space="preserve"> </w:t>
      </w:r>
      <w:r w:rsidRPr="00FF5E64">
        <w:rPr>
          <w:noProof/>
        </w:rPr>
        <w:drawing>
          <wp:inline distT="0" distB="0" distL="0" distR="0" wp14:anchorId="027785AA" wp14:editId="3E4F8248">
            <wp:extent cx="41123" cy="18280"/>
            <wp:effectExtent l="0" t="0" r="0" b="0"/>
            <wp:docPr id="444176690" name="Picture 33539"/>
            <wp:cNvGraphicFramePr/>
            <a:graphic xmlns:a="http://schemas.openxmlformats.org/drawingml/2006/main">
              <a:graphicData uri="http://schemas.openxmlformats.org/drawingml/2006/picture">
                <pic:pic xmlns:pic="http://schemas.openxmlformats.org/drawingml/2006/picture">
                  <pic:nvPicPr>
                    <pic:cNvPr id="33539" name="Picture 33539"/>
                    <pic:cNvPicPr/>
                  </pic:nvPicPr>
                  <pic:blipFill>
                    <a:blip r:embed="rId9"/>
                    <a:stretch>
                      <a:fillRect/>
                    </a:stretch>
                  </pic:blipFill>
                  <pic:spPr>
                    <a:xfrm>
                      <a:off x="0" y="0"/>
                      <a:ext cx="41123" cy="18280"/>
                    </a:xfrm>
                    <a:prstGeom prst="rect">
                      <a:avLst/>
                    </a:prstGeom>
                  </pic:spPr>
                </pic:pic>
              </a:graphicData>
            </a:graphic>
          </wp:inline>
        </w:drawing>
      </w:r>
      <w:r w:rsidRPr="006127AA">
        <w:rPr>
          <w:szCs w:val="24"/>
        </w:rPr>
        <w:t xml:space="preserve"> procură materialele necesare pentru desfasurarea activitatii; </w:t>
      </w:r>
    </w:p>
    <w:p w14:paraId="3F0061B5" w14:textId="77777777" w:rsidR="00AD2CE4" w:rsidRPr="006127AA" w:rsidRDefault="00AD2CE4" w:rsidP="002015C2">
      <w:pPr>
        <w:spacing w:after="0" w:line="276" w:lineRule="auto"/>
        <w:ind w:left="90" w:right="14" w:firstLine="0"/>
        <w:rPr>
          <w:szCs w:val="24"/>
        </w:rPr>
      </w:pPr>
      <w:r w:rsidRPr="00FF5E64">
        <w:rPr>
          <w:noProof/>
        </w:rPr>
        <w:drawing>
          <wp:inline distT="0" distB="0" distL="0" distR="0" wp14:anchorId="0B45CE7E" wp14:editId="100F6316">
            <wp:extent cx="41123" cy="18280"/>
            <wp:effectExtent l="0" t="0" r="0" b="0"/>
            <wp:docPr id="1796990139" name="Picture 33540"/>
            <wp:cNvGraphicFramePr/>
            <a:graphic xmlns:a="http://schemas.openxmlformats.org/drawingml/2006/main">
              <a:graphicData uri="http://schemas.openxmlformats.org/drawingml/2006/picture">
                <pic:pic xmlns:pic="http://schemas.openxmlformats.org/drawingml/2006/picture">
                  <pic:nvPicPr>
                    <pic:cNvPr id="33540" name="Picture 33540"/>
                    <pic:cNvPicPr/>
                  </pic:nvPicPr>
                  <pic:blipFill>
                    <a:blip r:embed="rId11"/>
                    <a:stretch>
                      <a:fillRect/>
                    </a:stretch>
                  </pic:blipFill>
                  <pic:spPr>
                    <a:xfrm>
                      <a:off x="0" y="0"/>
                      <a:ext cx="41123" cy="18280"/>
                    </a:xfrm>
                    <a:prstGeom prst="rect">
                      <a:avLst/>
                    </a:prstGeom>
                  </pic:spPr>
                </pic:pic>
              </a:graphicData>
            </a:graphic>
          </wp:inline>
        </w:drawing>
      </w:r>
      <w:r w:rsidRPr="006127AA">
        <w:rPr>
          <w:szCs w:val="24"/>
        </w:rPr>
        <w:t xml:space="preserve"> întocmește referatele de necesitate pentru procurarea materialelor si echipamentelor; </w:t>
      </w:r>
    </w:p>
    <w:p w14:paraId="0CB12224" w14:textId="571FD08F" w:rsidR="00AD2CE4" w:rsidRDefault="00AD2CE4" w:rsidP="002015C2">
      <w:pPr>
        <w:spacing w:after="0" w:line="276" w:lineRule="auto"/>
        <w:ind w:left="0" w:right="14" w:firstLine="0"/>
        <w:rPr>
          <w:szCs w:val="24"/>
        </w:rPr>
      </w:pPr>
      <w:r>
        <w:rPr>
          <w:szCs w:val="24"/>
        </w:rPr>
        <w:t xml:space="preserve">  </w:t>
      </w:r>
      <w:r w:rsidRPr="00FF5E64">
        <w:rPr>
          <w:noProof/>
        </w:rPr>
        <w:drawing>
          <wp:inline distT="0" distB="0" distL="0" distR="0" wp14:anchorId="3958F605" wp14:editId="24E2EC0B">
            <wp:extent cx="41123" cy="18280"/>
            <wp:effectExtent l="0" t="0" r="0" b="0"/>
            <wp:docPr id="75742006" name="Picture 33541"/>
            <wp:cNvGraphicFramePr/>
            <a:graphic xmlns:a="http://schemas.openxmlformats.org/drawingml/2006/main">
              <a:graphicData uri="http://schemas.openxmlformats.org/drawingml/2006/picture">
                <pic:pic xmlns:pic="http://schemas.openxmlformats.org/drawingml/2006/picture">
                  <pic:nvPicPr>
                    <pic:cNvPr id="33541" name="Picture 33541"/>
                    <pic:cNvPicPr/>
                  </pic:nvPicPr>
                  <pic:blipFill>
                    <a:blip r:embed="rId10"/>
                    <a:stretch>
                      <a:fillRect/>
                    </a:stretch>
                  </pic:blipFill>
                  <pic:spPr>
                    <a:xfrm>
                      <a:off x="0" y="0"/>
                      <a:ext cx="41123" cy="18280"/>
                    </a:xfrm>
                    <a:prstGeom prst="rect">
                      <a:avLst/>
                    </a:prstGeom>
                  </pic:spPr>
                </pic:pic>
              </a:graphicData>
            </a:graphic>
          </wp:inline>
        </w:drawing>
      </w:r>
      <w:r w:rsidRPr="006127AA">
        <w:rPr>
          <w:szCs w:val="24"/>
        </w:rPr>
        <w:t xml:space="preserve"> întreținerea spatiilor verzi, a </w:t>
      </w:r>
      <w:r>
        <w:rPr>
          <w:szCs w:val="24"/>
        </w:rPr>
        <w:t>plantelor din Gradina Botanica;</w:t>
      </w:r>
    </w:p>
    <w:p w14:paraId="52A112EF" w14:textId="13279E1E" w:rsidR="00FF599E" w:rsidRDefault="00FF599E" w:rsidP="002015C2">
      <w:pPr>
        <w:pStyle w:val="NormalWeb"/>
        <w:spacing w:before="0" w:beforeAutospacing="0" w:after="0" w:afterAutospacing="0" w:line="276" w:lineRule="auto"/>
        <w:jc w:val="both"/>
        <w:rPr>
          <w:lang w:val="ro-RO"/>
        </w:rPr>
      </w:pPr>
      <w:r w:rsidRPr="00461952">
        <w:rPr>
          <w:lang w:val="ro-RO"/>
        </w:rPr>
        <w:t xml:space="preserve">- </w:t>
      </w:r>
      <w:r w:rsidR="002B3D63">
        <w:rPr>
          <w:lang w:val="ro-RO"/>
        </w:rPr>
        <w:t xml:space="preserve"> </w:t>
      </w:r>
      <w:r w:rsidRPr="00461952">
        <w:rPr>
          <w:lang w:val="ro-RO"/>
        </w:rPr>
        <w:t>asigur</w:t>
      </w:r>
      <w:r>
        <w:rPr>
          <w:lang w:val="ro-RO"/>
        </w:rPr>
        <w:t>a</w:t>
      </w:r>
      <w:r w:rsidRPr="00461952">
        <w:rPr>
          <w:lang w:val="ro-RO"/>
        </w:rPr>
        <w:t xml:space="preserve"> întreținerea curățeniei, cositul ierbii, toaletarea și tăierea arborilor uscați.</w:t>
      </w:r>
    </w:p>
    <w:p w14:paraId="0C5A2C74" w14:textId="0575CC34" w:rsidR="002B3D63" w:rsidRPr="00A937E7" w:rsidRDefault="002B3D63" w:rsidP="002015C2">
      <w:pPr>
        <w:pStyle w:val="NormalWeb"/>
        <w:spacing w:before="0" w:beforeAutospacing="0" w:after="0" w:afterAutospacing="0" w:line="276" w:lineRule="auto"/>
        <w:jc w:val="both"/>
        <w:rPr>
          <w:color w:val="000000"/>
          <w:lang w:val="pt-PT"/>
        </w:rPr>
      </w:pPr>
      <w:r>
        <w:rPr>
          <w:lang w:val="ro-RO"/>
        </w:rPr>
        <w:t>-</w:t>
      </w:r>
      <w:r w:rsidRPr="00A937E7">
        <w:rPr>
          <w:color w:val="000000"/>
          <w:lang w:val="pt-PT"/>
        </w:rPr>
        <w:t xml:space="preserve"> sa programeze activitațile privind administrarea și asigurarea bunei funcționari a echipamentelor și instalațiilor utilizate;</w:t>
      </w:r>
    </w:p>
    <w:p w14:paraId="7E51764F" w14:textId="77777777" w:rsidR="00EC7156" w:rsidRPr="00A937E7" w:rsidRDefault="002B3D63" w:rsidP="002015C2">
      <w:pPr>
        <w:pStyle w:val="NormalWeb"/>
        <w:spacing w:before="0" w:beforeAutospacing="0" w:after="0" w:afterAutospacing="0" w:line="276" w:lineRule="auto"/>
        <w:jc w:val="both"/>
        <w:rPr>
          <w:color w:val="000000"/>
          <w:lang w:val="pt-PT"/>
        </w:rPr>
      </w:pPr>
      <w:r w:rsidRPr="00A937E7">
        <w:rPr>
          <w:color w:val="000000"/>
          <w:lang w:val="pt-PT"/>
        </w:rPr>
        <w:t>sa dezvolte și sa imbunatațeasca tehnologiile utilizate;</w:t>
      </w:r>
    </w:p>
    <w:p w14:paraId="7B9A5B4A" w14:textId="1D700A0B" w:rsidR="00EC7156" w:rsidRPr="00A937E7" w:rsidRDefault="002B3D63" w:rsidP="002015C2">
      <w:pPr>
        <w:pStyle w:val="NormalWeb"/>
        <w:spacing w:before="0" w:beforeAutospacing="0" w:after="0" w:afterAutospacing="0" w:line="276" w:lineRule="auto"/>
        <w:jc w:val="both"/>
        <w:rPr>
          <w:color w:val="000000"/>
          <w:lang w:val="pt-PT"/>
        </w:rPr>
      </w:pPr>
      <w:r w:rsidRPr="00A937E7">
        <w:rPr>
          <w:color w:val="000000"/>
          <w:lang w:val="pt-PT"/>
        </w:rPr>
        <w:br/>
      </w:r>
      <w:r w:rsidR="00EC7156" w:rsidRPr="00A937E7">
        <w:rPr>
          <w:color w:val="000000"/>
          <w:lang w:val="pt-PT"/>
        </w:rPr>
        <w:t>-</w:t>
      </w:r>
      <w:r w:rsidRPr="00A937E7">
        <w:rPr>
          <w:color w:val="000000"/>
          <w:lang w:val="pt-PT"/>
        </w:rPr>
        <w:t>    alcatui</w:t>
      </w:r>
      <w:r w:rsidR="00EC7156" w:rsidRPr="00A937E7">
        <w:rPr>
          <w:color w:val="000000"/>
          <w:lang w:val="pt-PT"/>
        </w:rPr>
        <w:t>este</w:t>
      </w:r>
      <w:r w:rsidRPr="00A937E7">
        <w:rPr>
          <w:color w:val="000000"/>
          <w:lang w:val="pt-PT"/>
        </w:rPr>
        <w:t xml:space="preserve"> scheme de fertilizare;</w:t>
      </w:r>
    </w:p>
    <w:p w14:paraId="46F08A4F" w14:textId="4664431F" w:rsidR="00EC7156" w:rsidRPr="00A937E7" w:rsidRDefault="002B3D63" w:rsidP="002015C2">
      <w:pPr>
        <w:pStyle w:val="NormalWeb"/>
        <w:spacing w:before="0" w:beforeAutospacing="0" w:after="0" w:afterAutospacing="0" w:line="276" w:lineRule="auto"/>
        <w:jc w:val="both"/>
        <w:rPr>
          <w:color w:val="000000"/>
          <w:lang w:val="pt-PT"/>
        </w:rPr>
      </w:pPr>
      <w:r w:rsidRPr="00A937E7">
        <w:rPr>
          <w:color w:val="000000"/>
          <w:lang w:val="pt-PT"/>
        </w:rPr>
        <w:br/>
      </w:r>
      <w:r w:rsidR="00EC7156" w:rsidRPr="00A937E7">
        <w:rPr>
          <w:color w:val="000000"/>
          <w:lang w:val="pt-PT"/>
        </w:rPr>
        <w:t>-</w:t>
      </w:r>
      <w:r w:rsidRPr="00A937E7">
        <w:rPr>
          <w:color w:val="000000"/>
          <w:lang w:val="pt-PT"/>
        </w:rPr>
        <w:t>    elaborez</w:t>
      </w:r>
      <w:r w:rsidR="00EC7156" w:rsidRPr="00A937E7">
        <w:rPr>
          <w:color w:val="000000"/>
          <w:lang w:val="pt-PT"/>
        </w:rPr>
        <w:t>a</w:t>
      </w:r>
      <w:r w:rsidRPr="00A937E7">
        <w:rPr>
          <w:color w:val="000000"/>
          <w:lang w:val="pt-PT"/>
        </w:rPr>
        <w:t xml:space="preserve"> scheme tratament;</w:t>
      </w:r>
    </w:p>
    <w:p w14:paraId="5D9E56CB" w14:textId="07F86792" w:rsidR="00EC7156" w:rsidRPr="00A937E7" w:rsidRDefault="002B3D63" w:rsidP="002015C2">
      <w:pPr>
        <w:pStyle w:val="NormalWeb"/>
        <w:spacing w:before="0" w:beforeAutospacing="0" w:after="0" w:afterAutospacing="0" w:line="276" w:lineRule="auto"/>
        <w:jc w:val="both"/>
        <w:rPr>
          <w:color w:val="000000"/>
          <w:lang w:val="pt-PT"/>
        </w:rPr>
      </w:pPr>
      <w:r w:rsidRPr="00A937E7">
        <w:rPr>
          <w:color w:val="000000"/>
          <w:lang w:val="pt-PT"/>
        </w:rPr>
        <w:br/>
      </w:r>
      <w:r w:rsidR="00EC7156" w:rsidRPr="00A937E7">
        <w:rPr>
          <w:color w:val="000000"/>
          <w:lang w:val="pt-PT"/>
        </w:rPr>
        <w:t>-</w:t>
      </w:r>
      <w:r w:rsidRPr="00A937E7">
        <w:rPr>
          <w:color w:val="000000"/>
          <w:lang w:val="pt-PT"/>
        </w:rPr>
        <w:t>  asigur</w:t>
      </w:r>
      <w:r w:rsidR="00EC7156" w:rsidRPr="00A937E7">
        <w:rPr>
          <w:color w:val="000000"/>
          <w:lang w:val="pt-PT"/>
        </w:rPr>
        <w:t>a</w:t>
      </w:r>
      <w:r w:rsidRPr="00A937E7">
        <w:rPr>
          <w:color w:val="000000"/>
          <w:lang w:val="pt-PT"/>
        </w:rPr>
        <w:t xml:space="preserve"> elaborarea schemei de lucru pentru lucrari agricole de ȋntretinere;</w:t>
      </w:r>
    </w:p>
    <w:p w14:paraId="780B3619" w14:textId="574591E3" w:rsidR="00EC7156" w:rsidRPr="00A937E7" w:rsidRDefault="002B3D63" w:rsidP="002015C2">
      <w:pPr>
        <w:pStyle w:val="NormalWeb"/>
        <w:spacing w:before="0" w:beforeAutospacing="0" w:after="0" w:afterAutospacing="0" w:line="276" w:lineRule="auto"/>
        <w:jc w:val="both"/>
        <w:rPr>
          <w:color w:val="000000"/>
          <w:lang w:val="pt-PT"/>
        </w:rPr>
      </w:pPr>
      <w:r w:rsidRPr="00A937E7">
        <w:rPr>
          <w:color w:val="000000"/>
          <w:lang w:val="pt-PT"/>
        </w:rPr>
        <w:br/>
      </w:r>
      <w:r w:rsidR="00EC7156" w:rsidRPr="00A937E7">
        <w:rPr>
          <w:color w:val="000000"/>
          <w:lang w:val="pt-PT"/>
        </w:rPr>
        <w:t>-</w:t>
      </w:r>
      <w:r w:rsidRPr="00A937E7">
        <w:rPr>
          <w:color w:val="000000"/>
          <w:lang w:val="pt-PT"/>
        </w:rPr>
        <w:t> </w:t>
      </w:r>
      <w:r w:rsidR="00EC7156" w:rsidRPr="00A937E7">
        <w:rPr>
          <w:color w:val="000000"/>
          <w:lang w:val="pt-PT"/>
        </w:rPr>
        <w:t xml:space="preserve"> </w:t>
      </w:r>
      <w:r w:rsidRPr="00A937E7">
        <w:rPr>
          <w:color w:val="000000"/>
          <w:lang w:val="pt-PT"/>
        </w:rPr>
        <w:t>monitorizez</w:t>
      </w:r>
      <w:r w:rsidR="00EC7156" w:rsidRPr="00A937E7">
        <w:rPr>
          <w:color w:val="000000"/>
          <w:lang w:val="pt-PT"/>
        </w:rPr>
        <w:t>a</w:t>
      </w:r>
      <w:r w:rsidRPr="00A937E7">
        <w:rPr>
          <w:color w:val="000000"/>
          <w:lang w:val="pt-PT"/>
        </w:rPr>
        <w:t xml:space="preserve"> activitațile de producție vegetala;</w:t>
      </w:r>
    </w:p>
    <w:p w14:paraId="3EFEA229" w14:textId="54CF4091" w:rsidR="00EC7156" w:rsidRPr="00A937E7" w:rsidRDefault="002B3D63" w:rsidP="002015C2">
      <w:pPr>
        <w:pStyle w:val="NormalWeb"/>
        <w:spacing w:before="0" w:beforeAutospacing="0" w:after="0" w:afterAutospacing="0" w:line="276" w:lineRule="auto"/>
        <w:jc w:val="both"/>
        <w:rPr>
          <w:color w:val="000000"/>
          <w:lang w:val="pt-PT"/>
        </w:rPr>
      </w:pPr>
      <w:r w:rsidRPr="00A937E7">
        <w:rPr>
          <w:color w:val="000000"/>
          <w:lang w:val="pt-PT"/>
        </w:rPr>
        <w:br/>
      </w:r>
      <w:r w:rsidR="00EC7156" w:rsidRPr="00A937E7">
        <w:rPr>
          <w:color w:val="000000"/>
          <w:lang w:val="pt-PT"/>
        </w:rPr>
        <w:t>-</w:t>
      </w:r>
      <w:r w:rsidRPr="00A937E7">
        <w:rPr>
          <w:color w:val="000000"/>
          <w:lang w:val="pt-PT"/>
        </w:rPr>
        <w:t>  asigur</w:t>
      </w:r>
      <w:r w:rsidR="00EC7156" w:rsidRPr="00A937E7">
        <w:rPr>
          <w:color w:val="000000"/>
          <w:lang w:val="pt-PT"/>
        </w:rPr>
        <w:t>a</w:t>
      </w:r>
      <w:r w:rsidRPr="00A937E7">
        <w:rPr>
          <w:color w:val="000000"/>
          <w:lang w:val="pt-PT"/>
        </w:rPr>
        <w:t xml:space="preserve"> managementul producției;</w:t>
      </w:r>
    </w:p>
    <w:p w14:paraId="12B52835" w14:textId="044E74D7" w:rsidR="00EC7156" w:rsidRPr="00A937E7" w:rsidRDefault="002B3D63" w:rsidP="002015C2">
      <w:pPr>
        <w:pStyle w:val="NormalWeb"/>
        <w:spacing w:before="0" w:beforeAutospacing="0" w:after="0" w:afterAutospacing="0" w:line="276" w:lineRule="auto"/>
        <w:jc w:val="both"/>
        <w:rPr>
          <w:color w:val="000000"/>
          <w:lang w:val="pt-PT"/>
        </w:rPr>
      </w:pPr>
      <w:r w:rsidRPr="00A937E7">
        <w:rPr>
          <w:color w:val="000000"/>
          <w:lang w:val="pt-PT"/>
        </w:rPr>
        <w:br/>
      </w:r>
      <w:r w:rsidR="00EC7156" w:rsidRPr="00A937E7">
        <w:rPr>
          <w:color w:val="000000"/>
          <w:lang w:val="pt-PT"/>
        </w:rPr>
        <w:t xml:space="preserve"> -</w:t>
      </w:r>
      <w:r w:rsidRPr="00A937E7">
        <w:rPr>
          <w:color w:val="000000"/>
          <w:lang w:val="pt-PT"/>
        </w:rPr>
        <w:t xml:space="preserve"> gestionez</w:t>
      </w:r>
      <w:r w:rsidR="00EC7156" w:rsidRPr="00A937E7">
        <w:rPr>
          <w:color w:val="000000"/>
          <w:lang w:val="pt-PT"/>
        </w:rPr>
        <w:t>a</w:t>
      </w:r>
      <w:r w:rsidRPr="00A937E7">
        <w:rPr>
          <w:color w:val="000000"/>
          <w:lang w:val="pt-PT"/>
        </w:rPr>
        <w:t xml:space="preserve"> stocurile de produse agricole;</w:t>
      </w:r>
    </w:p>
    <w:p w14:paraId="48D15951" w14:textId="204BCD26" w:rsidR="006127AA" w:rsidRPr="00A937E7" w:rsidRDefault="006127AA" w:rsidP="002015C2">
      <w:pPr>
        <w:pStyle w:val="NormalWeb"/>
        <w:spacing w:before="0" w:beforeAutospacing="0" w:after="0" w:afterAutospacing="0" w:line="276" w:lineRule="auto"/>
        <w:jc w:val="both"/>
        <w:rPr>
          <w:color w:val="000000"/>
          <w:lang w:val="pt-PT"/>
        </w:rPr>
      </w:pPr>
    </w:p>
    <w:p w14:paraId="545A081C" w14:textId="04BD86FA" w:rsidR="00D32796" w:rsidRDefault="00D32796" w:rsidP="00565B1F">
      <w:pPr>
        <w:spacing w:after="0" w:line="276" w:lineRule="auto"/>
        <w:ind w:left="14" w:right="0" w:hanging="7"/>
        <w:rPr>
          <w:szCs w:val="24"/>
        </w:rPr>
      </w:pPr>
      <w:r w:rsidRPr="00FF5E64">
        <w:rPr>
          <w:szCs w:val="24"/>
        </w:rPr>
        <w:t>ART.1</w:t>
      </w:r>
      <w:r w:rsidR="00F63A97">
        <w:rPr>
          <w:szCs w:val="24"/>
        </w:rPr>
        <w:t xml:space="preserve">6 </w:t>
      </w:r>
      <w:r w:rsidRPr="00FF5E64">
        <w:rPr>
          <w:szCs w:val="24"/>
        </w:rPr>
        <w:t xml:space="preserve"> Angajarea, numirea si eliberarea personalului din cadrul Serviciul Public de Gospodărie Comunala al orașului </w:t>
      </w:r>
      <w:r w:rsidR="00E34E48">
        <w:rPr>
          <w:szCs w:val="24"/>
        </w:rPr>
        <w:t xml:space="preserve">Techirghiol </w:t>
      </w:r>
      <w:r w:rsidRPr="00FF5E64">
        <w:rPr>
          <w:szCs w:val="24"/>
        </w:rPr>
        <w:t>se face de către șeful de serviciu in condițiile legilor in vigoare.</w:t>
      </w:r>
    </w:p>
    <w:p w14:paraId="5EEE5E64" w14:textId="77777777" w:rsidR="00FF599E" w:rsidRPr="00FF5E64" w:rsidRDefault="00FF599E" w:rsidP="00565B1F">
      <w:pPr>
        <w:spacing w:after="0" w:line="276" w:lineRule="auto"/>
        <w:ind w:left="14" w:right="0" w:hanging="7"/>
        <w:rPr>
          <w:szCs w:val="24"/>
        </w:rPr>
      </w:pPr>
    </w:p>
    <w:p w14:paraId="1CF602ED" w14:textId="6E9DC0D0" w:rsidR="00D32796" w:rsidRPr="00FF5E64" w:rsidRDefault="00D32796" w:rsidP="00565B1F">
      <w:pPr>
        <w:spacing w:after="0" w:line="276" w:lineRule="auto"/>
        <w:ind w:left="268" w:right="0" w:hanging="10"/>
        <w:jc w:val="left"/>
        <w:rPr>
          <w:szCs w:val="24"/>
        </w:rPr>
      </w:pPr>
      <w:r w:rsidRPr="00FF5E64">
        <w:rPr>
          <w:szCs w:val="24"/>
        </w:rPr>
        <w:t xml:space="preserve">CAP. </w:t>
      </w:r>
      <w:r w:rsidR="00E34E48">
        <w:rPr>
          <w:szCs w:val="24"/>
        </w:rPr>
        <w:t>III</w:t>
      </w:r>
    </w:p>
    <w:p w14:paraId="24DAEF07" w14:textId="77777777" w:rsidR="00D32796" w:rsidRPr="00FF5E64" w:rsidRDefault="00D32796" w:rsidP="00565B1F">
      <w:pPr>
        <w:spacing w:after="235" w:line="276" w:lineRule="auto"/>
        <w:ind w:left="268" w:right="0" w:hanging="10"/>
        <w:jc w:val="left"/>
        <w:rPr>
          <w:szCs w:val="24"/>
        </w:rPr>
      </w:pPr>
      <w:r w:rsidRPr="00FF5E64">
        <w:rPr>
          <w:szCs w:val="24"/>
        </w:rPr>
        <w:t>OBIECTUL DE ACTIVITATE SI CONDIȚII DE FUNCTIONARE</w:t>
      </w:r>
    </w:p>
    <w:p w14:paraId="7E10AA78" w14:textId="77777777" w:rsidR="00D32796" w:rsidRPr="00FF5E64" w:rsidRDefault="00D32796" w:rsidP="00565B1F">
      <w:pPr>
        <w:spacing w:after="10" w:line="276" w:lineRule="auto"/>
        <w:ind w:left="268" w:right="0" w:hanging="10"/>
        <w:jc w:val="left"/>
        <w:rPr>
          <w:szCs w:val="24"/>
        </w:rPr>
      </w:pPr>
      <w:r w:rsidRPr="00FF5E64">
        <w:rPr>
          <w:szCs w:val="24"/>
        </w:rPr>
        <w:lastRenderedPageBreak/>
        <w:t>SECȚIUNEA 1</w:t>
      </w:r>
    </w:p>
    <w:p w14:paraId="6068B002" w14:textId="5D103758" w:rsidR="00D32796" w:rsidRPr="00FF5E64" w:rsidRDefault="00D32796" w:rsidP="00565B1F">
      <w:pPr>
        <w:spacing w:after="237" w:line="276" w:lineRule="auto"/>
        <w:ind w:left="268" w:right="0" w:firstLine="440"/>
        <w:rPr>
          <w:szCs w:val="24"/>
        </w:rPr>
      </w:pPr>
      <w:r w:rsidRPr="00FF5E64">
        <w:rPr>
          <w:szCs w:val="24"/>
        </w:rPr>
        <w:t>Măturatul, spălatul, stropirea și întreținerea căilor publice</w:t>
      </w:r>
      <w:r w:rsidR="00573AA4">
        <w:rPr>
          <w:szCs w:val="24"/>
        </w:rPr>
        <w:t xml:space="preserve"> se efectuaeza in baza </w:t>
      </w:r>
      <w:r w:rsidR="00573AA4" w:rsidRPr="00990883">
        <w:rPr>
          <w:b/>
          <w:bCs/>
          <w:szCs w:val="24"/>
        </w:rPr>
        <w:t>Licentei Clasa a 3 a, cu nr. 6522/27.10.2023</w:t>
      </w:r>
      <w:r w:rsidR="00573AA4" w:rsidRPr="00990883">
        <w:rPr>
          <w:szCs w:val="24"/>
        </w:rPr>
        <w:t>,</w:t>
      </w:r>
      <w:r w:rsidR="00573AA4">
        <w:rPr>
          <w:szCs w:val="24"/>
        </w:rPr>
        <w:t xml:space="preserve"> </w:t>
      </w:r>
      <w:r w:rsidR="00573AA4" w:rsidRPr="00573AA4">
        <w:rPr>
          <w:b/>
          <w:bCs/>
          <w:szCs w:val="24"/>
        </w:rPr>
        <w:t>emisa de A.N.R.S.C.</w:t>
      </w:r>
      <w:r w:rsidR="00573AA4">
        <w:rPr>
          <w:szCs w:val="24"/>
        </w:rPr>
        <w:t xml:space="preserve"> pentru activitati de maturat, spalat si stropit a cailor publice inclusiv de colectare si transport al deseurilor de pamant si pietre provenite de pe caile publice la depozitele de deseuri, precum si deseurile provenite din cosuri stradale la depozitele de deseuri si /sau instalatii de tratare.</w:t>
      </w:r>
    </w:p>
    <w:p w14:paraId="2B3524A7" w14:textId="4055D38B" w:rsidR="00D32796" w:rsidRPr="00FF5E64" w:rsidRDefault="00D32796" w:rsidP="00565B1F">
      <w:pPr>
        <w:spacing w:after="262" w:line="276" w:lineRule="auto"/>
        <w:ind w:left="268" w:right="0" w:hanging="10"/>
        <w:jc w:val="left"/>
        <w:rPr>
          <w:szCs w:val="24"/>
        </w:rPr>
      </w:pPr>
      <w:r w:rsidRPr="00FF5E64">
        <w:rPr>
          <w:szCs w:val="24"/>
        </w:rPr>
        <w:t>ART. 1</w:t>
      </w:r>
      <w:r w:rsidR="0017517E">
        <w:rPr>
          <w:szCs w:val="24"/>
        </w:rPr>
        <w:t>7</w:t>
      </w:r>
    </w:p>
    <w:p w14:paraId="30CBF209" w14:textId="77777777" w:rsidR="00D32796" w:rsidRPr="00FF5E64" w:rsidRDefault="00D32796" w:rsidP="00565B1F">
      <w:pPr>
        <w:spacing w:after="314" w:line="276" w:lineRule="auto"/>
        <w:ind w:left="28" w:right="14" w:firstLine="237"/>
        <w:rPr>
          <w:szCs w:val="24"/>
        </w:rPr>
      </w:pPr>
      <w:r w:rsidRPr="00FF5E64">
        <w:rPr>
          <w:szCs w:val="24"/>
        </w:rPr>
        <w:t>(l) Operațiunile de măturat manual și mecanizat, curățare și răzuire a rigolelor, spălare, stropire și întreținere a căilor publice se realizează în scopul păstrării unui aspect salubru al domeniului public.</w:t>
      </w:r>
    </w:p>
    <w:p w14:paraId="1B11152B" w14:textId="63BEB9CF" w:rsidR="00D32796" w:rsidRPr="00FF5E64" w:rsidRDefault="00D32796" w:rsidP="00565B1F">
      <w:pPr>
        <w:numPr>
          <w:ilvl w:val="0"/>
          <w:numId w:val="11"/>
        </w:numPr>
        <w:spacing w:after="265" w:line="276" w:lineRule="auto"/>
        <w:ind w:right="14" w:firstLine="245"/>
        <w:rPr>
          <w:szCs w:val="24"/>
        </w:rPr>
      </w:pPr>
      <w:r w:rsidRPr="00FF5E64">
        <w:rPr>
          <w:szCs w:val="24"/>
        </w:rPr>
        <w:t>În vederea reducerii riscului de îmbolnăvire a populației ca urmare a acțiunii patogene a microorganismelor existente în praful stradal, Consiliul Local al orasului Techirghiol prin intermediul Serviciul public de Gospodari</w:t>
      </w:r>
      <w:r w:rsidR="00BF7B21">
        <w:rPr>
          <w:szCs w:val="24"/>
        </w:rPr>
        <w:t>e</w:t>
      </w:r>
      <w:r w:rsidRPr="00FF5E64">
        <w:rPr>
          <w:szCs w:val="24"/>
        </w:rPr>
        <w:t xml:space="preserve"> comunala cu personalitate juridica, va stabili intervalul orar de efectuare a operațiunilor de stropire, măturare și spălare a căilor publice. Intervalul orar și ordinea de prioritate vor fi alese astfel încât să se evite intervalele orare în care se produc aglomerații umane în zonele în care se efectuează aceste activități. De regulă, intervalul orar recomandat pentru efectuarea operațiunilor de stropire, măturare și spălare va fi între orele 05,00-11.00 pe arterele domeniului public al orasului Techirghiol.</w:t>
      </w:r>
    </w:p>
    <w:p w14:paraId="7965DA8D" w14:textId="77777777" w:rsidR="00D32796" w:rsidRPr="00FF5E64" w:rsidRDefault="00D32796" w:rsidP="00565B1F">
      <w:pPr>
        <w:numPr>
          <w:ilvl w:val="0"/>
          <w:numId w:val="11"/>
        </w:numPr>
        <w:spacing w:after="265" w:line="276" w:lineRule="auto"/>
        <w:ind w:right="14" w:firstLine="245"/>
        <w:rPr>
          <w:szCs w:val="24"/>
        </w:rPr>
      </w:pPr>
      <w:r w:rsidRPr="00FF5E64">
        <w:rPr>
          <w:szCs w:val="24"/>
        </w:rPr>
        <w:t>Prin excepție de la prevederile alin. (2) operațiile de stropire și spălare nu se realizează în acele zile în care plouă pe toată perioada zilei.</w:t>
      </w:r>
    </w:p>
    <w:p w14:paraId="537E3B72" w14:textId="77777777" w:rsidR="00D32796" w:rsidRPr="00FF5E64" w:rsidRDefault="00D32796" w:rsidP="00565B1F">
      <w:pPr>
        <w:numPr>
          <w:ilvl w:val="0"/>
          <w:numId w:val="11"/>
        </w:numPr>
        <w:spacing w:after="293" w:line="276" w:lineRule="auto"/>
        <w:ind w:right="14" w:firstLine="245"/>
        <w:rPr>
          <w:szCs w:val="24"/>
        </w:rPr>
      </w:pPr>
      <w:r w:rsidRPr="00FF5E64">
        <w:rPr>
          <w:szCs w:val="24"/>
        </w:rPr>
        <w:t>Arterele de circulație, zilele din cursul săptămânii și numărul de treceri în ziua respectivă pe/în care se execută activitatea de stropit, măturat și spălat sunt stabilite printr-un program al serviciului.</w:t>
      </w:r>
    </w:p>
    <w:p w14:paraId="2CBB77BB" w14:textId="77777777" w:rsidR="00D32796" w:rsidRPr="00FF5E64" w:rsidRDefault="00D32796" w:rsidP="00565B1F">
      <w:pPr>
        <w:numPr>
          <w:ilvl w:val="0"/>
          <w:numId w:val="11"/>
        </w:numPr>
        <w:spacing w:after="294" w:line="276" w:lineRule="auto"/>
        <w:ind w:right="14" w:firstLine="245"/>
        <w:rPr>
          <w:szCs w:val="24"/>
        </w:rPr>
      </w:pPr>
      <w:r w:rsidRPr="00FF5E64">
        <w:rPr>
          <w:szCs w:val="24"/>
        </w:rPr>
        <w:t>Măturatul se efectuează pe o lățime de minimum 2 metri de la bordură sau de la rigola centrală, astfel încât cantitatea de praf care se poate ridica în aer ca urmare a deplasării autovehiculelor sau acțiunii vântului să nu depășească concentrația de pulberi admisă prin normele în vigoare.</w:t>
      </w:r>
    </w:p>
    <w:p w14:paraId="2EED0951" w14:textId="77777777" w:rsidR="00D32796" w:rsidRPr="00FF5E64" w:rsidRDefault="00D32796" w:rsidP="00565B1F">
      <w:pPr>
        <w:numPr>
          <w:ilvl w:val="0"/>
          <w:numId w:val="11"/>
        </w:numPr>
        <w:spacing w:after="302" w:line="276" w:lineRule="auto"/>
        <w:ind w:right="14" w:firstLine="245"/>
        <w:rPr>
          <w:szCs w:val="24"/>
        </w:rPr>
      </w:pPr>
      <w:r w:rsidRPr="00FF5E64">
        <w:rPr>
          <w:szCs w:val="24"/>
        </w:rPr>
        <w:t>Pentru evitarea formării prafului și pentru crearea unui climat citadin igienic, operația de măturare va fi precedată de stropirea carosabilului sau a trotuarelor cu apă, dacă praful nu este umectat ca urmare a condițiilor naturale sau dacă temperatura exterioară, în zona măturată, nu este mai mică decât cea de îngheț.</w:t>
      </w:r>
    </w:p>
    <w:p w14:paraId="1922B2AD" w14:textId="77777777" w:rsidR="00BF7B21" w:rsidRDefault="00BF7B21" w:rsidP="00565B1F">
      <w:pPr>
        <w:spacing w:after="267" w:line="276" w:lineRule="auto"/>
        <w:ind w:left="31" w:right="14" w:firstLine="0"/>
        <w:rPr>
          <w:szCs w:val="24"/>
        </w:rPr>
      </w:pPr>
      <w:r>
        <w:rPr>
          <w:szCs w:val="24"/>
        </w:rPr>
        <w:lastRenderedPageBreak/>
        <w:t xml:space="preserve">    (7) </w:t>
      </w:r>
      <w:r w:rsidR="00D32796" w:rsidRPr="00FF5E64">
        <w:rPr>
          <w:szCs w:val="24"/>
        </w:rPr>
        <w:t xml:space="preserve">În cazul efectuării unor lucrări edilitare în carosabil/pe trotuare, pe o stradă/un tronson de stradă pe care nu se întrerupe total circulația auto, operatorul de salubrizare este obligat să efectueze numai operațiile de salubrizare manuală și întreținere, pe perioada când se efectuează aceste lucrări edilitare. </w:t>
      </w:r>
    </w:p>
    <w:p w14:paraId="2FA25FA2" w14:textId="1F265B35" w:rsidR="00D32796" w:rsidRPr="00FF5E64" w:rsidRDefault="00BF7B21" w:rsidP="00565B1F">
      <w:pPr>
        <w:spacing w:after="267" w:line="276" w:lineRule="auto"/>
        <w:ind w:left="31" w:right="14" w:firstLine="0"/>
        <w:rPr>
          <w:szCs w:val="24"/>
        </w:rPr>
      </w:pPr>
      <w:r>
        <w:rPr>
          <w:szCs w:val="24"/>
        </w:rPr>
        <w:t xml:space="preserve">   </w:t>
      </w:r>
      <w:r w:rsidR="00D32796" w:rsidRPr="00FF5E64">
        <w:rPr>
          <w:szCs w:val="24"/>
        </w:rPr>
        <w:t xml:space="preserve">(8) În cazul efectuării unor lucrări edilitare în carosabil/pe trotuare pe o stradă/un tronson de stradă pe care se întrerupe total circulația auto, operatorul de salubrizare nu va efectua operațiile de salubrizare stradală pe perioada când se efectuează aceste lucrări edilitare. Menținerea stării </w:t>
      </w:r>
      <w:r w:rsidR="00D32796" w:rsidRPr="00FF5E64">
        <w:rPr>
          <w:noProof/>
          <w:szCs w:val="24"/>
        </w:rPr>
        <w:drawing>
          <wp:inline distT="0" distB="0" distL="0" distR="0" wp14:anchorId="112A2B32" wp14:editId="19C7E313">
            <wp:extent cx="4569" cy="4570"/>
            <wp:effectExtent l="0" t="0" r="0" b="0"/>
            <wp:docPr id="40033" name="Picture 40033"/>
            <wp:cNvGraphicFramePr/>
            <a:graphic xmlns:a="http://schemas.openxmlformats.org/drawingml/2006/main">
              <a:graphicData uri="http://schemas.openxmlformats.org/drawingml/2006/picture">
                <pic:pic xmlns:pic="http://schemas.openxmlformats.org/drawingml/2006/picture">
                  <pic:nvPicPr>
                    <pic:cNvPr id="40033" name="Picture 40033"/>
                    <pic:cNvPicPr/>
                  </pic:nvPicPr>
                  <pic:blipFill>
                    <a:blip r:embed="rId12"/>
                    <a:stretch>
                      <a:fillRect/>
                    </a:stretch>
                  </pic:blipFill>
                  <pic:spPr>
                    <a:xfrm>
                      <a:off x="0" y="0"/>
                      <a:ext cx="4569" cy="4570"/>
                    </a:xfrm>
                    <a:prstGeom prst="rect">
                      <a:avLst/>
                    </a:prstGeom>
                  </pic:spPr>
                </pic:pic>
              </a:graphicData>
            </a:graphic>
          </wp:inline>
        </w:drawing>
      </w:r>
      <w:r w:rsidR="00D32796" w:rsidRPr="00FF5E64">
        <w:rPr>
          <w:szCs w:val="24"/>
        </w:rPr>
        <w:t>de salubritate a străzii/tronsonului de stradă cade în sarcina constructorului.</w:t>
      </w:r>
    </w:p>
    <w:p w14:paraId="033BA0FF" w14:textId="77777777" w:rsidR="00D32796" w:rsidRPr="00FF5E64" w:rsidRDefault="00D32796" w:rsidP="00565B1F">
      <w:pPr>
        <w:spacing w:after="279" w:line="276" w:lineRule="auto"/>
        <w:ind w:left="28" w:right="14" w:firstLine="245"/>
        <w:rPr>
          <w:szCs w:val="24"/>
        </w:rPr>
      </w:pPr>
      <w:r w:rsidRPr="00FF5E64">
        <w:rPr>
          <w:szCs w:val="24"/>
        </w:rPr>
        <w:t>(9) Autoritățile administrațiilor publice locale, prin administratorii rețelelor stradale din localitate, au obligativitatea ca la predarea amplasamentului către constructor să invite și reprezentantul operatorului de salubrizare stradală care acționează pe artera ce va fi supusă lucrărilor edilitare în carosabil/trotuare.</w:t>
      </w:r>
    </w:p>
    <w:p w14:paraId="219C13A1" w14:textId="47255AF8" w:rsidR="00D32796" w:rsidRPr="00FF5E64" w:rsidRDefault="00D32796" w:rsidP="00565B1F">
      <w:pPr>
        <w:spacing w:after="254" w:line="276" w:lineRule="auto"/>
        <w:ind w:left="268" w:right="0" w:hanging="10"/>
        <w:jc w:val="left"/>
        <w:rPr>
          <w:szCs w:val="24"/>
        </w:rPr>
      </w:pPr>
      <w:r w:rsidRPr="00FF5E64">
        <w:rPr>
          <w:szCs w:val="24"/>
        </w:rPr>
        <w:t xml:space="preserve">ART. </w:t>
      </w:r>
      <w:r w:rsidR="00AC682B">
        <w:rPr>
          <w:szCs w:val="24"/>
        </w:rPr>
        <w:t>18</w:t>
      </w:r>
    </w:p>
    <w:p w14:paraId="7BA9DBC8" w14:textId="77777777" w:rsidR="00D32796" w:rsidRPr="00FF5E64" w:rsidRDefault="00D32796" w:rsidP="00565B1F">
      <w:pPr>
        <w:spacing w:after="269" w:line="276" w:lineRule="auto"/>
        <w:ind w:left="28" w:right="14" w:firstLine="245"/>
        <w:rPr>
          <w:szCs w:val="24"/>
        </w:rPr>
      </w:pPr>
      <w:r w:rsidRPr="00FF5E64">
        <w:rPr>
          <w:szCs w:val="24"/>
        </w:rPr>
        <w:t>(l) Măturatul manual se aplică pe carosabil, pe trotuare, în piețe și în hale de desfacere a produselor agroalimentare, în locuri de parcare sau pe suprafețe anexe ale spațiilor de circulație, de odihnă ori de agrement în toate cazurile în care nu se poate realiza măturatul mecanic.</w:t>
      </w:r>
    </w:p>
    <w:p w14:paraId="3E6185C3" w14:textId="77777777" w:rsidR="00D32796" w:rsidRPr="00FF5E64" w:rsidRDefault="00D32796" w:rsidP="00565B1F">
      <w:pPr>
        <w:numPr>
          <w:ilvl w:val="0"/>
          <w:numId w:val="12"/>
        </w:numPr>
        <w:spacing w:after="305" w:line="276" w:lineRule="auto"/>
        <w:ind w:right="14" w:firstLine="245"/>
        <w:rPr>
          <w:szCs w:val="24"/>
        </w:rPr>
      </w:pPr>
      <w:r w:rsidRPr="00FF5E64">
        <w:rPr>
          <w:szCs w:val="24"/>
        </w:rPr>
        <w:t>Din punctul de vedere al îmbrăcămintei spațiilor de circulație, de odihnă sau de agrement, măturatul se realizează pe suprafețe neîmbrăcate sau îmbrăcate cu asfalt, pavele cu rosturi bituminoase, pietre de râu, macadam.</w:t>
      </w:r>
    </w:p>
    <w:p w14:paraId="3E55584A" w14:textId="77777777" w:rsidR="00D32796" w:rsidRPr="00FF5E64" w:rsidRDefault="00D32796" w:rsidP="00565B1F">
      <w:pPr>
        <w:numPr>
          <w:ilvl w:val="0"/>
          <w:numId w:val="12"/>
        </w:numPr>
        <w:spacing w:after="283" w:line="276" w:lineRule="auto"/>
        <w:ind w:right="14" w:firstLine="245"/>
        <w:rPr>
          <w:szCs w:val="24"/>
        </w:rPr>
      </w:pPr>
      <w:r w:rsidRPr="00FF5E64">
        <w:rPr>
          <w:szCs w:val="24"/>
        </w:rPr>
        <w:t>Întreținerea curățeniei străzilor în timpul zilei se efectuează pe toată durata zilei și cuprinde operațiunile de măturat stradal, al spațiilor verzi stradale, al spațiilor de agrement și odihnă, al parcărilor, precum și colectarea și îndepărtarea obiectelor aruncate pe jos sau în coșurile de gunoi și în scrumiere, în scopul păstrării unui aspect salubru al domeniului public.</w:t>
      </w:r>
    </w:p>
    <w:p w14:paraId="6B28EF8A" w14:textId="0373D498" w:rsidR="00D32796" w:rsidRPr="00FF5E64" w:rsidRDefault="00D32796" w:rsidP="00565B1F">
      <w:pPr>
        <w:numPr>
          <w:ilvl w:val="0"/>
          <w:numId w:val="12"/>
        </w:numPr>
        <w:spacing w:after="272" w:line="276" w:lineRule="auto"/>
        <w:ind w:right="14" w:firstLine="245"/>
        <w:rPr>
          <w:szCs w:val="24"/>
        </w:rPr>
      </w:pPr>
      <w:r w:rsidRPr="00FF5E64">
        <w:rPr>
          <w:szCs w:val="24"/>
        </w:rPr>
        <w:t>Operațiunea de măturat mecanizat se efectuează pe toată perioada anului, cu excepția perioadei în care se efectuează curățatul zăpezii sau în care temperatura exterioară este sub cea de îngheț.</w:t>
      </w:r>
    </w:p>
    <w:p w14:paraId="1C7A671D" w14:textId="77777777" w:rsidR="00D32796" w:rsidRPr="00FF5E64" w:rsidRDefault="00D32796" w:rsidP="00565B1F">
      <w:pPr>
        <w:numPr>
          <w:ilvl w:val="0"/>
          <w:numId w:val="12"/>
        </w:numPr>
        <w:spacing w:after="275" w:line="276" w:lineRule="auto"/>
        <w:ind w:right="14" w:firstLine="245"/>
        <w:rPr>
          <w:szCs w:val="24"/>
        </w:rPr>
      </w:pPr>
      <w:r w:rsidRPr="00FF5E64">
        <w:rPr>
          <w:szCs w:val="24"/>
        </w:rPr>
        <w:t>Colectarea reziduurilor stradale rezultate din activitatea de măturat manual se va face în recipiente acoperite, amplasate în condiții salubre, în spații special amenajate, și se vor transporta cu mijloace de transport adecvate.</w:t>
      </w:r>
    </w:p>
    <w:p w14:paraId="1ED27F41" w14:textId="77777777" w:rsidR="00D32796" w:rsidRPr="00FF5E64" w:rsidRDefault="00D32796" w:rsidP="00565B1F">
      <w:pPr>
        <w:numPr>
          <w:ilvl w:val="0"/>
          <w:numId w:val="12"/>
        </w:numPr>
        <w:spacing w:after="289" w:line="276" w:lineRule="auto"/>
        <w:ind w:right="14" w:firstLine="245"/>
        <w:rPr>
          <w:szCs w:val="24"/>
        </w:rPr>
      </w:pPr>
      <w:r w:rsidRPr="00FF5E64">
        <w:rPr>
          <w:szCs w:val="24"/>
        </w:rPr>
        <w:lastRenderedPageBreak/>
        <w:t>Se interzice depozitarea temporară a reziduurilor stradale, între momentul colectării și cel al transportului, direct pe sol sau în saci depuși pe trotuare, scuaruri, spații verzi ori altele asemenea.</w:t>
      </w:r>
    </w:p>
    <w:p w14:paraId="0C68B18A" w14:textId="77777777" w:rsidR="00D32796" w:rsidRPr="00FF5E64" w:rsidRDefault="00D32796" w:rsidP="00565B1F">
      <w:pPr>
        <w:numPr>
          <w:ilvl w:val="0"/>
          <w:numId w:val="12"/>
        </w:numPr>
        <w:spacing w:after="246" w:line="276" w:lineRule="auto"/>
        <w:ind w:right="14" w:firstLine="245"/>
        <w:rPr>
          <w:szCs w:val="24"/>
        </w:rPr>
      </w:pPr>
      <w:r w:rsidRPr="00FF5E64">
        <w:rPr>
          <w:szCs w:val="24"/>
        </w:rPr>
        <w:t>Deșeurile reziduurile stradale rezultate din activitatea de măturat, dacă nu au fost amestecate cu deșeurile municipale, pot fi transportate direct la depozitul de deșeuri, fără a fi necesară efectuarea operației de sortare.</w:t>
      </w:r>
    </w:p>
    <w:p w14:paraId="276FB534" w14:textId="5D2B13AA" w:rsidR="00D32796" w:rsidRPr="00FF5E64" w:rsidRDefault="00D32796" w:rsidP="00565B1F">
      <w:pPr>
        <w:spacing w:after="10" w:line="276" w:lineRule="auto"/>
        <w:ind w:left="268" w:right="0" w:hanging="10"/>
        <w:jc w:val="left"/>
        <w:rPr>
          <w:szCs w:val="24"/>
        </w:rPr>
      </w:pPr>
      <w:r w:rsidRPr="00FF5E64">
        <w:rPr>
          <w:szCs w:val="24"/>
        </w:rPr>
        <w:t>ART.</w:t>
      </w:r>
      <w:r w:rsidR="00AC682B">
        <w:rPr>
          <w:szCs w:val="24"/>
        </w:rPr>
        <w:t>19</w:t>
      </w:r>
    </w:p>
    <w:p w14:paraId="03875CF8" w14:textId="5FC55B37" w:rsidR="00D32796" w:rsidRPr="00FF5E64" w:rsidRDefault="00D32796" w:rsidP="00565B1F">
      <w:pPr>
        <w:spacing w:after="291" w:line="276" w:lineRule="auto"/>
        <w:ind w:left="28" w:right="14" w:firstLine="245"/>
        <w:rPr>
          <w:szCs w:val="24"/>
        </w:rPr>
      </w:pPr>
      <w:r w:rsidRPr="00FF5E64">
        <w:rPr>
          <w:szCs w:val="24"/>
        </w:rPr>
        <w:t xml:space="preserve">(l ) Perioada de realizare a stropitului este, de regulă, de la </w:t>
      </w:r>
      <w:r w:rsidR="00BF7B21">
        <w:rPr>
          <w:szCs w:val="24"/>
        </w:rPr>
        <w:t>1</w:t>
      </w:r>
      <w:r w:rsidRPr="00FF5E64">
        <w:rPr>
          <w:szCs w:val="24"/>
        </w:rPr>
        <w:t xml:space="preserve"> aprilie până la </w:t>
      </w:r>
      <w:r w:rsidR="00BF7B21">
        <w:rPr>
          <w:szCs w:val="24"/>
        </w:rPr>
        <w:t>1</w:t>
      </w:r>
      <w:r w:rsidRPr="00FF5E64">
        <w:rPr>
          <w:szCs w:val="24"/>
        </w:rPr>
        <w:t xml:space="preserve"> octombrie, perioadă ce poate fi modificată de autoritatea administrației publice locale a orasului Techirghiol, în funcție de condițiile meteorologice concrete.</w:t>
      </w:r>
    </w:p>
    <w:p w14:paraId="7B0637BC" w14:textId="77777777" w:rsidR="00D32796" w:rsidRPr="00FF5E64" w:rsidRDefault="00D32796" w:rsidP="00565B1F">
      <w:pPr>
        <w:numPr>
          <w:ilvl w:val="0"/>
          <w:numId w:val="13"/>
        </w:numPr>
        <w:spacing w:after="291" w:line="276" w:lineRule="auto"/>
        <w:ind w:right="14" w:firstLine="241"/>
        <w:rPr>
          <w:szCs w:val="24"/>
        </w:rPr>
      </w:pPr>
      <w:r w:rsidRPr="00FF5E64">
        <w:rPr>
          <w:szCs w:val="24"/>
        </w:rPr>
        <w:t>Este interzisă efectuarea operațiilor de stropire și spălare în perioada în care, conform prognozei meteorologice, este posibilă formarea poleiului.</w:t>
      </w:r>
    </w:p>
    <w:p w14:paraId="3895167E" w14:textId="77777777" w:rsidR="00D32796" w:rsidRDefault="00D32796" w:rsidP="00565B1F">
      <w:pPr>
        <w:numPr>
          <w:ilvl w:val="0"/>
          <w:numId w:val="13"/>
        </w:numPr>
        <w:spacing w:line="276" w:lineRule="auto"/>
        <w:ind w:right="14" w:firstLine="241"/>
        <w:rPr>
          <w:szCs w:val="24"/>
        </w:rPr>
      </w:pPr>
      <w:r w:rsidRPr="00FF5E64">
        <w:rPr>
          <w:szCs w:val="24"/>
        </w:rPr>
        <w:t>La executarea operației de stropire se va avea în vedere să nu fie afectați pietonii, autovehiculele, vitrinele, mobilierul stradal, panourile publicitare din zona în care acționează utilajul ce realizează operațiunea.</w:t>
      </w:r>
    </w:p>
    <w:p w14:paraId="096C84CB" w14:textId="77777777" w:rsidR="00AC682B" w:rsidRPr="00FF5E64" w:rsidRDefault="00AC682B" w:rsidP="00565B1F">
      <w:pPr>
        <w:spacing w:line="276" w:lineRule="auto"/>
        <w:ind w:left="269" w:right="14" w:firstLine="0"/>
        <w:rPr>
          <w:szCs w:val="24"/>
        </w:rPr>
      </w:pPr>
    </w:p>
    <w:p w14:paraId="663BB4A0" w14:textId="77777777" w:rsidR="00573AA4" w:rsidRDefault="00573AA4" w:rsidP="00565B1F">
      <w:pPr>
        <w:spacing w:line="276" w:lineRule="auto"/>
        <w:ind w:left="262" w:right="14"/>
        <w:rPr>
          <w:szCs w:val="24"/>
        </w:rPr>
      </w:pPr>
    </w:p>
    <w:p w14:paraId="0EDDB081" w14:textId="522811B2" w:rsidR="00D32796" w:rsidRPr="00FF5E64" w:rsidRDefault="00D32796" w:rsidP="00565B1F">
      <w:pPr>
        <w:spacing w:line="276" w:lineRule="auto"/>
        <w:ind w:left="262" w:right="14"/>
        <w:rPr>
          <w:szCs w:val="24"/>
        </w:rPr>
      </w:pPr>
      <w:r w:rsidRPr="00FF5E64">
        <w:rPr>
          <w:szCs w:val="24"/>
        </w:rPr>
        <w:t>ART.2</w:t>
      </w:r>
      <w:r w:rsidR="00AC682B">
        <w:rPr>
          <w:szCs w:val="24"/>
        </w:rPr>
        <w:t>0</w:t>
      </w:r>
    </w:p>
    <w:p w14:paraId="69C8EB00" w14:textId="77777777" w:rsidR="00D32796" w:rsidRPr="00FF5E64" w:rsidRDefault="00D32796" w:rsidP="00565B1F">
      <w:pPr>
        <w:spacing w:after="266" w:line="276" w:lineRule="auto"/>
        <w:ind w:left="28" w:right="14" w:firstLine="245"/>
        <w:rPr>
          <w:szCs w:val="24"/>
        </w:rPr>
      </w:pPr>
      <w:r w:rsidRPr="00FF5E64">
        <w:rPr>
          <w:szCs w:val="24"/>
        </w:rPr>
        <w:t>(l ) Operațiunea de spălare se execută atât pe partea carosabilă, cât și pe trotuare, după terminarea operației de măturare și curățare a rigolelor.</w:t>
      </w:r>
    </w:p>
    <w:p w14:paraId="5BEC4A4C" w14:textId="77777777" w:rsidR="00D32796" w:rsidRPr="00FF5E64" w:rsidRDefault="00D32796" w:rsidP="00565B1F">
      <w:pPr>
        <w:numPr>
          <w:ilvl w:val="0"/>
          <w:numId w:val="14"/>
        </w:numPr>
        <w:spacing w:after="284" w:line="276" w:lineRule="auto"/>
        <w:ind w:right="14" w:firstLine="245"/>
        <w:rPr>
          <w:szCs w:val="24"/>
        </w:rPr>
      </w:pPr>
      <w:r w:rsidRPr="00FF5E64">
        <w:rPr>
          <w:szCs w:val="24"/>
        </w:rPr>
        <w:t>Spălatul se realizează cu jet de apă cu presiune ridicată, fiind interzis spălatul cu furtunul racordat la hidranții stradali sau la autocisternele care nu sunt prevăzute cu instalațiile necesare să realizeze presiunea prescrisă.</w:t>
      </w:r>
    </w:p>
    <w:p w14:paraId="12EB23A6" w14:textId="0438BA6D" w:rsidR="00D32796" w:rsidRPr="00FF5E64" w:rsidRDefault="00D32796" w:rsidP="00565B1F">
      <w:pPr>
        <w:numPr>
          <w:ilvl w:val="0"/>
          <w:numId w:val="14"/>
        </w:numPr>
        <w:spacing w:after="251" w:line="276" w:lineRule="auto"/>
        <w:ind w:right="14" w:firstLine="245"/>
        <w:rPr>
          <w:szCs w:val="24"/>
        </w:rPr>
      </w:pPr>
      <w:r w:rsidRPr="00FF5E64">
        <w:rPr>
          <w:szCs w:val="24"/>
        </w:rPr>
        <w:t xml:space="preserve">Operațiunea de spălare se execută în tot timpul anului, în funcție de condițiile meteorologice concrete și la o temperatură exterioară de cel puțin </w:t>
      </w:r>
      <w:r w:rsidR="00BF7B21">
        <w:rPr>
          <w:szCs w:val="24"/>
        </w:rPr>
        <w:t>7°</w:t>
      </w:r>
      <w:r w:rsidRPr="00FF5E64">
        <w:rPr>
          <w:szCs w:val="24"/>
        </w:rPr>
        <w:t>C.</w:t>
      </w:r>
    </w:p>
    <w:p w14:paraId="61C34935" w14:textId="77777777" w:rsidR="00D32796" w:rsidRPr="00FF5E64" w:rsidRDefault="00D32796" w:rsidP="00565B1F">
      <w:pPr>
        <w:numPr>
          <w:ilvl w:val="0"/>
          <w:numId w:val="14"/>
        </w:numPr>
        <w:spacing w:after="278" w:line="276" w:lineRule="auto"/>
        <w:ind w:right="14" w:firstLine="245"/>
        <w:rPr>
          <w:szCs w:val="24"/>
        </w:rPr>
      </w:pPr>
      <w:r w:rsidRPr="00FF5E64">
        <w:rPr>
          <w:szCs w:val="24"/>
        </w:rPr>
        <w:t>Este interzisă operația de spălare sau stropire în anotimpul călduros, în intervalul orar 13,00-17,00, dacă indicele de confort termic depășește pragul valoric de 75 de unități.</w:t>
      </w:r>
    </w:p>
    <w:p w14:paraId="1BDC4F0C" w14:textId="77777777" w:rsidR="00D32796" w:rsidRPr="00FF5E64" w:rsidRDefault="00D32796" w:rsidP="00565B1F">
      <w:pPr>
        <w:numPr>
          <w:ilvl w:val="0"/>
          <w:numId w:val="14"/>
        </w:numPr>
        <w:spacing w:after="272" w:line="276" w:lineRule="auto"/>
        <w:ind w:right="14" w:firstLine="245"/>
        <w:rPr>
          <w:szCs w:val="24"/>
        </w:rPr>
      </w:pPr>
      <w:r w:rsidRPr="00FF5E64">
        <w:rPr>
          <w:szCs w:val="24"/>
        </w:rPr>
        <w:t>Pentru asigurarea condițiilor prevăzute la alin. (4) și pentru planificarea operațiilor de stropire și spălare, operatorii de salubrizare vor întreprinde toate măsurile necesare ca în perioada de vară să cunoască valoarea indicelui de confort la ora 12,00 și prognoza pentru perioada imediat următoare de două zile de la Administrația Națională de Meteorologie.</w:t>
      </w:r>
    </w:p>
    <w:p w14:paraId="6DD13C33" w14:textId="77777777" w:rsidR="00D32796" w:rsidRPr="00FF5E64" w:rsidRDefault="00D32796" w:rsidP="00565B1F">
      <w:pPr>
        <w:numPr>
          <w:ilvl w:val="0"/>
          <w:numId w:val="14"/>
        </w:numPr>
        <w:spacing w:after="294" w:line="276" w:lineRule="auto"/>
        <w:ind w:right="14" w:firstLine="245"/>
        <w:rPr>
          <w:szCs w:val="24"/>
        </w:rPr>
      </w:pPr>
      <w:r w:rsidRPr="00FF5E64">
        <w:rPr>
          <w:szCs w:val="24"/>
        </w:rPr>
        <w:lastRenderedPageBreak/>
        <w:t>Operatorul are obligația să anunțe autoritatea administrației publice locale a Comunei Câmpuri despre toate situațiile în care este împiedicată realizarea operațiilor de spălare, stropire sau măturare.</w:t>
      </w:r>
    </w:p>
    <w:p w14:paraId="0EFF5D40" w14:textId="0DAF79E7" w:rsidR="00D32796" w:rsidRPr="00FF5E64" w:rsidRDefault="00D32796" w:rsidP="00565B1F">
      <w:pPr>
        <w:numPr>
          <w:ilvl w:val="0"/>
          <w:numId w:val="14"/>
        </w:numPr>
        <w:spacing w:after="268" w:line="276" w:lineRule="auto"/>
        <w:ind w:right="14" w:firstLine="245"/>
        <w:rPr>
          <w:szCs w:val="24"/>
        </w:rPr>
      </w:pPr>
      <w:r w:rsidRPr="00FF5E64">
        <w:rPr>
          <w:szCs w:val="24"/>
        </w:rPr>
        <w:t>Curățatul rigolelor se realizează anterior sau concomitent cu operația de măturare. Răzuirea rigolelor de pământ se realizează cu frecvența stabilită în caietul de sarcini, dar nu mai puțin de o dată pe lună.</w:t>
      </w:r>
    </w:p>
    <w:p w14:paraId="75A9294D" w14:textId="77777777" w:rsidR="00D32796" w:rsidRPr="00FF5E64" w:rsidRDefault="00D32796" w:rsidP="00565B1F">
      <w:pPr>
        <w:numPr>
          <w:ilvl w:val="0"/>
          <w:numId w:val="14"/>
        </w:numPr>
        <w:spacing w:after="345" w:line="276" w:lineRule="auto"/>
        <w:ind w:right="14" w:firstLine="245"/>
        <w:rPr>
          <w:szCs w:val="24"/>
        </w:rPr>
      </w:pPr>
      <w:r w:rsidRPr="00FF5E64">
        <w:rPr>
          <w:szCs w:val="24"/>
        </w:rPr>
        <w:t>Lățimea medie pe care se aplică curățarea rigolelor este de 0,75 m, măsurată de la bordură spre axul median al străzii.</w:t>
      </w:r>
    </w:p>
    <w:p w14:paraId="75A272FE" w14:textId="102EC622" w:rsidR="00D32796" w:rsidRPr="00FF5E64" w:rsidRDefault="00D32796" w:rsidP="00565B1F">
      <w:pPr>
        <w:tabs>
          <w:tab w:val="center" w:pos="662"/>
          <w:tab w:val="right" w:pos="9426"/>
        </w:tabs>
        <w:spacing w:after="0" w:line="276" w:lineRule="auto"/>
        <w:ind w:left="0" w:right="0" w:firstLine="0"/>
        <w:jc w:val="left"/>
        <w:rPr>
          <w:szCs w:val="24"/>
        </w:rPr>
      </w:pPr>
      <w:r w:rsidRPr="00FF5E64">
        <w:rPr>
          <w:szCs w:val="24"/>
        </w:rPr>
        <w:tab/>
        <w:t>ART.2</w:t>
      </w:r>
      <w:r w:rsidR="00AC682B">
        <w:rPr>
          <w:szCs w:val="24"/>
        </w:rPr>
        <w:t>1</w:t>
      </w:r>
      <w:r w:rsidRPr="00FF5E64">
        <w:rPr>
          <w:szCs w:val="24"/>
        </w:rPr>
        <w:tab/>
      </w:r>
    </w:p>
    <w:p w14:paraId="74227C92" w14:textId="77777777" w:rsidR="00D32796" w:rsidRPr="00FF5E64" w:rsidRDefault="00D32796" w:rsidP="00565B1F">
      <w:pPr>
        <w:spacing w:after="328" w:line="276" w:lineRule="auto"/>
        <w:ind w:left="28" w:right="14" w:firstLine="245"/>
        <w:rPr>
          <w:szCs w:val="24"/>
        </w:rPr>
      </w:pPr>
      <w:r w:rsidRPr="00FF5E64">
        <w:rPr>
          <w:szCs w:val="24"/>
        </w:rPr>
        <w:t>(l ) Pentru realizarea operațiunii de stropire sau spălare se utilizează numai apă industrială luată din punctele indicate de operatorul serviciului de alimentare cu apă și de canalizare al localității sau din apele de suprafață sau de adâncime, cu aprobarea autorității administrației publice locale, pe baza avizului sanitar.</w:t>
      </w:r>
    </w:p>
    <w:p w14:paraId="6A11E872" w14:textId="77777777" w:rsidR="00D32796" w:rsidRPr="00FF5E64" w:rsidRDefault="00D32796" w:rsidP="00565B1F">
      <w:pPr>
        <w:numPr>
          <w:ilvl w:val="0"/>
          <w:numId w:val="15"/>
        </w:numPr>
        <w:spacing w:after="322" w:line="276" w:lineRule="auto"/>
        <w:ind w:right="14" w:firstLine="245"/>
        <w:rPr>
          <w:szCs w:val="24"/>
        </w:rPr>
      </w:pPr>
      <w:r w:rsidRPr="00FF5E64">
        <w:rPr>
          <w:szCs w:val="24"/>
        </w:rPr>
        <w:t>În cazul în care din considerente tehnico-economice nu se poate utiliza apa industrială, se poate folosi și apă prelevată de la hidranții stradali, cu acordul operatorului serviciului de alimentare cu apă și de canalizare.</w:t>
      </w:r>
    </w:p>
    <w:p w14:paraId="4C0F3D8C" w14:textId="77777777" w:rsidR="00D32796" w:rsidRPr="00FF5E64" w:rsidRDefault="00D32796" w:rsidP="00565B1F">
      <w:pPr>
        <w:numPr>
          <w:ilvl w:val="0"/>
          <w:numId w:val="15"/>
        </w:numPr>
        <w:spacing w:after="280" w:line="276" w:lineRule="auto"/>
        <w:ind w:right="14" w:firstLine="245"/>
        <w:rPr>
          <w:szCs w:val="24"/>
        </w:rPr>
      </w:pPr>
      <w:r w:rsidRPr="00FF5E64">
        <w:rPr>
          <w:szCs w:val="24"/>
        </w:rPr>
        <w:t>În toate situațiile, alimentarea cu apă industrială sau potabilă se realizează pe baza unui contract încheiat cu operatorul serviciului de alimentare cu apă și de canalizare.</w:t>
      </w:r>
    </w:p>
    <w:p w14:paraId="502BF6DB" w14:textId="1C102BC8" w:rsidR="00AC682B" w:rsidRPr="000F1622" w:rsidRDefault="00D32796" w:rsidP="00565B1F">
      <w:pPr>
        <w:numPr>
          <w:ilvl w:val="0"/>
          <w:numId w:val="15"/>
        </w:numPr>
        <w:spacing w:after="545" w:line="276" w:lineRule="auto"/>
        <w:ind w:right="14" w:firstLine="245"/>
        <w:rPr>
          <w:szCs w:val="24"/>
        </w:rPr>
      </w:pPr>
      <w:r w:rsidRPr="00FF5E64">
        <w:rPr>
          <w:szCs w:val="24"/>
        </w:rPr>
        <w:t>Substanțele utilizate în procesul de spălare trebuie să fie aprobate de autoritatea administrației publice locale.</w:t>
      </w:r>
    </w:p>
    <w:p w14:paraId="772BAAB9" w14:textId="77777777" w:rsidR="00D32796" w:rsidRPr="00FF5E64" w:rsidRDefault="00D32796" w:rsidP="00565B1F">
      <w:pPr>
        <w:spacing w:after="10" w:line="276" w:lineRule="auto"/>
        <w:ind w:left="268" w:right="0" w:hanging="10"/>
        <w:jc w:val="left"/>
        <w:rPr>
          <w:szCs w:val="24"/>
        </w:rPr>
      </w:pPr>
      <w:r w:rsidRPr="00FF5E64">
        <w:rPr>
          <w:szCs w:val="24"/>
        </w:rPr>
        <w:t>SECTIUNEA a 2-a</w:t>
      </w:r>
    </w:p>
    <w:p w14:paraId="4215FB56" w14:textId="2BB3E4BF" w:rsidR="00573AA4" w:rsidRDefault="00D32796" w:rsidP="00565B1F">
      <w:pPr>
        <w:spacing w:after="0" w:line="276" w:lineRule="auto"/>
        <w:ind w:left="0" w:right="-15" w:firstLine="708"/>
      </w:pPr>
      <w:r w:rsidRPr="00FF5E64">
        <w:rPr>
          <w:szCs w:val="24"/>
        </w:rPr>
        <w:t>Curățarea și transportul zăpezii de pe căile publice și menținerea în funcțiune a acestora pe timp de polei sau de îngheț</w:t>
      </w:r>
      <w:r w:rsidR="00573AA4">
        <w:rPr>
          <w:szCs w:val="24"/>
        </w:rPr>
        <w:t xml:space="preserve"> se face in baza </w:t>
      </w:r>
      <w:r w:rsidR="00573AA4" w:rsidRPr="00990883">
        <w:rPr>
          <w:b/>
          <w:bCs/>
          <w:szCs w:val="24"/>
        </w:rPr>
        <w:t>Licenta Clasa a 3a cu nr.6523/27.10.2023</w:t>
      </w:r>
      <w:r w:rsidR="00573AA4">
        <w:rPr>
          <w:b/>
          <w:bCs/>
          <w:szCs w:val="24"/>
        </w:rPr>
        <w:t xml:space="preserve"> emisa de A.N.R.S.C. </w:t>
      </w:r>
      <w:r w:rsidR="00573AA4" w:rsidRPr="00990883">
        <w:rPr>
          <w:szCs w:val="24"/>
        </w:rPr>
        <w:t>pentru activitatea de curățare și transport al zăpezii de pe căile publice din localitate și menținerea în funcțiune a acestora pe timp de polei sau de îngheț;</w:t>
      </w:r>
    </w:p>
    <w:p w14:paraId="280F12E4" w14:textId="6057DEBE" w:rsidR="00D32796" w:rsidRDefault="00D32796" w:rsidP="00565B1F">
      <w:pPr>
        <w:spacing w:after="10" w:line="276" w:lineRule="auto"/>
        <w:ind w:left="22" w:right="0" w:firstLine="245"/>
        <w:jc w:val="left"/>
        <w:rPr>
          <w:szCs w:val="24"/>
        </w:rPr>
      </w:pPr>
    </w:p>
    <w:p w14:paraId="62583C6B" w14:textId="77777777" w:rsidR="00AC682B" w:rsidRPr="00FF5E64" w:rsidRDefault="00AC682B" w:rsidP="00565B1F">
      <w:pPr>
        <w:spacing w:after="10" w:line="276" w:lineRule="auto"/>
        <w:ind w:left="22" w:right="0" w:firstLine="245"/>
        <w:jc w:val="left"/>
        <w:rPr>
          <w:szCs w:val="24"/>
        </w:rPr>
      </w:pPr>
    </w:p>
    <w:p w14:paraId="65548EBD" w14:textId="3319C651" w:rsidR="00D32796" w:rsidRPr="00FF5E64" w:rsidRDefault="00D32796" w:rsidP="00565B1F">
      <w:pPr>
        <w:tabs>
          <w:tab w:val="center" w:pos="644"/>
          <w:tab w:val="right" w:pos="9426"/>
        </w:tabs>
        <w:spacing w:after="50" w:line="276" w:lineRule="auto"/>
        <w:ind w:left="0" w:right="0" w:firstLine="0"/>
        <w:jc w:val="left"/>
        <w:rPr>
          <w:szCs w:val="24"/>
        </w:rPr>
      </w:pPr>
      <w:r w:rsidRPr="00FF5E64">
        <w:rPr>
          <w:szCs w:val="24"/>
        </w:rPr>
        <w:tab/>
        <w:t>ART.2</w:t>
      </w:r>
      <w:r w:rsidR="00AC682B">
        <w:rPr>
          <w:szCs w:val="24"/>
        </w:rPr>
        <w:t>2</w:t>
      </w:r>
      <w:r w:rsidRPr="00FF5E64">
        <w:rPr>
          <w:szCs w:val="24"/>
        </w:rPr>
        <w:tab/>
      </w:r>
    </w:p>
    <w:p w14:paraId="77F4E7A9" w14:textId="77777777" w:rsidR="00D32796" w:rsidRPr="00FF5E64" w:rsidRDefault="00D32796" w:rsidP="00565B1F">
      <w:pPr>
        <w:spacing w:after="38" w:line="276" w:lineRule="auto"/>
        <w:ind w:left="28" w:right="14" w:firstLine="237"/>
        <w:rPr>
          <w:szCs w:val="24"/>
        </w:rPr>
      </w:pPr>
      <w:r w:rsidRPr="00FF5E64">
        <w:rPr>
          <w:szCs w:val="24"/>
        </w:rPr>
        <w:t>(l) Operatorul care prestează activitatea de curățare și de transport al zăpezii își va organiza sistemul de informare și control asupra stării drumurilor, precum și a modului de pregătire și actionare pe timp de iarnă.</w:t>
      </w:r>
    </w:p>
    <w:p w14:paraId="09683A08" w14:textId="77777777" w:rsidR="00D32796" w:rsidRPr="00FF5E64" w:rsidRDefault="00D32796" w:rsidP="00565B1F">
      <w:pPr>
        <w:numPr>
          <w:ilvl w:val="0"/>
          <w:numId w:val="16"/>
        </w:numPr>
        <w:spacing w:after="279" w:line="276" w:lineRule="auto"/>
        <w:ind w:right="14" w:firstLine="237"/>
        <w:rPr>
          <w:szCs w:val="24"/>
        </w:rPr>
      </w:pPr>
      <w:r w:rsidRPr="00FF5E64">
        <w:rPr>
          <w:szCs w:val="24"/>
        </w:rPr>
        <w:lastRenderedPageBreak/>
        <w:t>Pentru asigurarea circulației rutiere și pietonale în condiții de siguranță în timpul iernii, operatorul va întocmi anual un program comun de acțiune cu autoritățile administrației publice locale, până la I octombrie, pentru acțiunile necesare privind deszăpezirea, prevenirea și combaterea poleiului, care va cuprinde măsuri:</w:t>
      </w:r>
    </w:p>
    <w:p w14:paraId="7E86ED4A" w14:textId="77777777" w:rsidR="00D32796" w:rsidRPr="00FF5E64" w:rsidRDefault="00D32796" w:rsidP="00565B1F">
      <w:pPr>
        <w:numPr>
          <w:ilvl w:val="0"/>
          <w:numId w:val="19"/>
        </w:numPr>
        <w:spacing w:after="277" w:line="276" w:lineRule="auto"/>
        <w:ind w:right="14" w:hanging="266"/>
        <w:rPr>
          <w:szCs w:val="24"/>
        </w:rPr>
      </w:pPr>
      <w:r w:rsidRPr="00FF5E64">
        <w:rPr>
          <w:szCs w:val="24"/>
        </w:rPr>
        <w:t>pregătitoare;</w:t>
      </w:r>
    </w:p>
    <w:p w14:paraId="194A2C6B" w14:textId="77777777" w:rsidR="00D32796" w:rsidRPr="00FF5E64" w:rsidRDefault="00D32796" w:rsidP="00565B1F">
      <w:pPr>
        <w:numPr>
          <w:ilvl w:val="0"/>
          <w:numId w:val="19"/>
        </w:numPr>
        <w:spacing w:after="263" w:line="276" w:lineRule="auto"/>
        <w:ind w:right="14" w:hanging="266"/>
        <w:rPr>
          <w:szCs w:val="24"/>
        </w:rPr>
      </w:pPr>
      <w:r w:rsidRPr="00FF5E64">
        <w:rPr>
          <w:szCs w:val="24"/>
        </w:rPr>
        <w:t>de prevenire a înzăpezirii și măsuri de deszăpezire;</w:t>
      </w:r>
    </w:p>
    <w:p w14:paraId="4D96B426" w14:textId="77777777" w:rsidR="00D32796" w:rsidRPr="00FF5E64" w:rsidRDefault="00D32796" w:rsidP="00565B1F">
      <w:pPr>
        <w:numPr>
          <w:ilvl w:val="0"/>
          <w:numId w:val="19"/>
        </w:numPr>
        <w:spacing w:after="255" w:line="276" w:lineRule="auto"/>
        <w:ind w:right="14" w:hanging="266"/>
        <w:rPr>
          <w:szCs w:val="24"/>
        </w:rPr>
      </w:pPr>
      <w:r w:rsidRPr="00FF5E64">
        <w:rPr>
          <w:szCs w:val="24"/>
        </w:rPr>
        <w:t>de prevenire și combatere a poleiului.</w:t>
      </w:r>
    </w:p>
    <w:p w14:paraId="298A073F" w14:textId="080F6DCB" w:rsidR="00D32796" w:rsidRPr="00FF5E64" w:rsidRDefault="00D32796" w:rsidP="00565B1F">
      <w:pPr>
        <w:spacing w:after="268" w:line="276" w:lineRule="auto"/>
        <w:ind w:left="268" w:right="0" w:hanging="10"/>
        <w:jc w:val="left"/>
        <w:rPr>
          <w:szCs w:val="24"/>
        </w:rPr>
      </w:pPr>
      <w:r w:rsidRPr="00FF5E64">
        <w:rPr>
          <w:szCs w:val="24"/>
        </w:rPr>
        <w:t>ART. 2</w:t>
      </w:r>
      <w:r w:rsidR="00AC682B">
        <w:rPr>
          <w:szCs w:val="24"/>
        </w:rPr>
        <w:t>3</w:t>
      </w:r>
    </w:p>
    <w:p w14:paraId="2F44D5E0" w14:textId="77777777" w:rsidR="00D32796" w:rsidRPr="00FF5E64" w:rsidRDefault="00D32796" w:rsidP="00565B1F">
      <w:pPr>
        <w:spacing w:after="269" w:line="276" w:lineRule="auto"/>
        <w:ind w:left="28" w:right="14" w:firstLine="237"/>
        <w:rPr>
          <w:szCs w:val="24"/>
        </w:rPr>
      </w:pPr>
      <w:r w:rsidRPr="00FF5E64">
        <w:rPr>
          <w:szCs w:val="24"/>
        </w:rPr>
        <w:t>Autoritatea administrației publice locale, împreună cu operatorul, va lua măsurile de organizare a intervențiilor pe timp de iarnă, care constau în:</w:t>
      </w:r>
    </w:p>
    <w:p w14:paraId="7ECDD1FB" w14:textId="77777777" w:rsidR="00D32796" w:rsidRPr="00FF5E64" w:rsidRDefault="00D32796" w:rsidP="00565B1F">
      <w:pPr>
        <w:numPr>
          <w:ilvl w:val="0"/>
          <w:numId w:val="17"/>
        </w:numPr>
        <w:spacing w:after="261" w:line="276" w:lineRule="auto"/>
        <w:ind w:right="14" w:firstLine="245"/>
        <w:rPr>
          <w:szCs w:val="24"/>
        </w:rPr>
      </w:pPr>
      <w:r w:rsidRPr="00FF5E64">
        <w:rPr>
          <w:szCs w:val="24"/>
        </w:rPr>
        <w:t>stabilirea nivelurilor de prioritate de intervenție pe străzile din cadrul localității și dotarea necesară deszăpezirii pe timp de iarnă;</w:t>
      </w:r>
    </w:p>
    <w:p w14:paraId="38FD81B2" w14:textId="77777777" w:rsidR="00D32796" w:rsidRPr="00FF5E64" w:rsidRDefault="00D32796" w:rsidP="00565B1F">
      <w:pPr>
        <w:numPr>
          <w:ilvl w:val="0"/>
          <w:numId w:val="17"/>
        </w:numPr>
        <w:spacing w:after="255" w:line="276" w:lineRule="auto"/>
        <w:ind w:right="14" w:firstLine="245"/>
        <w:rPr>
          <w:szCs w:val="24"/>
        </w:rPr>
      </w:pPr>
      <w:r w:rsidRPr="00FF5E64">
        <w:rPr>
          <w:szCs w:val="24"/>
        </w:rPr>
        <w:t>organizarea unităților operative de acțiune;</w:t>
      </w:r>
    </w:p>
    <w:p w14:paraId="706558B6" w14:textId="1FE44C9D" w:rsidR="00D32796" w:rsidRDefault="00D32796" w:rsidP="00565B1F">
      <w:pPr>
        <w:numPr>
          <w:ilvl w:val="0"/>
          <w:numId w:val="17"/>
        </w:numPr>
        <w:spacing w:after="238" w:line="276" w:lineRule="auto"/>
        <w:ind w:right="14" w:firstLine="245"/>
        <w:rPr>
          <w:szCs w:val="24"/>
        </w:rPr>
      </w:pPr>
      <w:r w:rsidRPr="00FF5E64">
        <w:rPr>
          <w:szCs w:val="24"/>
        </w:rPr>
        <w:t>întocmirea programului de pregătire și acțiune operativă în timpul iernii.</w:t>
      </w:r>
    </w:p>
    <w:p w14:paraId="609C8D11" w14:textId="77777777" w:rsidR="00AC682B" w:rsidRPr="00FF5E64" w:rsidRDefault="00AC682B" w:rsidP="00565B1F">
      <w:pPr>
        <w:spacing w:after="238" w:line="276" w:lineRule="auto"/>
        <w:ind w:right="14"/>
        <w:rPr>
          <w:szCs w:val="24"/>
        </w:rPr>
      </w:pPr>
    </w:p>
    <w:p w14:paraId="7B093028" w14:textId="6CAFA034" w:rsidR="00D32796" w:rsidRPr="00FF5E64" w:rsidRDefault="00D32796" w:rsidP="00565B1F">
      <w:pPr>
        <w:spacing w:after="267" w:line="276" w:lineRule="auto"/>
        <w:ind w:left="268" w:right="0" w:hanging="10"/>
        <w:jc w:val="left"/>
        <w:rPr>
          <w:szCs w:val="24"/>
        </w:rPr>
      </w:pPr>
      <w:r w:rsidRPr="00FF5E64">
        <w:rPr>
          <w:szCs w:val="24"/>
        </w:rPr>
        <w:t>ART. 2</w:t>
      </w:r>
      <w:r w:rsidR="00AC682B">
        <w:rPr>
          <w:szCs w:val="24"/>
        </w:rPr>
        <w:t>4</w:t>
      </w:r>
    </w:p>
    <w:p w14:paraId="2A895A0E" w14:textId="77777777" w:rsidR="00D32796" w:rsidRPr="00FF5E64" w:rsidRDefault="00D32796" w:rsidP="00565B1F">
      <w:pPr>
        <w:spacing w:after="281" w:line="276" w:lineRule="auto"/>
        <w:ind w:left="28" w:right="14" w:firstLine="245"/>
        <w:rPr>
          <w:szCs w:val="24"/>
        </w:rPr>
      </w:pPr>
      <w:r w:rsidRPr="00FF5E64">
        <w:rPr>
          <w:szCs w:val="24"/>
        </w:rPr>
        <w:t>La nivelul orasului Techirghiol se va întocmi anual, până la data de 1 noiembrie, programul de pregătire și acțiune operativă în timpul iernii, care va cuprinde cel puțin:</w:t>
      </w:r>
    </w:p>
    <w:p w14:paraId="725097BC" w14:textId="77777777" w:rsidR="00D32796" w:rsidRPr="00FF5E64" w:rsidRDefault="00D32796" w:rsidP="00565B1F">
      <w:pPr>
        <w:numPr>
          <w:ilvl w:val="0"/>
          <w:numId w:val="18"/>
        </w:numPr>
        <w:spacing w:line="276" w:lineRule="auto"/>
        <w:ind w:right="14" w:firstLine="237"/>
        <w:rPr>
          <w:szCs w:val="24"/>
        </w:rPr>
      </w:pPr>
      <w:r w:rsidRPr="00FF5E64">
        <w:rPr>
          <w:szCs w:val="24"/>
        </w:rPr>
        <w:t>centralizatorul materialelor antiderapante, al carburanților și lubrifianților;</w:t>
      </w:r>
    </w:p>
    <w:p w14:paraId="18DA0089" w14:textId="77777777" w:rsidR="00D32796" w:rsidRPr="00FF5E64" w:rsidRDefault="00D32796" w:rsidP="00565B1F">
      <w:pPr>
        <w:numPr>
          <w:ilvl w:val="0"/>
          <w:numId w:val="18"/>
        </w:numPr>
        <w:spacing w:line="276" w:lineRule="auto"/>
        <w:ind w:right="14" w:firstLine="237"/>
        <w:rPr>
          <w:szCs w:val="24"/>
        </w:rPr>
      </w:pPr>
      <w:r w:rsidRPr="00FF5E64">
        <w:rPr>
          <w:szCs w:val="24"/>
        </w:rPr>
        <w:t>centralizatorul utilajelor și mijloacelor de deszăpezire, combatere polei și încărcare a zăpezii;</w:t>
      </w:r>
    </w:p>
    <w:p w14:paraId="7E533758" w14:textId="77777777" w:rsidR="00D32796" w:rsidRPr="00FF5E64" w:rsidRDefault="00D32796" w:rsidP="00565B1F">
      <w:pPr>
        <w:numPr>
          <w:ilvl w:val="0"/>
          <w:numId w:val="18"/>
        </w:numPr>
        <w:spacing w:line="276" w:lineRule="auto"/>
        <w:ind w:right="14" w:firstLine="237"/>
        <w:rPr>
          <w:szCs w:val="24"/>
        </w:rPr>
      </w:pPr>
      <w:r w:rsidRPr="00FF5E64">
        <w:rPr>
          <w:szCs w:val="24"/>
        </w:rPr>
        <w:t>lista străzilor și a tronsoanelor de străzi pe care se va acționa;</w:t>
      </w:r>
    </w:p>
    <w:p w14:paraId="597F3848" w14:textId="77777777" w:rsidR="00D32796" w:rsidRPr="00FF5E64" w:rsidRDefault="00D32796" w:rsidP="00565B1F">
      <w:pPr>
        <w:numPr>
          <w:ilvl w:val="0"/>
          <w:numId w:val="18"/>
        </w:numPr>
        <w:spacing w:line="276" w:lineRule="auto"/>
        <w:ind w:right="14" w:firstLine="237"/>
        <w:rPr>
          <w:szCs w:val="24"/>
        </w:rPr>
      </w:pPr>
      <w:r w:rsidRPr="00FF5E64">
        <w:rPr>
          <w:szCs w:val="24"/>
        </w:rPr>
        <w:t>lista străzilor și a tronsoanelor de străzi pe care se va acționa cu prioritate;</w:t>
      </w:r>
    </w:p>
    <w:p w14:paraId="009F122E" w14:textId="77777777" w:rsidR="00D32796" w:rsidRPr="00FF5E64" w:rsidRDefault="00D32796" w:rsidP="00565B1F">
      <w:pPr>
        <w:numPr>
          <w:ilvl w:val="0"/>
          <w:numId w:val="18"/>
        </w:numPr>
        <w:spacing w:after="248" w:line="276" w:lineRule="auto"/>
        <w:ind w:right="14" w:firstLine="237"/>
        <w:rPr>
          <w:szCs w:val="24"/>
        </w:rPr>
      </w:pPr>
      <w:r w:rsidRPr="00FF5E64">
        <w:rPr>
          <w:szCs w:val="24"/>
        </w:rPr>
        <w:t>lista străzilor pe care se află obiective sociale (creșe, grădinițe, cămine de bătrâni, stații de salvare, spitale, unități de învățământ);</w:t>
      </w:r>
    </w:p>
    <w:p w14:paraId="71891107" w14:textId="77777777" w:rsidR="00D32796" w:rsidRPr="00FF5E64" w:rsidRDefault="00D32796" w:rsidP="00565B1F">
      <w:pPr>
        <w:numPr>
          <w:ilvl w:val="0"/>
          <w:numId w:val="18"/>
        </w:numPr>
        <w:spacing w:after="285" w:line="276" w:lineRule="auto"/>
        <w:ind w:right="14" w:firstLine="237"/>
        <w:rPr>
          <w:szCs w:val="24"/>
        </w:rPr>
      </w:pPr>
      <w:r w:rsidRPr="00FF5E64">
        <w:rPr>
          <w:szCs w:val="24"/>
        </w:rPr>
        <w:t>lista mijloacelor de comunicare;</w:t>
      </w:r>
    </w:p>
    <w:p w14:paraId="325F1ABA" w14:textId="77777777" w:rsidR="00D32796" w:rsidRPr="00FF5E64" w:rsidRDefault="00D32796" w:rsidP="000029E8">
      <w:pPr>
        <w:numPr>
          <w:ilvl w:val="0"/>
          <w:numId w:val="18"/>
        </w:numPr>
        <w:spacing w:after="0" w:line="276" w:lineRule="auto"/>
        <w:ind w:right="14" w:firstLine="237"/>
        <w:rPr>
          <w:szCs w:val="24"/>
        </w:rPr>
      </w:pPr>
      <w:r w:rsidRPr="00FF5E64">
        <w:rPr>
          <w:szCs w:val="24"/>
        </w:rPr>
        <w:lastRenderedPageBreak/>
        <w:t>lista persoanelor responsabile de îndeplinirea programului, cu adresa și numerele de telefon de la serviciu și de acasă;</w:t>
      </w:r>
    </w:p>
    <w:p w14:paraId="05912738" w14:textId="77777777" w:rsidR="00D32796" w:rsidRPr="00FF5E64" w:rsidRDefault="00D32796" w:rsidP="000029E8">
      <w:pPr>
        <w:numPr>
          <w:ilvl w:val="0"/>
          <w:numId w:val="18"/>
        </w:numPr>
        <w:spacing w:after="0" w:line="276" w:lineRule="auto"/>
        <w:ind w:right="14" w:firstLine="237"/>
        <w:rPr>
          <w:szCs w:val="24"/>
        </w:rPr>
      </w:pPr>
      <w:r w:rsidRPr="00FF5E64">
        <w:rPr>
          <w:szCs w:val="24"/>
        </w:rPr>
        <w:t>lista mobilierului stradal, cu precizarea localizării capacelor căminelor de canalizare și a gurilor de scurgere;</w:t>
      </w:r>
    </w:p>
    <w:p w14:paraId="14571FB6" w14:textId="77777777" w:rsidR="00D32796" w:rsidRPr="00FF5E64" w:rsidRDefault="00D32796" w:rsidP="000029E8">
      <w:pPr>
        <w:numPr>
          <w:ilvl w:val="0"/>
          <w:numId w:val="18"/>
        </w:numPr>
        <w:spacing w:after="0" w:line="276" w:lineRule="auto"/>
        <w:ind w:right="14" w:firstLine="237"/>
        <w:rPr>
          <w:szCs w:val="24"/>
        </w:rPr>
      </w:pPr>
      <w:r w:rsidRPr="00FF5E64">
        <w:rPr>
          <w:szCs w:val="24"/>
        </w:rPr>
        <w:t>lista stațiilor și refugiilor de transport în comun;</w:t>
      </w:r>
    </w:p>
    <w:p w14:paraId="6D684DAD" w14:textId="77777777" w:rsidR="00D32796" w:rsidRPr="00FF5E64" w:rsidRDefault="00D32796" w:rsidP="000029E8">
      <w:pPr>
        <w:numPr>
          <w:ilvl w:val="0"/>
          <w:numId w:val="18"/>
        </w:numPr>
        <w:spacing w:after="0" w:line="276" w:lineRule="auto"/>
        <w:ind w:right="14" w:firstLine="237"/>
        <w:rPr>
          <w:szCs w:val="24"/>
        </w:rPr>
      </w:pPr>
      <w:r w:rsidRPr="00FF5E64">
        <w:rPr>
          <w:szCs w:val="24"/>
        </w:rPr>
        <w:t>lista locațiilor de depozitare a zăpezii;</w:t>
      </w:r>
    </w:p>
    <w:p w14:paraId="1586A771" w14:textId="4E9FD5B5" w:rsidR="00D32796" w:rsidRPr="00AC682B" w:rsidRDefault="00D32796" w:rsidP="000029E8">
      <w:pPr>
        <w:numPr>
          <w:ilvl w:val="0"/>
          <w:numId w:val="18"/>
        </w:numPr>
        <w:spacing w:after="0" w:line="276" w:lineRule="auto"/>
        <w:ind w:right="14" w:firstLine="237"/>
        <w:rPr>
          <w:szCs w:val="24"/>
        </w:rPr>
      </w:pPr>
      <w:r w:rsidRPr="00FF5E64">
        <w:rPr>
          <w:szCs w:val="24"/>
        </w:rPr>
        <w:t>dispunerea spațiilor pentru adunarea și odihna personalului.</w:t>
      </w:r>
    </w:p>
    <w:p w14:paraId="5CC1C691" w14:textId="6DBCA228" w:rsidR="000F1622" w:rsidRDefault="00D32796" w:rsidP="00565B1F">
      <w:pPr>
        <w:spacing w:after="267" w:line="276" w:lineRule="auto"/>
        <w:ind w:left="28" w:right="14" w:firstLine="266"/>
        <w:rPr>
          <w:szCs w:val="24"/>
        </w:rPr>
      </w:pPr>
      <w:r w:rsidRPr="00FF5E64">
        <w:rPr>
          <w:szCs w:val="24"/>
        </w:rPr>
        <w:t xml:space="preserve">Operațiunile de curățare și transport al zăpezii și de acționare cu materiale antiderapante se </w:t>
      </w:r>
      <w:r w:rsidRPr="00FF5E64">
        <w:rPr>
          <w:noProof/>
          <w:szCs w:val="24"/>
        </w:rPr>
        <w:drawing>
          <wp:inline distT="0" distB="0" distL="0" distR="0" wp14:anchorId="22B276C5" wp14:editId="33832E59">
            <wp:extent cx="4569" cy="4570"/>
            <wp:effectExtent l="0" t="0" r="0" b="0"/>
            <wp:docPr id="48434" name="Picture 48434"/>
            <wp:cNvGraphicFramePr/>
            <a:graphic xmlns:a="http://schemas.openxmlformats.org/drawingml/2006/main">
              <a:graphicData uri="http://schemas.openxmlformats.org/drawingml/2006/picture">
                <pic:pic xmlns:pic="http://schemas.openxmlformats.org/drawingml/2006/picture">
                  <pic:nvPicPr>
                    <pic:cNvPr id="48434" name="Picture 48434"/>
                    <pic:cNvPicPr/>
                  </pic:nvPicPr>
                  <pic:blipFill>
                    <a:blip r:embed="rId13"/>
                    <a:stretch>
                      <a:fillRect/>
                    </a:stretch>
                  </pic:blipFill>
                  <pic:spPr>
                    <a:xfrm>
                      <a:off x="0" y="0"/>
                      <a:ext cx="4569" cy="4570"/>
                    </a:xfrm>
                    <a:prstGeom prst="rect">
                      <a:avLst/>
                    </a:prstGeom>
                  </pic:spPr>
                </pic:pic>
              </a:graphicData>
            </a:graphic>
          </wp:inline>
        </w:drawing>
      </w:r>
      <w:r w:rsidRPr="00FF5E64">
        <w:rPr>
          <w:szCs w:val="24"/>
        </w:rPr>
        <w:t>realizează obligatoriu pe străzile sau tronsoanele de străzi în pantă, poduri, pe străzile sau tronsoanele de străzi situate de-a lungul lacurilor și al cursurilor de apă.</w:t>
      </w:r>
    </w:p>
    <w:p w14:paraId="459B92B4" w14:textId="336C4C8F" w:rsidR="00D32796" w:rsidRPr="00FF5E64" w:rsidRDefault="00D32796" w:rsidP="00565B1F">
      <w:pPr>
        <w:spacing w:after="309" w:line="276" w:lineRule="auto"/>
        <w:ind w:left="268" w:right="0" w:hanging="10"/>
        <w:jc w:val="left"/>
        <w:rPr>
          <w:szCs w:val="24"/>
        </w:rPr>
      </w:pPr>
      <w:r w:rsidRPr="00FF5E64">
        <w:rPr>
          <w:szCs w:val="24"/>
        </w:rPr>
        <w:t>ART. 2</w:t>
      </w:r>
      <w:r w:rsidR="00AC682B">
        <w:rPr>
          <w:szCs w:val="24"/>
        </w:rPr>
        <w:t>5</w:t>
      </w:r>
    </w:p>
    <w:p w14:paraId="7C57E4CB" w14:textId="77777777" w:rsidR="00D32796" w:rsidRPr="00FF5E64" w:rsidRDefault="00D32796" w:rsidP="00565B1F">
      <w:pPr>
        <w:spacing w:after="348" w:line="276" w:lineRule="auto"/>
        <w:ind w:left="28" w:right="14" w:firstLine="237"/>
        <w:rPr>
          <w:szCs w:val="24"/>
        </w:rPr>
      </w:pPr>
      <w:r w:rsidRPr="00FF5E64">
        <w:rPr>
          <w:szCs w:val="24"/>
        </w:rPr>
        <w:t>(l ) Îndepărtarea zăpezii se va realiza atât manual, cât și mecanizat, în funcție de condițiile specifice din teren.</w:t>
      </w:r>
    </w:p>
    <w:p w14:paraId="52F1450B" w14:textId="77777777" w:rsidR="00D32796" w:rsidRPr="00FF5E64" w:rsidRDefault="00D32796" w:rsidP="00565B1F">
      <w:pPr>
        <w:numPr>
          <w:ilvl w:val="0"/>
          <w:numId w:val="20"/>
        </w:numPr>
        <w:spacing w:after="303" w:line="276" w:lineRule="auto"/>
        <w:ind w:right="14" w:firstLine="245"/>
        <w:rPr>
          <w:szCs w:val="24"/>
        </w:rPr>
      </w:pPr>
      <w:r w:rsidRPr="00FF5E64">
        <w:rPr>
          <w:szCs w:val="24"/>
        </w:rPr>
        <w:t>Îndepărtarea zăpezii manual se efectuează atât ziua, cât și noaptea, în funcție de necesități, cu respectarea instrucțiunilor de securitate și sănătate a muncii.</w:t>
      </w:r>
    </w:p>
    <w:p w14:paraId="0CF2963C" w14:textId="77777777" w:rsidR="00D32796" w:rsidRPr="00FF5E64" w:rsidRDefault="00D32796" w:rsidP="00565B1F">
      <w:pPr>
        <w:numPr>
          <w:ilvl w:val="0"/>
          <w:numId w:val="20"/>
        </w:numPr>
        <w:spacing w:after="299" w:line="276" w:lineRule="auto"/>
        <w:ind w:right="14" w:firstLine="245"/>
        <w:rPr>
          <w:szCs w:val="24"/>
        </w:rPr>
      </w:pPr>
      <w:r w:rsidRPr="00FF5E64">
        <w:rPr>
          <w:szCs w:val="24"/>
        </w:rPr>
        <w:t>Operatorul serviciului de salubrizare va avea convenții încheiate cu Administrația Națională de Meteorologie, pentru a cunoaște zilnic prognoza pentru următoarele 3 zile privind evoluția temperaturii nocturne și diurne și a cantităților de precipitații sub formă de zăpadă.</w:t>
      </w:r>
    </w:p>
    <w:p w14:paraId="517A2A1A" w14:textId="77777777" w:rsidR="00D32796" w:rsidRPr="00FF5E64" w:rsidRDefault="00D32796" w:rsidP="00565B1F">
      <w:pPr>
        <w:numPr>
          <w:ilvl w:val="0"/>
          <w:numId w:val="20"/>
        </w:numPr>
        <w:spacing w:after="528" w:line="276" w:lineRule="auto"/>
        <w:ind w:right="14" w:firstLine="245"/>
        <w:rPr>
          <w:szCs w:val="24"/>
        </w:rPr>
      </w:pPr>
      <w:r w:rsidRPr="00FF5E64">
        <w:rPr>
          <w:szCs w:val="24"/>
        </w:rPr>
        <w:t>În funcție de prognoza meteorologică primită, operatorul va acționa preventiv pentru preîntâmpinarea depunerii stratului de zăpadă și a formării poleiului.</w:t>
      </w:r>
    </w:p>
    <w:p w14:paraId="56AE0B06" w14:textId="361EDB48" w:rsidR="00D32796" w:rsidRPr="00FF5E64" w:rsidRDefault="00D32796" w:rsidP="00565B1F">
      <w:pPr>
        <w:spacing w:after="306" w:line="276" w:lineRule="auto"/>
        <w:ind w:left="268" w:right="0" w:hanging="10"/>
        <w:jc w:val="left"/>
        <w:rPr>
          <w:szCs w:val="24"/>
        </w:rPr>
      </w:pPr>
      <w:r w:rsidRPr="00FF5E64">
        <w:rPr>
          <w:szCs w:val="24"/>
        </w:rPr>
        <w:t>ART. 2</w:t>
      </w:r>
      <w:r w:rsidR="00AC682B">
        <w:rPr>
          <w:szCs w:val="24"/>
        </w:rPr>
        <w:t>6</w:t>
      </w:r>
    </w:p>
    <w:p w14:paraId="6DE9CE60" w14:textId="77777777" w:rsidR="00D32796" w:rsidRPr="00FF5E64" w:rsidRDefault="00D32796" w:rsidP="00565B1F">
      <w:pPr>
        <w:spacing w:after="330" w:line="276" w:lineRule="auto"/>
        <w:ind w:left="28" w:right="14" w:firstLine="245"/>
        <w:rPr>
          <w:szCs w:val="24"/>
        </w:rPr>
      </w:pPr>
      <w:r w:rsidRPr="00FF5E64">
        <w:rPr>
          <w:szCs w:val="24"/>
        </w:rPr>
        <w:t>(l) În cazul depunerii stratului de zăpadă și formării gheții, arterele de circulație a mijloacelor de transport în comun, spațiile destinate traversării pietonale a străzilor, trotuarele din dreptul stațiilor mijloacelor de transport în comun, respectiv refugiile de pietoni ale stațiilor de tramvai, căile de acces la instituțiile publice, stațiile de metrou și unitățile de alimentație publică trebuie să fie practicabile în termen de maximum 4 ore de la încetarea ninsorii.</w:t>
      </w:r>
    </w:p>
    <w:p w14:paraId="3D9F39FA" w14:textId="77777777" w:rsidR="00D32796" w:rsidRPr="00FF5E64" w:rsidRDefault="00D32796" w:rsidP="00565B1F">
      <w:pPr>
        <w:numPr>
          <w:ilvl w:val="0"/>
          <w:numId w:val="21"/>
        </w:numPr>
        <w:spacing w:line="276" w:lineRule="auto"/>
        <w:ind w:right="14" w:firstLine="245"/>
        <w:rPr>
          <w:szCs w:val="24"/>
        </w:rPr>
      </w:pPr>
      <w:r w:rsidRPr="00FF5E64">
        <w:rPr>
          <w:szCs w:val="24"/>
        </w:rPr>
        <w:t>În cazul unor ninsori abundente sau care au o durată de timp mai mare de 12 ore se va interveni cu utilajele de deszăpezire pentru degajarea cu prioritate a străzilor pe care circulă mijloacele de transport în comun.</w:t>
      </w:r>
    </w:p>
    <w:p w14:paraId="20800476" w14:textId="77777777" w:rsidR="00D32796" w:rsidRPr="00FF5E64" w:rsidRDefault="00D32796" w:rsidP="00565B1F">
      <w:pPr>
        <w:numPr>
          <w:ilvl w:val="0"/>
          <w:numId w:val="21"/>
        </w:numPr>
        <w:spacing w:after="285" w:line="276" w:lineRule="auto"/>
        <w:ind w:right="14" w:firstLine="245"/>
        <w:rPr>
          <w:szCs w:val="24"/>
        </w:rPr>
      </w:pPr>
      <w:r w:rsidRPr="00FF5E64">
        <w:rPr>
          <w:szCs w:val="24"/>
        </w:rPr>
        <w:t>Acțiunea de deszăpezire trebuie să continue până la degajarea tuturor străzilor și aleilor din cadrul localitătii.</w:t>
      </w:r>
    </w:p>
    <w:p w14:paraId="2D1E5F62" w14:textId="3041C30B" w:rsidR="00AC682B" w:rsidRPr="000F1622" w:rsidRDefault="00D32796" w:rsidP="00565B1F">
      <w:pPr>
        <w:numPr>
          <w:ilvl w:val="0"/>
          <w:numId w:val="21"/>
        </w:numPr>
        <w:spacing w:after="535" w:line="276" w:lineRule="auto"/>
        <w:ind w:right="14" w:firstLine="245"/>
        <w:rPr>
          <w:szCs w:val="24"/>
        </w:rPr>
      </w:pPr>
      <w:r w:rsidRPr="00FF5E64">
        <w:rPr>
          <w:szCs w:val="24"/>
        </w:rPr>
        <w:lastRenderedPageBreak/>
        <w:t>Odată cu îndepărtarea zăpezii de pe drumul public se vor degaja atât rigolele, cât și gurile de scurgere, astfel încât în urma topirii zăpezii apa rezultată să se scurgă în sistemul de cana</w:t>
      </w:r>
      <w:r w:rsidRPr="00AC682B">
        <w:rPr>
          <w:szCs w:val="24"/>
        </w:rPr>
        <w:t>lizare.</w:t>
      </w:r>
    </w:p>
    <w:p w14:paraId="00372552" w14:textId="200C96F3" w:rsidR="00D32796" w:rsidRPr="00FF5E64" w:rsidRDefault="00D32796" w:rsidP="00565B1F">
      <w:pPr>
        <w:spacing w:after="255" w:line="276" w:lineRule="auto"/>
        <w:ind w:left="268" w:right="0" w:hanging="10"/>
        <w:jc w:val="left"/>
        <w:rPr>
          <w:szCs w:val="24"/>
        </w:rPr>
      </w:pPr>
      <w:r w:rsidRPr="00FF5E64">
        <w:rPr>
          <w:szCs w:val="24"/>
        </w:rPr>
        <w:t xml:space="preserve">ART. </w:t>
      </w:r>
      <w:r w:rsidR="00AC682B">
        <w:rPr>
          <w:szCs w:val="24"/>
        </w:rPr>
        <w:t>27</w:t>
      </w:r>
    </w:p>
    <w:p w14:paraId="5E9F5CA8" w14:textId="77777777" w:rsidR="00D32796" w:rsidRPr="00FF5E64" w:rsidRDefault="00D32796" w:rsidP="00565B1F">
      <w:pPr>
        <w:spacing w:after="292" w:line="276" w:lineRule="auto"/>
        <w:ind w:left="28" w:right="158" w:firstLine="245"/>
        <w:rPr>
          <w:szCs w:val="24"/>
        </w:rPr>
      </w:pPr>
      <w:r w:rsidRPr="00FF5E64">
        <w:rPr>
          <w:szCs w:val="24"/>
        </w:rPr>
        <w:t>( l ) Autoritatea administrației publice locale a orasului Techirghiol trebuie să stabilească locurile de depozitare sau de descărcare a zăpezii care a rezultat în urma îndepărtării acesteia de pe străzile pe care s-a acționat manual sau mecanizat.</w:t>
      </w:r>
    </w:p>
    <w:p w14:paraId="75159E0E" w14:textId="013DFEC5" w:rsidR="00D32796" w:rsidRPr="00FF5E64" w:rsidRDefault="00D32796" w:rsidP="00565B1F">
      <w:pPr>
        <w:spacing w:after="267" w:line="276" w:lineRule="auto"/>
        <w:ind w:left="269" w:right="14"/>
        <w:rPr>
          <w:szCs w:val="24"/>
        </w:rPr>
      </w:pPr>
      <w:r w:rsidRPr="00FF5E64">
        <w:rPr>
          <w:szCs w:val="24"/>
        </w:rPr>
        <w:t xml:space="preserve"> Locurile de depozitare vor fi amenajate astfel încât:</w:t>
      </w:r>
    </w:p>
    <w:p w14:paraId="595D6297" w14:textId="77777777" w:rsidR="00D32796" w:rsidRPr="00FF5E64" w:rsidRDefault="00D32796" w:rsidP="00565B1F">
      <w:pPr>
        <w:numPr>
          <w:ilvl w:val="0"/>
          <w:numId w:val="22"/>
        </w:numPr>
        <w:spacing w:line="276" w:lineRule="auto"/>
        <w:ind w:right="14" w:firstLine="237"/>
        <w:rPr>
          <w:szCs w:val="24"/>
        </w:rPr>
      </w:pPr>
      <w:r w:rsidRPr="00FF5E64">
        <w:rPr>
          <w:szCs w:val="24"/>
        </w:rPr>
        <w:t>să nu permită infiltrarea apei rezultate din topire în sol;</w:t>
      </w:r>
    </w:p>
    <w:p w14:paraId="6E9C1D15" w14:textId="77777777" w:rsidR="00D32796" w:rsidRPr="00FF5E64" w:rsidRDefault="00D32796" w:rsidP="00565B1F">
      <w:pPr>
        <w:numPr>
          <w:ilvl w:val="0"/>
          <w:numId w:val="22"/>
        </w:numPr>
        <w:spacing w:after="275" w:line="276" w:lineRule="auto"/>
        <w:ind w:right="14" w:firstLine="237"/>
        <w:rPr>
          <w:szCs w:val="24"/>
        </w:rPr>
      </w:pPr>
      <w:r w:rsidRPr="00FF5E64">
        <w:rPr>
          <w:szCs w:val="24"/>
        </w:rPr>
        <w:t>suprafața depozitului să fie suficient de mare pentru a permite depozitarea întregii cantități de zăpadă provenite din aria de deservire aferentă;</w:t>
      </w:r>
    </w:p>
    <w:p w14:paraId="7614B3D9" w14:textId="77777777" w:rsidR="00D32796" w:rsidRPr="00FF5E64" w:rsidRDefault="00D32796" w:rsidP="00565B1F">
      <w:pPr>
        <w:numPr>
          <w:ilvl w:val="0"/>
          <w:numId w:val="22"/>
        </w:numPr>
        <w:spacing w:after="291" w:line="276" w:lineRule="auto"/>
        <w:ind w:right="14" w:firstLine="237"/>
        <w:rPr>
          <w:szCs w:val="24"/>
        </w:rPr>
      </w:pPr>
      <w:r w:rsidRPr="00FF5E64">
        <w:rPr>
          <w:szCs w:val="24"/>
        </w:rPr>
        <w:t>dimensionarea să se realizeze pentru 50% din cantitatea medie multianuală de zăpadă, comunicată de Administrația Națională de Meteorologie pentru localitatea respectivă, căzută pe suprafața pentru care se realizează operația de deszăpezire, corelată cu unghiul taluzului natural pentru zăpada depozitată;</w:t>
      </w:r>
    </w:p>
    <w:p w14:paraId="13448A8A" w14:textId="77777777" w:rsidR="00D32796" w:rsidRPr="00FF5E64" w:rsidRDefault="00D32796" w:rsidP="00565B1F">
      <w:pPr>
        <w:numPr>
          <w:ilvl w:val="0"/>
          <w:numId w:val="22"/>
        </w:numPr>
        <w:spacing w:after="278" w:line="276" w:lineRule="auto"/>
        <w:ind w:right="14" w:firstLine="237"/>
        <w:rPr>
          <w:szCs w:val="24"/>
        </w:rPr>
      </w:pPr>
      <w:r w:rsidRPr="00FF5E64">
        <w:rPr>
          <w:szCs w:val="24"/>
        </w:rPr>
        <w:t>să fie prevăzute cu sistem de colectare a apei provenite din topire și de deversare a acesteia numai în rețeaua de canalizare a localității, în punctele avizate de operatorul serviciului de alimentare cu apă și de canalizare.</w:t>
      </w:r>
    </w:p>
    <w:p w14:paraId="4783899A" w14:textId="77777777" w:rsidR="00D32796" w:rsidRPr="00FF5E64" w:rsidRDefault="00D32796" w:rsidP="00565B1F">
      <w:pPr>
        <w:numPr>
          <w:ilvl w:val="0"/>
          <w:numId w:val="16"/>
        </w:numPr>
        <w:spacing w:after="263" w:line="276" w:lineRule="auto"/>
        <w:ind w:right="14" w:firstLine="237"/>
        <w:rPr>
          <w:szCs w:val="24"/>
        </w:rPr>
      </w:pPr>
      <w:r w:rsidRPr="00FF5E64">
        <w:rPr>
          <w:szCs w:val="24"/>
        </w:rPr>
        <w:t>Zăpada rezultată din activitatea de deszăpezire poate fi descărcată în căminele de canalizare avizate în prealabil de operatorul serviciului de alimentare cu apă și de canalizare.</w:t>
      </w:r>
    </w:p>
    <w:p w14:paraId="1C42BF00" w14:textId="77777777" w:rsidR="00D32796" w:rsidRPr="00FF5E64" w:rsidRDefault="00D32796" w:rsidP="00565B1F">
      <w:pPr>
        <w:numPr>
          <w:ilvl w:val="0"/>
          <w:numId w:val="16"/>
        </w:numPr>
        <w:spacing w:after="308" w:line="276" w:lineRule="auto"/>
        <w:ind w:right="14" w:firstLine="237"/>
        <w:rPr>
          <w:szCs w:val="24"/>
        </w:rPr>
      </w:pPr>
      <w:r w:rsidRPr="00FF5E64">
        <w:rPr>
          <w:szCs w:val="24"/>
        </w:rPr>
        <w:t>Se interzice depozitarea zăpezii pe trotuare, în intersecții, pe spații verzi sau virane.</w:t>
      </w:r>
    </w:p>
    <w:p w14:paraId="47A6259C" w14:textId="77777777" w:rsidR="00D32796" w:rsidRPr="00FF5E64" w:rsidRDefault="00D32796" w:rsidP="00565B1F">
      <w:pPr>
        <w:numPr>
          <w:ilvl w:val="0"/>
          <w:numId w:val="16"/>
        </w:numPr>
        <w:spacing w:after="267" w:line="276" w:lineRule="auto"/>
        <w:ind w:right="14" w:firstLine="237"/>
        <w:rPr>
          <w:szCs w:val="24"/>
        </w:rPr>
      </w:pPr>
      <w:r w:rsidRPr="00FF5E64">
        <w:rPr>
          <w:szCs w:val="24"/>
        </w:rPr>
        <w:t>Încărcarea, transportul, descărcarea și depozitarea zăpezii și a gheții acesteia trebuie să se realizeze în maximum 12 ore de la terminarea activității de deszăpezire.</w:t>
      </w:r>
    </w:p>
    <w:p w14:paraId="4BFDBDDE" w14:textId="2C70E958" w:rsidR="00D32796" w:rsidRPr="00FF5E64" w:rsidRDefault="00D32796" w:rsidP="00565B1F">
      <w:pPr>
        <w:numPr>
          <w:ilvl w:val="0"/>
          <w:numId w:val="16"/>
        </w:numPr>
        <w:spacing w:after="266" w:line="276" w:lineRule="auto"/>
        <w:ind w:right="14" w:firstLine="237"/>
        <w:rPr>
          <w:szCs w:val="24"/>
        </w:rPr>
      </w:pPr>
      <w:r w:rsidRPr="00FF5E64">
        <w:rPr>
          <w:szCs w:val="24"/>
        </w:rPr>
        <w:t xml:space="preserve">Consiliul local al </w:t>
      </w:r>
      <w:r w:rsidR="00396B1C">
        <w:rPr>
          <w:szCs w:val="24"/>
        </w:rPr>
        <w:t>Orasului Techirghiol</w:t>
      </w:r>
      <w:r w:rsidRPr="00FF5E64">
        <w:rPr>
          <w:szCs w:val="24"/>
        </w:rPr>
        <w:t>, poate stabili și alte intervale de timp în care operatorul trebuie să asigure deszăpezirea, în funcție de importanța străzilor, abundența cantității de zăpadă, dotarea cu mijloace tehnice și umane etc., dar nu mai mult de 24 de ore.</w:t>
      </w:r>
    </w:p>
    <w:p w14:paraId="6069D293" w14:textId="145BF7A2" w:rsidR="00D32796" w:rsidRPr="00FF5E64" w:rsidRDefault="00D32796" w:rsidP="00565B1F">
      <w:pPr>
        <w:numPr>
          <w:ilvl w:val="0"/>
          <w:numId w:val="16"/>
        </w:numPr>
        <w:spacing w:after="258" w:line="276" w:lineRule="auto"/>
        <w:ind w:right="14" w:firstLine="237"/>
        <w:rPr>
          <w:szCs w:val="24"/>
        </w:rPr>
      </w:pPr>
      <w:r w:rsidRPr="00FF5E64">
        <w:rPr>
          <w:szCs w:val="24"/>
        </w:rPr>
        <w:t>Transportul, depozitarea și descărcarea zăpezii și a gheții formate pe carosabil se realizează concomitent cu operația de deszăpezire.</w:t>
      </w:r>
    </w:p>
    <w:p w14:paraId="56C044F1" w14:textId="41ADA155" w:rsidR="00D32796" w:rsidRPr="00FF5E64" w:rsidRDefault="00D32796" w:rsidP="00565B1F">
      <w:pPr>
        <w:spacing w:after="239" w:line="276" w:lineRule="auto"/>
        <w:ind w:left="268" w:right="0" w:hanging="10"/>
        <w:jc w:val="left"/>
        <w:rPr>
          <w:szCs w:val="24"/>
        </w:rPr>
      </w:pPr>
      <w:r w:rsidRPr="00FF5E64">
        <w:rPr>
          <w:szCs w:val="24"/>
        </w:rPr>
        <w:lastRenderedPageBreak/>
        <w:t xml:space="preserve">ART. </w:t>
      </w:r>
      <w:r w:rsidR="00AC682B">
        <w:rPr>
          <w:szCs w:val="24"/>
        </w:rPr>
        <w:t>28</w:t>
      </w:r>
    </w:p>
    <w:p w14:paraId="2921AED7" w14:textId="77777777" w:rsidR="00D32796" w:rsidRPr="00FF5E64" w:rsidRDefault="00D32796" w:rsidP="00565B1F">
      <w:pPr>
        <w:spacing w:after="283" w:line="276" w:lineRule="auto"/>
        <w:ind w:left="28" w:right="14" w:firstLine="245"/>
        <w:rPr>
          <w:szCs w:val="24"/>
        </w:rPr>
      </w:pPr>
      <w:r w:rsidRPr="00FF5E64">
        <w:rPr>
          <w:szCs w:val="24"/>
        </w:rPr>
        <w:t>Autoritatea administrației publice locale a orasului Techirghiol, va lua măsuri pentru prevenirea și combaterea poleiului și înzăpezirii străzilor din cadrul localității, pe toată perioada iernii, și de apărare a lor împotriva degradării, în perioada de dezgheț.</w:t>
      </w:r>
    </w:p>
    <w:p w14:paraId="0C3D270E" w14:textId="249112E6" w:rsidR="00D32796" w:rsidRPr="00FF5E64" w:rsidRDefault="00D32796" w:rsidP="00565B1F">
      <w:pPr>
        <w:spacing w:after="301" w:line="276" w:lineRule="auto"/>
        <w:ind w:left="268" w:right="0" w:hanging="10"/>
        <w:jc w:val="left"/>
        <w:rPr>
          <w:szCs w:val="24"/>
        </w:rPr>
      </w:pPr>
      <w:r w:rsidRPr="00FF5E64">
        <w:rPr>
          <w:szCs w:val="24"/>
        </w:rPr>
        <w:t xml:space="preserve">ART. </w:t>
      </w:r>
      <w:r w:rsidR="00AC682B">
        <w:rPr>
          <w:szCs w:val="24"/>
        </w:rPr>
        <w:t>29</w:t>
      </w:r>
    </w:p>
    <w:p w14:paraId="210FF95D" w14:textId="77777777" w:rsidR="00D32796" w:rsidRPr="00FF5E64" w:rsidRDefault="00D32796" w:rsidP="00565B1F">
      <w:pPr>
        <w:spacing w:after="259" w:line="276" w:lineRule="auto"/>
        <w:ind w:left="28" w:right="14" w:firstLine="245"/>
        <w:rPr>
          <w:szCs w:val="24"/>
        </w:rPr>
      </w:pPr>
      <w:r w:rsidRPr="00FF5E64">
        <w:rPr>
          <w:szCs w:val="24"/>
        </w:rPr>
        <w:t>(l) Împrăștierea substanțelor chimice, în cazul în care prognoza meteorologică sau mijloacele de detectare locală indică posibilitatea apariției poleiului, a gheții și în perioada în care se înregistrează variații de temperatură care conduc la topirea zăpezii/gheții urmată în perioada imediat următoare de îngheț, se realizează în maximum 3 ore de la avertizare.</w:t>
      </w:r>
    </w:p>
    <w:p w14:paraId="7CDE1DE1" w14:textId="77777777" w:rsidR="00D32796" w:rsidRPr="00FF5E64" w:rsidRDefault="00D32796" w:rsidP="00565B1F">
      <w:pPr>
        <w:numPr>
          <w:ilvl w:val="0"/>
          <w:numId w:val="23"/>
        </w:numPr>
        <w:spacing w:after="287" w:line="276" w:lineRule="auto"/>
        <w:ind w:right="14" w:firstLine="245"/>
        <w:rPr>
          <w:szCs w:val="24"/>
        </w:rPr>
      </w:pPr>
      <w:r w:rsidRPr="00FF5E64">
        <w:rPr>
          <w:szCs w:val="24"/>
        </w:rPr>
        <w:t>Combaterea poleiului se face utilizând atât materiale antiderapante, cât și fondanți chimici în amestecuri omogene, iar împrăștierea acestora se realizează cât mai uniform pe suprafața părții carosabile.</w:t>
      </w:r>
    </w:p>
    <w:p w14:paraId="702D2A4F" w14:textId="77777777" w:rsidR="00D32796" w:rsidRPr="00FF5E64" w:rsidRDefault="00D32796" w:rsidP="00565B1F">
      <w:pPr>
        <w:numPr>
          <w:ilvl w:val="0"/>
          <w:numId w:val="23"/>
        </w:numPr>
        <w:spacing w:after="253" w:line="276" w:lineRule="auto"/>
        <w:ind w:right="14" w:firstLine="245"/>
        <w:rPr>
          <w:szCs w:val="24"/>
        </w:rPr>
      </w:pPr>
      <w:r w:rsidRPr="00FF5E64">
        <w:rPr>
          <w:szCs w:val="24"/>
        </w:rPr>
        <w:t xml:space="preserve">Utilizarea clorurii de sodiu numai în amestec cu inhibitori de coroziune se utilizează în cazul în care temperatura nu scade sub -10 </w:t>
      </w:r>
      <w:r w:rsidRPr="00FF5E64">
        <w:rPr>
          <w:szCs w:val="24"/>
          <w:vertAlign w:val="superscript"/>
        </w:rPr>
        <w:t>0</w:t>
      </w:r>
      <w:r w:rsidRPr="00FF5E64">
        <w:rPr>
          <w:szCs w:val="24"/>
        </w:rPr>
        <w:t>C. Pentru temperaturi mai scăzute se va utiliza clorura de calciu sau alte substanțe chimice care au un grad de coroziune redusă.</w:t>
      </w:r>
    </w:p>
    <w:p w14:paraId="25AEB674" w14:textId="4083BFC7" w:rsidR="00AC682B" w:rsidRPr="000F1622" w:rsidRDefault="00D32796" w:rsidP="00565B1F">
      <w:pPr>
        <w:numPr>
          <w:ilvl w:val="0"/>
          <w:numId w:val="23"/>
        </w:numPr>
        <w:spacing w:after="271" w:line="276" w:lineRule="auto"/>
        <w:ind w:right="14" w:firstLine="245"/>
        <w:rPr>
          <w:szCs w:val="24"/>
        </w:rPr>
      </w:pPr>
      <w:r w:rsidRPr="00FF5E64">
        <w:rPr>
          <w:szCs w:val="24"/>
        </w:rPr>
        <w:t>Utilizarea clorurii de sodiu fără ca aceasta să fie amestecată cu inhibitori de coroziune sau împreună cu nisip sau alte materiale care prin acțiunea de împrăștiere pot produce deteriorări prin acțiunea abrazivă ori prin lovire și/sau înfundare a canalizării stradale este interzisă Substanțele utilizate pentru prevenirea depunerii zăpezii, împotriva înghețului și pentru combaterea formării poleiului vor fi aprobate de autoritatea administrației publice locale a orasului Techirghiol, cu respectarea prevederilor legale in vigoare.</w:t>
      </w:r>
    </w:p>
    <w:p w14:paraId="01B89B41" w14:textId="39DDA46A" w:rsidR="00D32796" w:rsidRPr="00FF5E64" w:rsidRDefault="00D32796" w:rsidP="00565B1F">
      <w:pPr>
        <w:spacing w:after="251" w:line="276" w:lineRule="auto"/>
        <w:ind w:left="268" w:right="0" w:hanging="10"/>
        <w:jc w:val="left"/>
        <w:rPr>
          <w:szCs w:val="24"/>
        </w:rPr>
      </w:pPr>
      <w:r w:rsidRPr="00FF5E64">
        <w:rPr>
          <w:szCs w:val="24"/>
        </w:rPr>
        <w:t>ART. 3</w:t>
      </w:r>
      <w:r w:rsidR="00AC682B">
        <w:rPr>
          <w:szCs w:val="24"/>
        </w:rPr>
        <w:t>0</w:t>
      </w:r>
    </w:p>
    <w:p w14:paraId="2228CD81" w14:textId="77777777" w:rsidR="00D32796" w:rsidRDefault="00D32796" w:rsidP="00565B1F">
      <w:pPr>
        <w:spacing w:after="286" w:line="276" w:lineRule="auto"/>
        <w:ind w:left="28" w:right="14" w:firstLine="237"/>
        <w:rPr>
          <w:szCs w:val="24"/>
        </w:rPr>
      </w:pPr>
      <w:r w:rsidRPr="00FF5E64">
        <w:rPr>
          <w:szCs w:val="24"/>
        </w:rPr>
        <w:t>Autoritatea administrației publice locale, are obligația să anunțe prin posturile de radio locale starea străzilor, locurile în care traficul este îngreunat ca urmare a lucrărilor de curățare și transport al zăpezii, străzile pe care s-a format poleiul, precum și orice alte informații legate de activitatea de deszăpezire sau de combatere a poleiului, necesare asigurării unei circulații în siguranță a pietonilor, a mijloacelor de transport în comun, a autovehiculelor care asigură aprovizionarea si a celorlalte autovehicule.</w:t>
      </w:r>
    </w:p>
    <w:p w14:paraId="6ECC25C1" w14:textId="77777777" w:rsidR="00A047A4" w:rsidRDefault="00A047A4" w:rsidP="00565B1F">
      <w:pPr>
        <w:spacing w:after="286" w:line="276" w:lineRule="auto"/>
        <w:ind w:left="28" w:right="14" w:firstLine="237"/>
        <w:rPr>
          <w:szCs w:val="24"/>
        </w:rPr>
      </w:pPr>
    </w:p>
    <w:p w14:paraId="03A51636" w14:textId="77777777" w:rsidR="00A047A4" w:rsidRPr="00FF5E64" w:rsidRDefault="00A047A4" w:rsidP="00565B1F">
      <w:pPr>
        <w:spacing w:after="286" w:line="276" w:lineRule="auto"/>
        <w:ind w:left="28" w:right="14" w:firstLine="237"/>
        <w:rPr>
          <w:szCs w:val="24"/>
        </w:rPr>
      </w:pPr>
    </w:p>
    <w:p w14:paraId="12608CE2" w14:textId="77777777" w:rsidR="00D32796" w:rsidRPr="00FF5E64" w:rsidRDefault="00D32796" w:rsidP="00565B1F">
      <w:pPr>
        <w:spacing w:after="10" w:line="276" w:lineRule="auto"/>
        <w:ind w:left="268" w:right="0" w:hanging="10"/>
        <w:jc w:val="left"/>
        <w:rPr>
          <w:szCs w:val="24"/>
        </w:rPr>
      </w:pPr>
      <w:r w:rsidRPr="00FF5E64">
        <w:rPr>
          <w:szCs w:val="24"/>
        </w:rPr>
        <w:lastRenderedPageBreak/>
        <w:t>SECȚIUNEA a 3-a</w:t>
      </w:r>
    </w:p>
    <w:p w14:paraId="6172A0E4" w14:textId="6F51D9CD" w:rsidR="003E0EE6" w:rsidRPr="00FF5E64" w:rsidRDefault="003E0EE6" w:rsidP="00565B1F">
      <w:pPr>
        <w:spacing w:after="236" w:line="276" w:lineRule="auto"/>
        <w:ind w:left="111" w:right="0" w:hanging="10"/>
        <w:jc w:val="left"/>
        <w:rPr>
          <w:szCs w:val="24"/>
        </w:rPr>
      </w:pPr>
      <w:r w:rsidRPr="00FF5E64">
        <w:rPr>
          <w:szCs w:val="24"/>
        </w:rPr>
        <w:t>INTRETINEREA,</w:t>
      </w:r>
      <w:r w:rsidR="00A047A4">
        <w:rPr>
          <w:szCs w:val="24"/>
        </w:rPr>
        <w:t xml:space="preserve"> </w:t>
      </w:r>
      <w:r w:rsidRPr="00FF5E64">
        <w:rPr>
          <w:szCs w:val="24"/>
        </w:rPr>
        <w:t>AMENAJAREA SI INFRUMUSETAREA SPATIILOR VERZI</w:t>
      </w:r>
    </w:p>
    <w:p w14:paraId="05933D9F" w14:textId="0375D648" w:rsidR="003E0EE6" w:rsidRPr="00FF5E64" w:rsidRDefault="003E0EE6" w:rsidP="00565B1F">
      <w:pPr>
        <w:spacing w:after="282" w:line="276" w:lineRule="auto"/>
        <w:ind w:left="97" w:right="14"/>
        <w:rPr>
          <w:szCs w:val="24"/>
        </w:rPr>
      </w:pPr>
      <w:r w:rsidRPr="00FF5E64">
        <w:rPr>
          <w:szCs w:val="24"/>
        </w:rPr>
        <w:t>ART.</w:t>
      </w:r>
      <w:r w:rsidR="00AC682B">
        <w:rPr>
          <w:szCs w:val="24"/>
        </w:rPr>
        <w:t>31</w:t>
      </w:r>
    </w:p>
    <w:p w14:paraId="7CAFBAB9" w14:textId="56EAF695" w:rsidR="003E0EE6" w:rsidRPr="00FF5E64" w:rsidRDefault="003E0EE6" w:rsidP="00565B1F">
      <w:pPr>
        <w:spacing w:line="276" w:lineRule="auto"/>
        <w:ind w:left="94" w:right="14" w:firstLine="237"/>
        <w:rPr>
          <w:szCs w:val="24"/>
        </w:rPr>
      </w:pPr>
      <w:r w:rsidRPr="00FF5E64">
        <w:rPr>
          <w:szCs w:val="24"/>
        </w:rPr>
        <w:t xml:space="preserve">Amenajarea, intetinerea si infrumusetarea zonelor </w:t>
      </w:r>
      <w:r w:rsidR="00A047A4">
        <w:rPr>
          <w:szCs w:val="24"/>
        </w:rPr>
        <w:t>v</w:t>
      </w:r>
      <w:r w:rsidRPr="00FF5E64">
        <w:rPr>
          <w:szCs w:val="24"/>
        </w:rPr>
        <w:t>erzi, parcurilor, gradinilor publice si a locurilor de joaca pentru copii sunt in responsabilitatea autoritatilor administratiei publice locale.</w:t>
      </w:r>
    </w:p>
    <w:p w14:paraId="7C9B53B9" w14:textId="77777777" w:rsidR="003E0EE6" w:rsidRPr="00FF5E64" w:rsidRDefault="003E0EE6" w:rsidP="00565B1F">
      <w:pPr>
        <w:spacing w:line="276" w:lineRule="auto"/>
        <w:ind w:left="101" w:right="14" w:firstLine="295"/>
        <w:rPr>
          <w:szCs w:val="24"/>
        </w:rPr>
      </w:pPr>
      <w:r w:rsidRPr="00FF5E64">
        <w:rPr>
          <w:szCs w:val="24"/>
        </w:rPr>
        <w:t>Sub denumirea de spatii verzi se intelege parcurile si gradinile publice, zonele de agreement aferente localitatilor, scuarurile dintre ansamblurile de cladiri.</w:t>
      </w:r>
    </w:p>
    <w:p w14:paraId="6DE7DE9C" w14:textId="77777777" w:rsidR="003E0EE6" w:rsidRPr="00FF5E64" w:rsidRDefault="003E0EE6" w:rsidP="00565B1F">
      <w:pPr>
        <w:spacing w:after="285" w:line="276" w:lineRule="auto"/>
        <w:ind w:left="101" w:right="14" w:firstLine="353"/>
        <w:rPr>
          <w:szCs w:val="24"/>
        </w:rPr>
      </w:pPr>
      <w:r w:rsidRPr="00FF5E64">
        <w:rPr>
          <w:szCs w:val="24"/>
        </w:rPr>
        <w:t>Autoritatile administratiei publice locale vor asigura serviciul de intretinere a spatiilor verzi, astfel incat, acestea sa isi indeplineasca functiile pentru care au fost create:</w:t>
      </w:r>
    </w:p>
    <w:p w14:paraId="7353F0FE" w14:textId="77777777" w:rsidR="003E0EE6" w:rsidRPr="00FF5E64" w:rsidRDefault="003E0EE6" w:rsidP="00565B1F">
      <w:pPr>
        <w:spacing w:after="279" w:line="276" w:lineRule="auto"/>
        <w:ind w:left="97" w:right="14"/>
        <w:rPr>
          <w:szCs w:val="24"/>
        </w:rPr>
      </w:pPr>
      <w:r w:rsidRPr="00FF5E64">
        <w:rPr>
          <w:szCs w:val="24"/>
        </w:rPr>
        <w:t>-functia ecologica, prin care se va realiza climatul normal, combaterea poluarii fonice si a aerului, ameliorarea copoitiei chimice a solului si aerului;</w:t>
      </w:r>
    </w:p>
    <w:p w14:paraId="765136E2" w14:textId="77777777" w:rsidR="003E0EE6" w:rsidRPr="00FF5E64" w:rsidRDefault="003E0EE6" w:rsidP="00565B1F">
      <w:pPr>
        <w:spacing w:after="256" w:line="276" w:lineRule="auto"/>
        <w:ind w:left="31" w:right="14"/>
        <w:rPr>
          <w:szCs w:val="24"/>
        </w:rPr>
      </w:pPr>
      <w:r w:rsidRPr="00FF5E64">
        <w:rPr>
          <w:szCs w:val="24"/>
        </w:rPr>
        <w:t>-functia de utilitate publica, prin care se vor asigura activitatile recreative, odihna, agrementul si jocurile de copii;</w:t>
      </w:r>
    </w:p>
    <w:p w14:paraId="24B36A9F" w14:textId="1EF82F50" w:rsidR="003E0EE6" w:rsidRPr="00FF5E64" w:rsidRDefault="003E0EE6" w:rsidP="00565B1F">
      <w:pPr>
        <w:spacing w:after="270" w:line="276" w:lineRule="auto"/>
        <w:ind w:left="104" w:right="14"/>
        <w:rPr>
          <w:szCs w:val="24"/>
        </w:rPr>
      </w:pPr>
      <w:r w:rsidRPr="00FF5E64">
        <w:rPr>
          <w:szCs w:val="24"/>
        </w:rPr>
        <w:t>-functia complementara, prin care se va asigura functionarea normala a comertului, educatiei si invatamantului.</w:t>
      </w:r>
    </w:p>
    <w:p w14:paraId="120E2C9B" w14:textId="77777777" w:rsidR="003E0EE6" w:rsidRPr="00FF5E64" w:rsidRDefault="003E0EE6" w:rsidP="00565B1F">
      <w:pPr>
        <w:spacing w:after="253" w:line="276" w:lineRule="auto"/>
        <w:ind w:left="94" w:right="14" w:firstLine="425"/>
        <w:rPr>
          <w:szCs w:val="24"/>
        </w:rPr>
      </w:pPr>
      <w:r w:rsidRPr="00FF5E64">
        <w:rPr>
          <w:szCs w:val="24"/>
        </w:rPr>
        <w:t>Realizarea activitatii de amenajare a spatiilor verzi va fi conditionata de existenta la punctul/punctele de lucru, la inceperea lucrarilor, a urmatoarelor documente:</w:t>
      </w:r>
    </w:p>
    <w:p w14:paraId="35A5F180" w14:textId="7DE13A19" w:rsidR="003E0EE6" w:rsidRPr="00FF5E64" w:rsidRDefault="003E0EE6" w:rsidP="00565B1F">
      <w:pPr>
        <w:spacing w:line="276" w:lineRule="auto"/>
        <w:ind w:left="104" w:right="14"/>
        <w:rPr>
          <w:szCs w:val="24"/>
        </w:rPr>
      </w:pPr>
      <w:r w:rsidRPr="00FF5E64">
        <w:rPr>
          <w:szCs w:val="24"/>
        </w:rPr>
        <w:t>-instructiuni de lucru, procedure tehnice de executie aplicabile;</w:t>
      </w:r>
    </w:p>
    <w:p w14:paraId="3A2E7AAA" w14:textId="77777777" w:rsidR="003E0EE6" w:rsidRPr="00FF5E64" w:rsidRDefault="003E0EE6" w:rsidP="00565B1F">
      <w:pPr>
        <w:spacing w:line="276" w:lineRule="auto"/>
        <w:ind w:left="97" w:right="14"/>
        <w:rPr>
          <w:szCs w:val="24"/>
        </w:rPr>
      </w:pPr>
      <w:r w:rsidRPr="00FF5E64">
        <w:rPr>
          <w:szCs w:val="24"/>
        </w:rPr>
        <w:t>-certificate de calitate, declaratii de conformitate pentru materialele aprovizionate ce urmeaza a fi puse in opera;</w:t>
      </w:r>
    </w:p>
    <w:p w14:paraId="2424AA52" w14:textId="77777777" w:rsidR="003E0EE6" w:rsidRPr="00FF5E64" w:rsidRDefault="003E0EE6" w:rsidP="00565B1F">
      <w:pPr>
        <w:spacing w:line="276" w:lineRule="auto"/>
        <w:ind w:left="97" w:right="14"/>
        <w:rPr>
          <w:szCs w:val="24"/>
        </w:rPr>
      </w:pPr>
      <w:r w:rsidRPr="00FF5E64">
        <w:rPr>
          <w:szCs w:val="24"/>
        </w:rPr>
        <w:t>-asigurarea la punctul de lucru, prin grija sefului sau a sefilor de compartimente a materialelor necesare executiei, utilajelor si utilitatilor aferente executiei;</w:t>
      </w:r>
    </w:p>
    <w:p w14:paraId="2DA6C81C" w14:textId="77777777" w:rsidR="003E0EE6" w:rsidRPr="00FF5E64" w:rsidRDefault="003E0EE6" w:rsidP="00565B1F">
      <w:pPr>
        <w:spacing w:after="274" w:line="276" w:lineRule="auto"/>
        <w:ind w:left="97" w:right="14"/>
        <w:rPr>
          <w:szCs w:val="24"/>
        </w:rPr>
      </w:pPr>
      <w:r w:rsidRPr="00FF5E64">
        <w:rPr>
          <w:szCs w:val="24"/>
        </w:rPr>
        <w:t>-asigurarea cu personal executant instruit si testat privind cunoasterea procedurilor tehnice de executie, detalii de executie si utilitatilor aferente executiei.</w:t>
      </w:r>
    </w:p>
    <w:p w14:paraId="7257961D" w14:textId="77777777" w:rsidR="003E0EE6" w:rsidRPr="00FF5E64" w:rsidRDefault="003E0EE6" w:rsidP="00565B1F">
      <w:pPr>
        <w:spacing w:after="265" w:line="276" w:lineRule="auto"/>
        <w:ind w:left="341" w:right="14"/>
        <w:rPr>
          <w:szCs w:val="24"/>
        </w:rPr>
      </w:pPr>
      <w:r w:rsidRPr="00FF5E64">
        <w:rPr>
          <w:szCs w:val="24"/>
        </w:rPr>
        <w:t>Procesul tehnologic cuprinde urmatoarele etape:</w:t>
      </w:r>
    </w:p>
    <w:p w14:paraId="2526BC5D" w14:textId="77777777" w:rsidR="003E0EE6" w:rsidRPr="00FF5E64" w:rsidRDefault="003E0EE6" w:rsidP="00565B1F">
      <w:pPr>
        <w:spacing w:line="276" w:lineRule="auto"/>
        <w:ind w:left="97" w:right="14"/>
        <w:rPr>
          <w:szCs w:val="24"/>
        </w:rPr>
      </w:pPr>
      <w:r w:rsidRPr="00FF5E64">
        <w:rPr>
          <w:szCs w:val="24"/>
        </w:rPr>
        <w:t>-pregatirea terenului;</w:t>
      </w:r>
    </w:p>
    <w:p w14:paraId="5A150FEE" w14:textId="279D08C1" w:rsidR="003E0EE6" w:rsidRPr="00FF5E64" w:rsidRDefault="003E0EE6" w:rsidP="00565B1F">
      <w:pPr>
        <w:spacing w:line="276" w:lineRule="auto"/>
        <w:ind w:left="97" w:right="14"/>
        <w:rPr>
          <w:szCs w:val="24"/>
        </w:rPr>
      </w:pPr>
      <w:r w:rsidRPr="00FF5E64">
        <w:rPr>
          <w:szCs w:val="24"/>
        </w:rPr>
        <w:t>-degajarea terenului prin strangerea cu mana, sapa,</w:t>
      </w:r>
      <w:r w:rsidR="002C3E93">
        <w:rPr>
          <w:szCs w:val="24"/>
        </w:rPr>
        <w:t xml:space="preserve"> </w:t>
      </w:r>
      <w:r w:rsidRPr="00FF5E64">
        <w:rPr>
          <w:szCs w:val="24"/>
        </w:rPr>
        <w:t>grebla,</w:t>
      </w:r>
      <w:r w:rsidR="002C3E93">
        <w:rPr>
          <w:szCs w:val="24"/>
        </w:rPr>
        <w:t xml:space="preserve"> </w:t>
      </w:r>
      <w:r w:rsidRPr="00FF5E64">
        <w:rPr>
          <w:szCs w:val="24"/>
        </w:rPr>
        <w:t>furca, in gramezi a diferitelor materiale existente;</w:t>
      </w:r>
    </w:p>
    <w:p w14:paraId="7510F69F" w14:textId="77777777" w:rsidR="003E0EE6" w:rsidRPr="00FF5E64" w:rsidRDefault="003E0EE6" w:rsidP="00565B1F">
      <w:pPr>
        <w:spacing w:line="276" w:lineRule="auto"/>
        <w:ind w:left="97" w:right="14"/>
        <w:rPr>
          <w:szCs w:val="24"/>
        </w:rPr>
      </w:pPr>
      <w:r w:rsidRPr="00FF5E64">
        <w:rPr>
          <w:szCs w:val="24"/>
        </w:rPr>
        <w:t>-curatarea terenului prin sapare cu sapa la adancime de 5cm, de iarba si buruieni si transportul acestora cu roaba la marginea zonei de lucru;</w:t>
      </w:r>
    </w:p>
    <w:p w14:paraId="373D06B5" w14:textId="447EDC4D" w:rsidR="003E0EE6" w:rsidRPr="00FF5E64" w:rsidRDefault="00BF0A5C" w:rsidP="00565B1F">
      <w:pPr>
        <w:spacing w:line="276" w:lineRule="auto"/>
        <w:ind w:left="97" w:right="14"/>
        <w:rPr>
          <w:szCs w:val="24"/>
        </w:rPr>
      </w:pPr>
      <w:r>
        <w:rPr>
          <w:szCs w:val="24"/>
        </w:rPr>
        <w:lastRenderedPageBreak/>
        <w:t>-</w:t>
      </w:r>
      <w:r w:rsidR="003E0EE6" w:rsidRPr="00FF5E64">
        <w:rPr>
          <w:szCs w:val="24"/>
        </w:rPr>
        <w:t>defrisari si taieri sau doborarai de arbori, operatiuni care se aplica doar in ipoteza intalnirii acestora in ansamblul lucrarilor de amenajare a peluzelor gazonate;</w:t>
      </w:r>
    </w:p>
    <w:p w14:paraId="53A96FBB" w14:textId="77777777" w:rsidR="003E0EE6" w:rsidRPr="00FF5E64" w:rsidRDefault="003E0EE6" w:rsidP="00565B1F">
      <w:pPr>
        <w:spacing w:line="276" w:lineRule="auto"/>
        <w:ind w:left="31" w:right="14"/>
        <w:rPr>
          <w:szCs w:val="24"/>
        </w:rPr>
      </w:pPr>
      <w:r w:rsidRPr="00FF5E64">
        <w:rPr>
          <w:szCs w:val="24"/>
        </w:rPr>
        <w:t>-extragerea pamantului vegetal se realizeaza prin saparea si aruncarea pamantului in vehicul, indepartarea radacinilor, pietrelor si a altor corpuri straine mobilizarea solului in vederea asigurarii prizei cu stratul vegetal, nivelarea si finisarea suprafetelor dupa mobilizarea solului, saparea si intoarcerea pamantului, cu sfaramarea sumara a bulgarilor, nivelarea si maruntirea bulgarilor cu sapa si grebla, finisarea prin greblare repetata la metro patrat de suprafata mobilizata, imprastierea pamantului cu lopata;</w:t>
      </w:r>
    </w:p>
    <w:p w14:paraId="263029C9" w14:textId="77777777" w:rsidR="003E0EE6" w:rsidRPr="00FF5E64" w:rsidRDefault="003E0EE6" w:rsidP="00565B1F">
      <w:pPr>
        <w:spacing w:after="43" w:line="276" w:lineRule="auto"/>
        <w:ind w:left="31" w:right="14"/>
        <w:rPr>
          <w:szCs w:val="24"/>
        </w:rPr>
      </w:pPr>
      <w:r w:rsidRPr="00FF5E64">
        <w:rPr>
          <w:szCs w:val="24"/>
        </w:rPr>
        <w:t>-insamantarea gazonului se va face dupa asternerea pamantului vegetal si maruntirea fina a acestuia;</w:t>
      </w:r>
    </w:p>
    <w:p w14:paraId="20BFCE20" w14:textId="77777777" w:rsidR="003E0EE6" w:rsidRPr="00FF5E64" w:rsidRDefault="003E0EE6" w:rsidP="00565B1F">
      <w:pPr>
        <w:spacing w:after="257" w:line="276" w:lineRule="auto"/>
        <w:ind w:left="31" w:right="14"/>
        <w:rPr>
          <w:szCs w:val="24"/>
        </w:rPr>
      </w:pPr>
      <w:r w:rsidRPr="00FF5E64">
        <w:rPr>
          <w:szCs w:val="24"/>
        </w:rPr>
        <w:t>-insamantarea gazonului cuprinde transportul in interiorul zonei de lucru, semanarea, ingropatul cu grebla de gradina si tasarea solului semanat cu tavalugul de gradina; - udarea terenului cu furtunul sau sistemul de irigatii existent;</w:t>
      </w:r>
    </w:p>
    <w:p w14:paraId="79536DC0" w14:textId="77777777" w:rsidR="003E0EE6" w:rsidRPr="00FF5E64" w:rsidRDefault="003E0EE6" w:rsidP="00565B1F">
      <w:pPr>
        <w:spacing w:after="269" w:line="276" w:lineRule="auto"/>
        <w:ind w:left="31" w:right="14"/>
        <w:rPr>
          <w:szCs w:val="24"/>
        </w:rPr>
      </w:pPr>
      <w:r w:rsidRPr="00FF5E64">
        <w:rPr>
          <w:szCs w:val="24"/>
        </w:rPr>
        <w:t>Intretinerea suprafetelor gazonate se realizeaza prin:</w:t>
      </w:r>
    </w:p>
    <w:p w14:paraId="10A64D92" w14:textId="77777777" w:rsidR="003E0EE6" w:rsidRPr="00FF5E64" w:rsidRDefault="003E0EE6" w:rsidP="00565B1F">
      <w:pPr>
        <w:spacing w:line="276" w:lineRule="auto"/>
        <w:ind w:left="31" w:right="14"/>
        <w:rPr>
          <w:szCs w:val="24"/>
        </w:rPr>
      </w:pPr>
      <w:r w:rsidRPr="00FF5E64">
        <w:rPr>
          <w:szCs w:val="24"/>
        </w:rPr>
        <w:t>-cosirea sau tunderea cu tractorasul de tuns gazon a gazonului si strangerea in gramezi, cu grebla, la marginea zonei de lucru;</w:t>
      </w:r>
    </w:p>
    <w:p w14:paraId="56FAA664" w14:textId="77777777" w:rsidR="003E0EE6" w:rsidRPr="00FF5E64" w:rsidRDefault="003E0EE6" w:rsidP="00565B1F">
      <w:pPr>
        <w:spacing w:line="276" w:lineRule="auto"/>
        <w:ind w:left="111" w:right="14"/>
        <w:rPr>
          <w:szCs w:val="24"/>
        </w:rPr>
      </w:pPr>
      <w:r w:rsidRPr="00FF5E64">
        <w:rPr>
          <w:szCs w:val="24"/>
        </w:rPr>
        <w:t>-plivirea buruienilor de pe peluze si depozitarea lor la marginea zonei de lucru, in gramezi;</w:t>
      </w:r>
    </w:p>
    <w:p w14:paraId="68CE27B0" w14:textId="77777777" w:rsidR="003E0EE6" w:rsidRPr="00FF5E64" w:rsidRDefault="003E0EE6" w:rsidP="00565B1F">
      <w:pPr>
        <w:spacing w:line="276" w:lineRule="auto"/>
        <w:ind w:left="111" w:right="14"/>
        <w:rPr>
          <w:szCs w:val="24"/>
        </w:rPr>
      </w:pPr>
      <w:r w:rsidRPr="00FF5E64">
        <w:rPr>
          <w:szCs w:val="24"/>
        </w:rPr>
        <w:t>-caratul buruienilor;</w:t>
      </w:r>
    </w:p>
    <w:p w14:paraId="47D57137" w14:textId="77777777" w:rsidR="003E0EE6" w:rsidRPr="00FF5E64" w:rsidRDefault="003E0EE6" w:rsidP="00565B1F">
      <w:pPr>
        <w:spacing w:after="292" w:line="276" w:lineRule="auto"/>
        <w:ind w:left="104" w:right="14"/>
        <w:rPr>
          <w:szCs w:val="24"/>
        </w:rPr>
      </w:pPr>
      <w:r w:rsidRPr="00FF5E64">
        <w:rPr>
          <w:szCs w:val="24"/>
        </w:rPr>
        <w:t>-rectificarea marginilor la peluze;</w:t>
      </w:r>
    </w:p>
    <w:p w14:paraId="6265227F" w14:textId="77777777" w:rsidR="003E0EE6" w:rsidRPr="00FF5E64" w:rsidRDefault="003E0EE6" w:rsidP="00565B1F">
      <w:pPr>
        <w:spacing w:after="292" w:line="276" w:lineRule="auto"/>
        <w:ind w:left="291" w:right="14"/>
        <w:rPr>
          <w:szCs w:val="24"/>
        </w:rPr>
      </w:pPr>
      <w:r w:rsidRPr="00FF5E64">
        <w:rPr>
          <w:szCs w:val="24"/>
        </w:rPr>
        <w:t>Resursele principale utilizate in vederea amenajarii spatiilor verzi sunt:</w:t>
      </w:r>
    </w:p>
    <w:p w14:paraId="5CE941F8" w14:textId="77777777" w:rsidR="003E0EE6" w:rsidRPr="00FF5E64" w:rsidRDefault="003E0EE6" w:rsidP="00565B1F">
      <w:pPr>
        <w:numPr>
          <w:ilvl w:val="0"/>
          <w:numId w:val="24"/>
        </w:numPr>
        <w:spacing w:line="276" w:lineRule="auto"/>
        <w:ind w:right="14" w:hanging="360"/>
        <w:rPr>
          <w:szCs w:val="24"/>
        </w:rPr>
      </w:pPr>
      <w:r w:rsidRPr="00FF5E64">
        <w:rPr>
          <w:szCs w:val="24"/>
        </w:rPr>
        <w:t>resurse materiale — seminte de plante, ingrasaminte organice, apa</w:t>
      </w:r>
    </w:p>
    <w:p w14:paraId="7B94AD25" w14:textId="77777777" w:rsidR="003E0EE6" w:rsidRPr="00FF5E64" w:rsidRDefault="003E0EE6" w:rsidP="00565B1F">
      <w:pPr>
        <w:numPr>
          <w:ilvl w:val="0"/>
          <w:numId w:val="24"/>
        </w:numPr>
        <w:spacing w:line="276" w:lineRule="auto"/>
        <w:ind w:right="14" w:hanging="360"/>
        <w:rPr>
          <w:szCs w:val="24"/>
        </w:rPr>
      </w:pPr>
      <w:r w:rsidRPr="00FF5E64">
        <w:rPr>
          <w:szCs w:val="24"/>
        </w:rPr>
        <w:t>resurse umane — muncitori necalificati, muncitori de deservire</w:t>
      </w:r>
    </w:p>
    <w:p w14:paraId="11C34D6B" w14:textId="77777777" w:rsidR="003E0EE6" w:rsidRPr="00FF5E64" w:rsidRDefault="003E0EE6" w:rsidP="00565B1F">
      <w:pPr>
        <w:numPr>
          <w:ilvl w:val="0"/>
          <w:numId w:val="24"/>
        </w:numPr>
        <w:spacing w:line="276" w:lineRule="auto"/>
        <w:ind w:right="14" w:hanging="360"/>
        <w:rPr>
          <w:szCs w:val="24"/>
        </w:rPr>
      </w:pPr>
      <w:r w:rsidRPr="00FF5E64">
        <w:rPr>
          <w:szCs w:val="24"/>
        </w:rPr>
        <w:t>utilaje — mijloace de transport, cisterna cu dispozitiv de stropit, tractoras de tuns gazon, motocoase</w:t>
      </w:r>
    </w:p>
    <w:p w14:paraId="0C7DC7C8" w14:textId="323BC32A" w:rsidR="003E0EE6" w:rsidRPr="00FF5E64" w:rsidRDefault="003E0EE6" w:rsidP="00565B1F">
      <w:pPr>
        <w:spacing w:line="276" w:lineRule="auto"/>
        <w:ind w:left="399" w:right="14"/>
        <w:rPr>
          <w:szCs w:val="24"/>
        </w:rPr>
      </w:pPr>
      <w:r w:rsidRPr="00FF5E64">
        <w:rPr>
          <w:szCs w:val="24"/>
        </w:rPr>
        <w:t>Realizarea activitatii de amenajare a spatiilor verzi cu arbori si arbusti, plantarea propriu-zisa se va realiza astfel:</w:t>
      </w:r>
    </w:p>
    <w:p w14:paraId="50660930" w14:textId="77777777" w:rsidR="003E0EE6" w:rsidRPr="00FF5E64" w:rsidRDefault="003E0EE6" w:rsidP="00565B1F">
      <w:pPr>
        <w:numPr>
          <w:ilvl w:val="0"/>
          <w:numId w:val="25"/>
        </w:numPr>
        <w:spacing w:line="276" w:lineRule="auto"/>
        <w:ind w:right="14" w:hanging="360"/>
        <w:rPr>
          <w:szCs w:val="24"/>
        </w:rPr>
      </w:pPr>
      <w:r w:rsidRPr="00FF5E64">
        <w:rPr>
          <w:szCs w:val="24"/>
        </w:rPr>
        <w:t>saparea manuala a gropilor de diferite dimensiuni si a santului pentru gard viu, cu pastrarea structurii solului si separarea stratului de pamant vegetal</w:t>
      </w:r>
    </w:p>
    <w:p w14:paraId="757B65DA" w14:textId="77777777" w:rsidR="003E0EE6" w:rsidRPr="00FF5E64" w:rsidRDefault="003E0EE6" w:rsidP="00565B1F">
      <w:pPr>
        <w:numPr>
          <w:ilvl w:val="0"/>
          <w:numId w:val="25"/>
        </w:numPr>
        <w:spacing w:line="276" w:lineRule="auto"/>
        <w:ind w:right="14" w:hanging="360"/>
        <w:rPr>
          <w:szCs w:val="24"/>
        </w:rPr>
      </w:pPr>
      <w:r w:rsidRPr="00FF5E64">
        <w:rPr>
          <w:szCs w:val="24"/>
        </w:rPr>
        <w:t>plantarea arborilor si arbustilor se va face astfel:</w:t>
      </w:r>
    </w:p>
    <w:p w14:paraId="19FF6039" w14:textId="77777777" w:rsidR="003E0EE6" w:rsidRPr="00FF5E64" w:rsidRDefault="003E0EE6" w:rsidP="00565B1F">
      <w:pPr>
        <w:spacing w:line="276" w:lineRule="auto"/>
        <w:ind w:left="759" w:right="14"/>
        <w:rPr>
          <w:szCs w:val="24"/>
        </w:rPr>
      </w:pPr>
      <w:r w:rsidRPr="00FF5E64">
        <w:rPr>
          <w:szCs w:val="24"/>
        </w:rPr>
        <w:t>-saparea santului in jurul balotului</w:t>
      </w:r>
    </w:p>
    <w:p w14:paraId="751B2047" w14:textId="77777777" w:rsidR="003E0EE6" w:rsidRPr="00FF5E64" w:rsidRDefault="003E0EE6" w:rsidP="00565B1F">
      <w:pPr>
        <w:spacing w:line="276" w:lineRule="auto"/>
        <w:ind w:left="759" w:right="14"/>
        <w:rPr>
          <w:szCs w:val="24"/>
        </w:rPr>
      </w:pPr>
      <w:r w:rsidRPr="00FF5E64">
        <w:rPr>
          <w:szCs w:val="24"/>
        </w:rPr>
        <w:t>-curatarea si taierea radacinilor</w:t>
      </w:r>
    </w:p>
    <w:p w14:paraId="2CB23F20" w14:textId="51D63C54" w:rsidR="003E0EE6" w:rsidRPr="00FF5E64" w:rsidRDefault="003E0EE6" w:rsidP="00565B1F">
      <w:pPr>
        <w:spacing w:line="276" w:lineRule="auto"/>
        <w:ind w:left="759" w:right="14"/>
        <w:rPr>
          <w:szCs w:val="24"/>
        </w:rPr>
      </w:pPr>
      <w:r w:rsidRPr="00FF5E64">
        <w:rPr>
          <w:szCs w:val="24"/>
        </w:rPr>
        <w:t>-invelirea coroanei cu rogojini legate cu sfoar</w:t>
      </w:r>
      <w:r w:rsidR="00BF0A5C">
        <w:rPr>
          <w:szCs w:val="24"/>
        </w:rPr>
        <w:t>a</w:t>
      </w:r>
    </w:p>
    <w:p w14:paraId="4D2C87DD" w14:textId="77777777" w:rsidR="003E0EE6" w:rsidRPr="00FF5E64" w:rsidRDefault="003E0EE6" w:rsidP="00565B1F">
      <w:pPr>
        <w:spacing w:line="276" w:lineRule="auto"/>
        <w:ind w:left="751" w:right="14"/>
        <w:rPr>
          <w:szCs w:val="24"/>
        </w:rPr>
      </w:pPr>
      <w:r w:rsidRPr="00FF5E64">
        <w:rPr>
          <w:szCs w:val="24"/>
        </w:rPr>
        <w:t>-protejarea bazei tulpinii prin infasurarea cu panza de sac</w:t>
      </w:r>
    </w:p>
    <w:p w14:paraId="40650FF0" w14:textId="1E105BC1" w:rsidR="003E0EE6" w:rsidRPr="00FF5E64" w:rsidRDefault="003E0EE6" w:rsidP="00565B1F">
      <w:pPr>
        <w:spacing w:line="276" w:lineRule="auto"/>
        <w:ind w:left="751" w:right="14"/>
        <w:rPr>
          <w:szCs w:val="24"/>
        </w:rPr>
      </w:pPr>
      <w:r w:rsidRPr="00FF5E64">
        <w:rPr>
          <w:szCs w:val="24"/>
        </w:rPr>
        <w:t>-transportul in interiorul zonei de lucru pana la locul de p</w:t>
      </w:r>
      <w:r w:rsidR="00C70850">
        <w:rPr>
          <w:szCs w:val="24"/>
        </w:rPr>
        <w:t>l</w:t>
      </w:r>
      <w:r w:rsidRPr="00FF5E64">
        <w:rPr>
          <w:szCs w:val="24"/>
        </w:rPr>
        <w:t>antare</w:t>
      </w:r>
    </w:p>
    <w:p w14:paraId="00213E30" w14:textId="77777777" w:rsidR="003E0EE6" w:rsidRPr="00FF5E64" w:rsidRDefault="003E0EE6" w:rsidP="00565B1F">
      <w:pPr>
        <w:spacing w:line="276" w:lineRule="auto"/>
        <w:ind w:left="751" w:right="14"/>
        <w:rPr>
          <w:szCs w:val="24"/>
        </w:rPr>
      </w:pPr>
      <w:r w:rsidRPr="00FF5E64">
        <w:rPr>
          <w:szCs w:val="24"/>
        </w:rPr>
        <w:t>-mocirlitul radacinilor</w:t>
      </w:r>
    </w:p>
    <w:p w14:paraId="165B5C4E" w14:textId="77777777" w:rsidR="003E0EE6" w:rsidRPr="00FF5E64" w:rsidRDefault="003E0EE6" w:rsidP="00565B1F">
      <w:pPr>
        <w:spacing w:line="276" w:lineRule="auto"/>
        <w:ind w:left="751" w:right="14"/>
        <w:rPr>
          <w:szCs w:val="24"/>
        </w:rPr>
      </w:pPr>
      <w:r w:rsidRPr="00FF5E64">
        <w:rPr>
          <w:szCs w:val="24"/>
        </w:rPr>
        <w:lastRenderedPageBreak/>
        <w:t>-asezarea balotului in groapa</w:t>
      </w:r>
    </w:p>
    <w:p w14:paraId="49F0DDE6" w14:textId="77777777" w:rsidR="003E0EE6" w:rsidRPr="00FF5E64" w:rsidRDefault="003E0EE6" w:rsidP="00565B1F">
      <w:pPr>
        <w:spacing w:line="276" w:lineRule="auto"/>
        <w:ind w:left="744" w:right="14"/>
        <w:rPr>
          <w:szCs w:val="24"/>
        </w:rPr>
      </w:pPr>
      <w:r w:rsidRPr="00FF5E64">
        <w:rPr>
          <w:szCs w:val="24"/>
        </w:rPr>
        <w:t>-scoaterea ambalajului</w:t>
      </w:r>
    </w:p>
    <w:p w14:paraId="387DA64A" w14:textId="77777777" w:rsidR="003E0EE6" w:rsidRPr="00FF5E64" w:rsidRDefault="003E0EE6" w:rsidP="00565B1F">
      <w:pPr>
        <w:spacing w:line="276" w:lineRule="auto"/>
        <w:ind w:left="744" w:right="14"/>
        <w:rPr>
          <w:szCs w:val="24"/>
        </w:rPr>
      </w:pPr>
      <w:r w:rsidRPr="00FF5E64">
        <w:rPr>
          <w:szCs w:val="24"/>
        </w:rPr>
        <w:t>-astuparea cu pamant a gropilor de plantare</w:t>
      </w:r>
    </w:p>
    <w:p w14:paraId="476139DA" w14:textId="77777777" w:rsidR="003E0EE6" w:rsidRPr="00FF5E64" w:rsidRDefault="003E0EE6" w:rsidP="00565B1F">
      <w:pPr>
        <w:spacing w:line="276" w:lineRule="auto"/>
        <w:ind w:left="744" w:right="14"/>
        <w:rPr>
          <w:szCs w:val="24"/>
        </w:rPr>
      </w:pPr>
      <w:r w:rsidRPr="00FF5E64">
        <w:rPr>
          <w:szCs w:val="24"/>
        </w:rPr>
        <w:t>-executarea farfuriilor sau a musuroaielor</w:t>
      </w:r>
    </w:p>
    <w:p w14:paraId="77F53948" w14:textId="77777777" w:rsidR="003E0EE6" w:rsidRPr="00FF5E64" w:rsidRDefault="003E0EE6" w:rsidP="00565B1F">
      <w:pPr>
        <w:spacing w:line="276" w:lineRule="auto"/>
        <w:ind w:left="744" w:right="14"/>
        <w:rPr>
          <w:szCs w:val="24"/>
        </w:rPr>
      </w:pPr>
      <w:r w:rsidRPr="00FF5E64">
        <w:rPr>
          <w:szCs w:val="24"/>
        </w:rPr>
        <w:t>-primul udat</w:t>
      </w:r>
    </w:p>
    <w:p w14:paraId="15A37E3D" w14:textId="77777777" w:rsidR="003E0EE6" w:rsidRPr="00FF5E64" w:rsidRDefault="003E0EE6" w:rsidP="00565B1F">
      <w:pPr>
        <w:spacing w:line="276" w:lineRule="auto"/>
        <w:ind w:left="744" w:right="14"/>
        <w:rPr>
          <w:szCs w:val="24"/>
        </w:rPr>
      </w:pPr>
      <w:r w:rsidRPr="00FF5E64">
        <w:rPr>
          <w:szCs w:val="24"/>
        </w:rPr>
        <w:t>-fasonatul coroanei</w:t>
      </w:r>
    </w:p>
    <w:p w14:paraId="3C2EA009" w14:textId="4B35E4B6" w:rsidR="003E0EE6" w:rsidRPr="00FF5E64" w:rsidRDefault="00C70850" w:rsidP="00565B1F">
      <w:pPr>
        <w:spacing w:line="276" w:lineRule="auto"/>
        <w:ind w:left="744" w:right="14"/>
        <w:rPr>
          <w:szCs w:val="24"/>
        </w:rPr>
      </w:pPr>
      <w:r>
        <w:rPr>
          <w:szCs w:val="24"/>
        </w:rPr>
        <w:t xml:space="preserve">c) </w:t>
      </w:r>
      <w:r w:rsidR="003E0EE6" w:rsidRPr="00FF5E64">
        <w:rPr>
          <w:szCs w:val="24"/>
        </w:rPr>
        <w:t>Plantarea gardului viu se va realiza astfel:</w:t>
      </w:r>
    </w:p>
    <w:p w14:paraId="63BE43BF" w14:textId="77777777" w:rsidR="003E0EE6" w:rsidRPr="00FF5E64" w:rsidRDefault="003E0EE6" w:rsidP="00565B1F">
      <w:pPr>
        <w:spacing w:line="276" w:lineRule="auto"/>
        <w:ind w:left="744" w:right="14"/>
        <w:rPr>
          <w:szCs w:val="24"/>
        </w:rPr>
      </w:pPr>
      <w:r w:rsidRPr="00FF5E64">
        <w:rPr>
          <w:szCs w:val="24"/>
        </w:rPr>
        <w:t>-executarea santului pentru plantat</w:t>
      </w:r>
    </w:p>
    <w:p w14:paraId="1539E55C" w14:textId="77777777" w:rsidR="003E0EE6" w:rsidRPr="00FF5E64" w:rsidRDefault="003E0EE6" w:rsidP="00565B1F">
      <w:pPr>
        <w:spacing w:line="276" w:lineRule="auto"/>
        <w:ind w:left="744" w:right="14"/>
        <w:rPr>
          <w:szCs w:val="24"/>
        </w:rPr>
      </w:pPr>
      <w:r w:rsidRPr="00FF5E64">
        <w:rPr>
          <w:szCs w:val="24"/>
        </w:rPr>
        <w:t>-transportul puietilor la locul de plantare si repartizarea loe pe marginea santului</w:t>
      </w:r>
    </w:p>
    <w:p w14:paraId="6920AE45" w14:textId="77777777" w:rsidR="003E0EE6" w:rsidRPr="00FF5E64" w:rsidRDefault="003E0EE6" w:rsidP="00565B1F">
      <w:pPr>
        <w:spacing w:line="276" w:lineRule="auto"/>
        <w:ind w:left="737" w:right="14"/>
        <w:rPr>
          <w:szCs w:val="24"/>
        </w:rPr>
      </w:pPr>
      <w:r w:rsidRPr="00FF5E64">
        <w:rPr>
          <w:szCs w:val="24"/>
        </w:rPr>
        <w:t>-fasonatul si mocirlitul</w:t>
      </w:r>
    </w:p>
    <w:p w14:paraId="25CA8195" w14:textId="77777777" w:rsidR="003E0EE6" w:rsidRPr="00FF5E64" w:rsidRDefault="003E0EE6" w:rsidP="00565B1F">
      <w:pPr>
        <w:spacing w:line="276" w:lineRule="auto"/>
        <w:ind w:left="737" w:right="14"/>
        <w:rPr>
          <w:szCs w:val="24"/>
        </w:rPr>
      </w:pPr>
      <w:r w:rsidRPr="00FF5E64">
        <w:rPr>
          <w:szCs w:val="24"/>
        </w:rPr>
        <w:t>-plantatul puietilor si primul udat</w:t>
      </w:r>
    </w:p>
    <w:p w14:paraId="2CFD3C5E" w14:textId="479DEC8B" w:rsidR="00C70850" w:rsidRDefault="00C70850" w:rsidP="00565B1F">
      <w:pPr>
        <w:spacing w:line="276" w:lineRule="auto"/>
        <w:ind w:left="737" w:right="2152"/>
        <w:rPr>
          <w:szCs w:val="24"/>
        </w:rPr>
      </w:pPr>
      <w:r>
        <w:rPr>
          <w:szCs w:val="24"/>
        </w:rPr>
        <w:t xml:space="preserve">d) </w:t>
      </w:r>
      <w:r w:rsidR="003E0EE6" w:rsidRPr="00FF5E64">
        <w:rPr>
          <w:szCs w:val="24"/>
        </w:rPr>
        <w:t>Lucrarile de protejare a plantatiilor care se vor executa, sunt:</w:t>
      </w:r>
    </w:p>
    <w:p w14:paraId="64D9F5E9" w14:textId="3248C6BE" w:rsidR="003E0EE6" w:rsidRPr="00FF5E64" w:rsidRDefault="003E0EE6" w:rsidP="00565B1F">
      <w:pPr>
        <w:spacing w:line="276" w:lineRule="auto"/>
        <w:ind w:left="737" w:right="2152"/>
        <w:rPr>
          <w:szCs w:val="24"/>
        </w:rPr>
      </w:pPr>
      <w:r w:rsidRPr="00FF5E64">
        <w:rPr>
          <w:szCs w:val="24"/>
        </w:rPr>
        <w:t xml:space="preserve"> -udarea plantatiilor</w:t>
      </w:r>
    </w:p>
    <w:p w14:paraId="19BD490E" w14:textId="0A01B7B8" w:rsidR="003E0EE6" w:rsidRPr="00FF5E64" w:rsidRDefault="00C70850" w:rsidP="00565B1F">
      <w:pPr>
        <w:spacing w:line="276" w:lineRule="auto"/>
        <w:ind w:left="737" w:right="14"/>
        <w:rPr>
          <w:szCs w:val="24"/>
        </w:rPr>
      </w:pPr>
      <w:r>
        <w:rPr>
          <w:szCs w:val="24"/>
        </w:rPr>
        <w:t>-</w:t>
      </w:r>
      <w:r w:rsidR="003E0EE6" w:rsidRPr="00FF5E64">
        <w:rPr>
          <w:szCs w:val="24"/>
        </w:rPr>
        <w:t>invelirea trunchiului cu aparatori</w:t>
      </w:r>
    </w:p>
    <w:p w14:paraId="0DA86678" w14:textId="77777777" w:rsidR="003E0EE6" w:rsidRPr="00FF5E64" w:rsidRDefault="003E0EE6" w:rsidP="00565B1F">
      <w:pPr>
        <w:spacing w:line="276" w:lineRule="auto"/>
        <w:ind w:left="737" w:right="14"/>
        <w:rPr>
          <w:szCs w:val="24"/>
        </w:rPr>
      </w:pPr>
      <w:r w:rsidRPr="00FF5E64">
        <w:rPr>
          <w:szCs w:val="24"/>
        </w:rPr>
        <w:t>-sustinerea trunchiului cu tutori sau sfori</w:t>
      </w:r>
    </w:p>
    <w:p w14:paraId="106FCEE8" w14:textId="46F96B58" w:rsidR="003E0EE6" w:rsidRPr="00FF5E64" w:rsidRDefault="00C70850" w:rsidP="00565B1F">
      <w:pPr>
        <w:spacing w:line="276" w:lineRule="auto"/>
        <w:ind w:left="737" w:right="14"/>
        <w:rPr>
          <w:szCs w:val="24"/>
        </w:rPr>
      </w:pPr>
      <w:r>
        <w:rPr>
          <w:szCs w:val="24"/>
        </w:rPr>
        <w:t xml:space="preserve">e) </w:t>
      </w:r>
      <w:r w:rsidR="003E0EE6" w:rsidRPr="00FF5E64">
        <w:rPr>
          <w:szCs w:val="24"/>
        </w:rPr>
        <w:t>In plantatii, lucrarile de combatere a bolilor si daunatoeilor se vor executa astfel:</w:t>
      </w:r>
    </w:p>
    <w:p w14:paraId="2C614E6F" w14:textId="77777777" w:rsidR="003E0EE6" w:rsidRPr="00FF5E64" w:rsidRDefault="003E0EE6" w:rsidP="00565B1F">
      <w:pPr>
        <w:spacing w:line="276" w:lineRule="auto"/>
        <w:ind w:left="715" w:right="130"/>
        <w:rPr>
          <w:szCs w:val="24"/>
        </w:rPr>
      </w:pPr>
      <w:r w:rsidRPr="00FF5E64">
        <w:rPr>
          <w:szCs w:val="24"/>
        </w:rPr>
        <w:t>-maruntirea si prepararea amestecului de substante chimice pentru combatere, si umplerea aparatului</w:t>
      </w:r>
    </w:p>
    <w:p w14:paraId="2C0ABBFC" w14:textId="77777777" w:rsidR="003E0EE6" w:rsidRPr="00FF5E64" w:rsidRDefault="003E0EE6" w:rsidP="00565B1F">
      <w:pPr>
        <w:spacing w:line="276" w:lineRule="auto"/>
        <w:ind w:left="723" w:right="14"/>
        <w:rPr>
          <w:szCs w:val="24"/>
        </w:rPr>
      </w:pPr>
      <w:r w:rsidRPr="00FF5E64">
        <w:rPr>
          <w:szCs w:val="24"/>
        </w:rPr>
        <w:t>-executarea stropirii sau prafuirii</w:t>
      </w:r>
    </w:p>
    <w:p w14:paraId="32DA8D36" w14:textId="04D952B8" w:rsidR="003E0EE6" w:rsidRPr="00FF5E64" w:rsidRDefault="00C70850" w:rsidP="00565B1F">
      <w:pPr>
        <w:spacing w:line="276" w:lineRule="auto"/>
        <w:ind w:left="730" w:right="14"/>
        <w:rPr>
          <w:szCs w:val="24"/>
        </w:rPr>
      </w:pPr>
      <w:r>
        <w:rPr>
          <w:szCs w:val="24"/>
        </w:rPr>
        <w:t>e)</w:t>
      </w:r>
      <w:r w:rsidR="003E0EE6" w:rsidRPr="00FF5E64">
        <w:rPr>
          <w:szCs w:val="24"/>
        </w:rPr>
        <w:t>Lucrarile de intretinere sau taierile de corectie se vor realiza astfel:</w:t>
      </w:r>
    </w:p>
    <w:p w14:paraId="60A8F2B4" w14:textId="77777777" w:rsidR="00C70850" w:rsidRDefault="003E0EE6" w:rsidP="00565B1F">
      <w:pPr>
        <w:spacing w:line="276" w:lineRule="auto"/>
        <w:ind w:left="723" w:right="14"/>
        <w:rPr>
          <w:szCs w:val="24"/>
        </w:rPr>
      </w:pPr>
      <w:r w:rsidRPr="00FF5E64">
        <w:rPr>
          <w:szCs w:val="24"/>
        </w:rPr>
        <w:t xml:space="preserve">-taierea ramurilor cu foarfeca, fierastraul sau drujba in vederea formarii coroanei </w:t>
      </w:r>
    </w:p>
    <w:p w14:paraId="05682238" w14:textId="20470C20" w:rsidR="003E0EE6" w:rsidRPr="00FF5E64" w:rsidRDefault="003E0EE6" w:rsidP="00565B1F">
      <w:pPr>
        <w:spacing w:line="276" w:lineRule="auto"/>
        <w:ind w:left="723" w:right="14"/>
        <w:rPr>
          <w:szCs w:val="24"/>
        </w:rPr>
      </w:pPr>
      <w:r w:rsidRPr="00FF5E64">
        <w:rPr>
          <w:szCs w:val="24"/>
        </w:rPr>
        <w:t>-netezirea taieturilor cu cosorul</w:t>
      </w:r>
    </w:p>
    <w:p w14:paraId="06F56A68" w14:textId="77777777" w:rsidR="003E0EE6" w:rsidRPr="00FF5E64" w:rsidRDefault="003E0EE6" w:rsidP="00565B1F">
      <w:pPr>
        <w:spacing w:line="276" w:lineRule="auto"/>
        <w:ind w:left="730" w:right="14"/>
        <w:rPr>
          <w:szCs w:val="24"/>
        </w:rPr>
      </w:pPr>
      <w:r w:rsidRPr="00FF5E64">
        <w:rPr>
          <w:szCs w:val="24"/>
        </w:rPr>
        <w:t>-evacuarea ramurilor taiate la marginea zonei de lucru</w:t>
      </w:r>
    </w:p>
    <w:p w14:paraId="0FFFC3C4" w14:textId="77777777" w:rsidR="003E0EE6" w:rsidRPr="00FF5E64" w:rsidRDefault="003E0EE6" w:rsidP="00565B1F">
      <w:pPr>
        <w:spacing w:after="272" w:line="276" w:lineRule="auto"/>
        <w:ind w:left="730" w:right="14"/>
        <w:rPr>
          <w:szCs w:val="24"/>
        </w:rPr>
      </w:pPr>
      <w:r w:rsidRPr="00FF5E64">
        <w:rPr>
          <w:szCs w:val="24"/>
        </w:rPr>
        <w:t>-strangerea resturilor rezultate in urma taierii si indepartarea lor din zona de lucru</w:t>
      </w:r>
    </w:p>
    <w:p w14:paraId="62060194" w14:textId="739376EE" w:rsidR="003E0EE6" w:rsidRPr="00FF5E64" w:rsidRDefault="003E0EE6" w:rsidP="00565B1F">
      <w:pPr>
        <w:spacing w:after="267" w:line="276" w:lineRule="auto"/>
        <w:ind w:left="10" w:right="0" w:hanging="10"/>
        <w:jc w:val="left"/>
        <w:rPr>
          <w:szCs w:val="24"/>
        </w:rPr>
      </w:pPr>
      <w:r w:rsidRPr="00FF5E64">
        <w:rPr>
          <w:szCs w:val="24"/>
        </w:rPr>
        <w:t>ART.</w:t>
      </w:r>
      <w:r w:rsidR="00AC682B">
        <w:rPr>
          <w:szCs w:val="24"/>
        </w:rPr>
        <w:t>32</w:t>
      </w:r>
      <w:r w:rsidRPr="00FF5E64">
        <w:rPr>
          <w:szCs w:val="24"/>
        </w:rPr>
        <w:t xml:space="preserve"> MONTAREA, INTRETINEREA SI REPARAREA MOBILIERULUI STRADAL</w:t>
      </w:r>
    </w:p>
    <w:p w14:paraId="1B7780A1" w14:textId="77777777" w:rsidR="003E0EE6" w:rsidRPr="00FF5E64" w:rsidRDefault="003E0EE6" w:rsidP="00565B1F">
      <w:pPr>
        <w:spacing w:line="276" w:lineRule="auto"/>
        <w:ind w:left="28" w:right="14" w:firstLine="302"/>
        <w:rPr>
          <w:szCs w:val="24"/>
        </w:rPr>
      </w:pPr>
      <w:r w:rsidRPr="00FF5E64">
        <w:rPr>
          <w:szCs w:val="24"/>
        </w:rPr>
        <w:t>Realizarea lucrarilor de montare a mobilierului stradal va fi conditionata de existenta la punctele de lucru, la inceperea lucrarilor, a urmatoarelor documente:</w:t>
      </w:r>
    </w:p>
    <w:p w14:paraId="3D5CACAE" w14:textId="772C0FDD" w:rsidR="003E0EE6" w:rsidRPr="00FF5E64" w:rsidRDefault="003E0EE6" w:rsidP="00BF0A5C">
      <w:pPr>
        <w:spacing w:line="276" w:lineRule="auto"/>
        <w:ind w:left="0" w:right="14" w:firstLine="0"/>
        <w:rPr>
          <w:szCs w:val="24"/>
        </w:rPr>
      </w:pPr>
    </w:p>
    <w:p w14:paraId="27597677" w14:textId="38E7BC1B" w:rsidR="003E0EE6" w:rsidRPr="00FF5E64" w:rsidRDefault="003E0EE6" w:rsidP="00565B1F">
      <w:pPr>
        <w:spacing w:line="276" w:lineRule="auto"/>
        <w:ind w:left="31" w:right="14"/>
        <w:rPr>
          <w:szCs w:val="24"/>
        </w:rPr>
      </w:pPr>
      <w:r w:rsidRPr="00FF5E64">
        <w:rPr>
          <w:szCs w:val="24"/>
        </w:rPr>
        <w:t>-instructiuni de lucru, fise tehnologice, procedure tehnice de executie aplicabile</w:t>
      </w:r>
      <w:r w:rsidR="00BF0A5C">
        <w:rPr>
          <w:szCs w:val="24"/>
        </w:rPr>
        <w:t>;</w:t>
      </w:r>
    </w:p>
    <w:p w14:paraId="2E22723F" w14:textId="77777777" w:rsidR="003E0EE6" w:rsidRPr="00FF5E64" w:rsidRDefault="003E0EE6" w:rsidP="00565B1F">
      <w:pPr>
        <w:spacing w:line="276" w:lineRule="auto"/>
        <w:ind w:left="31" w:right="14"/>
        <w:rPr>
          <w:szCs w:val="24"/>
        </w:rPr>
      </w:pPr>
      <w:r w:rsidRPr="00FF5E64">
        <w:rPr>
          <w:szCs w:val="24"/>
        </w:rPr>
        <w:t>-certificate de calitate, declaratii de conformitate pentru materialele aprovizionate ce urmeaza a fi puse in opera</w:t>
      </w:r>
    </w:p>
    <w:p w14:paraId="7A85AB82" w14:textId="77777777" w:rsidR="003E0EE6" w:rsidRPr="00FF5E64" w:rsidRDefault="003E0EE6" w:rsidP="00565B1F">
      <w:pPr>
        <w:spacing w:line="276" w:lineRule="auto"/>
        <w:ind w:left="31" w:right="14"/>
        <w:rPr>
          <w:szCs w:val="24"/>
        </w:rPr>
      </w:pPr>
      <w:r w:rsidRPr="00FF5E64">
        <w:rPr>
          <w:szCs w:val="24"/>
        </w:rPr>
        <w:t>-asigurarea la punctul de lucru, prin grija sefului sau a sefilor de compartimente a materialelor necesare executiei, utilajelor si utilitatilor aferente executiei</w:t>
      </w:r>
    </w:p>
    <w:p w14:paraId="75118525" w14:textId="77777777" w:rsidR="003E0EE6" w:rsidRPr="00FF5E64" w:rsidRDefault="003E0EE6" w:rsidP="00565B1F">
      <w:pPr>
        <w:spacing w:line="276" w:lineRule="auto"/>
        <w:ind w:left="31" w:right="14"/>
        <w:rPr>
          <w:szCs w:val="24"/>
        </w:rPr>
      </w:pPr>
      <w:r w:rsidRPr="00FF5E64">
        <w:rPr>
          <w:szCs w:val="24"/>
        </w:rPr>
        <w:t>-asigurarea cu personal executant instruit si testat privind cunoasterea procedurilor tehnice de executie, detalii de executie si utilitatilor aferente executiei</w:t>
      </w:r>
    </w:p>
    <w:p w14:paraId="3C2DE470" w14:textId="70698D37" w:rsidR="003E0EE6" w:rsidRPr="00FF5E64" w:rsidRDefault="003E0EE6" w:rsidP="00565B1F">
      <w:pPr>
        <w:spacing w:line="276" w:lineRule="auto"/>
        <w:ind w:left="28" w:right="14" w:firstLine="122"/>
        <w:rPr>
          <w:szCs w:val="24"/>
        </w:rPr>
      </w:pPr>
      <w:r w:rsidRPr="00FF5E64">
        <w:rPr>
          <w:szCs w:val="24"/>
        </w:rPr>
        <w:lastRenderedPageBreak/>
        <w:t>Lucrarile de montaj al mobilierului stradal vor cuprinde urmatoarele etape, realizarea facandu</w:t>
      </w:r>
      <w:r w:rsidR="00BF0A5C">
        <w:rPr>
          <w:szCs w:val="24"/>
        </w:rPr>
        <w:t>-</w:t>
      </w:r>
      <w:r w:rsidRPr="00FF5E64">
        <w:rPr>
          <w:szCs w:val="24"/>
        </w:rPr>
        <w:t>se in urmatoarea succesiune:</w:t>
      </w:r>
    </w:p>
    <w:p w14:paraId="47A16A3D" w14:textId="77777777" w:rsidR="003E0EE6" w:rsidRPr="00FF5E64" w:rsidRDefault="003E0EE6" w:rsidP="00565B1F">
      <w:pPr>
        <w:spacing w:line="276" w:lineRule="auto"/>
        <w:ind w:left="31" w:right="14"/>
        <w:rPr>
          <w:szCs w:val="24"/>
        </w:rPr>
      </w:pPr>
      <w:r w:rsidRPr="00FF5E64">
        <w:rPr>
          <w:szCs w:val="24"/>
        </w:rPr>
        <w:t>-pregatirea terenului, care consta in degajarea diverselor materiale, curatarea terenului, indepafiarea radacinilor si trunchiurilor de arbori</w:t>
      </w:r>
    </w:p>
    <w:p w14:paraId="16757FED" w14:textId="77777777" w:rsidR="003E0EE6" w:rsidRPr="00FF5E64" w:rsidRDefault="003E0EE6" w:rsidP="00565B1F">
      <w:pPr>
        <w:spacing w:line="276" w:lineRule="auto"/>
        <w:ind w:left="31" w:right="14"/>
        <w:rPr>
          <w:szCs w:val="24"/>
        </w:rPr>
      </w:pPr>
      <w:r w:rsidRPr="00FF5E64">
        <w:rPr>
          <w:szCs w:val="24"/>
        </w:rPr>
        <w:t>-incarcarea in mijloace auto si transportul la locul de montaj ale mobilierului stradal</w:t>
      </w:r>
    </w:p>
    <w:p w14:paraId="34B971CD" w14:textId="77777777" w:rsidR="003E0EE6" w:rsidRPr="00FF5E64" w:rsidRDefault="003E0EE6" w:rsidP="00565B1F">
      <w:pPr>
        <w:spacing w:line="276" w:lineRule="auto"/>
        <w:ind w:left="31" w:right="14"/>
        <w:rPr>
          <w:szCs w:val="24"/>
        </w:rPr>
      </w:pPr>
      <w:r w:rsidRPr="00FF5E64">
        <w:rPr>
          <w:szCs w:val="24"/>
        </w:rPr>
        <w:t>-realizarea prin sapatura manuala sau spargere de betoane a fundatiilor pentru montarea mobilierului stradal</w:t>
      </w:r>
    </w:p>
    <w:p w14:paraId="494FA2FC" w14:textId="77777777" w:rsidR="003E0EE6" w:rsidRPr="00FF5E64" w:rsidRDefault="003E0EE6" w:rsidP="00565B1F">
      <w:pPr>
        <w:spacing w:line="276" w:lineRule="auto"/>
        <w:ind w:left="31" w:right="14"/>
        <w:rPr>
          <w:szCs w:val="24"/>
        </w:rPr>
      </w:pPr>
      <w:r w:rsidRPr="00FF5E64">
        <w:rPr>
          <w:szCs w:val="24"/>
        </w:rPr>
        <w:t>-prepararea betonului de fundatie, daca e cazul</w:t>
      </w:r>
    </w:p>
    <w:p w14:paraId="0F2C6B67" w14:textId="77777777" w:rsidR="003E0EE6" w:rsidRPr="00FF5E64" w:rsidRDefault="003E0EE6" w:rsidP="00565B1F">
      <w:pPr>
        <w:spacing w:line="276" w:lineRule="auto"/>
        <w:ind w:left="31" w:right="14"/>
        <w:rPr>
          <w:szCs w:val="24"/>
        </w:rPr>
      </w:pPr>
      <w:r w:rsidRPr="00FF5E64">
        <w:rPr>
          <w:szCs w:val="24"/>
        </w:rPr>
        <w:t>-montarea obiectelor la cota si fixarea lor provizorie</w:t>
      </w:r>
    </w:p>
    <w:p w14:paraId="3620F754" w14:textId="77777777" w:rsidR="003E0EE6" w:rsidRPr="00FF5E64" w:rsidRDefault="003E0EE6" w:rsidP="00565B1F">
      <w:pPr>
        <w:spacing w:line="276" w:lineRule="auto"/>
        <w:ind w:left="31" w:right="14"/>
        <w:rPr>
          <w:szCs w:val="24"/>
        </w:rPr>
      </w:pPr>
      <w:r w:rsidRPr="00FF5E64">
        <w:rPr>
          <w:szCs w:val="24"/>
        </w:rPr>
        <w:t>-turnarea betonului in fundatii</w:t>
      </w:r>
    </w:p>
    <w:p w14:paraId="29BD321A" w14:textId="77777777" w:rsidR="003E0EE6" w:rsidRPr="00FF5E64" w:rsidRDefault="003E0EE6" w:rsidP="00565B1F">
      <w:pPr>
        <w:spacing w:line="276" w:lineRule="auto"/>
        <w:ind w:left="31" w:right="14"/>
        <w:rPr>
          <w:szCs w:val="24"/>
        </w:rPr>
      </w:pPr>
      <w:r w:rsidRPr="00FF5E64">
        <w:rPr>
          <w:szCs w:val="24"/>
        </w:rPr>
        <w:t>-grunduirea si montarea mobilierului urban</w:t>
      </w:r>
    </w:p>
    <w:p w14:paraId="060D5D14" w14:textId="77777777" w:rsidR="000F1622" w:rsidRDefault="003E0EE6" w:rsidP="00565B1F">
      <w:pPr>
        <w:spacing w:after="0" w:line="276" w:lineRule="auto"/>
        <w:ind w:left="31" w:right="14"/>
        <w:rPr>
          <w:szCs w:val="24"/>
        </w:rPr>
      </w:pPr>
      <w:r w:rsidRPr="00FF5E64">
        <w:rPr>
          <w:szCs w:val="24"/>
        </w:rPr>
        <w:t>-receptionarea lucrarilor</w:t>
      </w:r>
    </w:p>
    <w:p w14:paraId="7A712968" w14:textId="77777777" w:rsidR="00BF0A5C" w:rsidRDefault="00BF0A5C" w:rsidP="00565B1F">
      <w:pPr>
        <w:spacing w:after="0" w:line="276" w:lineRule="auto"/>
        <w:ind w:left="31" w:right="14"/>
        <w:rPr>
          <w:szCs w:val="24"/>
        </w:rPr>
      </w:pPr>
    </w:p>
    <w:p w14:paraId="38CA6F6E" w14:textId="77777777" w:rsidR="000F1622" w:rsidRDefault="003E0EE6" w:rsidP="00565B1F">
      <w:pPr>
        <w:spacing w:after="0" w:line="276" w:lineRule="auto"/>
        <w:ind w:left="31" w:right="14"/>
        <w:rPr>
          <w:szCs w:val="24"/>
        </w:rPr>
      </w:pPr>
      <w:r w:rsidRPr="00FF5E64">
        <w:rPr>
          <w:szCs w:val="24"/>
        </w:rPr>
        <w:t>ART.</w:t>
      </w:r>
      <w:r w:rsidR="00AC682B">
        <w:rPr>
          <w:szCs w:val="24"/>
        </w:rPr>
        <w:t>33</w:t>
      </w:r>
      <w:r w:rsidRPr="00FF5E64">
        <w:rPr>
          <w:szCs w:val="24"/>
        </w:rPr>
        <w:t>. SERVICII DE TRANSPORT SI LUCRĂRI EFECTUATE DE UTILAJE</w:t>
      </w:r>
    </w:p>
    <w:p w14:paraId="19935EA1" w14:textId="1EC121AA" w:rsidR="003E0EE6" w:rsidRPr="00FF5E64" w:rsidRDefault="003E0EE6" w:rsidP="00565B1F">
      <w:pPr>
        <w:spacing w:after="0" w:line="276" w:lineRule="auto"/>
        <w:ind w:left="31" w:right="14"/>
        <w:rPr>
          <w:szCs w:val="24"/>
        </w:rPr>
      </w:pPr>
      <w:r w:rsidRPr="00FF5E64">
        <w:rPr>
          <w:szCs w:val="24"/>
        </w:rPr>
        <w:t xml:space="preserve">Aceste activitati presupun operatii de transport, incarcat, descarcat cu utilajele din dotarea Parcului auto : Autogunoiera Iveco, </w:t>
      </w:r>
      <w:r w:rsidR="00BF0A5C">
        <w:rPr>
          <w:szCs w:val="24"/>
        </w:rPr>
        <w:t xml:space="preserve">Autoutilitara </w:t>
      </w:r>
      <w:r w:rsidR="00BF0A5C" w:rsidRPr="00FF5E64">
        <w:rPr>
          <w:szCs w:val="24"/>
        </w:rPr>
        <w:t>Iveco,</w:t>
      </w:r>
      <w:r w:rsidR="00BF0A5C">
        <w:rPr>
          <w:szCs w:val="24"/>
        </w:rPr>
        <w:t xml:space="preserve"> </w:t>
      </w:r>
      <w:r w:rsidRPr="00FF5E64">
        <w:rPr>
          <w:szCs w:val="24"/>
        </w:rPr>
        <w:t>Maturatoare Scarab, Buldoexcavator Komatsu, Tractor Belarus 622, Tractor U 453 si cisterna.</w:t>
      </w:r>
    </w:p>
    <w:p w14:paraId="45A20833" w14:textId="77777777" w:rsidR="003E0EE6" w:rsidRPr="00FF5E64" w:rsidRDefault="003E0EE6" w:rsidP="00565B1F">
      <w:pPr>
        <w:spacing w:line="276" w:lineRule="auto"/>
        <w:ind w:left="413" w:right="14"/>
        <w:rPr>
          <w:szCs w:val="24"/>
        </w:rPr>
      </w:pPr>
      <w:r w:rsidRPr="00FF5E64">
        <w:rPr>
          <w:szCs w:val="24"/>
        </w:rPr>
        <w:t>Aceste activitati se executa in functie de necesitati pe toata durata anului.</w:t>
      </w:r>
    </w:p>
    <w:p w14:paraId="742171D4" w14:textId="77777777" w:rsidR="003E0EE6" w:rsidRDefault="003E0EE6" w:rsidP="00565B1F">
      <w:pPr>
        <w:spacing w:line="276" w:lineRule="auto"/>
        <w:ind w:left="28" w:right="14" w:firstLine="367"/>
        <w:rPr>
          <w:szCs w:val="24"/>
        </w:rPr>
      </w:pPr>
      <w:r w:rsidRPr="00FF5E64">
        <w:rPr>
          <w:szCs w:val="24"/>
        </w:rPr>
        <w:t>Se vor complete zilnic Foi de parcurs si FAZ-uri pentru fiecare utilaj care presteaza activitati in cadrul serviciului pe domeniul public al orasului Techirghiol.</w:t>
      </w:r>
    </w:p>
    <w:p w14:paraId="2FEB355A" w14:textId="77777777" w:rsidR="00AC682B" w:rsidRPr="00FF5E64" w:rsidRDefault="00AC682B" w:rsidP="00565B1F">
      <w:pPr>
        <w:spacing w:line="276" w:lineRule="auto"/>
        <w:ind w:left="0" w:right="14" w:firstLine="0"/>
        <w:rPr>
          <w:szCs w:val="24"/>
        </w:rPr>
      </w:pPr>
    </w:p>
    <w:p w14:paraId="3DE3E296" w14:textId="0F3511DA" w:rsidR="003E0EE6" w:rsidRPr="00FF5E64" w:rsidRDefault="003E0EE6" w:rsidP="00565B1F">
      <w:pPr>
        <w:spacing w:after="10" w:line="276" w:lineRule="auto"/>
        <w:ind w:left="780" w:right="0" w:hanging="10"/>
        <w:jc w:val="left"/>
        <w:rPr>
          <w:szCs w:val="24"/>
        </w:rPr>
      </w:pPr>
      <w:r w:rsidRPr="00FF5E64">
        <w:rPr>
          <w:szCs w:val="24"/>
        </w:rPr>
        <w:t xml:space="preserve">SECTIUNEA a </w:t>
      </w:r>
      <w:r w:rsidR="00C70850">
        <w:rPr>
          <w:szCs w:val="24"/>
        </w:rPr>
        <w:t>4</w:t>
      </w:r>
      <w:r w:rsidRPr="00FF5E64">
        <w:rPr>
          <w:szCs w:val="24"/>
        </w:rPr>
        <w:t>-a</w:t>
      </w:r>
    </w:p>
    <w:p w14:paraId="6A7872F9" w14:textId="77777777" w:rsidR="003E0EE6" w:rsidRPr="00FF5E64" w:rsidRDefault="003E0EE6" w:rsidP="00565B1F">
      <w:pPr>
        <w:spacing w:after="229" w:line="276" w:lineRule="auto"/>
        <w:ind w:left="780" w:right="0" w:hanging="10"/>
        <w:jc w:val="left"/>
        <w:rPr>
          <w:szCs w:val="24"/>
        </w:rPr>
      </w:pPr>
      <w:r w:rsidRPr="00FF5E64">
        <w:rPr>
          <w:szCs w:val="24"/>
        </w:rPr>
        <w:t>ORGANIZAREA SI FUNCTIONAREA CIMITIRULUI ORTODOX</w:t>
      </w:r>
    </w:p>
    <w:p w14:paraId="29DFBC89" w14:textId="1C8AE92F" w:rsidR="003E0EE6" w:rsidRPr="00FF5E64" w:rsidRDefault="003E0EE6" w:rsidP="00565B1F">
      <w:pPr>
        <w:spacing w:line="276" w:lineRule="auto"/>
        <w:ind w:left="356" w:right="14"/>
        <w:rPr>
          <w:szCs w:val="24"/>
        </w:rPr>
      </w:pPr>
      <w:r w:rsidRPr="00FF5E64">
        <w:rPr>
          <w:szCs w:val="24"/>
        </w:rPr>
        <w:t>ART.</w:t>
      </w:r>
      <w:r w:rsidR="00AC682B">
        <w:rPr>
          <w:szCs w:val="24"/>
        </w:rPr>
        <w:t>34</w:t>
      </w:r>
    </w:p>
    <w:p w14:paraId="075093D6" w14:textId="77777777" w:rsidR="003E0EE6" w:rsidRPr="00FF5E64" w:rsidRDefault="003E0EE6" w:rsidP="00565B1F">
      <w:pPr>
        <w:spacing w:line="276" w:lineRule="auto"/>
        <w:ind w:left="28" w:right="14" w:firstLine="360"/>
        <w:rPr>
          <w:szCs w:val="24"/>
        </w:rPr>
      </w:pPr>
      <w:r w:rsidRPr="00FF5E64">
        <w:rPr>
          <w:szCs w:val="24"/>
        </w:rPr>
        <w:t>Autoritatile administratiei publice locale raspund de organizarea, administrarea si coordonarea activitatii cimitirelor aflate in subordinea acestora.</w:t>
      </w:r>
    </w:p>
    <w:p w14:paraId="394437D5" w14:textId="77777777" w:rsidR="003E0EE6" w:rsidRPr="00FF5E64" w:rsidRDefault="003E0EE6" w:rsidP="00565B1F">
      <w:pPr>
        <w:spacing w:after="248" w:line="276" w:lineRule="auto"/>
        <w:ind w:left="28" w:right="14" w:firstLine="302"/>
        <w:rPr>
          <w:szCs w:val="24"/>
        </w:rPr>
      </w:pPr>
      <w:r w:rsidRPr="00FF5E64">
        <w:rPr>
          <w:szCs w:val="24"/>
        </w:rPr>
        <w:t>Organizarea si functionarea cimitirelor umane de catre autoritatile administratiei publice locale se realizeaza prin elaborarea unui regulament de functionare,aprobat prin hotarare a Consiliului local, prin care se instittuie reguli generale pentru serviciile de inhumare.</w:t>
      </w:r>
    </w:p>
    <w:p w14:paraId="091EBDF9" w14:textId="571D314E" w:rsidR="003E0EE6" w:rsidRPr="00FF5E64" w:rsidRDefault="003E0EE6" w:rsidP="00565B1F">
      <w:pPr>
        <w:spacing w:line="276" w:lineRule="auto"/>
        <w:ind w:left="356" w:right="14"/>
        <w:rPr>
          <w:szCs w:val="24"/>
        </w:rPr>
      </w:pPr>
      <w:r w:rsidRPr="00FF5E64">
        <w:rPr>
          <w:szCs w:val="24"/>
        </w:rPr>
        <w:t>ART.</w:t>
      </w:r>
      <w:r w:rsidR="000F1622">
        <w:rPr>
          <w:szCs w:val="24"/>
        </w:rPr>
        <w:t>35</w:t>
      </w:r>
      <w:r w:rsidRPr="00FF5E64">
        <w:rPr>
          <w:szCs w:val="24"/>
        </w:rPr>
        <w:t>.</w:t>
      </w:r>
    </w:p>
    <w:p w14:paraId="7B6AB9E4" w14:textId="77777777" w:rsidR="003E0EE6" w:rsidRPr="00FF5E64" w:rsidRDefault="003E0EE6" w:rsidP="00565B1F">
      <w:pPr>
        <w:spacing w:line="276" w:lineRule="auto"/>
        <w:ind w:left="31" w:right="14"/>
        <w:rPr>
          <w:szCs w:val="24"/>
        </w:rPr>
      </w:pPr>
      <w:r w:rsidRPr="00FF5E64">
        <w:rPr>
          <w:szCs w:val="24"/>
        </w:rPr>
        <w:t>Inființarea,extinderea,organizarea si administrarea cimitirelor umane ale orașului se fac potrivit legii prin hotărîri ale Consiliului Local al Orașului Techirghiol.</w:t>
      </w:r>
    </w:p>
    <w:p w14:paraId="486A681F" w14:textId="77777777" w:rsidR="003E0EE6" w:rsidRPr="00FF5E64" w:rsidRDefault="003E0EE6" w:rsidP="00565B1F">
      <w:pPr>
        <w:spacing w:after="42" w:line="276" w:lineRule="auto"/>
        <w:ind w:left="28" w:right="14" w:firstLine="180"/>
        <w:rPr>
          <w:szCs w:val="24"/>
        </w:rPr>
      </w:pPr>
      <w:r w:rsidRPr="00FF5E64">
        <w:rPr>
          <w:szCs w:val="24"/>
        </w:rPr>
        <w:t>Cimitirele umane existente pe teritoriul orașului Techirghiol sunt supuse, din punct de vedere urbanistic, sanitar și edilitar, prevederilor legale.</w:t>
      </w:r>
    </w:p>
    <w:p w14:paraId="352956B0" w14:textId="77777777" w:rsidR="003E0EE6" w:rsidRPr="00FF5E64" w:rsidRDefault="003E0EE6" w:rsidP="00565B1F">
      <w:pPr>
        <w:spacing w:line="276" w:lineRule="auto"/>
        <w:ind w:left="31" w:right="14"/>
        <w:rPr>
          <w:szCs w:val="24"/>
        </w:rPr>
      </w:pPr>
      <w:r w:rsidRPr="00FF5E64">
        <w:rPr>
          <w:szCs w:val="24"/>
        </w:rPr>
        <w:t>În cazul mormintelor și/sau al operelor comemorative de război sunt aplicabile prevederile Legii nr. 379/2003, cu modificările ulterioare.</w:t>
      </w:r>
    </w:p>
    <w:p w14:paraId="0DEF6739" w14:textId="77777777" w:rsidR="003E0EE6" w:rsidRPr="00FF5E64" w:rsidRDefault="003E0EE6" w:rsidP="00565B1F">
      <w:pPr>
        <w:spacing w:line="276" w:lineRule="auto"/>
        <w:ind w:left="28" w:right="14" w:firstLine="309"/>
        <w:rPr>
          <w:szCs w:val="24"/>
        </w:rPr>
      </w:pPr>
      <w:r w:rsidRPr="00FF5E64">
        <w:rPr>
          <w:szCs w:val="24"/>
        </w:rPr>
        <w:lastRenderedPageBreak/>
        <w:t>Inmormantarea poate fi religioasă sau laică. Inmormantarea religioasă are loc cu respectarea canoanelor, obiceiurilor locului, tradițiilor și regulamentelor cultului ortodox. In cazul înmormântării laice, organizatorii stabilesc modul de desfășurare a procesiunii funebre.</w:t>
      </w:r>
    </w:p>
    <w:p w14:paraId="34579B8C" w14:textId="77777777" w:rsidR="003E0EE6" w:rsidRPr="00FF5E64" w:rsidRDefault="003E0EE6" w:rsidP="00565B1F">
      <w:pPr>
        <w:spacing w:after="55" w:line="276" w:lineRule="auto"/>
        <w:ind w:left="28" w:right="14" w:firstLine="252"/>
        <w:rPr>
          <w:szCs w:val="24"/>
        </w:rPr>
      </w:pPr>
      <w:r w:rsidRPr="00FF5E64">
        <w:rPr>
          <w:szCs w:val="24"/>
        </w:rPr>
        <w:t>Se vor atribui locuri de veci gratuite, pe baza certificatului de deces precum și a documentelor doveditoare persoanelor care sunt beneficiari ai uneia din legile nr.341/2004, nr. 1 1 8/ 1990, nr. 189/2000 și 44/1994.Beneficiarilor tuturor legilor speciale, conform cărora au dreptul la un loc de veci gratuit, dar în care nu este prevăzut termenul de atribuire a locului de veci gratuit, li se vor concesiona aceste locuri, doar după înființarea cimitirului nou care va putea asigura ca număr de locuri, atât înmormântările curente, cât și un număr suficient de mare de locuri libere de înhumare pentru calamități. Până în momentul înființării acestui cimitir, aceste persoane vor fi luate doar în evidența Administrației.</w:t>
      </w:r>
    </w:p>
    <w:p w14:paraId="198F3961" w14:textId="77777777" w:rsidR="000F1622" w:rsidRDefault="003E0EE6" w:rsidP="00565B1F">
      <w:pPr>
        <w:spacing w:line="276" w:lineRule="auto"/>
        <w:ind w:left="31" w:right="14"/>
        <w:rPr>
          <w:szCs w:val="24"/>
        </w:rPr>
      </w:pPr>
      <w:r w:rsidRPr="00FF5E64">
        <w:rPr>
          <w:szCs w:val="24"/>
        </w:rPr>
        <w:t>În cazul decesului acestor persoane, li se vor atribui locuri de veci gratuite, pe baza adeverinței de înhumare și a documentelor doveditoare că sunt beneficiari ai uneia din legile de mai sus.</w:t>
      </w:r>
    </w:p>
    <w:p w14:paraId="6591CDAC" w14:textId="1D08572A" w:rsidR="003E0EE6" w:rsidRPr="00FF5E64" w:rsidRDefault="000F1622" w:rsidP="00565B1F">
      <w:pPr>
        <w:spacing w:line="276" w:lineRule="auto"/>
        <w:ind w:left="31" w:right="14" w:firstLine="0"/>
        <w:rPr>
          <w:szCs w:val="24"/>
        </w:rPr>
      </w:pPr>
      <w:r>
        <w:rPr>
          <w:noProof/>
          <w:szCs w:val="24"/>
        </w:rPr>
        <w:t xml:space="preserve">   </w:t>
      </w:r>
      <w:r w:rsidR="003E0EE6" w:rsidRPr="00FF5E64">
        <w:rPr>
          <w:szCs w:val="24"/>
        </w:rPr>
        <w:t>Se vor acorda locuri de înmormântare cu regim de gratuități numai în situații deosebite. Incadrarea în această categorie, se va face numai după verificarea situației sociale a persoanelor decedate, de către comisia de asistență socială a Primăriei, în maximum 2 zile de la solicitare sau constatare.</w:t>
      </w:r>
    </w:p>
    <w:p w14:paraId="258C3C9E" w14:textId="77777777" w:rsidR="003E0EE6" w:rsidRPr="00FF5E64" w:rsidRDefault="003E0EE6" w:rsidP="00565B1F">
      <w:pPr>
        <w:spacing w:line="276" w:lineRule="auto"/>
        <w:ind w:left="28" w:right="14" w:firstLine="245"/>
        <w:rPr>
          <w:szCs w:val="24"/>
        </w:rPr>
      </w:pPr>
      <w:r w:rsidRPr="00FF5E64">
        <w:rPr>
          <w:szCs w:val="24"/>
        </w:rPr>
        <w:t>Terenul aparținând fiecărui cimitir va fi topografiat, i se vor întocmi acte cadastrale și va fi integrat într-un sistem informațional geografic complex bazat pe actuala divizare în figuri și rânduri.</w:t>
      </w:r>
    </w:p>
    <w:p w14:paraId="0FFE39EA" w14:textId="77777777" w:rsidR="003E0EE6" w:rsidRPr="00FF5E64" w:rsidRDefault="003E0EE6" w:rsidP="00565B1F">
      <w:pPr>
        <w:spacing w:line="276" w:lineRule="auto"/>
        <w:ind w:left="28" w:right="14" w:firstLine="302"/>
        <w:rPr>
          <w:szCs w:val="24"/>
        </w:rPr>
      </w:pPr>
      <w:r w:rsidRPr="00FF5E64">
        <w:rPr>
          <w:szCs w:val="24"/>
        </w:rPr>
        <w:t>Locurile de înmormântare, de regulă, vor avea dimensiunile de 2,50 x 1,20 m, cu intervale între acestea de 0,30 m, necesare pentru circulație și îngrijirea locului.</w:t>
      </w:r>
    </w:p>
    <w:p w14:paraId="2700888C" w14:textId="77777777" w:rsidR="003E0EE6" w:rsidRPr="00FF5E64" w:rsidRDefault="003E0EE6" w:rsidP="00565B1F">
      <w:pPr>
        <w:spacing w:after="238" w:line="276" w:lineRule="auto"/>
        <w:ind w:left="356" w:right="14"/>
        <w:rPr>
          <w:szCs w:val="24"/>
        </w:rPr>
      </w:pPr>
      <w:r w:rsidRPr="00FF5E64">
        <w:rPr>
          <w:szCs w:val="24"/>
        </w:rPr>
        <w:t>Locurile pentru reînhumare osemintelor vor avea dimensiunile de 0,50 x 0,50 m.</w:t>
      </w:r>
    </w:p>
    <w:p w14:paraId="5A8321B9" w14:textId="0A8EAE1E" w:rsidR="003E0EE6" w:rsidRPr="00FF5E64" w:rsidRDefault="003E0EE6" w:rsidP="00565B1F">
      <w:pPr>
        <w:spacing w:after="279" w:line="276" w:lineRule="auto"/>
        <w:ind w:left="31" w:right="14"/>
        <w:rPr>
          <w:szCs w:val="24"/>
        </w:rPr>
      </w:pPr>
      <w:r w:rsidRPr="00FF5E64">
        <w:rPr>
          <w:szCs w:val="24"/>
        </w:rPr>
        <w:t>ART.</w:t>
      </w:r>
      <w:r w:rsidR="000F1622">
        <w:rPr>
          <w:szCs w:val="24"/>
        </w:rPr>
        <w:t>36</w:t>
      </w:r>
      <w:r w:rsidRPr="00FF5E64">
        <w:rPr>
          <w:szCs w:val="24"/>
        </w:rPr>
        <w:t>.</w:t>
      </w:r>
    </w:p>
    <w:p w14:paraId="73B19F41" w14:textId="77777777" w:rsidR="003E0EE6" w:rsidRPr="00FF5E64" w:rsidRDefault="003E0EE6" w:rsidP="00565B1F">
      <w:pPr>
        <w:spacing w:line="276" w:lineRule="auto"/>
        <w:ind w:left="28" w:right="14" w:firstLine="252"/>
        <w:rPr>
          <w:szCs w:val="24"/>
        </w:rPr>
      </w:pPr>
      <w:r w:rsidRPr="00FF5E64">
        <w:rPr>
          <w:szCs w:val="24"/>
        </w:rPr>
        <w:t>Serviciul public de gospodărie comunală cu personalitate juridica va întocmi o evidență scriptică și grafică, ce va fi ținută la zi, rândurile și locurile de înmormântare vor avea un identificator alfanumeric unic pentru a fi cât mai facil de regăsit, consultat și actualizat.</w:t>
      </w:r>
    </w:p>
    <w:p w14:paraId="7CE116A7" w14:textId="77777777" w:rsidR="003E0EE6" w:rsidRPr="00FF5E64" w:rsidRDefault="003E0EE6" w:rsidP="00565B1F">
      <w:pPr>
        <w:spacing w:line="276" w:lineRule="auto"/>
        <w:ind w:left="28" w:right="14" w:firstLine="252"/>
        <w:rPr>
          <w:szCs w:val="24"/>
        </w:rPr>
      </w:pPr>
      <w:r w:rsidRPr="00FF5E64">
        <w:rPr>
          <w:szCs w:val="24"/>
        </w:rPr>
        <w:t>La extinderea cimitirului se vor întocmi acte cadastrale și se vor lua măsuri de asigurare a unei zone de protecție sanitară, se va întocmi un plan de sistematizare în care vor fi indicate parcelele (rândurile, locurile de înmormântare numerotate prin cifre și litere) precum și căile de acces, aleile dintre parcele, etc.</w:t>
      </w:r>
    </w:p>
    <w:p w14:paraId="622F0AA3" w14:textId="77777777" w:rsidR="003E0EE6" w:rsidRPr="00FF5E64" w:rsidRDefault="003E0EE6" w:rsidP="00565B1F">
      <w:pPr>
        <w:spacing w:after="45" w:line="276" w:lineRule="auto"/>
        <w:ind w:left="284" w:right="14"/>
        <w:rPr>
          <w:szCs w:val="24"/>
        </w:rPr>
      </w:pPr>
      <w:r w:rsidRPr="00FF5E64">
        <w:rPr>
          <w:szCs w:val="24"/>
        </w:rPr>
        <w:t>Intreținerea monnintelor cade în sarcina titularului locului concesionat.</w:t>
      </w:r>
    </w:p>
    <w:p w14:paraId="41B806BA" w14:textId="77777777" w:rsidR="003E0EE6" w:rsidRPr="00FF5E64" w:rsidRDefault="003E0EE6" w:rsidP="00565B1F">
      <w:pPr>
        <w:spacing w:after="514" w:line="276" w:lineRule="auto"/>
        <w:ind w:left="28" w:right="14" w:firstLine="237"/>
        <w:rPr>
          <w:szCs w:val="24"/>
        </w:rPr>
      </w:pPr>
      <w:r w:rsidRPr="00FF5E64">
        <w:rPr>
          <w:szCs w:val="24"/>
        </w:rPr>
        <w:t>În cazul în care mormântul este neglijat, administartorul cimitirului va soma pe deținător să îngrijească mormântul în mod corespunzător. Dacă cei în cauză, în decurs de I an, nu au luat măsuri în consecință, Direcția publică de gospodărie comunală din Primăria orașului Techirghiol va dispune masuri legale asupra locului de veci respectiv.</w:t>
      </w:r>
    </w:p>
    <w:p w14:paraId="4BE6DC8B" w14:textId="41253F23" w:rsidR="003E0EE6" w:rsidRPr="00FF5E64" w:rsidRDefault="003E0EE6" w:rsidP="00565B1F">
      <w:pPr>
        <w:spacing w:line="276" w:lineRule="auto"/>
        <w:ind w:left="31" w:right="14"/>
        <w:rPr>
          <w:szCs w:val="24"/>
        </w:rPr>
      </w:pPr>
      <w:r w:rsidRPr="00FF5E64">
        <w:rPr>
          <w:szCs w:val="24"/>
        </w:rPr>
        <w:lastRenderedPageBreak/>
        <w:t>ART.</w:t>
      </w:r>
      <w:r w:rsidR="000F1622">
        <w:rPr>
          <w:szCs w:val="24"/>
        </w:rPr>
        <w:t>37</w:t>
      </w:r>
    </w:p>
    <w:p w14:paraId="72A7AB91" w14:textId="77777777" w:rsidR="003E0EE6" w:rsidRPr="00FF5E64" w:rsidRDefault="003E0EE6" w:rsidP="00565B1F">
      <w:pPr>
        <w:spacing w:line="276" w:lineRule="auto"/>
        <w:ind w:left="28" w:right="14" w:firstLine="309"/>
        <w:rPr>
          <w:szCs w:val="24"/>
        </w:rPr>
      </w:pPr>
      <w:r w:rsidRPr="00FF5E64">
        <w:rPr>
          <w:szCs w:val="24"/>
        </w:rPr>
        <w:t>Locurile de veci/înhumare din cimitirul ortodox pot fi concesionate pe bază de taxa de concesiune achitată în condițiile prezentului regulament. Contractul de concesiune încheiat cu această ocazie, conferă titularului numai dreptul de folosință.</w:t>
      </w:r>
    </w:p>
    <w:p w14:paraId="256DC92C" w14:textId="77777777" w:rsidR="003E0EE6" w:rsidRPr="00FF5E64" w:rsidRDefault="003E0EE6" w:rsidP="00565B1F">
      <w:pPr>
        <w:spacing w:line="276" w:lineRule="auto"/>
        <w:ind w:left="28" w:right="14" w:firstLine="302"/>
        <w:rPr>
          <w:szCs w:val="24"/>
        </w:rPr>
      </w:pPr>
      <w:r w:rsidRPr="00FF5E64">
        <w:rPr>
          <w:szCs w:val="24"/>
        </w:rPr>
        <w:t>Concesionarea locurilor de înhumare se face pentru perioadă de 7 ani sau pe termen nelimitat. Actele de concesionare întocmite anterior pe perioadă de 25 de ani își păstrează valabilitatea.</w:t>
      </w:r>
    </w:p>
    <w:p w14:paraId="7FCB5B3F" w14:textId="77777777" w:rsidR="003E0EE6" w:rsidRPr="00FF5E64" w:rsidRDefault="003E0EE6" w:rsidP="00565B1F">
      <w:pPr>
        <w:spacing w:line="276" w:lineRule="auto"/>
        <w:ind w:left="28" w:right="14" w:firstLine="302"/>
        <w:rPr>
          <w:szCs w:val="24"/>
        </w:rPr>
      </w:pPr>
      <w:r w:rsidRPr="00FF5E64">
        <w:rPr>
          <w:szCs w:val="24"/>
        </w:rPr>
        <w:t>La expirarea termenului de folosință a locului de înhumare, concesionarul are drept de preempțiune, iar în caz de deces al concesionarului, are drept de preempțiune moștenitorul legal sau, după caz, testamentar.</w:t>
      </w:r>
    </w:p>
    <w:p w14:paraId="37787DEB" w14:textId="77777777" w:rsidR="003E0EE6" w:rsidRPr="00FF5E64" w:rsidRDefault="003E0EE6" w:rsidP="00565B1F">
      <w:pPr>
        <w:spacing w:line="276" w:lineRule="auto"/>
        <w:ind w:left="28" w:right="14" w:firstLine="295"/>
        <w:rPr>
          <w:szCs w:val="24"/>
        </w:rPr>
      </w:pPr>
      <w:r w:rsidRPr="00FF5E64">
        <w:rPr>
          <w:szCs w:val="24"/>
        </w:rPr>
        <w:t>Administratorul cimitirului retrage dreptul de folosinta a locurilor de inhumare si il instiinteaza in scris pe titularii dreptului de folosinta in urmatoarele cazuri:</w:t>
      </w:r>
    </w:p>
    <w:p w14:paraId="248367EE" w14:textId="77777777" w:rsidR="003E0EE6" w:rsidRPr="00FF5E64" w:rsidRDefault="003E0EE6" w:rsidP="00565B1F">
      <w:pPr>
        <w:spacing w:line="276" w:lineRule="auto"/>
        <w:ind w:left="226" w:right="14"/>
        <w:rPr>
          <w:szCs w:val="24"/>
        </w:rPr>
      </w:pPr>
      <w:r w:rsidRPr="00FF5E64">
        <w:rPr>
          <w:szCs w:val="24"/>
        </w:rPr>
        <w:t>-titularului i se atribuie un alt loc de inhumare</w:t>
      </w:r>
    </w:p>
    <w:p w14:paraId="6036DAD8" w14:textId="77777777" w:rsidR="003E0EE6" w:rsidRPr="00FF5E64" w:rsidRDefault="003E0EE6" w:rsidP="00565B1F">
      <w:pPr>
        <w:spacing w:line="276" w:lineRule="auto"/>
        <w:ind w:left="28" w:right="14" w:firstLine="180"/>
        <w:rPr>
          <w:szCs w:val="24"/>
        </w:rPr>
      </w:pPr>
      <w:r w:rsidRPr="00FF5E64">
        <w:rPr>
          <w:szCs w:val="24"/>
        </w:rPr>
        <w:t>-parasirea sau mentinerea in stare de neingrijire pe o perioada mai mare de 2 ani a locurilor de inhumare si a lucrarilor funerare, dupa o notificare prealabila</w:t>
      </w:r>
    </w:p>
    <w:p w14:paraId="337671F4" w14:textId="77777777" w:rsidR="003E0EE6" w:rsidRPr="00FF5E64" w:rsidRDefault="003E0EE6" w:rsidP="00565B1F">
      <w:pPr>
        <w:spacing w:line="276" w:lineRule="auto"/>
        <w:ind w:left="219" w:right="14"/>
        <w:rPr>
          <w:szCs w:val="24"/>
        </w:rPr>
      </w:pPr>
      <w:r w:rsidRPr="00FF5E64">
        <w:rPr>
          <w:szCs w:val="24"/>
        </w:rPr>
        <w:t>-neplata taxelor in conditiile prevazute de contract</w:t>
      </w:r>
    </w:p>
    <w:p w14:paraId="19C64F6B" w14:textId="77777777" w:rsidR="003E0EE6" w:rsidRPr="00FF5E64" w:rsidRDefault="003E0EE6" w:rsidP="00565B1F">
      <w:pPr>
        <w:spacing w:after="42" w:line="276" w:lineRule="auto"/>
        <w:ind w:left="28" w:right="14" w:firstLine="237"/>
        <w:rPr>
          <w:szCs w:val="24"/>
        </w:rPr>
      </w:pPr>
      <w:r w:rsidRPr="00FF5E64">
        <w:rPr>
          <w:szCs w:val="24"/>
        </w:rPr>
        <w:t>Se va asigura constituirea și menținerea unei rezerve de locuri de înhumare pentru calamități și cazuri de forță majoră.</w:t>
      </w:r>
    </w:p>
    <w:p w14:paraId="67E1848D" w14:textId="39BAF774" w:rsidR="003E0EE6" w:rsidRPr="00FF5E64" w:rsidRDefault="003E0EE6" w:rsidP="00565B1F">
      <w:pPr>
        <w:spacing w:line="276" w:lineRule="auto"/>
        <w:ind w:left="28" w:right="14" w:firstLine="245"/>
        <w:rPr>
          <w:szCs w:val="24"/>
        </w:rPr>
      </w:pPr>
      <w:r w:rsidRPr="00FF5E64">
        <w:rPr>
          <w:szCs w:val="24"/>
        </w:rPr>
        <w:t>În cazul în care la expirarea termenului de 25 de ani, nu au trecut 7 ani de la data ultimei înhumări, iar moștenitorii nu cer reconcesionarea locului pe un nou termen, se acordă o prelungire a termenului de concesiune, care nu va depăși 7 ani de la data ultimei înhumări, după care locul de înhumare se va putea concesiona altui solicitant.</w:t>
      </w:r>
    </w:p>
    <w:p w14:paraId="51A6F667" w14:textId="77777777" w:rsidR="003E0EE6" w:rsidRPr="00FF5E64" w:rsidRDefault="003E0EE6" w:rsidP="00565B1F">
      <w:pPr>
        <w:spacing w:line="276" w:lineRule="auto"/>
        <w:ind w:left="28" w:right="14" w:firstLine="180"/>
        <w:rPr>
          <w:szCs w:val="24"/>
        </w:rPr>
      </w:pPr>
      <w:r w:rsidRPr="00FF5E64">
        <w:rPr>
          <w:szCs w:val="24"/>
        </w:rPr>
        <w:t>Cererile pentru concesionare pe perioadă de 7 ani cât și cele pe termen nelimitat, prelungirea contractelor de concesiune pentru locurile de înhumare pe 7 și a celor concesionate pe termen nelimitat, se vor soluționa de către Direcția publică de gospodărie comunală din Primăria Techirghiol cu respectarea strictă a prevederilor din prezentul regulament.</w:t>
      </w:r>
    </w:p>
    <w:p w14:paraId="0D47BDD0" w14:textId="77777777" w:rsidR="003E0EE6" w:rsidRPr="00FF5E64" w:rsidRDefault="003E0EE6" w:rsidP="00565B1F">
      <w:pPr>
        <w:spacing w:line="276" w:lineRule="auto"/>
        <w:ind w:left="28" w:right="14" w:firstLine="180"/>
        <w:rPr>
          <w:szCs w:val="24"/>
        </w:rPr>
      </w:pPr>
      <w:r w:rsidRPr="00FF5E64">
        <w:rPr>
          <w:szCs w:val="24"/>
        </w:rPr>
        <w:t>Locurile de înhumare pe 7 ani se vor atribui de către administratorul cimitirului din cadrul Direcției publice de gospodărie comunală din Primăria Techirghiol, numai la decesul unei persoane.</w:t>
      </w:r>
    </w:p>
    <w:p w14:paraId="144999B9" w14:textId="77777777" w:rsidR="003E0EE6" w:rsidRPr="00FF5E64" w:rsidRDefault="003E0EE6" w:rsidP="00565B1F">
      <w:pPr>
        <w:spacing w:line="276" w:lineRule="auto"/>
        <w:ind w:left="28" w:right="14" w:firstLine="180"/>
        <w:rPr>
          <w:szCs w:val="24"/>
        </w:rPr>
      </w:pPr>
      <w:r w:rsidRPr="00FF5E64">
        <w:rPr>
          <w:szCs w:val="24"/>
        </w:rPr>
        <w:t>Dreptul de folosință poate fi prelungit prin act adițional, înainte de expirare sau contract de reconcesionare la cererea persoanei îndreptățite, cu plata taxelor de concesiune în vigoare.</w:t>
      </w:r>
    </w:p>
    <w:p w14:paraId="669B1AC8" w14:textId="35463C25" w:rsidR="003E0EE6" w:rsidRPr="00FF5E64" w:rsidRDefault="00BF0A5C" w:rsidP="00BF0A5C">
      <w:pPr>
        <w:spacing w:line="276" w:lineRule="auto"/>
        <w:ind w:left="28" w:right="14" w:firstLine="0"/>
        <w:rPr>
          <w:szCs w:val="24"/>
        </w:rPr>
      </w:pPr>
      <w:r>
        <w:rPr>
          <w:szCs w:val="24"/>
        </w:rPr>
        <w:t xml:space="preserve">   </w:t>
      </w:r>
      <w:r w:rsidR="003E0EE6" w:rsidRPr="00FF5E64">
        <w:rPr>
          <w:szCs w:val="24"/>
        </w:rPr>
        <w:t>Pentru decedații care nu au aparținători ( cazuri sociale ) se vor atribui locuri de folosință pentru o perioadă de 7 ani, fapt care va fi evidențiat în registrul de evidență.</w:t>
      </w:r>
    </w:p>
    <w:p w14:paraId="675F5CEB" w14:textId="77777777" w:rsidR="003E0EE6" w:rsidRPr="00FF5E64" w:rsidRDefault="003E0EE6" w:rsidP="00565B1F">
      <w:pPr>
        <w:spacing w:after="48" w:line="276" w:lineRule="auto"/>
        <w:ind w:left="28" w:right="14" w:firstLine="237"/>
        <w:rPr>
          <w:szCs w:val="24"/>
        </w:rPr>
      </w:pPr>
      <w:r w:rsidRPr="00FF5E64">
        <w:rPr>
          <w:szCs w:val="24"/>
        </w:rPr>
        <w:t>Dobândirea locurilor de veci/înhumare prin succesiune este scutită de plata taxelor de concesionare. Ceilalți dobânditori vor achita taxele corespunzătoare unei noi concesionări.</w:t>
      </w:r>
    </w:p>
    <w:p w14:paraId="507CA3A6" w14:textId="77777777" w:rsidR="003E0EE6" w:rsidRPr="00FF5E64" w:rsidRDefault="003E0EE6" w:rsidP="00565B1F">
      <w:pPr>
        <w:spacing w:line="276" w:lineRule="auto"/>
        <w:ind w:left="28" w:right="14" w:firstLine="252"/>
        <w:rPr>
          <w:szCs w:val="24"/>
        </w:rPr>
      </w:pPr>
      <w:r w:rsidRPr="00FF5E64">
        <w:rPr>
          <w:szCs w:val="24"/>
        </w:rPr>
        <w:t xml:space="preserve">În termen de treizeci de zile de la obținerea contractului de concesiune, titularul este obligat să marcheze locul respectiv conform indicațiilor administratorului cimitirului. Tăblița respectivă trebuie să conțină numele și prenumele concesionarului, nr. actului/contractului de </w:t>
      </w:r>
      <w:r w:rsidRPr="00FF5E64">
        <w:rPr>
          <w:szCs w:val="24"/>
        </w:rPr>
        <w:lastRenderedPageBreak/>
        <w:t>concesiune, rândul și numărul locului, precum și dimensiunile acestuia. Concesionarea și dreptul de folosință încetează:</w:t>
      </w:r>
    </w:p>
    <w:p w14:paraId="589EEFF2" w14:textId="77777777" w:rsidR="003E0EE6" w:rsidRPr="00FF5E64" w:rsidRDefault="003E0EE6" w:rsidP="00565B1F">
      <w:pPr>
        <w:numPr>
          <w:ilvl w:val="0"/>
          <w:numId w:val="26"/>
        </w:numPr>
        <w:spacing w:line="276" w:lineRule="auto"/>
        <w:ind w:right="14" w:hanging="420"/>
        <w:rPr>
          <w:szCs w:val="24"/>
        </w:rPr>
      </w:pPr>
      <w:r w:rsidRPr="00FF5E64">
        <w:rPr>
          <w:szCs w:val="24"/>
        </w:rPr>
        <w:t>la expirarea termenului de concesionare ( 7 sau 25 de ani);</w:t>
      </w:r>
    </w:p>
    <w:p w14:paraId="02A1C782" w14:textId="77777777" w:rsidR="003E0EE6" w:rsidRPr="00FF5E64" w:rsidRDefault="003E0EE6" w:rsidP="00565B1F">
      <w:pPr>
        <w:numPr>
          <w:ilvl w:val="0"/>
          <w:numId w:val="26"/>
        </w:numPr>
        <w:spacing w:line="276" w:lineRule="auto"/>
        <w:ind w:right="14" w:hanging="420"/>
        <w:rPr>
          <w:szCs w:val="24"/>
        </w:rPr>
      </w:pPr>
      <w:r w:rsidRPr="00FF5E64">
        <w:rPr>
          <w:szCs w:val="24"/>
        </w:rPr>
        <w:t>In caz de parasire sau mentinere in stare de neingrijire pe o perioada mai mare de 2 ani a locurilor de inhumare si a lucrarilor funerare, dupa o notificare prealabila.</w:t>
      </w:r>
    </w:p>
    <w:p w14:paraId="12F57F99" w14:textId="77777777" w:rsidR="003E0EE6" w:rsidRPr="00FF5E64" w:rsidRDefault="003E0EE6" w:rsidP="00565B1F">
      <w:pPr>
        <w:spacing w:line="276" w:lineRule="auto"/>
        <w:ind w:left="31" w:right="14"/>
        <w:rPr>
          <w:szCs w:val="24"/>
        </w:rPr>
      </w:pPr>
      <w:r w:rsidRPr="00FF5E64">
        <w:rPr>
          <w:szCs w:val="24"/>
        </w:rPr>
        <w:t>Se consideră părăsire, menținerea în stare de neîngrijire a construcțiilor funerare, împrejmuirilor și mormintelor unde nu există nici un semn funerar (cruce, gard, candelă, etc.) și dacă timp de 6 luni de la anunțul din presă și pe site-ul Primăriei concesionarul nu se prezintă la Direcția publică de gospodărie comunală din Primăria Techirghiol pentru clarificarea situației juridice a concesiunii;</w:t>
      </w:r>
    </w:p>
    <w:p w14:paraId="6F2CD2BE" w14:textId="77777777" w:rsidR="003E0EE6" w:rsidRPr="00FF5E64" w:rsidRDefault="003E0EE6" w:rsidP="00565B1F">
      <w:pPr>
        <w:numPr>
          <w:ilvl w:val="0"/>
          <w:numId w:val="26"/>
        </w:numPr>
        <w:spacing w:line="276" w:lineRule="auto"/>
        <w:ind w:right="14" w:hanging="420"/>
        <w:rPr>
          <w:szCs w:val="24"/>
        </w:rPr>
      </w:pPr>
      <w:r w:rsidRPr="00FF5E64">
        <w:rPr>
          <w:szCs w:val="24"/>
        </w:rPr>
        <w:t>prin renunțarea concesionarului, în scris, în favoarea Primăria Techirghiol, fără a avea pretenția la despăgubiri;</w:t>
      </w:r>
    </w:p>
    <w:p w14:paraId="259DABC6" w14:textId="77777777" w:rsidR="003E0EE6" w:rsidRPr="00FF5E64" w:rsidRDefault="003E0EE6" w:rsidP="00565B1F">
      <w:pPr>
        <w:numPr>
          <w:ilvl w:val="0"/>
          <w:numId w:val="26"/>
        </w:numPr>
        <w:spacing w:line="276" w:lineRule="auto"/>
        <w:ind w:right="14" w:hanging="420"/>
        <w:rPr>
          <w:szCs w:val="24"/>
        </w:rPr>
      </w:pPr>
      <w:r w:rsidRPr="00FF5E64">
        <w:rPr>
          <w:szCs w:val="24"/>
        </w:rPr>
        <w:t>neplata achitării taxelor în condițiile prevăzute de contract;</w:t>
      </w:r>
    </w:p>
    <w:p w14:paraId="2CD3A25F" w14:textId="77777777" w:rsidR="003E0EE6" w:rsidRPr="00FF5E64" w:rsidRDefault="003E0EE6" w:rsidP="00565B1F">
      <w:pPr>
        <w:numPr>
          <w:ilvl w:val="0"/>
          <w:numId w:val="26"/>
        </w:numPr>
        <w:spacing w:after="43" w:line="276" w:lineRule="auto"/>
        <w:ind w:right="14" w:hanging="420"/>
        <w:rPr>
          <w:szCs w:val="24"/>
        </w:rPr>
      </w:pPr>
      <w:r w:rsidRPr="00FF5E64">
        <w:rPr>
          <w:szCs w:val="24"/>
        </w:rPr>
        <w:t>când concesionarul nu respectă prevederile prevăzute în prezentul regulament și în contractul de concesiune.</w:t>
      </w:r>
    </w:p>
    <w:p w14:paraId="4E08EF60" w14:textId="77777777" w:rsidR="003E0EE6" w:rsidRPr="00FF5E64" w:rsidRDefault="003E0EE6" w:rsidP="00565B1F">
      <w:pPr>
        <w:spacing w:after="54" w:line="276" w:lineRule="auto"/>
        <w:ind w:left="28" w:right="14" w:firstLine="367"/>
        <w:rPr>
          <w:szCs w:val="24"/>
        </w:rPr>
      </w:pPr>
      <w:r w:rsidRPr="00FF5E64">
        <w:rPr>
          <w:szCs w:val="24"/>
        </w:rPr>
        <w:t>Se exceptează de la prevederile prezentului articol monumentele funerare din patrimoniul național și monumentele declarate de interes istoric si artistic.</w:t>
      </w:r>
    </w:p>
    <w:p w14:paraId="47D4200C" w14:textId="01FA82FC" w:rsidR="003E0EE6" w:rsidRPr="00FF5E64" w:rsidRDefault="003E0EE6" w:rsidP="00565B1F">
      <w:pPr>
        <w:spacing w:after="51" w:line="276" w:lineRule="auto"/>
        <w:ind w:left="28" w:right="14" w:firstLine="367"/>
        <w:rPr>
          <w:szCs w:val="24"/>
        </w:rPr>
      </w:pPr>
      <w:r w:rsidRPr="00FF5E64">
        <w:rPr>
          <w:szCs w:val="24"/>
        </w:rPr>
        <w:t>În cazul în care, se pierde dreptul de folosință al concesiunii, locul de înmormîntare va fi refolosit.</w:t>
      </w:r>
      <w:r w:rsidR="00C70850">
        <w:rPr>
          <w:szCs w:val="24"/>
        </w:rPr>
        <w:t xml:space="preserve"> </w:t>
      </w:r>
      <w:r w:rsidRPr="00FF5E64">
        <w:rPr>
          <w:szCs w:val="24"/>
        </w:rPr>
        <w:t>Construcțiile executate de către concesionar sunt proprietatea acestuia, urmând ca la încetarea dreptului de folosință, acesta să elibereze terenul.</w:t>
      </w:r>
    </w:p>
    <w:p w14:paraId="2FDE54F6" w14:textId="77777777" w:rsidR="003E0EE6" w:rsidRPr="00FF5E64" w:rsidRDefault="003E0EE6" w:rsidP="00565B1F">
      <w:pPr>
        <w:spacing w:line="276" w:lineRule="auto"/>
        <w:ind w:left="28" w:right="14" w:firstLine="360"/>
        <w:rPr>
          <w:szCs w:val="24"/>
        </w:rPr>
      </w:pPr>
      <w:r w:rsidRPr="00FF5E64">
        <w:rPr>
          <w:szCs w:val="24"/>
        </w:rPr>
        <w:t>În lipsa titularului sau a eventualilor moștenitori legali sau testamentari, concesiunea va trece în proprietatea Primăriei Techirghiol.</w:t>
      </w:r>
    </w:p>
    <w:p w14:paraId="7F6E2AB8" w14:textId="77777777" w:rsidR="003E0EE6" w:rsidRPr="00FF5E64" w:rsidRDefault="003E0EE6" w:rsidP="00565B1F">
      <w:pPr>
        <w:spacing w:line="276" w:lineRule="auto"/>
        <w:ind w:left="28" w:right="14" w:firstLine="360"/>
        <w:rPr>
          <w:szCs w:val="24"/>
        </w:rPr>
      </w:pPr>
      <w:r w:rsidRPr="00FF5E64">
        <w:rPr>
          <w:szCs w:val="24"/>
        </w:rPr>
        <w:t>Părțile indivize de concesiune care nu răspund anunțului în presă și site-ul Primăriei în condițiile stabilite, în cazul părăsirii și în cazul neachitării tarifului de întreținere, expiră și pot fi reconcesionate părților indivize interesate care solicită acest lucru, cu plata taxelor unei noi concesionări.</w:t>
      </w:r>
    </w:p>
    <w:p w14:paraId="4069CE61" w14:textId="77777777" w:rsidR="003E0EE6" w:rsidRPr="00FF5E64" w:rsidRDefault="003E0EE6" w:rsidP="00565B1F">
      <w:pPr>
        <w:spacing w:after="244" w:line="276" w:lineRule="auto"/>
        <w:ind w:left="28" w:right="14" w:firstLine="360"/>
        <w:rPr>
          <w:szCs w:val="24"/>
        </w:rPr>
      </w:pPr>
      <w:r w:rsidRPr="00FF5E64">
        <w:rPr>
          <w:szCs w:val="24"/>
        </w:rPr>
        <w:t>O dată pe an o comisie numită de Primarul Orașului Techirghiol va constata la fața locului care morminte nu corespund din punct de vedere al întreținerii și va încheia un proces verbal, iar numele concesionarilor care nu-și respectă obligațiile ce decurg din actul de concesiune vor fi afișate la Primărie și pe site-ul acesteia.</w:t>
      </w:r>
    </w:p>
    <w:p w14:paraId="361F2AB1" w14:textId="4427E2B9" w:rsidR="003E0EE6" w:rsidRPr="00FF5E64" w:rsidRDefault="003E0EE6" w:rsidP="00565B1F">
      <w:pPr>
        <w:spacing w:line="276" w:lineRule="auto"/>
        <w:ind w:left="31" w:right="14"/>
        <w:rPr>
          <w:szCs w:val="24"/>
        </w:rPr>
      </w:pPr>
      <w:r w:rsidRPr="00FF5E64">
        <w:rPr>
          <w:szCs w:val="24"/>
        </w:rPr>
        <w:t>ART</w:t>
      </w:r>
      <w:r w:rsidR="000F1622">
        <w:rPr>
          <w:szCs w:val="24"/>
        </w:rPr>
        <w:t>.38</w:t>
      </w:r>
    </w:p>
    <w:p w14:paraId="64B59EC4" w14:textId="77777777" w:rsidR="003E0EE6" w:rsidRPr="00FF5E64" w:rsidRDefault="003E0EE6" w:rsidP="00565B1F">
      <w:pPr>
        <w:spacing w:after="60" w:line="276" w:lineRule="auto"/>
        <w:ind w:left="28" w:right="14" w:firstLine="295"/>
        <w:rPr>
          <w:szCs w:val="24"/>
        </w:rPr>
      </w:pPr>
      <w:r w:rsidRPr="00FF5E64">
        <w:rPr>
          <w:szCs w:val="24"/>
        </w:rPr>
        <w:t>Inmormântările se fac numai pe bază de adeverință de înhumare eliberată de Serviciul/Compartimentul Stării Civile din cadrul Unității Administartiv Teritoriale care a înregistrat decesul.</w:t>
      </w:r>
    </w:p>
    <w:p w14:paraId="2698B692" w14:textId="77777777" w:rsidR="003E0EE6" w:rsidRPr="00FF5E64" w:rsidRDefault="003E0EE6" w:rsidP="00565B1F">
      <w:pPr>
        <w:spacing w:after="57" w:line="276" w:lineRule="auto"/>
        <w:ind w:left="28" w:right="14" w:firstLine="317"/>
        <w:rPr>
          <w:szCs w:val="24"/>
        </w:rPr>
      </w:pPr>
      <w:r w:rsidRPr="00FF5E64">
        <w:rPr>
          <w:szCs w:val="24"/>
        </w:rPr>
        <w:t>În cazul în care se dispun cercetări de către organele îndreptățite, cu Plivire la cauzele decesului, înmonnântarea se va face numai pe baza dispozițiilor date de organele respective.</w:t>
      </w:r>
    </w:p>
    <w:p w14:paraId="4BA0D20F" w14:textId="77777777" w:rsidR="003E0EE6" w:rsidRPr="00FF5E64" w:rsidRDefault="003E0EE6" w:rsidP="00565B1F">
      <w:pPr>
        <w:spacing w:after="58" w:line="276" w:lineRule="auto"/>
        <w:ind w:left="28" w:right="14" w:firstLine="309"/>
        <w:rPr>
          <w:szCs w:val="24"/>
        </w:rPr>
      </w:pPr>
      <w:r w:rsidRPr="00FF5E64">
        <w:rPr>
          <w:szCs w:val="24"/>
        </w:rPr>
        <w:lastRenderedPageBreak/>
        <w:t>Înmormântarea decedaților aduși din alte localități se face pe baza avizului sanitar pentru transportul de cadavre umane eliberat de autoritatea locala de sanatate publica și adeverința de înhumare.</w:t>
      </w:r>
    </w:p>
    <w:p w14:paraId="73A76D2D" w14:textId="77777777" w:rsidR="003E0EE6" w:rsidRPr="00FF5E64" w:rsidRDefault="003E0EE6" w:rsidP="00565B1F">
      <w:pPr>
        <w:spacing w:line="276" w:lineRule="auto"/>
        <w:ind w:left="28" w:right="14" w:firstLine="302"/>
        <w:rPr>
          <w:szCs w:val="24"/>
        </w:rPr>
      </w:pPr>
      <w:r w:rsidRPr="00FF5E64">
        <w:rPr>
          <w:szCs w:val="24"/>
        </w:rPr>
        <w:t>Înmormântările se pot face direct sau prin depunerea prealabilă a decedaților la capelă.Nu pot fi depuși la capelă cei decedați din cauza unei boli contagioase.</w:t>
      </w:r>
    </w:p>
    <w:p w14:paraId="79144E7B" w14:textId="77777777" w:rsidR="003E0EE6" w:rsidRPr="00FF5E64" w:rsidRDefault="003E0EE6" w:rsidP="00565B1F">
      <w:pPr>
        <w:spacing w:after="57" w:line="276" w:lineRule="auto"/>
        <w:ind w:left="28" w:right="14" w:firstLine="302"/>
        <w:rPr>
          <w:szCs w:val="24"/>
        </w:rPr>
      </w:pPr>
      <w:r w:rsidRPr="00FF5E64">
        <w:rPr>
          <w:szCs w:val="24"/>
        </w:rPr>
        <w:t>Cadavrele umane pot fi înhumate de membrii familiei. Dacă nu exista nicio persoană obligată să dispună în legătură cu înmormantarea sau persoana obligată se găsește într-un loc necunoscut ori nu își îndeplinște obligația, Primarul Orașului Techirghiol dispune cu privire la înmormântare.</w:t>
      </w:r>
    </w:p>
    <w:p w14:paraId="1B13BDB2" w14:textId="77777777" w:rsidR="003E0EE6" w:rsidRPr="00FF5E64" w:rsidRDefault="003E0EE6" w:rsidP="00565B1F">
      <w:pPr>
        <w:spacing w:line="276" w:lineRule="auto"/>
        <w:ind w:left="28" w:right="14" w:firstLine="367"/>
        <w:rPr>
          <w:szCs w:val="24"/>
        </w:rPr>
      </w:pPr>
      <w:r w:rsidRPr="00FF5E64">
        <w:rPr>
          <w:szCs w:val="24"/>
        </w:rPr>
        <w:t>Înhumarea persoanelor decedate se face numai pe baza certificatului de deces, eliberat de ofițerul stării civile care a înregistrat decesul. Certificatul de deces se prezintă administratorului cimitirului, care păstreaza o copie de pe acesta.</w:t>
      </w:r>
    </w:p>
    <w:p w14:paraId="5F6116A0" w14:textId="0303893F" w:rsidR="003E0EE6" w:rsidRPr="00FF5E64" w:rsidRDefault="003E0EE6" w:rsidP="00565B1F">
      <w:pPr>
        <w:spacing w:after="236" w:line="276" w:lineRule="auto"/>
        <w:ind w:left="28" w:right="14" w:firstLine="360"/>
        <w:rPr>
          <w:szCs w:val="24"/>
        </w:rPr>
      </w:pPr>
      <w:r w:rsidRPr="00FF5E64">
        <w:rPr>
          <w:szCs w:val="24"/>
        </w:rPr>
        <w:t xml:space="preserve">La sediul Primărie sau la sediul </w:t>
      </w:r>
      <w:r w:rsidR="00BF0A5C">
        <w:rPr>
          <w:szCs w:val="24"/>
        </w:rPr>
        <w:t>Serviciului</w:t>
      </w:r>
      <w:r w:rsidRPr="00FF5E64">
        <w:rPr>
          <w:szCs w:val="24"/>
        </w:rPr>
        <w:t xml:space="preserve"> Public de Gospodarire Comunala, la biroul de întocmire a formalităților pentru persoanele decedate, se poate afișa lista alfabetică a firmelor furnizoare de servicii funerare, cu adresa și numărul de telefon.</w:t>
      </w:r>
    </w:p>
    <w:p w14:paraId="390D034C" w14:textId="77777777" w:rsidR="00951543" w:rsidRDefault="00951543" w:rsidP="00565B1F">
      <w:pPr>
        <w:spacing w:line="276" w:lineRule="auto"/>
        <w:ind w:left="31" w:right="14"/>
        <w:rPr>
          <w:szCs w:val="24"/>
        </w:rPr>
      </w:pPr>
    </w:p>
    <w:p w14:paraId="304BA73C" w14:textId="77777777" w:rsidR="00951543" w:rsidRDefault="00951543" w:rsidP="00565B1F">
      <w:pPr>
        <w:spacing w:line="276" w:lineRule="auto"/>
        <w:ind w:left="31" w:right="14"/>
        <w:rPr>
          <w:szCs w:val="24"/>
        </w:rPr>
      </w:pPr>
    </w:p>
    <w:p w14:paraId="0BD279DE" w14:textId="77777777" w:rsidR="00951543" w:rsidRDefault="00951543" w:rsidP="00565B1F">
      <w:pPr>
        <w:spacing w:line="276" w:lineRule="auto"/>
        <w:ind w:left="31" w:right="14"/>
        <w:rPr>
          <w:szCs w:val="24"/>
        </w:rPr>
      </w:pPr>
    </w:p>
    <w:p w14:paraId="727EF540" w14:textId="615B6F87" w:rsidR="00951543" w:rsidRDefault="003E0EE6" w:rsidP="00565B1F">
      <w:pPr>
        <w:spacing w:line="276" w:lineRule="auto"/>
        <w:ind w:left="31" w:right="14"/>
        <w:rPr>
          <w:szCs w:val="24"/>
        </w:rPr>
      </w:pPr>
      <w:r w:rsidRPr="00FF5E64">
        <w:rPr>
          <w:szCs w:val="24"/>
        </w:rPr>
        <w:t>ART.</w:t>
      </w:r>
      <w:r w:rsidR="000F1622">
        <w:rPr>
          <w:szCs w:val="24"/>
        </w:rPr>
        <w:t>39</w:t>
      </w:r>
    </w:p>
    <w:p w14:paraId="5BFEF953" w14:textId="54DE62BE" w:rsidR="003E0EE6" w:rsidRPr="00FF5E64" w:rsidRDefault="003E0EE6" w:rsidP="00565B1F">
      <w:pPr>
        <w:spacing w:line="276" w:lineRule="auto"/>
        <w:ind w:left="31" w:right="14"/>
        <w:rPr>
          <w:szCs w:val="24"/>
        </w:rPr>
      </w:pPr>
      <w:r w:rsidRPr="00FF5E64">
        <w:rPr>
          <w:szCs w:val="24"/>
        </w:rPr>
        <w:t>Titularii dreptului de concesiune sau de folosință a locurilor de înhumare au obligația de amenajare și de întreținere a acestor locuri și a lucrărilor funerare aferente existente, asigurândule un aspect cât mai îngrijit.</w:t>
      </w:r>
    </w:p>
    <w:p w14:paraId="5FAFC98E" w14:textId="77777777" w:rsidR="003E0EE6" w:rsidRPr="00FF5E64" w:rsidRDefault="003E0EE6" w:rsidP="00565B1F">
      <w:pPr>
        <w:spacing w:after="47" w:line="276" w:lineRule="auto"/>
        <w:ind w:left="28" w:right="14" w:firstLine="302"/>
        <w:rPr>
          <w:szCs w:val="24"/>
        </w:rPr>
      </w:pPr>
      <w:r w:rsidRPr="00FF5E64">
        <w:rPr>
          <w:szCs w:val="24"/>
        </w:rPr>
        <w:t>La expirarea termenului de folosință a locului de înhumare, concesionarul are drept de preempțiune, iar în caz de deces al concesionarului, are drept de preempțiune moștenitorul legal sau, dupa caz, testamentar.</w:t>
      </w:r>
    </w:p>
    <w:p w14:paraId="75D435B5" w14:textId="77777777" w:rsidR="003E0EE6" w:rsidRPr="00FF5E64" w:rsidRDefault="003E0EE6" w:rsidP="00565B1F">
      <w:pPr>
        <w:spacing w:line="276" w:lineRule="auto"/>
        <w:ind w:left="28" w:right="79" w:firstLine="309"/>
        <w:rPr>
          <w:szCs w:val="24"/>
        </w:rPr>
      </w:pPr>
      <w:r w:rsidRPr="00FF5E64">
        <w:rPr>
          <w:szCs w:val="24"/>
        </w:rPr>
        <w:t>Într-un mormânt concesionat pe durata de 25 ani sau pe termen nelimitat vor putea fi înhumați deținătorii dreptului de concesiune, soții acestora precum și ascendenții și descendenții lor.</w:t>
      </w:r>
    </w:p>
    <w:p w14:paraId="691D5AE3" w14:textId="77777777" w:rsidR="003E0EE6" w:rsidRPr="00FF5E64" w:rsidRDefault="003E0EE6" w:rsidP="00565B1F">
      <w:pPr>
        <w:spacing w:after="257" w:line="276" w:lineRule="auto"/>
        <w:ind w:left="28" w:right="14" w:firstLine="309"/>
        <w:rPr>
          <w:szCs w:val="24"/>
        </w:rPr>
      </w:pPr>
      <w:r w:rsidRPr="00FF5E64">
        <w:rPr>
          <w:szCs w:val="24"/>
        </w:rPr>
        <w:t>Pentru înhumările în locurile de înhumare concesionate pe durata a 25 de ani sau pe termen nelimitat, concesionarul sau moștenitorii legali ai acestuia, trebuie să prezinte administratorului cimitirului actul/contractul de concesiune.</w:t>
      </w:r>
    </w:p>
    <w:p w14:paraId="2634934E" w14:textId="2BBD72C6" w:rsidR="003E0EE6" w:rsidRPr="00FF5E64" w:rsidRDefault="003E0EE6" w:rsidP="00565B1F">
      <w:pPr>
        <w:spacing w:line="276" w:lineRule="auto"/>
        <w:ind w:left="31" w:right="14"/>
        <w:rPr>
          <w:szCs w:val="24"/>
        </w:rPr>
      </w:pPr>
      <w:r w:rsidRPr="00FF5E64">
        <w:rPr>
          <w:szCs w:val="24"/>
        </w:rPr>
        <w:t>ART.</w:t>
      </w:r>
      <w:r w:rsidR="000F1622">
        <w:rPr>
          <w:szCs w:val="24"/>
        </w:rPr>
        <w:t>40</w:t>
      </w:r>
    </w:p>
    <w:p w14:paraId="4A03CCD6" w14:textId="77777777" w:rsidR="003E0EE6" w:rsidRPr="00FF5E64" w:rsidRDefault="003E0EE6" w:rsidP="00565B1F">
      <w:pPr>
        <w:spacing w:line="276" w:lineRule="auto"/>
        <w:ind w:left="28" w:right="14" w:firstLine="367"/>
        <w:rPr>
          <w:szCs w:val="24"/>
        </w:rPr>
      </w:pPr>
      <w:r w:rsidRPr="00FF5E64">
        <w:rPr>
          <w:szCs w:val="24"/>
        </w:rPr>
        <w:t>Înmormântările pe locurile de 7 ani se vor face în gropi cu pod, iar pe cele de 25 de ani sau pe termen nelimitat, în gropi cu pod, gropi zidite (cripte) sau cavouri.</w:t>
      </w:r>
    </w:p>
    <w:p w14:paraId="0ED5FBBF" w14:textId="77777777" w:rsidR="003E0EE6" w:rsidRPr="00FF5E64" w:rsidRDefault="003E0EE6" w:rsidP="00565B1F">
      <w:pPr>
        <w:spacing w:line="276" w:lineRule="auto"/>
        <w:ind w:left="28" w:right="14" w:firstLine="360"/>
        <w:rPr>
          <w:szCs w:val="24"/>
        </w:rPr>
      </w:pPr>
      <w:r w:rsidRPr="00FF5E64">
        <w:rPr>
          <w:szCs w:val="24"/>
        </w:rPr>
        <w:t>Gropile simple se execută la cel puțin 2 m adâncime, iar cele cu pod se vor face la minim 2,50 m.</w:t>
      </w:r>
    </w:p>
    <w:p w14:paraId="4227853C" w14:textId="77777777" w:rsidR="003E0EE6" w:rsidRPr="00FF5E64" w:rsidRDefault="003E0EE6" w:rsidP="00565B1F">
      <w:pPr>
        <w:spacing w:after="36" w:line="276" w:lineRule="auto"/>
        <w:ind w:left="28" w:right="14" w:firstLine="360"/>
        <w:rPr>
          <w:szCs w:val="24"/>
        </w:rPr>
      </w:pPr>
      <w:r w:rsidRPr="00FF5E64">
        <w:rPr>
          <w:szCs w:val="24"/>
        </w:rPr>
        <w:lastRenderedPageBreak/>
        <w:t>Gropile zidite și cavourile se execută, potrivit dispozițiilor prezentului Regulament, pe baza avizului de lucrări și sub controlul administratorului cimitirului.</w:t>
      </w:r>
    </w:p>
    <w:p w14:paraId="2A9CCD60" w14:textId="77777777" w:rsidR="00FF5E64" w:rsidRPr="00FF5E64" w:rsidRDefault="00FF5E64" w:rsidP="00565B1F">
      <w:pPr>
        <w:spacing w:line="276" w:lineRule="auto"/>
        <w:ind w:left="384" w:right="14"/>
        <w:rPr>
          <w:szCs w:val="24"/>
        </w:rPr>
      </w:pPr>
      <w:r w:rsidRPr="00FF5E64">
        <w:rPr>
          <w:szCs w:val="24"/>
        </w:rPr>
        <w:t>Înhumările pentru persoanele asistate social sau fără aparținători se vor face în gropi simple.</w:t>
      </w:r>
    </w:p>
    <w:p w14:paraId="5C7FA7DA" w14:textId="77777777" w:rsidR="00FF5E64" w:rsidRPr="00FF5E64" w:rsidRDefault="00FF5E64" w:rsidP="00565B1F">
      <w:pPr>
        <w:spacing w:line="276" w:lineRule="auto"/>
        <w:ind w:left="28" w:right="14" w:firstLine="324"/>
        <w:rPr>
          <w:szCs w:val="24"/>
        </w:rPr>
      </w:pPr>
      <w:r w:rsidRPr="00FF5E64">
        <w:rPr>
          <w:szCs w:val="24"/>
        </w:rPr>
        <w:t>Mormintele nu pot fi deschise decât după 7 ani de la data înhumării. Deschiderea mormintelor înainte de împlinirea termenului de 7 ani, dar nu mai devreme de I an, se va putea face numai cu autorizația organului sanitar competent și numai în perioada 1.1 1 - 31.03, dar nu mai târziu de al doilea an. Deschiderea mołmintelor se va putea face, indiferent de data când a avut loc înmormântarea, potrivit legii, pe baza autorizației dată de procuror sau de instanța judecătorească și cu încunoștiințarea unui reprezentant al familiei decedatului, la data fixată de aceste organe.</w:t>
      </w:r>
    </w:p>
    <w:p w14:paraId="28573714" w14:textId="77777777" w:rsidR="00FF5E64" w:rsidRPr="00FF5E64" w:rsidRDefault="00FF5E64" w:rsidP="00565B1F">
      <w:pPr>
        <w:spacing w:line="276" w:lineRule="auto"/>
        <w:ind w:left="28" w:right="14" w:firstLine="245"/>
        <w:rPr>
          <w:szCs w:val="24"/>
        </w:rPr>
      </w:pPr>
      <w:r w:rsidRPr="00FF5E64">
        <w:rPr>
          <w:szCs w:val="24"/>
        </w:rPr>
        <w:t>Deschiderea mormintelor și reînmormântările se vor face în mod obligatoriu în prezența, cu acordul titularului și sub supravegherea administratorului cimitirului, iar operațiunile se consemnează în registrul de înhumări în care semnează ambele părți.Osemintele vor fi reînhumate la picioarele decedatului.</w:t>
      </w:r>
    </w:p>
    <w:p w14:paraId="34E8CEC9" w14:textId="77777777" w:rsidR="00FF5E64" w:rsidRPr="00FF5E64" w:rsidRDefault="00FF5E64" w:rsidP="00565B1F">
      <w:pPr>
        <w:spacing w:line="276" w:lineRule="auto"/>
        <w:ind w:left="28" w:right="14" w:firstLine="237"/>
        <w:rPr>
          <w:szCs w:val="24"/>
        </w:rPr>
      </w:pPr>
      <w:r w:rsidRPr="00FF5E64">
        <w:rPr>
          <w:szCs w:val="24"/>
        </w:rPr>
        <w:t>Mutarea în afara cimitirului a osemintelor se va face pe bază de autorizație de deshumare și aviz de transport.</w:t>
      </w:r>
    </w:p>
    <w:p w14:paraId="6251CAA9" w14:textId="77777777" w:rsidR="00FF5E64" w:rsidRPr="00FF5E64" w:rsidRDefault="00FF5E64" w:rsidP="00565B1F">
      <w:pPr>
        <w:spacing w:line="276" w:lineRule="auto"/>
        <w:ind w:left="28" w:right="14" w:firstLine="237"/>
        <w:rPr>
          <w:szCs w:val="24"/>
        </w:rPr>
      </w:pPr>
      <w:r w:rsidRPr="00FF5E64">
        <w:rPr>
          <w:szCs w:val="24"/>
        </w:rPr>
        <w:t>În cazul când, în termen de 60 de zile de la expirarea termenului de 7 ani, reprezentantul familiei nu se prezintă pentru deschiderea mormântului, deși s-a anunțat prin intermediul presei și site-ul Primăriei, operațiunea se desfășoară numai în prezența administratorului cimitirului, care consemnează în registrul de înhumări, lipsa reprezentantului familiei și operațiunea de reînmormântare a osemintelor la picioarele noului înmormântat.</w:t>
      </w:r>
    </w:p>
    <w:p w14:paraId="76D8A6D5" w14:textId="77777777" w:rsidR="00FF5E64" w:rsidRPr="00FF5E64" w:rsidRDefault="00FF5E64" w:rsidP="00565B1F">
      <w:pPr>
        <w:spacing w:after="268" w:line="276" w:lineRule="auto"/>
        <w:ind w:left="28" w:right="14" w:firstLine="309"/>
        <w:rPr>
          <w:szCs w:val="24"/>
        </w:rPr>
      </w:pPr>
      <w:r w:rsidRPr="00FF5E64">
        <w:rPr>
          <w:szCs w:val="24"/>
        </w:rPr>
        <w:t>La expirarea celor 7 ani, neidentificații, vor fi deshumați numai în prezența administratorului și vor fi reînhumate osemintele la picioarele noului decedat asigurându-se în mod gratuit slujbele religioase.</w:t>
      </w:r>
    </w:p>
    <w:p w14:paraId="708539BA" w14:textId="38B11A81" w:rsidR="00FF5E64" w:rsidRPr="00FF5E64" w:rsidRDefault="00FF5E64" w:rsidP="00565B1F">
      <w:pPr>
        <w:spacing w:line="276" w:lineRule="auto"/>
        <w:ind w:left="31" w:right="14"/>
        <w:rPr>
          <w:szCs w:val="24"/>
        </w:rPr>
      </w:pPr>
      <w:r w:rsidRPr="00FF5E64">
        <w:rPr>
          <w:szCs w:val="24"/>
        </w:rPr>
        <w:t>ART.</w:t>
      </w:r>
      <w:r w:rsidR="000F1622">
        <w:rPr>
          <w:szCs w:val="24"/>
        </w:rPr>
        <w:t>41</w:t>
      </w:r>
    </w:p>
    <w:p w14:paraId="42049A9E" w14:textId="77777777" w:rsidR="00FF5E64" w:rsidRPr="00FF5E64" w:rsidRDefault="00FF5E64" w:rsidP="00565B1F">
      <w:pPr>
        <w:spacing w:line="276" w:lineRule="auto"/>
        <w:ind w:left="28" w:right="14" w:firstLine="187"/>
        <w:rPr>
          <w:szCs w:val="24"/>
        </w:rPr>
      </w:pPr>
      <w:r w:rsidRPr="00FF5E64">
        <w:rPr>
          <w:szCs w:val="24"/>
        </w:rPr>
        <w:t>In cazul în care la expirarea termenului de concesionare, se pierde dreptul de folosință, locul de înmormântare va fi refolosit, iar osemintele rezultate vor fi depuse într-un săculeț la picioarele noului înmormântat sau în alt loc desemnat acestui scop. Costul acestor operațiuni va fi suportat de noul concesionar.</w:t>
      </w:r>
    </w:p>
    <w:p w14:paraId="45AC7797" w14:textId="77777777" w:rsidR="00FF5E64" w:rsidRPr="00FF5E64" w:rsidRDefault="00FF5E64" w:rsidP="00565B1F">
      <w:pPr>
        <w:spacing w:line="276" w:lineRule="auto"/>
        <w:ind w:left="28" w:right="14" w:firstLine="122"/>
        <w:rPr>
          <w:szCs w:val="24"/>
        </w:rPr>
      </w:pPr>
      <w:r w:rsidRPr="00FF5E64">
        <w:rPr>
          <w:szCs w:val="24"/>
        </w:rPr>
        <w:t>Administratorul cimitirului retrage dreptul de folosință a locurilor de înhumare și îi înștiințează în scris pe titularii dreptului de folosință în următoarele cazuri:</w:t>
      </w:r>
    </w:p>
    <w:p w14:paraId="669470EF" w14:textId="77777777" w:rsidR="00FF5E64" w:rsidRPr="00FF5E64" w:rsidRDefault="00FF5E64" w:rsidP="00565B1F">
      <w:pPr>
        <w:numPr>
          <w:ilvl w:val="0"/>
          <w:numId w:val="27"/>
        </w:numPr>
        <w:spacing w:line="276" w:lineRule="auto"/>
        <w:ind w:right="14" w:hanging="144"/>
        <w:rPr>
          <w:szCs w:val="24"/>
        </w:rPr>
      </w:pPr>
      <w:r w:rsidRPr="00FF5E64">
        <w:rPr>
          <w:szCs w:val="24"/>
        </w:rPr>
        <w:t>când titularul dreptului de folosință renunță la acest drept în favoarea administrației cimitirului; - în cazul în care titularului i se atribuie un alt loc de înhumare;</w:t>
      </w:r>
    </w:p>
    <w:p w14:paraId="67BD703E" w14:textId="77777777" w:rsidR="00FF5E64" w:rsidRPr="00FF5E64" w:rsidRDefault="00FF5E64" w:rsidP="00565B1F">
      <w:pPr>
        <w:numPr>
          <w:ilvl w:val="0"/>
          <w:numId w:val="27"/>
        </w:numPr>
        <w:spacing w:after="50" w:line="276" w:lineRule="auto"/>
        <w:ind w:right="14" w:hanging="144"/>
        <w:rPr>
          <w:szCs w:val="24"/>
        </w:rPr>
      </w:pPr>
      <w:r w:rsidRPr="00FF5E64">
        <w:rPr>
          <w:szCs w:val="24"/>
        </w:rPr>
        <w:t>în cazul de părăsire sau de menținere în stare de neîngrijire pe o perioada mai mare de 2 ani a locurilor de înhumare și a lucrărilor funerare, dupa o notificare prealabilă; -neplata taxelor in conditiile prevazute in contract</w:t>
      </w:r>
    </w:p>
    <w:p w14:paraId="6987D82E" w14:textId="77777777" w:rsidR="00FF5E64" w:rsidRPr="00FF5E64" w:rsidRDefault="00FF5E64" w:rsidP="00565B1F">
      <w:pPr>
        <w:spacing w:after="262" w:line="276" w:lineRule="auto"/>
        <w:ind w:left="28" w:right="14" w:firstLine="237"/>
        <w:rPr>
          <w:szCs w:val="24"/>
        </w:rPr>
      </w:pPr>
      <w:r w:rsidRPr="00FF5E64">
        <w:rPr>
          <w:szCs w:val="24"/>
        </w:rPr>
        <w:lastRenderedPageBreak/>
        <w:t xml:space="preserve">În cazul mormintelor și/sau al operelor comemorative de război sunt aplicabile prevederile Legii </w:t>
      </w:r>
      <w:r w:rsidRPr="00FF5E64">
        <w:rPr>
          <w:szCs w:val="24"/>
          <w:u w:val="single" w:color="000000"/>
        </w:rPr>
        <w:t>nr. 379/2003</w:t>
      </w:r>
      <w:r w:rsidRPr="00FF5E64">
        <w:rPr>
          <w:szCs w:val="24"/>
        </w:rPr>
        <w:t>, cu modificările ulterioare.</w:t>
      </w:r>
    </w:p>
    <w:p w14:paraId="1B7D5EDD" w14:textId="5C7C7195" w:rsidR="00FF5E64" w:rsidRPr="00FF5E64" w:rsidRDefault="00FF5E64" w:rsidP="00565B1F">
      <w:pPr>
        <w:spacing w:after="10" w:line="276" w:lineRule="auto"/>
        <w:ind w:left="82" w:right="0" w:hanging="10"/>
        <w:jc w:val="left"/>
        <w:rPr>
          <w:szCs w:val="24"/>
        </w:rPr>
      </w:pPr>
      <w:r w:rsidRPr="00FF5E64">
        <w:rPr>
          <w:szCs w:val="24"/>
        </w:rPr>
        <w:t>ART.</w:t>
      </w:r>
      <w:r w:rsidR="000F1622">
        <w:rPr>
          <w:szCs w:val="24"/>
        </w:rPr>
        <w:t>42</w:t>
      </w:r>
      <w:r w:rsidRPr="00FF5E64">
        <w:rPr>
          <w:szCs w:val="24"/>
        </w:rPr>
        <w:t>.</w:t>
      </w:r>
    </w:p>
    <w:p w14:paraId="33AD0B51" w14:textId="77777777" w:rsidR="00FF5E64" w:rsidRPr="00FF5E64" w:rsidRDefault="00FF5E64" w:rsidP="00565B1F">
      <w:pPr>
        <w:spacing w:line="276" w:lineRule="auto"/>
        <w:ind w:left="377" w:right="14"/>
        <w:rPr>
          <w:szCs w:val="24"/>
        </w:rPr>
      </w:pPr>
      <w:r w:rsidRPr="00FF5E64">
        <w:rPr>
          <w:szCs w:val="24"/>
        </w:rPr>
        <w:t>In cimitirul ortodox, lucrarile funerare care se pot executa sunt:</w:t>
      </w:r>
    </w:p>
    <w:p w14:paraId="109803C3" w14:textId="76174395" w:rsidR="00FF5E64" w:rsidRPr="00FF5E64" w:rsidRDefault="00FF5E64" w:rsidP="00565B1F">
      <w:pPr>
        <w:numPr>
          <w:ilvl w:val="0"/>
          <w:numId w:val="27"/>
        </w:numPr>
        <w:spacing w:line="276" w:lineRule="auto"/>
        <w:ind w:right="14" w:hanging="144"/>
        <w:rPr>
          <w:szCs w:val="24"/>
        </w:rPr>
      </w:pPr>
      <w:r w:rsidRPr="00FF5E64">
        <w:rPr>
          <w:szCs w:val="24"/>
        </w:rPr>
        <w:t>insemne,</w:t>
      </w:r>
      <w:r w:rsidR="009E1356">
        <w:rPr>
          <w:szCs w:val="24"/>
        </w:rPr>
        <w:t xml:space="preserve"> </w:t>
      </w:r>
      <w:r w:rsidRPr="00FF5E64">
        <w:rPr>
          <w:szCs w:val="24"/>
        </w:rPr>
        <w:t>borduri sau imprejmuiri pentru locurile de inhumare atribuite in folosi</w:t>
      </w:r>
      <w:r w:rsidR="009E1356">
        <w:rPr>
          <w:szCs w:val="24"/>
        </w:rPr>
        <w:t>n</w:t>
      </w:r>
      <w:r w:rsidRPr="00FF5E64">
        <w:rPr>
          <w:szCs w:val="24"/>
        </w:rPr>
        <w:t>ta pentru o perioada de 7 ani</w:t>
      </w:r>
    </w:p>
    <w:p w14:paraId="1813B7ED" w14:textId="77777777" w:rsidR="009E1356" w:rsidRDefault="00FF5E64" w:rsidP="00565B1F">
      <w:pPr>
        <w:numPr>
          <w:ilvl w:val="0"/>
          <w:numId w:val="27"/>
        </w:numPr>
        <w:spacing w:line="276" w:lineRule="auto"/>
        <w:ind w:right="14" w:hanging="144"/>
        <w:rPr>
          <w:szCs w:val="24"/>
        </w:rPr>
      </w:pPr>
      <w:r w:rsidRPr="00FF5E64">
        <w:rPr>
          <w:szCs w:val="24"/>
        </w:rPr>
        <w:t xml:space="preserve">lucrari subterane </w:t>
      </w:r>
    </w:p>
    <w:p w14:paraId="261DF845" w14:textId="77777777" w:rsidR="009E1356" w:rsidRDefault="00FF5E64" w:rsidP="00565B1F">
      <w:pPr>
        <w:spacing w:line="276" w:lineRule="auto"/>
        <w:ind w:left="28" w:right="14" w:firstLine="0"/>
        <w:rPr>
          <w:szCs w:val="24"/>
        </w:rPr>
      </w:pPr>
      <w:r w:rsidRPr="00FF5E64">
        <w:rPr>
          <w:szCs w:val="24"/>
        </w:rPr>
        <w:t>- cripte si lucrari supraterane</w:t>
      </w:r>
    </w:p>
    <w:p w14:paraId="32D50172" w14:textId="5DA14440" w:rsidR="00FF5E64" w:rsidRPr="00FF5E64" w:rsidRDefault="00FF5E64" w:rsidP="00565B1F">
      <w:pPr>
        <w:spacing w:line="276" w:lineRule="auto"/>
        <w:ind w:right="14"/>
        <w:rPr>
          <w:szCs w:val="24"/>
        </w:rPr>
      </w:pPr>
      <w:r w:rsidRPr="00FF5E64">
        <w:rPr>
          <w:szCs w:val="24"/>
        </w:rPr>
        <w:t>- lespezi, obeliscuri si alte lucrari de arta plastica</w:t>
      </w:r>
      <w:r w:rsidR="009E1356">
        <w:rPr>
          <w:szCs w:val="24"/>
        </w:rPr>
        <w:t xml:space="preserve"> </w:t>
      </w:r>
      <w:r w:rsidRPr="00FF5E64">
        <w:rPr>
          <w:szCs w:val="24"/>
        </w:rPr>
        <w:t>pentru locu</w:t>
      </w:r>
      <w:r w:rsidR="009E1356">
        <w:rPr>
          <w:szCs w:val="24"/>
        </w:rPr>
        <w:t>ri</w:t>
      </w:r>
      <w:r w:rsidRPr="00FF5E64">
        <w:rPr>
          <w:szCs w:val="24"/>
        </w:rPr>
        <w:t>le de inhumare atribuite pe o perioada mai mare de 7 ani ), cu plata taxelor legale.</w:t>
      </w:r>
    </w:p>
    <w:p w14:paraId="30A52F55" w14:textId="77777777" w:rsidR="00FF5E64" w:rsidRPr="00FF5E64" w:rsidRDefault="00FF5E64" w:rsidP="00565B1F">
      <w:pPr>
        <w:spacing w:after="11" w:line="276" w:lineRule="auto"/>
        <w:ind w:left="10" w:right="64" w:hanging="10"/>
        <w:jc w:val="right"/>
        <w:rPr>
          <w:szCs w:val="24"/>
        </w:rPr>
      </w:pPr>
      <w:r w:rsidRPr="00FF5E64">
        <w:rPr>
          <w:szCs w:val="24"/>
        </w:rPr>
        <w:t>Lucrarile publice se vor realiza doar dupa obtinerea autorizatiei de la Primaria Orasului</w:t>
      </w:r>
    </w:p>
    <w:p w14:paraId="4C159D34" w14:textId="77777777" w:rsidR="00FF5E64" w:rsidRPr="00FF5E64" w:rsidRDefault="00FF5E64" w:rsidP="00565B1F">
      <w:pPr>
        <w:spacing w:line="276" w:lineRule="auto"/>
        <w:ind w:left="31" w:right="14"/>
        <w:rPr>
          <w:szCs w:val="24"/>
        </w:rPr>
      </w:pPr>
      <w:r w:rsidRPr="00FF5E64">
        <w:rPr>
          <w:szCs w:val="24"/>
        </w:rPr>
        <w:t>Techirghiol si in termen de 2 ani de la eliberarea acesteia si se pot executa de catre:</w:t>
      </w:r>
    </w:p>
    <w:p w14:paraId="743CBF1C" w14:textId="77777777" w:rsidR="00FF5E64" w:rsidRPr="00FF5E64" w:rsidRDefault="00FF5E64" w:rsidP="00565B1F">
      <w:pPr>
        <w:numPr>
          <w:ilvl w:val="0"/>
          <w:numId w:val="27"/>
        </w:numPr>
        <w:spacing w:line="276" w:lineRule="auto"/>
        <w:ind w:right="14" w:hanging="144"/>
        <w:rPr>
          <w:szCs w:val="24"/>
        </w:rPr>
      </w:pPr>
      <w:r w:rsidRPr="00FF5E64">
        <w:rPr>
          <w:szCs w:val="24"/>
        </w:rPr>
        <w:t>societăți comerciale de profil autorizate în acest sens</w:t>
      </w:r>
    </w:p>
    <w:p w14:paraId="597C929A" w14:textId="77777777" w:rsidR="00FF5E64" w:rsidRPr="00FF5E64" w:rsidRDefault="00FF5E64" w:rsidP="00565B1F">
      <w:pPr>
        <w:numPr>
          <w:ilvl w:val="0"/>
          <w:numId w:val="27"/>
        </w:numPr>
        <w:spacing w:after="239" w:line="276" w:lineRule="auto"/>
        <w:ind w:right="14" w:hanging="144"/>
        <w:rPr>
          <w:szCs w:val="24"/>
        </w:rPr>
      </w:pPr>
      <w:r w:rsidRPr="00FF5E64">
        <w:rPr>
          <w:szCs w:val="24"/>
        </w:rPr>
        <w:t>lucrarile funerare vor fi executate si de titularii dreptului de folosinta a locurilor de inhumare sau de membrii familiei acestora daca au o calificare corespunzatoare profilului acestor lucrari.</w:t>
      </w:r>
    </w:p>
    <w:p w14:paraId="1B10FA7C" w14:textId="13D4393B" w:rsidR="00FF5E64" w:rsidRPr="00FF5E64" w:rsidRDefault="00FF5E64" w:rsidP="00565B1F">
      <w:pPr>
        <w:spacing w:line="276" w:lineRule="auto"/>
        <w:ind w:left="31" w:right="14"/>
        <w:rPr>
          <w:szCs w:val="24"/>
        </w:rPr>
      </w:pPr>
      <w:r w:rsidRPr="00FF5E64">
        <w:rPr>
          <w:szCs w:val="24"/>
        </w:rPr>
        <w:t>ART.</w:t>
      </w:r>
      <w:r w:rsidR="000F1622">
        <w:rPr>
          <w:szCs w:val="24"/>
        </w:rPr>
        <w:t>43</w:t>
      </w:r>
    </w:p>
    <w:p w14:paraId="75662708" w14:textId="77777777" w:rsidR="00FF5E64" w:rsidRPr="00FF5E64" w:rsidRDefault="00FF5E64" w:rsidP="00565B1F">
      <w:pPr>
        <w:spacing w:line="276" w:lineRule="auto"/>
        <w:ind w:left="28" w:right="14" w:firstLine="187"/>
        <w:rPr>
          <w:szCs w:val="24"/>
        </w:rPr>
      </w:pPr>
      <w:r w:rsidRPr="00FF5E64">
        <w:rPr>
          <w:szCs w:val="24"/>
        </w:rPr>
        <w:t>Avizarea executării lucrărilor funerare la locurile concesionate, se face de către Primarul Orașului Techirghiol la propunerea Direcției publice de gospodărie comunală pentru: cruci, borduri, cripte cu câte unul, două sau maxim trei locuri suprapuse, iar pentru lucrările funerare executate la suprafață, respectiv capele, mausolee, monumente, obeliscuri, lucrări de artă construcții și amenajări funerare, autorizarea se face conf. Legii 50/1990 modificată și completată cu Legea nr. 453/2001.</w:t>
      </w:r>
    </w:p>
    <w:p w14:paraId="6AF462C0" w14:textId="77777777" w:rsidR="00FF5E64" w:rsidRPr="00FF5E64" w:rsidRDefault="00FF5E64" w:rsidP="00565B1F">
      <w:pPr>
        <w:spacing w:line="276" w:lineRule="auto"/>
        <w:ind w:left="28" w:right="14" w:firstLine="187"/>
        <w:rPr>
          <w:szCs w:val="24"/>
        </w:rPr>
      </w:pPr>
      <w:r w:rsidRPr="00FF5E64">
        <w:rPr>
          <w:szCs w:val="24"/>
        </w:rPr>
        <w:t>Concesionarii/beneficiarii care execută lucrări în regie proprie cât și firmele de construcții funerare, vor achita pentru obținerea avizului de construcție, la Primăria Techirghiol, o taxă de 5 % fiecare din valoarea constmcției. Acest aviz se va elibera de către Direcția publică de gospodărie comunală.ln cazul lucrărilor executate de către concesionarii în regie proprie, se va elibera avizul pentru executarea lucrărilor în urma unei declarații date de către concesionar cu estimarea valoarii lucrării ce urmează a fi executată.</w:t>
      </w:r>
    </w:p>
    <w:p w14:paraId="3C7D61E7" w14:textId="77777777" w:rsidR="00FF5E64" w:rsidRPr="00FF5E64" w:rsidRDefault="00FF5E64" w:rsidP="00565B1F">
      <w:pPr>
        <w:spacing w:line="276" w:lineRule="auto"/>
        <w:ind w:left="28" w:right="14" w:firstLine="115"/>
        <w:rPr>
          <w:szCs w:val="24"/>
        </w:rPr>
      </w:pPr>
      <w:r w:rsidRPr="00FF5E64">
        <w:rPr>
          <w:szCs w:val="24"/>
        </w:rPr>
        <w:t>Beneficiarii concesiunilor pe termen nelimitat, sau a celor pe 7 ani pot executa în limitele suprafețelor deținute următoarele construcții în condițiile legii:</w:t>
      </w:r>
    </w:p>
    <w:p w14:paraId="3121A207" w14:textId="17428459" w:rsidR="00FF5E64" w:rsidRPr="00FF5E64" w:rsidRDefault="00FF5E64" w:rsidP="00565B1F">
      <w:pPr>
        <w:numPr>
          <w:ilvl w:val="0"/>
          <w:numId w:val="28"/>
        </w:numPr>
        <w:spacing w:line="276" w:lineRule="auto"/>
        <w:ind w:right="14"/>
        <w:rPr>
          <w:szCs w:val="24"/>
        </w:rPr>
      </w:pPr>
      <w:r w:rsidRPr="00FF5E64">
        <w:rPr>
          <w:szCs w:val="24"/>
        </w:rPr>
        <w:t>la suprafață:</w:t>
      </w:r>
      <w:r w:rsidR="009E1356">
        <w:rPr>
          <w:szCs w:val="24"/>
        </w:rPr>
        <w:t xml:space="preserve"> </w:t>
      </w:r>
      <w:r w:rsidRPr="00FF5E64">
        <w:rPr>
          <w:szCs w:val="24"/>
        </w:rPr>
        <w:t>insemne,</w:t>
      </w:r>
      <w:r w:rsidR="009E1356">
        <w:rPr>
          <w:szCs w:val="24"/>
        </w:rPr>
        <w:t xml:space="preserve"> </w:t>
      </w:r>
      <w:r w:rsidRPr="00FF5E64">
        <w:rPr>
          <w:szCs w:val="24"/>
        </w:rPr>
        <w:t>borduri sau imprejmuiri pentru locurile de inhumare atribuite in folosinta pentru o perioada mai mare de 7 ani</w:t>
      </w:r>
    </w:p>
    <w:p w14:paraId="7251A87A" w14:textId="572C3E0F" w:rsidR="00FF5E64" w:rsidRPr="009E1356" w:rsidRDefault="00FF5E64" w:rsidP="00565B1F">
      <w:pPr>
        <w:numPr>
          <w:ilvl w:val="0"/>
          <w:numId w:val="28"/>
        </w:numPr>
        <w:spacing w:line="276" w:lineRule="auto"/>
        <w:ind w:right="14"/>
        <w:rPr>
          <w:szCs w:val="24"/>
        </w:rPr>
      </w:pPr>
      <w:r w:rsidRPr="00FF5E64">
        <w:rPr>
          <w:szCs w:val="24"/>
        </w:rPr>
        <w:t>lucrari subterane: cripte si lucrari supraterane</w:t>
      </w:r>
      <w:r w:rsidR="009E1356">
        <w:rPr>
          <w:szCs w:val="24"/>
        </w:rPr>
        <w:t xml:space="preserve"> </w:t>
      </w:r>
      <w:r w:rsidRPr="009E1356">
        <w:rPr>
          <w:szCs w:val="24"/>
        </w:rPr>
        <w:t>- lespezi, obeliscuri, alte lucrari,</w:t>
      </w:r>
      <w:r w:rsidR="009E1356" w:rsidRPr="009E1356">
        <w:rPr>
          <w:szCs w:val="24"/>
        </w:rPr>
        <w:t xml:space="preserve"> </w:t>
      </w:r>
      <w:r w:rsidRPr="009E1356">
        <w:rPr>
          <w:szCs w:val="24"/>
        </w:rPr>
        <w:t>cavouri și gropi zidite cu câte unul, două sau maxim trei locuri suprapuse pentru locurile de inhumare atribuite in folosinta pentru o perioada mai mare de 7ani</w:t>
      </w:r>
    </w:p>
    <w:p w14:paraId="41B94A87" w14:textId="3221232E" w:rsidR="00FF5E64" w:rsidRPr="00FF5E64" w:rsidRDefault="00FF5E64" w:rsidP="00565B1F">
      <w:pPr>
        <w:spacing w:after="0" w:line="276" w:lineRule="auto"/>
        <w:ind w:left="68" w:right="0" w:hanging="10"/>
        <w:jc w:val="center"/>
        <w:rPr>
          <w:szCs w:val="24"/>
        </w:rPr>
      </w:pPr>
      <w:r w:rsidRPr="00FF5E64">
        <w:rPr>
          <w:szCs w:val="24"/>
        </w:rPr>
        <w:t>Pen</w:t>
      </w:r>
      <w:r w:rsidR="009E1356">
        <w:rPr>
          <w:szCs w:val="24"/>
        </w:rPr>
        <w:t>tru</w:t>
      </w:r>
      <w:r w:rsidRPr="00FF5E64">
        <w:rPr>
          <w:szCs w:val="24"/>
        </w:rPr>
        <w:t xml:space="preserve"> construcțiile în care se fac înmormântări supraterane este obligatoriu și avizul sanitar.</w:t>
      </w:r>
    </w:p>
    <w:p w14:paraId="7C6D00C5" w14:textId="77777777" w:rsidR="00FF5E64" w:rsidRPr="00FF5E64" w:rsidRDefault="00FF5E64" w:rsidP="00565B1F">
      <w:pPr>
        <w:spacing w:line="276" w:lineRule="auto"/>
        <w:ind w:left="28" w:right="14" w:firstLine="237"/>
        <w:rPr>
          <w:szCs w:val="24"/>
        </w:rPr>
      </w:pPr>
      <w:r w:rsidRPr="00FF5E64">
        <w:rPr>
          <w:szCs w:val="24"/>
        </w:rPr>
        <w:lastRenderedPageBreak/>
        <w:t>Nu este necesar avizul de lucrări în cazul montării crucilor de orice fel cu înălțimea până la 1,5 m și fără bază betonată .</w:t>
      </w:r>
    </w:p>
    <w:p w14:paraId="7CC37CB3" w14:textId="77777777" w:rsidR="00FF5E64" w:rsidRPr="00FF5E64" w:rsidRDefault="00FF5E64" w:rsidP="00565B1F">
      <w:pPr>
        <w:spacing w:line="276" w:lineRule="auto"/>
        <w:ind w:left="312" w:right="14"/>
        <w:rPr>
          <w:szCs w:val="24"/>
        </w:rPr>
      </w:pPr>
      <w:r w:rsidRPr="00FF5E64">
        <w:rPr>
          <w:szCs w:val="24"/>
        </w:rPr>
        <w:t>Pe locurile cu înhumări de 7 ani pot fi construite numai cruci și borduri.</w:t>
      </w:r>
    </w:p>
    <w:p w14:paraId="13EE967B" w14:textId="4CE7F037" w:rsidR="00FF5E64" w:rsidRPr="00FF5E64" w:rsidRDefault="00FF5E64" w:rsidP="00565B1F">
      <w:pPr>
        <w:spacing w:line="276" w:lineRule="auto"/>
        <w:ind w:left="28" w:right="14" w:firstLine="252"/>
        <w:rPr>
          <w:szCs w:val="24"/>
        </w:rPr>
      </w:pPr>
      <w:r w:rsidRPr="00FF5E64">
        <w:rPr>
          <w:szCs w:val="24"/>
        </w:rPr>
        <w:t>Este interzisă orice lucrare în afara limitei locului concesionat, administratorul cimitirului având obligația să împiedice executarea unor asemenea lucrări. Nerespectarea aliniamentului și a locului de mormânt concesionat conferă dreptul Primăriei Techi</w:t>
      </w:r>
      <w:r w:rsidR="009E1356">
        <w:rPr>
          <w:szCs w:val="24"/>
        </w:rPr>
        <w:t>r</w:t>
      </w:r>
      <w:r w:rsidRPr="00FF5E64">
        <w:rPr>
          <w:szCs w:val="24"/>
        </w:rPr>
        <w:t>ghiol de demolare a construcției executate incorect sau ilegal.</w:t>
      </w:r>
    </w:p>
    <w:p w14:paraId="430FA6AE" w14:textId="77777777" w:rsidR="00FF5E64" w:rsidRPr="00FF5E64" w:rsidRDefault="00FF5E64" w:rsidP="00565B1F">
      <w:pPr>
        <w:spacing w:line="276" w:lineRule="auto"/>
        <w:ind w:left="28" w:right="14" w:firstLine="245"/>
        <w:rPr>
          <w:szCs w:val="24"/>
        </w:rPr>
      </w:pPr>
      <w:r w:rsidRPr="00FF5E64">
        <w:rPr>
          <w:szCs w:val="24"/>
        </w:rPr>
        <w:t>Diferențe de teren, în vederea executării de cripte, nu se pot acorda decât numai pentru cei care au un singur loc, iar pe actul/contractul de concesiune este trecută o dimensiune mai mică decât cea prevăzută, în limita posibilităților de teren.</w:t>
      </w:r>
    </w:p>
    <w:p w14:paraId="4A7A2B51" w14:textId="5755BC96" w:rsidR="00FF5E64" w:rsidRPr="00FF5E64" w:rsidRDefault="00FF5E64" w:rsidP="00565B1F">
      <w:pPr>
        <w:spacing w:line="276" w:lineRule="auto"/>
        <w:ind w:left="28" w:right="14" w:firstLine="309"/>
        <w:rPr>
          <w:szCs w:val="24"/>
        </w:rPr>
      </w:pPr>
      <w:r w:rsidRPr="00FF5E64">
        <w:rPr>
          <w:szCs w:val="24"/>
        </w:rPr>
        <w:t>Lucrările funerare vor putea fi începute numai după obținerea avizului de lucrări și vor fi executate în termen de maxim 2 ani de la emiterea autorizatiei. La expirarea acestui termen valabilitatea avizului poate fi prelungită la cerere.</w:t>
      </w:r>
    </w:p>
    <w:p w14:paraId="4BDC8E8D" w14:textId="77777777" w:rsidR="00FF5E64" w:rsidRPr="00FF5E64" w:rsidRDefault="00FF5E64" w:rsidP="00565B1F">
      <w:pPr>
        <w:spacing w:line="276" w:lineRule="auto"/>
        <w:ind w:left="28" w:right="14" w:firstLine="295"/>
        <w:rPr>
          <w:szCs w:val="24"/>
        </w:rPr>
      </w:pPr>
      <w:r w:rsidRPr="00FF5E64">
        <w:rPr>
          <w:szCs w:val="24"/>
        </w:rPr>
        <w:t>Inaintea începerii lucrărilor, societatea care a fost angajată să execute lucrările va înainta administratorului cimitirului lista cu persoanele care execută lucrările.</w:t>
      </w:r>
      <w:r w:rsidRPr="00FF5E64">
        <w:rPr>
          <w:noProof/>
          <w:szCs w:val="24"/>
        </w:rPr>
        <w:drawing>
          <wp:inline distT="0" distB="0" distL="0" distR="0" wp14:anchorId="54E70542" wp14:editId="3DC18BAB">
            <wp:extent cx="4570" cy="4570"/>
            <wp:effectExtent l="0" t="0" r="0" b="0"/>
            <wp:docPr id="97103" name="Picture 97103"/>
            <wp:cNvGraphicFramePr/>
            <a:graphic xmlns:a="http://schemas.openxmlformats.org/drawingml/2006/main">
              <a:graphicData uri="http://schemas.openxmlformats.org/drawingml/2006/picture">
                <pic:pic xmlns:pic="http://schemas.openxmlformats.org/drawingml/2006/picture">
                  <pic:nvPicPr>
                    <pic:cNvPr id="97103" name="Picture 97103"/>
                    <pic:cNvPicPr/>
                  </pic:nvPicPr>
                  <pic:blipFill>
                    <a:blip r:embed="rId14"/>
                    <a:stretch>
                      <a:fillRect/>
                    </a:stretch>
                  </pic:blipFill>
                  <pic:spPr>
                    <a:xfrm>
                      <a:off x="0" y="0"/>
                      <a:ext cx="4570" cy="4570"/>
                    </a:xfrm>
                    <a:prstGeom prst="rect">
                      <a:avLst/>
                    </a:prstGeom>
                  </pic:spPr>
                </pic:pic>
              </a:graphicData>
            </a:graphic>
          </wp:inline>
        </w:drawing>
      </w:r>
    </w:p>
    <w:p w14:paraId="6755A60A" w14:textId="77777777" w:rsidR="00FF5E64" w:rsidRPr="00FF5E64" w:rsidRDefault="00FF5E64" w:rsidP="00565B1F">
      <w:pPr>
        <w:spacing w:line="276" w:lineRule="auto"/>
        <w:ind w:left="363" w:right="14"/>
        <w:rPr>
          <w:szCs w:val="24"/>
        </w:rPr>
      </w:pPr>
      <w:r w:rsidRPr="00FF5E64">
        <w:rPr>
          <w:szCs w:val="24"/>
        </w:rPr>
        <w:t>Sunt interzise depozitarea în cimitire de materiale de construcție peste necesarul zilnic.</w:t>
      </w:r>
    </w:p>
    <w:p w14:paraId="5BCFC046" w14:textId="77777777" w:rsidR="00FF5E64" w:rsidRPr="00FF5E64" w:rsidRDefault="00FF5E64" w:rsidP="00565B1F">
      <w:pPr>
        <w:spacing w:line="276" w:lineRule="auto"/>
        <w:ind w:left="28" w:right="14" w:firstLine="338"/>
        <w:rPr>
          <w:szCs w:val="24"/>
        </w:rPr>
      </w:pPr>
      <w:r w:rsidRPr="00FF5E64">
        <w:rPr>
          <w:szCs w:val="24"/>
        </w:rPr>
        <w:t>Pregătirea materialelor (stingerea varului, prepararea mortarului și a betonului) se vor face în tărgi, asigurăndu-se zilnic curățenia locului.</w:t>
      </w:r>
    </w:p>
    <w:p w14:paraId="4C1013D2" w14:textId="77777777" w:rsidR="00FF5E64" w:rsidRPr="00FF5E64" w:rsidRDefault="00FF5E64" w:rsidP="00565B1F">
      <w:pPr>
        <w:spacing w:line="276" w:lineRule="auto"/>
        <w:ind w:left="28" w:right="14" w:firstLine="360"/>
        <w:rPr>
          <w:szCs w:val="24"/>
        </w:rPr>
      </w:pPr>
      <w:r w:rsidRPr="00FF5E64">
        <w:rPr>
          <w:szCs w:val="24"/>
        </w:rPr>
        <w:t>La executarea lucrărilor de construcții în cimitire, se vor proteja mormintele și construcțiile învecinate, spațiile verzi și căile de acces. Orice stricăciune va fi suportată de beneficiarul lucrării.</w:t>
      </w:r>
    </w:p>
    <w:p w14:paraId="1FD549B1" w14:textId="77777777" w:rsidR="00FF5E64" w:rsidRPr="00FF5E64" w:rsidRDefault="00FF5E64" w:rsidP="00565B1F">
      <w:pPr>
        <w:spacing w:line="276" w:lineRule="auto"/>
        <w:ind w:left="28" w:right="14" w:firstLine="295"/>
        <w:rPr>
          <w:szCs w:val="24"/>
        </w:rPr>
      </w:pPr>
      <w:r w:rsidRPr="00FF5E64">
        <w:rPr>
          <w:szCs w:val="24"/>
        </w:rPr>
        <w:t>Pământul rezultat prin săpătură, resturile de orice natură, ca urmare a operațiilor de construcții, gunoiul de orice fel se va transporta în fiecare zi de către constructorii lucrărilor, în afara cimitirului. Aruncarea la întâmplare a pământului și gunoiului, ocuparea terenului cu diferite materiale sau pământ rezultat din săpătură se va sancționa conform prezentului regulament.</w:t>
      </w:r>
    </w:p>
    <w:p w14:paraId="5478BC14" w14:textId="7A1FCC1C" w:rsidR="00FF5E64" w:rsidRPr="00FF5E64" w:rsidRDefault="00FF5E64" w:rsidP="00565B1F">
      <w:pPr>
        <w:spacing w:after="262" w:line="276" w:lineRule="auto"/>
        <w:ind w:left="28" w:right="14" w:firstLine="302"/>
        <w:rPr>
          <w:szCs w:val="24"/>
        </w:rPr>
      </w:pPr>
      <w:r w:rsidRPr="00FF5E64">
        <w:rPr>
          <w:szCs w:val="24"/>
        </w:rPr>
        <w:t xml:space="preserve">La finalizarea lucrărilor executantul oricărei lucrări funerare în cimitir are obligația de a anunța și solicita </w:t>
      </w:r>
      <w:r w:rsidR="009E1356">
        <w:rPr>
          <w:szCs w:val="24"/>
        </w:rPr>
        <w:t>Serviciului</w:t>
      </w:r>
      <w:r w:rsidRPr="00FF5E64">
        <w:rPr>
          <w:szCs w:val="24"/>
        </w:rPr>
        <w:t xml:space="preserve"> publi</w:t>
      </w:r>
      <w:r w:rsidR="009E1356">
        <w:rPr>
          <w:szCs w:val="24"/>
        </w:rPr>
        <w:t>c</w:t>
      </w:r>
      <w:r w:rsidRPr="00FF5E64">
        <w:rPr>
          <w:szCs w:val="24"/>
        </w:rPr>
        <w:t xml:space="preserve"> de gospodărie comunală Techirghiol, confirmarea că lucrarea s-a terminat la timp și că mormântul și spațiul înconjurător au fost curățate și puse în ordine.</w:t>
      </w:r>
    </w:p>
    <w:p w14:paraId="36D42E9F" w14:textId="0C6E9604" w:rsidR="00FF5E64" w:rsidRPr="00FF5E64" w:rsidRDefault="00FF5E64" w:rsidP="00565B1F">
      <w:pPr>
        <w:spacing w:after="10" w:line="276" w:lineRule="auto"/>
        <w:ind w:left="68" w:right="0" w:hanging="10"/>
        <w:jc w:val="left"/>
        <w:rPr>
          <w:szCs w:val="24"/>
        </w:rPr>
      </w:pPr>
      <w:r w:rsidRPr="00FF5E64">
        <w:rPr>
          <w:szCs w:val="24"/>
        </w:rPr>
        <w:t>ART.</w:t>
      </w:r>
      <w:r w:rsidR="000F1622">
        <w:rPr>
          <w:szCs w:val="24"/>
        </w:rPr>
        <w:t>44</w:t>
      </w:r>
      <w:r w:rsidRPr="00FF5E64">
        <w:rPr>
          <w:szCs w:val="24"/>
        </w:rPr>
        <w:t>.</w:t>
      </w:r>
    </w:p>
    <w:p w14:paraId="050D5E0F" w14:textId="77777777" w:rsidR="00FF5E64" w:rsidRPr="00FF5E64" w:rsidRDefault="00FF5E64" w:rsidP="00565B1F">
      <w:pPr>
        <w:spacing w:line="276" w:lineRule="auto"/>
        <w:ind w:left="28" w:right="14" w:firstLine="180"/>
        <w:rPr>
          <w:szCs w:val="24"/>
        </w:rPr>
      </w:pPr>
      <w:r w:rsidRPr="00FF5E64">
        <w:rPr>
          <w:szCs w:val="24"/>
        </w:rPr>
        <w:t>Intrarea în incinta cimitirelor cu mașini și utilaje se poate face numai cu scopul realizării unor lucrări funerare. Transportul materialelor se va face prin purtare directă, cu roaba, sau prin mijloace de transport cu capacitate de maximum 1,5 tone.</w:t>
      </w:r>
    </w:p>
    <w:p w14:paraId="6CDE262F" w14:textId="77777777" w:rsidR="00FF5E64" w:rsidRPr="00FF5E64" w:rsidRDefault="00FF5E64" w:rsidP="00565B1F">
      <w:pPr>
        <w:spacing w:line="276" w:lineRule="auto"/>
        <w:ind w:left="248" w:right="14"/>
        <w:rPr>
          <w:szCs w:val="24"/>
        </w:rPr>
      </w:pPr>
      <w:r w:rsidRPr="00FF5E64">
        <w:rPr>
          <w:szCs w:val="24"/>
        </w:rPr>
        <w:t>Se interzice staționarea mașinilor și utilajelor constructorilor în cimitire mai mult de 2 ore.</w:t>
      </w:r>
    </w:p>
    <w:p w14:paraId="216BD6E2" w14:textId="77777777" w:rsidR="00FF5E64" w:rsidRPr="00FF5E64" w:rsidRDefault="00FF5E64" w:rsidP="00565B1F">
      <w:pPr>
        <w:spacing w:line="276" w:lineRule="auto"/>
        <w:ind w:left="28" w:right="14" w:firstLine="180"/>
        <w:rPr>
          <w:szCs w:val="24"/>
        </w:rPr>
      </w:pPr>
      <w:r w:rsidRPr="00FF5E64">
        <w:rPr>
          <w:szCs w:val="24"/>
        </w:rPr>
        <w:t>Sâmbăta și duminica este interzis accesul în cimitir al mașinilor de orice fel, cu excepția celor ce transportă decedații.</w:t>
      </w:r>
    </w:p>
    <w:p w14:paraId="411F4EAE" w14:textId="77777777" w:rsidR="00FF5E64" w:rsidRPr="00FF5E64" w:rsidRDefault="00FF5E64" w:rsidP="00565B1F">
      <w:pPr>
        <w:spacing w:after="268" w:line="276" w:lineRule="auto"/>
        <w:ind w:left="28" w:right="14" w:firstLine="245"/>
        <w:rPr>
          <w:szCs w:val="24"/>
        </w:rPr>
      </w:pPr>
      <w:r w:rsidRPr="00FF5E64">
        <w:rPr>
          <w:szCs w:val="24"/>
        </w:rPr>
        <w:lastRenderedPageBreak/>
        <w:t>Este interzis accesul animalelor de tracțiune și vehiculelor cu tracțiune animală în incinta cimitirului orășenesc. Este interzis ca pe aleile din cimitir să fie plantate cruci, postamente sau scaune.</w:t>
      </w:r>
    </w:p>
    <w:p w14:paraId="691A33FD" w14:textId="5C093CF5" w:rsidR="00FF5E64" w:rsidRPr="00FF5E64" w:rsidRDefault="00FF5E64" w:rsidP="00565B1F">
      <w:pPr>
        <w:spacing w:after="10" w:line="276" w:lineRule="auto"/>
        <w:ind w:left="68" w:right="0" w:hanging="10"/>
        <w:jc w:val="left"/>
        <w:rPr>
          <w:szCs w:val="24"/>
        </w:rPr>
      </w:pPr>
      <w:r w:rsidRPr="00FF5E64">
        <w:rPr>
          <w:szCs w:val="24"/>
        </w:rPr>
        <w:t>ART.</w:t>
      </w:r>
      <w:r w:rsidR="000F1622">
        <w:rPr>
          <w:szCs w:val="24"/>
        </w:rPr>
        <w:t>45</w:t>
      </w:r>
    </w:p>
    <w:p w14:paraId="2D495564" w14:textId="0E4F3EC2" w:rsidR="00FF5E64" w:rsidRPr="00FF5E64" w:rsidRDefault="00FF5E64" w:rsidP="00565B1F">
      <w:pPr>
        <w:spacing w:after="258" w:line="276" w:lineRule="auto"/>
        <w:ind w:left="28" w:right="14" w:firstLine="245"/>
        <w:rPr>
          <w:szCs w:val="24"/>
        </w:rPr>
      </w:pPr>
      <w:r w:rsidRPr="00FF5E64">
        <w:rPr>
          <w:szCs w:val="24"/>
        </w:rPr>
        <w:t>Societățile și personalul calificat ce execută lucrări funerare concesionarilor vor putea folosi energia electrică și apa cu acordul</w:t>
      </w:r>
      <w:r w:rsidR="009E1356">
        <w:rPr>
          <w:szCs w:val="24"/>
        </w:rPr>
        <w:t xml:space="preserve"> Serviciului</w:t>
      </w:r>
      <w:r w:rsidRPr="00FF5E64">
        <w:rPr>
          <w:szCs w:val="24"/>
        </w:rPr>
        <w:t xml:space="preserve"> public de gospodărie comunală Techirghiol, în condițiile achitării contravalorii consumului real.</w:t>
      </w:r>
    </w:p>
    <w:p w14:paraId="715DA70E" w14:textId="41BFA835" w:rsidR="00FF5E64" w:rsidRPr="00FF5E64" w:rsidRDefault="00FF5E64" w:rsidP="00565B1F">
      <w:pPr>
        <w:spacing w:line="276" w:lineRule="auto"/>
        <w:ind w:left="125" w:right="14"/>
        <w:rPr>
          <w:szCs w:val="24"/>
        </w:rPr>
      </w:pPr>
      <w:r w:rsidRPr="00FF5E64">
        <w:rPr>
          <w:szCs w:val="24"/>
        </w:rPr>
        <w:t>ART.</w:t>
      </w:r>
      <w:r w:rsidR="000F1622">
        <w:rPr>
          <w:szCs w:val="24"/>
        </w:rPr>
        <w:t>46</w:t>
      </w:r>
    </w:p>
    <w:p w14:paraId="30DEBA19" w14:textId="77777777" w:rsidR="00FF5E64" w:rsidRPr="009E1356" w:rsidRDefault="00FF5E64" w:rsidP="00565B1F">
      <w:pPr>
        <w:spacing w:line="276" w:lineRule="auto"/>
        <w:ind w:left="298" w:right="14"/>
        <w:rPr>
          <w:b/>
          <w:bCs/>
          <w:szCs w:val="24"/>
        </w:rPr>
      </w:pPr>
      <w:r w:rsidRPr="009E1356">
        <w:rPr>
          <w:b/>
          <w:bCs/>
          <w:szCs w:val="24"/>
        </w:rPr>
        <w:t>Administratorul cimitirului Techirghiol are următoarele obligații:</w:t>
      </w:r>
    </w:p>
    <w:p w14:paraId="6B962E37" w14:textId="77777777" w:rsidR="00FF5E64" w:rsidRPr="00FF5E64" w:rsidRDefault="00FF5E64" w:rsidP="00565B1F">
      <w:pPr>
        <w:numPr>
          <w:ilvl w:val="0"/>
          <w:numId w:val="29"/>
        </w:numPr>
        <w:spacing w:line="276" w:lineRule="auto"/>
        <w:ind w:right="14" w:hanging="144"/>
        <w:rPr>
          <w:szCs w:val="24"/>
        </w:rPr>
      </w:pPr>
      <w:r w:rsidRPr="00FF5E64">
        <w:rPr>
          <w:szCs w:val="24"/>
        </w:rPr>
        <w:t>să asigure corectitudinea concesionărilor și atribuirilor locurilor din cimitir;</w:t>
      </w:r>
    </w:p>
    <w:p w14:paraId="7B77EBB6" w14:textId="77777777" w:rsidR="00FF5E64" w:rsidRPr="00FF5E64" w:rsidRDefault="00FF5E64" w:rsidP="00565B1F">
      <w:pPr>
        <w:spacing w:line="276" w:lineRule="auto"/>
        <w:ind w:left="31" w:right="14"/>
        <w:rPr>
          <w:szCs w:val="24"/>
        </w:rPr>
      </w:pPr>
      <w:r w:rsidRPr="00FF5E64">
        <w:rPr>
          <w:szCs w:val="24"/>
        </w:rPr>
        <w:t>-sa stabileasca regulile de acces in cimitir si orarul de functionare</w:t>
      </w:r>
    </w:p>
    <w:p w14:paraId="429AAF83" w14:textId="77777777" w:rsidR="00FF5E64" w:rsidRPr="00FF5E64" w:rsidRDefault="00FF5E64" w:rsidP="00565B1F">
      <w:pPr>
        <w:numPr>
          <w:ilvl w:val="0"/>
          <w:numId w:val="29"/>
        </w:numPr>
        <w:spacing w:line="276" w:lineRule="auto"/>
        <w:ind w:right="14" w:hanging="144"/>
        <w:rPr>
          <w:szCs w:val="24"/>
        </w:rPr>
      </w:pPr>
      <w:r w:rsidRPr="00FF5E64">
        <w:rPr>
          <w:szCs w:val="24"/>
        </w:rPr>
        <w:t>să asigure respectarea de către persoanele fizice și juridice a prevederilor prezentului regulament;</w:t>
      </w:r>
    </w:p>
    <w:p w14:paraId="2D2D3CB8" w14:textId="77777777" w:rsidR="00FF5E64" w:rsidRPr="00FF5E64" w:rsidRDefault="00FF5E64" w:rsidP="00565B1F">
      <w:pPr>
        <w:numPr>
          <w:ilvl w:val="0"/>
          <w:numId w:val="29"/>
        </w:numPr>
        <w:spacing w:line="276" w:lineRule="auto"/>
        <w:ind w:right="14" w:hanging="144"/>
        <w:rPr>
          <w:szCs w:val="24"/>
        </w:rPr>
      </w:pPr>
      <w:r w:rsidRPr="00FF5E64">
        <w:rPr>
          <w:szCs w:val="24"/>
        </w:rPr>
        <w:t>să întocmească și să păstreze registrele de evidență si arhiva în care se înscriu în mod obligatoriu umatoarele date: numărul curent, ziua, luna, anul înhumării, datele de identificare a defunctului, adresa de la ultimul domiciliu, data decesului, numărul parcelei, al rândului și al locului de înhumare, numele și adresa persoanei care a comandat înhumarea și observații cu privire la tipul și lucrările locului de înhumare. În cazul înhumării unei persoane decedate neidentificate, în registrul de evidentă se mentionează denumirea autorității care a dispus înhumarea și numarul dosarului cazului. Persoana care a solicitat înhumarea și concesionarul locului de înhumare au acces la registrul de evidentă;</w:t>
      </w:r>
    </w:p>
    <w:p w14:paraId="3B7F3709" w14:textId="77777777" w:rsidR="00FF5E64" w:rsidRPr="00FF5E64" w:rsidRDefault="00FF5E64" w:rsidP="00565B1F">
      <w:pPr>
        <w:numPr>
          <w:ilvl w:val="0"/>
          <w:numId w:val="29"/>
        </w:numPr>
        <w:spacing w:line="276" w:lineRule="auto"/>
        <w:ind w:right="14" w:hanging="144"/>
        <w:rPr>
          <w:szCs w:val="24"/>
        </w:rPr>
      </w:pPr>
      <w:r w:rsidRPr="00FF5E64">
        <w:rPr>
          <w:szCs w:val="24"/>
        </w:rPr>
        <w:t>să asigure întreținerea aleilor, împrejmuirilor, instalațiilor edilitare (apă, energie electrică, etc.), evacuarea gunoiului (excepție cel rezultat din lucrările executate de concesionari); - să asigure întreținerea curățeniei, cositul ierbii, toaletarea și tăierea arborilor uscați.</w:t>
      </w:r>
    </w:p>
    <w:p w14:paraId="71A87368" w14:textId="77777777" w:rsidR="00FF5E64" w:rsidRPr="00FF5E64" w:rsidRDefault="00FF5E64" w:rsidP="00565B1F">
      <w:pPr>
        <w:spacing w:line="276" w:lineRule="auto"/>
        <w:ind w:left="31" w:right="14"/>
        <w:rPr>
          <w:szCs w:val="24"/>
        </w:rPr>
      </w:pPr>
      <w:r w:rsidRPr="00FF5E64">
        <w:rPr>
          <w:szCs w:val="24"/>
        </w:rPr>
        <w:t>-sa asigure paza si ordinea in perimetrul cimitirului sau al crematoriului, intretinerea imprejmuirilor</w:t>
      </w:r>
    </w:p>
    <w:p w14:paraId="66604621" w14:textId="77777777" w:rsidR="00FF5E64" w:rsidRPr="00FF5E64" w:rsidRDefault="00FF5E64" w:rsidP="00565B1F">
      <w:pPr>
        <w:spacing w:line="276" w:lineRule="auto"/>
        <w:ind w:left="31" w:right="14"/>
        <w:rPr>
          <w:szCs w:val="24"/>
        </w:rPr>
      </w:pPr>
      <w:r w:rsidRPr="00FF5E64">
        <w:rPr>
          <w:szCs w:val="24"/>
        </w:rPr>
        <w:t>-sa asigure servicii de relatii cu publicul si informarea vizitatorilor</w:t>
      </w:r>
    </w:p>
    <w:p w14:paraId="166F48D1" w14:textId="77777777" w:rsidR="00FF5E64" w:rsidRPr="00FF5E64" w:rsidRDefault="00FF5E64" w:rsidP="00565B1F">
      <w:pPr>
        <w:spacing w:after="51" w:line="276" w:lineRule="auto"/>
        <w:ind w:left="28" w:right="14" w:firstLine="425"/>
        <w:rPr>
          <w:szCs w:val="24"/>
        </w:rPr>
      </w:pPr>
      <w:r w:rsidRPr="00FF5E64">
        <w:rPr>
          <w:szCs w:val="24"/>
        </w:rPr>
        <w:t>Proprietarul cimitirului este obligat sa elaboreze regulamentul de organizare si functionare a cimitirului.</w:t>
      </w:r>
    </w:p>
    <w:p w14:paraId="464931D2" w14:textId="77777777" w:rsidR="00FF5E64" w:rsidRPr="00FF5E64" w:rsidRDefault="00FF5E64" w:rsidP="00565B1F">
      <w:pPr>
        <w:spacing w:after="268" w:line="276" w:lineRule="auto"/>
        <w:ind w:left="28" w:right="14" w:firstLine="425"/>
        <w:rPr>
          <w:szCs w:val="24"/>
        </w:rPr>
      </w:pPr>
      <w:r w:rsidRPr="00FF5E64">
        <w:rPr>
          <w:szCs w:val="24"/>
        </w:rPr>
        <w:t>Taxele vor fi calculate și actualizate anual de catre Consiliu Local al Orașului Techirghiol. Acestea nu pot fi modificate pe parcursul concesionării decât în funcție de rata inflației sau dacă modificările legislative impun cheltuieli suplimentare.</w:t>
      </w:r>
    </w:p>
    <w:p w14:paraId="01093277" w14:textId="0B6AC727" w:rsidR="00FF5E64" w:rsidRPr="00FF5E64" w:rsidRDefault="00FF5E64" w:rsidP="00565B1F">
      <w:pPr>
        <w:spacing w:after="10" w:line="276" w:lineRule="auto"/>
        <w:ind w:left="82" w:right="0" w:hanging="10"/>
        <w:jc w:val="left"/>
        <w:rPr>
          <w:szCs w:val="24"/>
        </w:rPr>
      </w:pPr>
      <w:r w:rsidRPr="00FF5E64">
        <w:rPr>
          <w:szCs w:val="24"/>
        </w:rPr>
        <w:t>ART.</w:t>
      </w:r>
      <w:r w:rsidR="000F1622">
        <w:rPr>
          <w:szCs w:val="24"/>
        </w:rPr>
        <w:t>47</w:t>
      </w:r>
    </w:p>
    <w:p w14:paraId="58E1A54B" w14:textId="77777777" w:rsidR="00FF5E64" w:rsidRPr="00FF5E64" w:rsidRDefault="00FF5E64" w:rsidP="00565B1F">
      <w:pPr>
        <w:spacing w:after="39" w:line="276" w:lineRule="auto"/>
        <w:ind w:left="28" w:right="14" w:firstLine="302"/>
        <w:rPr>
          <w:szCs w:val="24"/>
        </w:rPr>
      </w:pPr>
      <w:r w:rsidRPr="00FF5E64">
        <w:rPr>
          <w:szCs w:val="24"/>
        </w:rPr>
        <w:t>Pentru serviciile de întreținere a cimitirului, curățenie și evacuarea gunoiului, concesionarii au obligația să plătească Primăriei Techirghiol o taxa anuală de întreținere stabilită prin hotărâre a Consiliului Local.</w:t>
      </w:r>
    </w:p>
    <w:p w14:paraId="638F1293" w14:textId="6AFC2D08" w:rsidR="00FF5E64" w:rsidRPr="00FF5E64" w:rsidRDefault="00FF5E64" w:rsidP="00565B1F">
      <w:pPr>
        <w:spacing w:after="261" w:line="276" w:lineRule="auto"/>
        <w:ind w:left="28" w:right="14" w:firstLine="302"/>
        <w:rPr>
          <w:szCs w:val="24"/>
        </w:rPr>
      </w:pPr>
      <w:r w:rsidRPr="00FF5E64">
        <w:rPr>
          <w:szCs w:val="24"/>
        </w:rPr>
        <w:lastRenderedPageBreak/>
        <w:t>Concesionarii/ beneficiari, confo</w:t>
      </w:r>
      <w:r w:rsidR="009E1356">
        <w:rPr>
          <w:szCs w:val="24"/>
        </w:rPr>
        <w:t>m</w:t>
      </w:r>
      <w:r w:rsidRPr="00FF5E64">
        <w:rPr>
          <w:szCs w:val="24"/>
        </w:rPr>
        <w:t xml:space="preserve"> legilor actuale în vigoare, de locuri gratuite în cimitir nu sunt scutiți de plata taxei anuale de întreținere.</w:t>
      </w:r>
    </w:p>
    <w:p w14:paraId="02C87F07" w14:textId="3643FAE3" w:rsidR="00FF5E64" w:rsidRPr="00FF5E64" w:rsidRDefault="00FF5E64" w:rsidP="00565B1F">
      <w:pPr>
        <w:spacing w:line="276" w:lineRule="auto"/>
        <w:ind w:left="31" w:right="14"/>
        <w:rPr>
          <w:szCs w:val="24"/>
        </w:rPr>
      </w:pPr>
      <w:r w:rsidRPr="00FF5E64">
        <w:rPr>
          <w:szCs w:val="24"/>
        </w:rPr>
        <w:t>ART.</w:t>
      </w:r>
      <w:r w:rsidR="000F1622">
        <w:rPr>
          <w:szCs w:val="24"/>
        </w:rPr>
        <w:t>48</w:t>
      </w:r>
    </w:p>
    <w:p w14:paraId="60BDD90D" w14:textId="6E6348FC" w:rsidR="00FF5E64" w:rsidRPr="00FF5E64" w:rsidRDefault="00FF5E64" w:rsidP="00565B1F">
      <w:pPr>
        <w:spacing w:after="30" w:line="276" w:lineRule="auto"/>
        <w:ind w:left="7" w:right="0" w:firstLine="302"/>
        <w:jc w:val="left"/>
        <w:rPr>
          <w:szCs w:val="24"/>
        </w:rPr>
      </w:pPr>
      <w:r w:rsidRPr="00FF5E64">
        <w:rPr>
          <w:szCs w:val="24"/>
        </w:rPr>
        <w:t>Accesul persoanelor în cimitire se va face în costumație decentă. Circulația se va face numai pe</w:t>
      </w:r>
      <w:r w:rsidR="009E1356">
        <w:rPr>
          <w:szCs w:val="24"/>
        </w:rPr>
        <w:t xml:space="preserve"> </w:t>
      </w:r>
      <w:r w:rsidRPr="00FF5E64">
        <w:rPr>
          <w:szCs w:val="24"/>
        </w:rPr>
        <w:t>alei,</w:t>
      </w:r>
      <w:r w:rsidRPr="00FF5E64">
        <w:rPr>
          <w:szCs w:val="24"/>
        </w:rPr>
        <w:tab/>
        <w:t>fiind</w:t>
      </w:r>
      <w:r w:rsidR="009E1356">
        <w:rPr>
          <w:szCs w:val="24"/>
        </w:rPr>
        <w:t xml:space="preserve"> </w:t>
      </w:r>
      <w:r w:rsidRPr="00FF5E64">
        <w:rPr>
          <w:szCs w:val="24"/>
        </w:rPr>
        <w:t>interzisă</w:t>
      </w:r>
      <w:r w:rsidRPr="00FF5E64">
        <w:rPr>
          <w:szCs w:val="24"/>
        </w:rPr>
        <w:tab/>
        <w:t>călcarea</w:t>
      </w:r>
      <w:r w:rsidR="009E1356">
        <w:rPr>
          <w:szCs w:val="24"/>
        </w:rPr>
        <w:t xml:space="preserve"> </w:t>
      </w:r>
      <w:r w:rsidRPr="00FF5E64">
        <w:rPr>
          <w:szCs w:val="24"/>
        </w:rPr>
        <w:t xml:space="preserve">pe </w:t>
      </w:r>
      <w:r w:rsidR="009E1356">
        <w:rPr>
          <w:szCs w:val="24"/>
        </w:rPr>
        <w:t xml:space="preserve"> </w:t>
      </w:r>
      <w:r w:rsidRPr="00FF5E64">
        <w:rPr>
          <w:szCs w:val="24"/>
        </w:rPr>
        <w:t>monumente și morminte,</w:t>
      </w:r>
      <w:r w:rsidR="009E1356">
        <w:rPr>
          <w:szCs w:val="24"/>
        </w:rPr>
        <w:t xml:space="preserve"> </w:t>
      </w:r>
      <w:r w:rsidRPr="00FF5E64">
        <w:rPr>
          <w:szCs w:val="24"/>
        </w:rPr>
        <w:t>comportarea fiind în limita pioșeniei locului sacru.</w:t>
      </w:r>
    </w:p>
    <w:p w14:paraId="6E3CB9B0" w14:textId="77777777" w:rsidR="00FF5E64" w:rsidRPr="00FF5E64" w:rsidRDefault="00FF5E64" w:rsidP="00565B1F">
      <w:pPr>
        <w:spacing w:line="276" w:lineRule="auto"/>
        <w:ind w:left="428" w:right="14"/>
        <w:rPr>
          <w:szCs w:val="24"/>
        </w:rPr>
      </w:pPr>
      <w:r w:rsidRPr="00FF5E64">
        <w:rPr>
          <w:szCs w:val="24"/>
        </w:rPr>
        <w:t>Accesul în cimitir este permis:</w:t>
      </w:r>
    </w:p>
    <w:p w14:paraId="2AAC9059" w14:textId="618F987D" w:rsidR="00FF5E64" w:rsidRPr="00FF5E64" w:rsidRDefault="00FF5E64" w:rsidP="00565B1F">
      <w:pPr>
        <w:numPr>
          <w:ilvl w:val="0"/>
          <w:numId w:val="30"/>
        </w:numPr>
        <w:spacing w:line="276" w:lineRule="auto"/>
        <w:ind w:right="14" w:hanging="137"/>
        <w:rPr>
          <w:szCs w:val="24"/>
        </w:rPr>
      </w:pPr>
      <w:r w:rsidRPr="00FF5E64">
        <w:rPr>
          <w:szCs w:val="24"/>
        </w:rPr>
        <w:t xml:space="preserve">în perioada </w:t>
      </w:r>
      <w:r w:rsidR="009E1356">
        <w:rPr>
          <w:szCs w:val="24"/>
        </w:rPr>
        <w:t>01</w:t>
      </w:r>
      <w:r w:rsidRPr="00FF5E64">
        <w:rPr>
          <w:szCs w:val="24"/>
        </w:rPr>
        <w:t xml:space="preserve"> .10 - 31.03, între orele 8.00 - 17.00;</w:t>
      </w:r>
    </w:p>
    <w:p w14:paraId="392A601A" w14:textId="2A6784A4" w:rsidR="00FF5E64" w:rsidRPr="00FF5E64" w:rsidRDefault="00FF5E64" w:rsidP="00565B1F">
      <w:pPr>
        <w:numPr>
          <w:ilvl w:val="0"/>
          <w:numId w:val="30"/>
        </w:numPr>
        <w:spacing w:line="276" w:lineRule="auto"/>
        <w:ind w:right="14" w:hanging="137"/>
        <w:rPr>
          <w:szCs w:val="24"/>
        </w:rPr>
      </w:pPr>
      <w:r w:rsidRPr="00FF5E64">
        <w:rPr>
          <w:szCs w:val="24"/>
        </w:rPr>
        <w:t xml:space="preserve">în perioada </w:t>
      </w:r>
      <w:r w:rsidR="009E1356">
        <w:rPr>
          <w:szCs w:val="24"/>
        </w:rPr>
        <w:t>01</w:t>
      </w:r>
      <w:r w:rsidRPr="00FF5E64">
        <w:rPr>
          <w:szCs w:val="24"/>
        </w:rPr>
        <w:t xml:space="preserve"> .04 - 31.09 între orele 7.00 - 20.00</w:t>
      </w:r>
    </w:p>
    <w:p w14:paraId="29B5A102" w14:textId="05866286" w:rsidR="00FF5E64" w:rsidRPr="00FF5E64" w:rsidRDefault="00FF5E64" w:rsidP="00565B1F">
      <w:pPr>
        <w:spacing w:line="276" w:lineRule="auto"/>
        <w:ind w:left="28" w:right="14" w:firstLine="367"/>
        <w:rPr>
          <w:szCs w:val="24"/>
        </w:rPr>
      </w:pPr>
      <w:r w:rsidRPr="00FF5E64">
        <w:rPr>
          <w:szCs w:val="24"/>
        </w:rPr>
        <w:t xml:space="preserve">Solicitările justificate ale concesionarilor, în afara acestui program, vor fi soluționate de </w:t>
      </w:r>
      <w:r w:rsidR="009E1356">
        <w:rPr>
          <w:szCs w:val="24"/>
        </w:rPr>
        <w:t>Serviciul</w:t>
      </w:r>
      <w:r w:rsidRPr="00FF5E64">
        <w:rPr>
          <w:szCs w:val="24"/>
        </w:rPr>
        <w:t xml:space="preserve"> public de gospodărie comunală.</w:t>
      </w:r>
    </w:p>
    <w:p w14:paraId="37EEA238" w14:textId="77777777" w:rsidR="00FF5E64" w:rsidRPr="00FF5E64" w:rsidRDefault="00FF5E64" w:rsidP="00565B1F">
      <w:pPr>
        <w:spacing w:after="54" w:line="276" w:lineRule="auto"/>
        <w:ind w:left="420" w:right="14"/>
        <w:rPr>
          <w:szCs w:val="24"/>
        </w:rPr>
      </w:pPr>
      <w:r w:rsidRPr="00FF5E64">
        <w:rPr>
          <w:szCs w:val="24"/>
        </w:rPr>
        <w:t>Accesul în cimitire pentru cei ce execută lucrări de construcții funerare:</w:t>
      </w:r>
    </w:p>
    <w:p w14:paraId="6695301F" w14:textId="77777777" w:rsidR="00C242E1" w:rsidRDefault="00FF5E64" w:rsidP="00565B1F">
      <w:pPr>
        <w:numPr>
          <w:ilvl w:val="0"/>
          <w:numId w:val="30"/>
        </w:numPr>
        <w:spacing w:after="231" w:line="276" w:lineRule="auto"/>
        <w:ind w:right="14" w:hanging="137"/>
        <w:rPr>
          <w:szCs w:val="24"/>
        </w:rPr>
      </w:pPr>
      <w:r w:rsidRPr="00FF5E64">
        <w:rPr>
          <w:szCs w:val="24"/>
        </w:rPr>
        <w:t>indiferent de perioada anului, accesul se face între orele 7,00 - 16,00 numai în zilele lucrătoare;</w:t>
      </w:r>
    </w:p>
    <w:p w14:paraId="58D205AD" w14:textId="046401B0" w:rsidR="00FF5E64" w:rsidRPr="00FF5E64" w:rsidRDefault="00FF5E64" w:rsidP="00565B1F">
      <w:pPr>
        <w:numPr>
          <w:ilvl w:val="0"/>
          <w:numId w:val="30"/>
        </w:numPr>
        <w:spacing w:after="231" w:line="276" w:lineRule="auto"/>
        <w:ind w:right="14" w:hanging="137"/>
        <w:rPr>
          <w:szCs w:val="24"/>
        </w:rPr>
      </w:pPr>
      <w:r w:rsidRPr="00FF5E64">
        <w:rPr>
          <w:szCs w:val="24"/>
        </w:rPr>
        <w:t xml:space="preserve">sâmbata, duminica și în zilele de sărbătoari legale accesul este interzis; </w:t>
      </w:r>
      <w:r w:rsidRPr="00FF5E64">
        <w:rPr>
          <w:noProof/>
          <w:szCs w:val="24"/>
        </w:rPr>
        <w:drawing>
          <wp:inline distT="0" distB="0" distL="0" distR="0" wp14:anchorId="6A091B18" wp14:editId="7A6165D2">
            <wp:extent cx="41123" cy="18281"/>
            <wp:effectExtent l="0" t="0" r="0" b="0"/>
            <wp:docPr id="100045" name="Picture 100045"/>
            <wp:cNvGraphicFramePr/>
            <a:graphic xmlns:a="http://schemas.openxmlformats.org/drawingml/2006/main">
              <a:graphicData uri="http://schemas.openxmlformats.org/drawingml/2006/picture">
                <pic:pic xmlns:pic="http://schemas.openxmlformats.org/drawingml/2006/picture">
                  <pic:nvPicPr>
                    <pic:cNvPr id="100045" name="Picture 100045"/>
                    <pic:cNvPicPr/>
                  </pic:nvPicPr>
                  <pic:blipFill>
                    <a:blip r:embed="rId15"/>
                    <a:stretch>
                      <a:fillRect/>
                    </a:stretch>
                  </pic:blipFill>
                  <pic:spPr>
                    <a:xfrm>
                      <a:off x="0" y="0"/>
                      <a:ext cx="41123" cy="18281"/>
                    </a:xfrm>
                    <a:prstGeom prst="rect">
                      <a:avLst/>
                    </a:prstGeom>
                  </pic:spPr>
                </pic:pic>
              </a:graphicData>
            </a:graphic>
          </wp:inline>
        </w:drawing>
      </w:r>
      <w:r w:rsidRPr="00FF5E64">
        <w:rPr>
          <w:szCs w:val="24"/>
        </w:rPr>
        <w:t xml:space="preserve"> excepție fac situațiile în care se execută lucrări pentru cazurile de deces.</w:t>
      </w:r>
    </w:p>
    <w:p w14:paraId="0C3094B1" w14:textId="221C9AB6" w:rsidR="00FF5E64" w:rsidRPr="00FF5E64" w:rsidRDefault="00FF5E64" w:rsidP="00565B1F">
      <w:pPr>
        <w:spacing w:after="39" w:line="276" w:lineRule="auto"/>
        <w:ind w:left="233" w:right="14"/>
        <w:rPr>
          <w:szCs w:val="24"/>
        </w:rPr>
      </w:pPr>
      <w:r w:rsidRPr="00FF5E64">
        <w:rPr>
          <w:szCs w:val="24"/>
        </w:rPr>
        <w:t>ART.</w:t>
      </w:r>
      <w:r w:rsidR="000F1622">
        <w:rPr>
          <w:szCs w:val="24"/>
        </w:rPr>
        <w:t>49</w:t>
      </w:r>
    </w:p>
    <w:p w14:paraId="3EC511C8" w14:textId="77777777" w:rsidR="00FF5E64" w:rsidRPr="00FF5E64" w:rsidRDefault="00FF5E64" w:rsidP="00565B1F">
      <w:pPr>
        <w:spacing w:after="43" w:line="276" w:lineRule="auto"/>
        <w:ind w:left="28" w:right="14" w:firstLine="245"/>
        <w:rPr>
          <w:szCs w:val="24"/>
        </w:rPr>
      </w:pPr>
      <w:r w:rsidRPr="00FF5E64">
        <w:rPr>
          <w:szCs w:val="24"/>
        </w:rPr>
        <w:t>Pot presta servicii funerare operatorii care îndeplinesc criteriile prevăzute de Legea cimitirelor nr. 102/2014 și de hotărârea Guvernului adoptată potrivit prevederilor alt. 40 din Legea 102/2014 și care obțin avizul Primăriei Orașului Techirghiol</w:t>
      </w:r>
    </w:p>
    <w:p w14:paraId="29480A70" w14:textId="77777777" w:rsidR="00FF5E64" w:rsidRPr="00FF5E64" w:rsidRDefault="00FF5E64" w:rsidP="00565B1F">
      <w:pPr>
        <w:spacing w:after="47" w:line="276" w:lineRule="auto"/>
        <w:ind w:left="28" w:right="14" w:firstLine="237"/>
        <w:rPr>
          <w:szCs w:val="24"/>
        </w:rPr>
      </w:pPr>
      <w:r w:rsidRPr="00FF5E64">
        <w:rPr>
          <w:szCs w:val="24"/>
        </w:rPr>
        <w:t>Administratorul cimitirului orășenesc ortodox eliberează avizul operatorului care îndeplinește următoarele condiții:</w:t>
      </w:r>
    </w:p>
    <w:p w14:paraId="4A6E0F2C" w14:textId="77777777" w:rsidR="00C242E1" w:rsidRDefault="00FF5E64" w:rsidP="00565B1F">
      <w:pPr>
        <w:numPr>
          <w:ilvl w:val="0"/>
          <w:numId w:val="30"/>
        </w:numPr>
        <w:spacing w:after="42" w:line="276" w:lineRule="auto"/>
        <w:ind w:right="14" w:hanging="137"/>
        <w:rPr>
          <w:szCs w:val="24"/>
        </w:rPr>
      </w:pPr>
      <w:r w:rsidRPr="00FF5E64">
        <w:rPr>
          <w:szCs w:val="24"/>
        </w:rPr>
        <w:t xml:space="preserve">are toate documentele/actele și avizele legale, capacitatea financiară și profesională necesară; </w:t>
      </w:r>
    </w:p>
    <w:p w14:paraId="4BC529ED" w14:textId="7B48E964" w:rsidR="00FF5E64" w:rsidRPr="00FF5E64" w:rsidRDefault="00FF5E64" w:rsidP="00565B1F">
      <w:pPr>
        <w:numPr>
          <w:ilvl w:val="0"/>
          <w:numId w:val="30"/>
        </w:numPr>
        <w:spacing w:after="42" w:line="276" w:lineRule="auto"/>
        <w:ind w:right="14" w:hanging="137"/>
        <w:rPr>
          <w:szCs w:val="24"/>
        </w:rPr>
      </w:pPr>
      <w:r w:rsidRPr="00FF5E64">
        <w:rPr>
          <w:szCs w:val="24"/>
        </w:rPr>
        <w:t>dispune de spațiul corespunzator pentru desfășurarea obiectului de activitate în condiții decente.</w:t>
      </w:r>
    </w:p>
    <w:p w14:paraId="65E64EA0" w14:textId="77777777" w:rsidR="00FF5E64" w:rsidRPr="00FF5E64" w:rsidRDefault="00FF5E64" w:rsidP="00565B1F">
      <w:pPr>
        <w:spacing w:line="276" w:lineRule="auto"/>
        <w:ind w:left="28" w:right="14" w:firstLine="245"/>
        <w:rPr>
          <w:szCs w:val="24"/>
        </w:rPr>
      </w:pPr>
      <w:r w:rsidRPr="00FF5E64">
        <w:rPr>
          <w:szCs w:val="24"/>
        </w:rPr>
        <w:t>Criteriile profesionale pe care trebuie să le îndeplinească prestatorul de servicii funerare sunt conforme hotărârii Guvernului, adoptată potrivit prevederilor art. 40 din Legea 102/2014.</w:t>
      </w:r>
    </w:p>
    <w:p w14:paraId="4F632EAF" w14:textId="77777777" w:rsidR="00FF5E64" w:rsidRDefault="00FF5E64" w:rsidP="00565B1F">
      <w:pPr>
        <w:spacing w:line="276" w:lineRule="auto"/>
        <w:ind w:left="28" w:right="14" w:firstLine="295"/>
        <w:rPr>
          <w:szCs w:val="24"/>
        </w:rPr>
      </w:pPr>
      <w:r w:rsidRPr="00FF5E64">
        <w:rPr>
          <w:szCs w:val="24"/>
        </w:rPr>
        <w:t>Prestatorul va achita, către Primăria Orașului Techirghiol, 5 % din valoarea devizului de lucrare cu ocazia solicitării avizului de lucrare de către concesionar.</w:t>
      </w:r>
    </w:p>
    <w:p w14:paraId="123438F3" w14:textId="77777777" w:rsidR="00C242E1" w:rsidRDefault="00C242E1" w:rsidP="00565B1F">
      <w:pPr>
        <w:spacing w:line="276" w:lineRule="auto"/>
        <w:ind w:left="28" w:right="14" w:firstLine="295"/>
        <w:rPr>
          <w:szCs w:val="24"/>
        </w:rPr>
      </w:pPr>
    </w:p>
    <w:p w14:paraId="6961BF5B" w14:textId="77777777" w:rsidR="00C242E1" w:rsidRDefault="00C242E1" w:rsidP="00565B1F">
      <w:pPr>
        <w:spacing w:line="276" w:lineRule="auto"/>
        <w:ind w:left="28" w:right="14" w:firstLine="295"/>
        <w:rPr>
          <w:szCs w:val="24"/>
        </w:rPr>
      </w:pPr>
    </w:p>
    <w:p w14:paraId="50115183" w14:textId="77777777" w:rsidR="00C242E1" w:rsidRDefault="00C242E1" w:rsidP="00565B1F">
      <w:pPr>
        <w:spacing w:line="276" w:lineRule="auto"/>
        <w:ind w:left="28" w:right="14" w:firstLine="295"/>
        <w:rPr>
          <w:szCs w:val="24"/>
        </w:rPr>
      </w:pPr>
    </w:p>
    <w:p w14:paraId="5ED38726" w14:textId="77777777" w:rsidR="00C242E1" w:rsidRDefault="00C242E1" w:rsidP="00565B1F">
      <w:pPr>
        <w:spacing w:line="276" w:lineRule="auto"/>
        <w:ind w:left="28" w:right="14" w:firstLine="295"/>
        <w:rPr>
          <w:szCs w:val="24"/>
        </w:rPr>
      </w:pPr>
    </w:p>
    <w:p w14:paraId="0904CC76" w14:textId="77777777" w:rsidR="00C242E1" w:rsidRPr="00FF5E64" w:rsidRDefault="00C242E1" w:rsidP="00565B1F">
      <w:pPr>
        <w:spacing w:line="276" w:lineRule="auto"/>
        <w:ind w:left="28" w:right="14" w:firstLine="295"/>
        <w:rPr>
          <w:szCs w:val="24"/>
        </w:rPr>
      </w:pPr>
    </w:p>
    <w:p w14:paraId="2B02D242" w14:textId="77777777" w:rsidR="00FF5E64" w:rsidRPr="00FF5E64" w:rsidRDefault="00FF5E64" w:rsidP="00565B1F">
      <w:pPr>
        <w:spacing w:after="10" w:line="276" w:lineRule="auto"/>
        <w:ind w:left="348" w:right="0" w:hanging="10"/>
        <w:jc w:val="left"/>
        <w:rPr>
          <w:szCs w:val="24"/>
        </w:rPr>
      </w:pPr>
      <w:r w:rsidRPr="00FF5E64">
        <w:rPr>
          <w:szCs w:val="24"/>
        </w:rPr>
        <w:lastRenderedPageBreak/>
        <w:t>CAP. IV</w:t>
      </w:r>
    </w:p>
    <w:p w14:paraId="2648E9EC" w14:textId="77777777" w:rsidR="00FF5E64" w:rsidRPr="00FF5E64" w:rsidRDefault="00FF5E64" w:rsidP="00565B1F">
      <w:pPr>
        <w:spacing w:after="225" w:line="276" w:lineRule="auto"/>
        <w:ind w:left="355" w:right="0" w:hanging="10"/>
        <w:jc w:val="left"/>
        <w:rPr>
          <w:szCs w:val="24"/>
        </w:rPr>
      </w:pPr>
      <w:r w:rsidRPr="00FF5E64">
        <w:rPr>
          <w:szCs w:val="24"/>
        </w:rPr>
        <w:t>Determinarea cantităților și volumului de lucrări prestate</w:t>
      </w:r>
    </w:p>
    <w:p w14:paraId="5642C233" w14:textId="3B2CF7A7" w:rsidR="00FF5E64" w:rsidRPr="00FF5E64" w:rsidRDefault="00FF5E64" w:rsidP="00565B1F">
      <w:pPr>
        <w:spacing w:after="279" w:line="276" w:lineRule="auto"/>
        <w:ind w:left="341" w:right="0" w:hanging="10"/>
        <w:jc w:val="left"/>
        <w:rPr>
          <w:szCs w:val="24"/>
        </w:rPr>
      </w:pPr>
      <w:r w:rsidRPr="00FF5E64">
        <w:rPr>
          <w:szCs w:val="24"/>
        </w:rPr>
        <w:t xml:space="preserve">ART. </w:t>
      </w:r>
      <w:r w:rsidR="000F1622">
        <w:rPr>
          <w:szCs w:val="24"/>
        </w:rPr>
        <w:t>50</w:t>
      </w:r>
    </w:p>
    <w:p w14:paraId="1D5BC732" w14:textId="2499FBBD" w:rsidR="000F1622" w:rsidRDefault="00FF5E64" w:rsidP="00565B1F">
      <w:pPr>
        <w:spacing w:after="270" w:line="276" w:lineRule="auto"/>
        <w:ind w:left="331" w:right="14" w:firstLine="245"/>
        <w:rPr>
          <w:szCs w:val="24"/>
        </w:rPr>
      </w:pPr>
      <w:r w:rsidRPr="00FF5E64">
        <w:rPr>
          <w:szCs w:val="24"/>
        </w:rPr>
        <w:t>Reprezentantul autorității administrației publice va controla prin sondaj și/sau ca urmare a sesizărilor venite din partea populației activitatea depusă de operator, iar în cazul în care rezultă neconformități se încheie un proces-verbal de constatare privind neefectuarea lucrării sau calitatea necorespunzătoare a acesteia.</w:t>
      </w:r>
    </w:p>
    <w:p w14:paraId="3DD6FBF3" w14:textId="77777777" w:rsidR="00FF5E64" w:rsidRPr="00FF5E64" w:rsidRDefault="00FF5E64" w:rsidP="00565B1F">
      <w:pPr>
        <w:spacing w:after="10" w:line="276" w:lineRule="auto"/>
        <w:ind w:left="348" w:right="0" w:hanging="10"/>
        <w:jc w:val="left"/>
        <w:rPr>
          <w:szCs w:val="24"/>
        </w:rPr>
      </w:pPr>
      <w:r w:rsidRPr="00FF5E64">
        <w:rPr>
          <w:szCs w:val="24"/>
        </w:rPr>
        <w:t>CAP. V</w:t>
      </w:r>
    </w:p>
    <w:p w14:paraId="7B8C6A59" w14:textId="77777777" w:rsidR="00FF5E64" w:rsidRPr="00FF5E64" w:rsidRDefault="00FF5E64" w:rsidP="00565B1F">
      <w:pPr>
        <w:spacing w:after="232" w:line="276" w:lineRule="auto"/>
        <w:ind w:left="355" w:right="0" w:hanging="10"/>
        <w:jc w:val="left"/>
        <w:rPr>
          <w:szCs w:val="24"/>
        </w:rPr>
      </w:pPr>
      <w:r w:rsidRPr="00FF5E64">
        <w:rPr>
          <w:szCs w:val="24"/>
        </w:rPr>
        <w:t>INDICATORII DE PERFORMANTA</w:t>
      </w:r>
    </w:p>
    <w:p w14:paraId="54D8C6B3" w14:textId="0050378F" w:rsidR="00FF5E64" w:rsidRPr="00FF5E64" w:rsidRDefault="00FF5E64" w:rsidP="00565B1F">
      <w:pPr>
        <w:spacing w:after="253" w:line="276" w:lineRule="auto"/>
        <w:ind w:left="341" w:right="0" w:hanging="10"/>
        <w:jc w:val="left"/>
        <w:rPr>
          <w:szCs w:val="24"/>
        </w:rPr>
      </w:pPr>
      <w:r w:rsidRPr="00FF5E64">
        <w:rPr>
          <w:szCs w:val="24"/>
        </w:rPr>
        <w:t xml:space="preserve">ART. </w:t>
      </w:r>
      <w:r w:rsidR="000F1622">
        <w:rPr>
          <w:szCs w:val="24"/>
        </w:rPr>
        <w:t>5</w:t>
      </w:r>
      <w:r w:rsidR="00B60115">
        <w:rPr>
          <w:szCs w:val="24"/>
        </w:rPr>
        <w:t>1</w:t>
      </w:r>
    </w:p>
    <w:p w14:paraId="1B4BB04C" w14:textId="1F364B2E" w:rsidR="00FF5E64" w:rsidRPr="00FF5E64" w:rsidRDefault="00FF5E64" w:rsidP="00565B1F">
      <w:pPr>
        <w:spacing w:line="276" w:lineRule="auto"/>
        <w:ind w:left="94" w:right="14" w:firstLine="237"/>
        <w:rPr>
          <w:szCs w:val="24"/>
        </w:rPr>
      </w:pPr>
      <w:r w:rsidRPr="00FF5E64">
        <w:rPr>
          <w:szCs w:val="24"/>
        </w:rPr>
        <w:t>(l) Consiliul Local al orasului Techirghiol, stabileste și aprobă valorile indicatorilor de performanță ai serviciului de salubrizare și penalitățile aplicate operatorului în caz de nerealizare, după dezbaterea publică a acestora.</w:t>
      </w:r>
    </w:p>
    <w:p w14:paraId="41B72355" w14:textId="77777777" w:rsidR="00FF5E64" w:rsidRPr="00FF5E64" w:rsidRDefault="00FF5E64" w:rsidP="00565B1F">
      <w:pPr>
        <w:numPr>
          <w:ilvl w:val="0"/>
          <w:numId w:val="31"/>
        </w:numPr>
        <w:spacing w:after="5" w:line="276" w:lineRule="auto"/>
        <w:ind w:right="7" w:firstLine="236"/>
        <w:jc w:val="left"/>
        <w:rPr>
          <w:szCs w:val="24"/>
        </w:rPr>
      </w:pPr>
      <w:r w:rsidRPr="00FF5E64">
        <w:rPr>
          <w:szCs w:val="24"/>
        </w:rPr>
        <w:t>Autoritate administrației publice locale este responsabilă de stabilirea nivelurilor de calitate a indicatorilor de performanță ce trebuie îndeplinite de operatori, astfel încât să se asigure atingerea și realizarea țintelor/obiectivelor conform legislației în vigoare din domeniul gestionării deșeurilor.</w:t>
      </w:r>
    </w:p>
    <w:p w14:paraId="29D357E9" w14:textId="77777777" w:rsidR="00FF5E64" w:rsidRPr="00FF5E64" w:rsidRDefault="00FF5E64" w:rsidP="00565B1F">
      <w:pPr>
        <w:numPr>
          <w:ilvl w:val="0"/>
          <w:numId w:val="31"/>
        </w:numPr>
        <w:spacing w:line="276" w:lineRule="auto"/>
        <w:ind w:right="7" w:firstLine="236"/>
        <w:jc w:val="left"/>
        <w:rPr>
          <w:szCs w:val="24"/>
        </w:rPr>
      </w:pPr>
      <w:r w:rsidRPr="00FF5E64">
        <w:rPr>
          <w:szCs w:val="24"/>
        </w:rPr>
        <w:t>Indicatorii de performanță stabilesc condițiile ce trebuie respectate de operatori pentru asigurarea serviciului de salubrizare a localităților cu privire la:</w:t>
      </w:r>
    </w:p>
    <w:p w14:paraId="2BE04BEE" w14:textId="77777777" w:rsidR="00FF5E64" w:rsidRPr="00FF5E64" w:rsidRDefault="00FF5E64" w:rsidP="00565B1F">
      <w:pPr>
        <w:numPr>
          <w:ilvl w:val="0"/>
          <w:numId w:val="32"/>
        </w:numPr>
        <w:spacing w:line="276" w:lineRule="auto"/>
        <w:ind w:right="14" w:firstLine="237"/>
        <w:rPr>
          <w:szCs w:val="24"/>
        </w:rPr>
      </w:pPr>
      <w:r w:rsidRPr="00FF5E64">
        <w:rPr>
          <w:szCs w:val="24"/>
        </w:rPr>
        <w:t>continuitatea din punct de vedere cantitativ și calitativ;</w:t>
      </w:r>
    </w:p>
    <w:p w14:paraId="56CDAB79" w14:textId="77777777" w:rsidR="00FF5E64" w:rsidRPr="00FF5E64" w:rsidRDefault="00FF5E64" w:rsidP="00565B1F">
      <w:pPr>
        <w:numPr>
          <w:ilvl w:val="0"/>
          <w:numId w:val="32"/>
        </w:numPr>
        <w:spacing w:line="276" w:lineRule="auto"/>
        <w:ind w:right="14" w:firstLine="237"/>
        <w:rPr>
          <w:szCs w:val="24"/>
        </w:rPr>
      </w:pPr>
      <w:r w:rsidRPr="00FF5E64">
        <w:rPr>
          <w:szCs w:val="24"/>
        </w:rPr>
        <w:t>atingerea obiectivelor și țintelor pentru care autoritatea administrației publice locale/asociația de dezvoltare intercomunitară sunt responsabile;</w:t>
      </w:r>
    </w:p>
    <w:p w14:paraId="2B381BC6" w14:textId="77777777" w:rsidR="00FF5E64" w:rsidRPr="00FF5E64" w:rsidRDefault="00FF5E64" w:rsidP="00565B1F">
      <w:pPr>
        <w:numPr>
          <w:ilvl w:val="0"/>
          <w:numId w:val="32"/>
        </w:numPr>
        <w:spacing w:line="276" w:lineRule="auto"/>
        <w:ind w:right="14" w:firstLine="237"/>
        <w:rPr>
          <w:szCs w:val="24"/>
        </w:rPr>
      </w:pPr>
      <w:r w:rsidRPr="00FF5E64">
        <w:rPr>
          <w:szCs w:val="24"/>
        </w:rPr>
        <w:t>prestarea serviciului pentru toți utilizatorii din aria sa de responsabilitate;</w:t>
      </w:r>
    </w:p>
    <w:p w14:paraId="228E341A" w14:textId="77777777" w:rsidR="00FF5E64" w:rsidRPr="00FF5E64" w:rsidRDefault="00FF5E64" w:rsidP="00565B1F">
      <w:pPr>
        <w:numPr>
          <w:ilvl w:val="0"/>
          <w:numId w:val="32"/>
        </w:numPr>
        <w:spacing w:line="276" w:lineRule="auto"/>
        <w:ind w:right="14" w:firstLine="237"/>
        <w:rPr>
          <w:szCs w:val="24"/>
        </w:rPr>
      </w:pPr>
      <w:r w:rsidRPr="00FF5E64">
        <w:rPr>
          <w:szCs w:val="24"/>
        </w:rPr>
        <w:t>adaptarea permanentă la cerințele utilizatorilor;</w:t>
      </w:r>
    </w:p>
    <w:p w14:paraId="447193A0" w14:textId="77777777" w:rsidR="00FF5E64" w:rsidRPr="00FF5E64" w:rsidRDefault="00FF5E64" w:rsidP="00565B1F">
      <w:pPr>
        <w:numPr>
          <w:ilvl w:val="0"/>
          <w:numId w:val="32"/>
        </w:numPr>
        <w:spacing w:line="276" w:lineRule="auto"/>
        <w:ind w:right="14" w:firstLine="237"/>
        <w:rPr>
          <w:szCs w:val="24"/>
        </w:rPr>
      </w:pPr>
      <w:r w:rsidRPr="00FF5E64">
        <w:rPr>
          <w:szCs w:val="24"/>
        </w:rPr>
        <w:t>excluderea oricărei discriminări privind accesul la serviciile de salubrizare;</w:t>
      </w:r>
    </w:p>
    <w:p w14:paraId="54393438" w14:textId="77777777" w:rsidR="00FF5E64" w:rsidRPr="00FF5E64" w:rsidRDefault="00FF5E64" w:rsidP="00565B1F">
      <w:pPr>
        <w:numPr>
          <w:ilvl w:val="0"/>
          <w:numId w:val="32"/>
        </w:numPr>
        <w:spacing w:line="276" w:lineRule="auto"/>
        <w:ind w:right="14" w:firstLine="237"/>
        <w:rPr>
          <w:szCs w:val="24"/>
        </w:rPr>
      </w:pPr>
      <w:r w:rsidRPr="00FF5E64">
        <w:rPr>
          <w:szCs w:val="24"/>
        </w:rPr>
        <w:t>respectarea reglementărilor specifice din domeniul protecției mediului și al sănătății populației;</w:t>
      </w:r>
    </w:p>
    <w:p w14:paraId="52039466" w14:textId="37AE3909" w:rsidR="000F1622" w:rsidRPr="00951543" w:rsidRDefault="00FF5E64" w:rsidP="00565B1F">
      <w:pPr>
        <w:numPr>
          <w:ilvl w:val="0"/>
          <w:numId w:val="32"/>
        </w:numPr>
        <w:spacing w:after="261" w:line="276" w:lineRule="auto"/>
        <w:ind w:right="14" w:firstLine="237"/>
        <w:rPr>
          <w:szCs w:val="24"/>
        </w:rPr>
      </w:pPr>
      <w:r w:rsidRPr="00FF5E64">
        <w:rPr>
          <w:szCs w:val="24"/>
        </w:rPr>
        <w:t>implementarea unor sisteme de management al calității, al mediului și al sănătății și securitătii muncii.</w:t>
      </w:r>
    </w:p>
    <w:p w14:paraId="43D3F9A6" w14:textId="670EEDDA" w:rsidR="00FF5E64" w:rsidRPr="00FF5E64" w:rsidRDefault="00FF5E64" w:rsidP="00565B1F">
      <w:pPr>
        <w:spacing w:after="259" w:line="276" w:lineRule="auto"/>
        <w:ind w:left="334" w:right="0" w:hanging="10"/>
        <w:jc w:val="left"/>
        <w:rPr>
          <w:szCs w:val="24"/>
        </w:rPr>
      </w:pPr>
      <w:r w:rsidRPr="00FF5E64">
        <w:rPr>
          <w:szCs w:val="24"/>
        </w:rPr>
        <w:t xml:space="preserve">ART. </w:t>
      </w:r>
      <w:r w:rsidR="000F1622">
        <w:rPr>
          <w:szCs w:val="24"/>
        </w:rPr>
        <w:t>5</w:t>
      </w:r>
      <w:r w:rsidR="00B60115">
        <w:rPr>
          <w:szCs w:val="24"/>
        </w:rPr>
        <w:t>2</w:t>
      </w:r>
    </w:p>
    <w:p w14:paraId="361D282D" w14:textId="77777777" w:rsidR="00FF5E64" w:rsidRPr="00FF5E64" w:rsidRDefault="00FF5E64" w:rsidP="00565B1F">
      <w:pPr>
        <w:spacing w:after="267" w:line="276" w:lineRule="auto"/>
        <w:ind w:left="28" w:right="14" w:firstLine="245"/>
        <w:rPr>
          <w:szCs w:val="24"/>
        </w:rPr>
      </w:pPr>
      <w:r w:rsidRPr="00FF5E64">
        <w:rPr>
          <w:szCs w:val="24"/>
        </w:rPr>
        <w:t>Indicatorii de performanță trebuie să asigure evaluarea continuă a operatorului cu privire la următoarele activităti:</w:t>
      </w:r>
    </w:p>
    <w:p w14:paraId="179B1C25" w14:textId="77777777" w:rsidR="00FF5E64" w:rsidRPr="00FF5E64" w:rsidRDefault="00FF5E64" w:rsidP="00565B1F">
      <w:pPr>
        <w:numPr>
          <w:ilvl w:val="0"/>
          <w:numId w:val="33"/>
        </w:numPr>
        <w:spacing w:line="276" w:lineRule="auto"/>
        <w:ind w:right="14" w:firstLine="245"/>
        <w:rPr>
          <w:szCs w:val="24"/>
        </w:rPr>
      </w:pPr>
      <w:r w:rsidRPr="00FF5E64">
        <w:rPr>
          <w:szCs w:val="24"/>
        </w:rPr>
        <w:lastRenderedPageBreak/>
        <w:t>contractarea serviciului de salubrizare;</w:t>
      </w:r>
    </w:p>
    <w:p w14:paraId="34936A18" w14:textId="77777777" w:rsidR="00FF5E64" w:rsidRPr="00FF5E64" w:rsidRDefault="00FF5E64" w:rsidP="00565B1F">
      <w:pPr>
        <w:numPr>
          <w:ilvl w:val="0"/>
          <w:numId w:val="33"/>
        </w:numPr>
        <w:spacing w:line="276" w:lineRule="auto"/>
        <w:ind w:right="14" w:firstLine="245"/>
        <w:rPr>
          <w:szCs w:val="24"/>
        </w:rPr>
      </w:pPr>
      <w:r w:rsidRPr="00FF5E64">
        <w:rPr>
          <w:szCs w:val="24"/>
        </w:rPr>
        <w:t>măsurarea, facturarea și încasarea contravalorii serviciilor efectuate;</w:t>
      </w:r>
    </w:p>
    <w:p w14:paraId="1659EC78" w14:textId="77777777" w:rsidR="00FF5E64" w:rsidRPr="00FF5E64" w:rsidRDefault="00FF5E64" w:rsidP="00565B1F">
      <w:pPr>
        <w:numPr>
          <w:ilvl w:val="0"/>
          <w:numId w:val="33"/>
        </w:numPr>
        <w:spacing w:line="276" w:lineRule="auto"/>
        <w:ind w:right="14" w:firstLine="245"/>
        <w:rPr>
          <w:szCs w:val="24"/>
        </w:rPr>
      </w:pPr>
      <w:r w:rsidRPr="00FF5E64">
        <w:rPr>
          <w:szCs w:val="24"/>
        </w:rPr>
        <w:t>îndeplinirea prevederilor din contract cu privire la calitatea serviciilor efectuate;</w:t>
      </w:r>
    </w:p>
    <w:p w14:paraId="12D17197" w14:textId="77777777" w:rsidR="00FF5E64" w:rsidRPr="00FF5E64" w:rsidRDefault="00FF5E64" w:rsidP="00565B1F">
      <w:pPr>
        <w:numPr>
          <w:ilvl w:val="0"/>
          <w:numId w:val="33"/>
        </w:numPr>
        <w:spacing w:line="276" w:lineRule="auto"/>
        <w:ind w:right="14" w:firstLine="245"/>
        <w:rPr>
          <w:szCs w:val="24"/>
        </w:rPr>
      </w:pPr>
      <w:r w:rsidRPr="00FF5E64">
        <w:rPr>
          <w:szCs w:val="24"/>
        </w:rPr>
        <w:t>menținerea unor relații echitabile între operator și utilizator prin rezolvarea rapidă și obiectivă a problemelor, cu respectarea drepturilor și obligațiilor care revin fiecărei părți;</w:t>
      </w:r>
    </w:p>
    <w:p w14:paraId="07FF77F7" w14:textId="77777777" w:rsidR="00FF5E64" w:rsidRPr="00FF5E64" w:rsidRDefault="00FF5E64" w:rsidP="00565B1F">
      <w:pPr>
        <w:numPr>
          <w:ilvl w:val="0"/>
          <w:numId w:val="33"/>
        </w:numPr>
        <w:spacing w:line="276" w:lineRule="auto"/>
        <w:ind w:right="14" w:firstLine="245"/>
        <w:rPr>
          <w:szCs w:val="24"/>
        </w:rPr>
      </w:pPr>
      <w:r w:rsidRPr="00FF5E64">
        <w:rPr>
          <w:szCs w:val="24"/>
        </w:rPr>
        <w:t>soluționarea în timp util a reclamațiilor utilizatorilor referitoare la serviciile de salubrizare;</w:t>
      </w:r>
    </w:p>
    <w:p w14:paraId="6EA9E47E" w14:textId="0F7E6A7A" w:rsidR="00FF5E64" w:rsidRPr="00FF5E64" w:rsidRDefault="00FF5E64" w:rsidP="00565B1F">
      <w:pPr>
        <w:numPr>
          <w:ilvl w:val="0"/>
          <w:numId w:val="33"/>
        </w:numPr>
        <w:spacing w:line="276" w:lineRule="auto"/>
        <w:ind w:right="14" w:firstLine="245"/>
        <w:rPr>
          <w:szCs w:val="24"/>
        </w:rPr>
      </w:pPr>
      <w:r w:rsidRPr="00FF5E64">
        <w:rPr>
          <w:szCs w:val="24"/>
        </w:rPr>
        <w:t>prestarea serviciului de salubrizare pentru toți utilizatorii din raza unității administrativ</w:t>
      </w:r>
      <w:r w:rsidR="009E1356">
        <w:rPr>
          <w:szCs w:val="24"/>
        </w:rPr>
        <w:t xml:space="preserve"> </w:t>
      </w:r>
      <w:r w:rsidRPr="00FF5E64">
        <w:rPr>
          <w:szCs w:val="24"/>
        </w:rPr>
        <w:t>teritoriale pentru care are hotărâre de dare în administrare;</w:t>
      </w:r>
    </w:p>
    <w:p w14:paraId="1DE5D8EC" w14:textId="77777777" w:rsidR="00FF5E64" w:rsidRPr="00FF5E64" w:rsidRDefault="00FF5E64" w:rsidP="00565B1F">
      <w:pPr>
        <w:numPr>
          <w:ilvl w:val="0"/>
          <w:numId w:val="33"/>
        </w:numPr>
        <w:spacing w:line="276" w:lineRule="auto"/>
        <w:ind w:right="14" w:firstLine="245"/>
        <w:rPr>
          <w:szCs w:val="24"/>
        </w:rPr>
      </w:pPr>
      <w:r w:rsidRPr="00FF5E64">
        <w:rPr>
          <w:szCs w:val="24"/>
        </w:rPr>
        <w:t>prestarea de servicii conexe serviciului de salubrizare - informare, consultantă;</w:t>
      </w:r>
    </w:p>
    <w:p w14:paraId="15BFA4DD" w14:textId="77777777" w:rsidR="00FF5E64" w:rsidRPr="00FF5E64" w:rsidRDefault="00FF5E64" w:rsidP="00565B1F">
      <w:pPr>
        <w:numPr>
          <w:ilvl w:val="0"/>
          <w:numId w:val="33"/>
        </w:numPr>
        <w:spacing w:after="560" w:line="276" w:lineRule="auto"/>
        <w:ind w:right="14" w:firstLine="245"/>
        <w:rPr>
          <w:szCs w:val="24"/>
        </w:rPr>
      </w:pPr>
      <w:r w:rsidRPr="00FF5E64">
        <w:rPr>
          <w:szCs w:val="24"/>
        </w:rPr>
        <w:t>atingerea țintelor privind gestionarea deșeurilor.</w:t>
      </w:r>
    </w:p>
    <w:p w14:paraId="74245E91" w14:textId="01931397" w:rsidR="00FF5E64" w:rsidRPr="00FF5E64" w:rsidRDefault="00FF5E64" w:rsidP="00565B1F">
      <w:pPr>
        <w:spacing w:after="245" w:line="276" w:lineRule="auto"/>
        <w:ind w:left="268" w:right="0" w:hanging="10"/>
        <w:jc w:val="left"/>
        <w:rPr>
          <w:szCs w:val="24"/>
        </w:rPr>
      </w:pPr>
      <w:r w:rsidRPr="00FF5E64">
        <w:rPr>
          <w:szCs w:val="24"/>
        </w:rPr>
        <w:t xml:space="preserve">ART. </w:t>
      </w:r>
      <w:r w:rsidR="000F1622">
        <w:rPr>
          <w:szCs w:val="24"/>
        </w:rPr>
        <w:t>5</w:t>
      </w:r>
      <w:r w:rsidR="00B60115">
        <w:rPr>
          <w:szCs w:val="24"/>
        </w:rPr>
        <w:t>3</w:t>
      </w:r>
    </w:p>
    <w:p w14:paraId="324CC7EE" w14:textId="77777777" w:rsidR="00FF5E64" w:rsidRPr="00FF5E64" w:rsidRDefault="00FF5E64" w:rsidP="00565B1F">
      <w:pPr>
        <w:spacing w:after="259" w:line="276" w:lineRule="auto"/>
        <w:ind w:left="28" w:right="14" w:firstLine="237"/>
        <w:rPr>
          <w:szCs w:val="24"/>
        </w:rPr>
      </w:pPr>
      <w:r w:rsidRPr="00FF5E64">
        <w:rPr>
          <w:szCs w:val="24"/>
        </w:rPr>
        <w:t>In vederea urmăririi respectării indicatorilor de performanță, operatorul de salubrizare trebuie să asigure:</w:t>
      </w:r>
    </w:p>
    <w:p w14:paraId="469EB4A0" w14:textId="77777777" w:rsidR="00FF5E64" w:rsidRPr="00FF5E64" w:rsidRDefault="00FF5E64" w:rsidP="00565B1F">
      <w:pPr>
        <w:numPr>
          <w:ilvl w:val="0"/>
          <w:numId w:val="34"/>
        </w:numPr>
        <w:spacing w:line="276" w:lineRule="auto"/>
        <w:ind w:right="14" w:firstLine="237"/>
        <w:rPr>
          <w:szCs w:val="24"/>
        </w:rPr>
      </w:pPr>
      <w:r w:rsidRPr="00FF5E64">
        <w:rPr>
          <w:szCs w:val="24"/>
        </w:rPr>
        <w:t>gestiunea serviciului de salubrizare conform prevederilor contractuale;</w:t>
      </w:r>
    </w:p>
    <w:p w14:paraId="51843CAF" w14:textId="77777777" w:rsidR="00FF5E64" w:rsidRPr="00FF5E64" w:rsidRDefault="00FF5E64" w:rsidP="00565B1F">
      <w:pPr>
        <w:numPr>
          <w:ilvl w:val="0"/>
          <w:numId w:val="34"/>
        </w:numPr>
        <w:spacing w:line="276" w:lineRule="auto"/>
        <w:ind w:right="14" w:firstLine="237"/>
        <w:rPr>
          <w:szCs w:val="24"/>
        </w:rPr>
      </w:pPr>
      <w:r w:rsidRPr="00FF5E64">
        <w:rPr>
          <w:szCs w:val="24"/>
        </w:rPr>
        <w:t>gradul asigurării colectării separate a deșeurilor menajere și similare;</w:t>
      </w:r>
    </w:p>
    <w:p w14:paraId="5918E841" w14:textId="77777777" w:rsidR="00FF5E64" w:rsidRPr="00FF5E64" w:rsidRDefault="00FF5E64" w:rsidP="00565B1F">
      <w:pPr>
        <w:numPr>
          <w:ilvl w:val="0"/>
          <w:numId w:val="34"/>
        </w:numPr>
        <w:spacing w:line="276" w:lineRule="auto"/>
        <w:ind w:right="14" w:firstLine="237"/>
        <w:rPr>
          <w:szCs w:val="24"/>
        </w:rPr>
      </w:pPr>
      <w:r w:rsidRPr="00FF5E64">
        <w:rPr>
          <w:szCs w:val="24"/>
        </w:rPr>
        <w:t>gradul asigurării cu recipiente de colectare a producătorilor de deșeuri;</w:t>
      </w:r>
    </w:p>
    <w:p w14:paraId="2B92E7EC" w14:textId="77777777" w:rsidR="00FF5E64" w:rsidRPr="00FF5E64" w:rsidRDefault="00FF5E64" w:rsidP="00565B1F">
      <w:pPr>
        <w:numPr>
          <w:ilvl w:val="0"/>
          <w:numId w:val="34"/>
        </w:numPr>
        <w:spacing w:line="276" w:lineRule="auto"/>
        <w:ind w:right="14" w:firstLine="237"/>
        <w:rPr>
          <w:szCs w:val="24"/>
        </w:rPr>
      </w:pPr>
      <w:r w:rsidRPr="00FF5E64">
        <w:rPr>
          <w:szCs w:val="24"/>
        </w:rPr>
        <w:t>evidența clară și corectă a utilizatorilor;</w:t>
      </w:r>
    </w:p>
    <w:p w14:paraId="3DD80833" w14:textId="77777777" w:rsidR="00FF5E64" w:rsidRPr="00FF5E64" w:rsidRDefault="00FF5E64" w:rsidP="00565B1F">
      <w:pPr>
        <w:numPr>
          <w:ilvl w:val="0"/>
          <w:numId w:val="34"/>
        </w:numPr>
        <w:spacing w:line="276" w:lineRule="auto"/>
        <w:ind w:right="14" w:firstLine="237"/>
        <w:rPr>
          <w:szCs w:val="24"/>
        </w:rPr>
      </w:pPr>
      <w:r w:rsidRPr="00FF5E64">
        <w:rPr>
          <w:szCs w:val="24"/>
        </w:rPr>
        <w:t>înregistrarea activităților privind măsurarea prestațiilor, facturarea și încasarea contravalorii serviciilor efectuate;</w:t>
      </w:r>
    </w:p>
    <w:p w14:paraId="46980F1C" w14:textId="014C1BAE" w:rsidR="000F1622" w:rsidRPr="00951543" w:rsidRDefault="00FF5E64" w:rsidP="00565B1F">
      <w:pPr>
        <w:numPr>
          <w:ilvl w:val="0"/>
          <w:numId w:val="34"/>
        </w:numPr>
        <w:spacing w:after="262" w:line="276" w:lineRule="auto"/>
        <w:ind w:right="14" w:firstLine="237"/>
        <w:rPr>
          <w:szCs w:val="24"/>
        </w:rPr>
      </w:pPr>
      <w:r w:rsidRPr="00FF5E64">
        <w:rPr>
          <w:szCs w:val="24"/>
        </w:rPr>
        <w:t>înregistrarea reclamațiilor și sesizărilor utilizatorilor și modul de soluționare a acestora.</w:t>
      </w:r>
    </w:p>
    <w:p w14:paraId="7FE99FC6" w14:textId="31A077CE" w:rsidR="00FF5E64" w:rsidRPr="00FF5E64" w:rsidRDefault="00FF5E64" w:rsidP="00565B1F">
      <w:pPr>
        <w:spacing w:after="252" w:line="276" w:lineRule="auto"/>
        <w:ind w:left="268" w:right="0" w:hanging="10"/>
        <w:jc w:val="left"/>
        <w:rPr>
          <w:szCs w:val="24"/>
        </w:rPr>
      </w:pPr>
      <w:r w:rsidRPr="00FF5E64">
        <w:rPr>
          <w:szCs w:val="24"/>
        </w:rPr>
        <w:t xml:space="preserve">ART. </w:t>
      </w:r>
      <w:r w:rsidR="000F1622">
        <w:rPr>
          <w:szCs w:val="24"/>
        </w:rPr>
        <w:t>5</w:t>
      </w:r>
      <w:r w:rsidR="00B60115">
        <w:rPr>
          <w:szCs w:val="24"/>
        </w:rPr>
        <w:t>4</w:t>
      </w:r>
    </w:p>
    <w:p w14:paraId="40A37919" w14:textId="77777777" w:rsidR="00FF5E64" w:rsidRPr="00FF5E64" w:rsidRDefault="00FF5E64" w:rsidP="00565B1F">
      <w:pPr>
        <w:spacing w:after="275" w:line="276" w:lineRule="auto"/>
        <w:ind w:left="28" w:right="14" w:firstLine="237"/>
        <w:rPr>
          <w:szCs w:val="24"/>
        </w:rPr>
      </w:pPr>
      <w:r w:rsidRPr="00FF5E64">
        <w:rPr>
          <w:szCs w:val="24"/>
        </w:rPr>
        <w:t>În conformitate cu competențele și atribuțiile legale ce le revin, autoritățile administrației publice centrale și locale, precum și A.N.R.S.C. au acces neîngrădit la informații necesare stabilirii:</w:t>
      </w:r>
    </w:p>
    <w:p w14:paraId="5A698BD2" w14:textId="77777777" w:rsidR="00FF5E64" w:rsidRPr="00FF5E64" w:rsidRDefault="00FF5E64" w:rsidP="00565B1F">
      <w:pPr>
        <w:numPr>
          <w:ilvl w:val="0"/>
          <w:numId w:val="35"/>
        </w:numPr>
        <w:spacing w:after="253" w:line="276" w:lineRule="auto"/>
        <w:ind w:left="546" w:right="14" w:hanging="480"/>
        <w:rPr>
          <w:szCs w:val="24"/>
        </w:rPr>
      </w:pPr>
      <w:r w:rsidRPr="00FF5E64">
        <w:rPr>
          <w:szCs w:val="24"/>
        </w:rPr>
        <w:t>modului de aplicare a legislației și a normelor emise de A.N.R.S.C.;</w:t>
      </w:r>
    </w:p>
    <w:p w14:paraId="1E25EC08" w14:textId="77777777" w:rsidR="00FF5E64" w:rsidRPr="00FF5E64" w:rsidRDefault="00FF5E64" w:rsidP="00565B1F">
      <w:pPr>
        <w:numPr>
          <w:ilvl w:val="0"/>
          <w:numId w:val="35"/>
        </w:numPr>
        <w:spacing w:after="246" w:line="276" w:lineRule="auto"/>
        <w:ind w:left="546" w:right="14" w:hanging="480"/>
        <w:rPr>
          <w:szCs w:val="24"/>
        </w:rPr>
      </w:pPr>
      <w:r w:rsidRPr="00FF5E64">
        <w:rPr>
          <w:szCs w:val="24"/>
        </w:rPr>
        <w:t>modului de respectare și îndeplinire a obligațiilor contractuale asumate;</w:t>
      </w:r>
    </w:p>
    <w:p w14:paraId="2FDCA23C" w14:textId="00EEEA5F" w:rsidR="00FF5E64" w:rsidRPr="00FF5E64" w:rsidRDefault="00FF5E64" w:rsidP="004763E2">
      <w:pPr>
        <w:spacing w:after="257" w:line="276" w:lineRule="auto"/>
        <w:ind w:left="28" w:right="14" w:firstLine="0"/>
        <w:rPr>
          <w:szCs w:val="24"/>
        </w:rPr>
      </w:pPr>
      <w:r w:rsidRPr="00FF5E64">
        <w:rPr>
          <w:szCs w:val="24"/>
        </w:rPr>
        <w:t>c)</w:t>
      </w:r>
      <w:r w:rsidR="004763E2">
        <w:rPr>
          <w:szCs w:val="24"/>
        </w:rPr>
        <w:t xml:space="preserve"> </w:t>
      </w:r>
      <w:r w:rsidRPr="00FF5E64">
        <w:rPr>
          <w:szCs w:val="24"/>
        </w:rPr>
        <w:t>calității și eficienței serviciilor prestate la nivelul indicatorilor de performanță stabiliți în contractele directe sau în contractele de delegare a gestiunii;</w:t>
      </w:r>
    </w:p>
    <w:p w14:paraId="3E489B88" w14:textId="77777777" w:rsidR="00FF5E64" w:rsidRPr="00FF5E64" w:rsidRDefault="00FF5E64" w:rsidP="00565B1F">
      <w:pPr>
        <w:numPr>
          <w:ilvl w:val="0"/>
          <w:numId w:val="36"/>
        </w:numPr>
        <w:spacing w:after="263" w:line="276" w:lineRule="auto"/>
        <w:ind w:right="14" w:hanging="360"/>
        <w:rPr>
          <w:szCs w:val="24"/>
        </w:rPr>
      </w:pPr>
      <w:r w:rsidRPr="00FF5E64">
        <w:rPr>
          <w:szCs w:val="24"/>
        </w:rPr>
        <w:lastRenderedPageBreak/>
        <w:t>modului de administrare, exploatare, conservare și menținere în funcțiune, dezvoltare și/sau modernizare a sistemelor publice din infrastructura edilitar-urbană încredințată prin contractul de delegare a gestiunii;</w:t>
      </w:r>
    </w:p>
    <w:p w14:paraId="0283920B" w14:textId="77777777" w:rsidR="00FF5E64" w:rsidRPr="00FF5E64" w:rsidRDefault="00FF5E64" w:rsidP="00565B1F">
      <w:pPr>
        <w:numPr>
          <w:ilvl w:val="0"/>
          <w:numId w:val="36"/>
        </w:numPr>
        <w:spacing w:after="257" w:line="276" w:lineRule="auto"/>
        <w:ind w:right="14" w:hanging="360"/>
        <w:rPr>
          <w:szCs w:val="24"/>
        </w:rPr>
      </w:pPr>
      <w:r w:rsidRPr="00FF5E64">
        <w:rPr>
          <w:szCs w:val="24"/>
        </w:rPr>
        <w:t>modului de formare și stabilire a tarifelor pentru serviciul de salubrizare;</w:t>
      </w:r>
    </w:p>
    <w:p w14:paraId="0C86571D" w14:textId="77777777" w:rsidR="00FF5E64" w:rsidRPr="00FF5E64" w:rsidRDefault="00FF5E64" w:rsidP="00565B1F">
      <w:pPr>
        <w:numPr>
          <w:ilvl w:val="0"/>
          <w:numId w:val="36"/>
        </w:numPr>
        <w:spacing w:after="824" w:line="276" w:lineRule="auto"/>
        <w:ind w:right="14" w:hanging="360"/>
        <w:rPr>
          <w:szCs w:val="24"/>
        </w:rPr>
      </w:pPr>
      <w:r w:rsidRPr="00FF5E64">
        <w:rPr>
          <w:szCs w:val="24"/>
        </w:rPr>
        <w:t>respectării parametrilor ceruți prin prescripțiile tehnice și prin norme metodologice.</w:t>
      </w:r>
    </w:p>
    <w:p w14:paraId="18C89FF9" w14:textId="77777777" w:rsidR="00FF5E64" w:rsidRPr="00FF5E64" w:rsidRDefault="00FF5E64" w:rsidP="00565B1F">
      <w:pPr>
        <w:spacing w:after="92" w:line="276" w:lineRule="auto"/>
        <w:ind w:left="68" w:right="0" w:hanging="10"/>
        <w:jc w:val="left"/>
        <w:rPr>
          <w:szCs w:val="24"/>
        </w:rPr>
      </w:pPr>
      <w:r w:rsidRPr="00FF5E64">
        <w:rPr>
          <w:szCs w:val="24"/>
        </w:rPr>
        <w:t>CAPITOLUL VI</w:t>
      </w:r>
    </w:p>
    <w:p w14:paraId="63ADD2E9" w14:textId="77777777" w:rsidR="00FF5E64" w:rsidRPr="00FF5E64" w:rsidRDefault="00FF5E64" w:rsidP="00565B1F">
      <w:pPr>
        <w:spacing w:after="233" w:line="276" w:lineRule="auto"/>
        <w:ind w:left="68" w:right="0" w:hanging="10"/>
        <w:jc w:val="left"/>
        <w:rPr>
          <w:szCs w:val="24"/>
        </w:rPr>
      </w:pPr>
      <w:r w:rsidRPr="00FF5E64">
        <w:rPr>
          <w:szCs w:val="24"/>
        </w:rPr>
        <w:t>DISP0ZIȚ11 FINALE</w:t>
      </w:r>
    </w:p>
    <w:p w14:paraId="1E811FD5" w14:textId="2FBC583F" w:rsidR="00FF5E64" w:rsidRPr="00FF5E64" w:rsidRDefault="00FF5E64" w:rsidP="00565B1F">
      <w:pPr>
        <w:spacing w:after="129" w:line="276" w:lineRule="auto"/>
        <w:ind w:left="31" w:right="14"/>
        <w:rPr>
          <w:szCs w:val="24"/>
        </w:rPr>
      </w:pPr>
      <w:r w:rsidRPr="00FF5E64">
        <w:rPr>
          <w:szCs w:val="24"/>
        </w:rPr>
        <w:t>ART.</w:t>
      </w:r>
      <w:r w:rsidR="000F1622">
        <w:rPr>
          <w:szCs w:val="24"/>
        </w:rPr>
        <w:t>5</w:t>
      </w:r>
      <w:r w:rsidR="00B60115">
        <w:rPr>
          <w:szCs w:val="24"/>
        </w:rPr>
        <w:t>5</w:t>
      </w:r>
    </w:p>
    <w:p w14:paraId="5AAEEED1" w14:textId="325640A1" w:rsidR="00FF5E64" w:rsidRPr="00FF5E64" w:rsidRDefault="00FF5E64" w:rsidP="00565B1F">
      <w:pPr>
        <w:spacing w:after="149" w:line="276" w:lineRule="auto"/>
        <w:ind w:left="28" w:right="14" w:firstLine="180"/>
        <w:rPr>
          <w:szCs w:val="24"/>
        </w:rPr>
      </w:pPr>
      <w:r w:rsidRPr="00FF5E64">
        <w:rPr>
          <w:szCs w:val="24"/>
        </w:rPr>
        <w:t xml:space="preserve">Incălcarea dispozițiilor prezentului regulament atrage răspunderea disciplinară, materială, civilă, contravențională sau penală, după caz, constatarea contravențiilor și aplicarea sancțiunilor se fac de către </w:t>
      </w:r>
      <w:r w:rsidR="004763E2">
        <w:rPr>
          <w:szCs w:val="24"/>
        </w:rPr>
        <w:t>Consiliul local</w:t>
      </w:r>
      <w:r w:rsidRPr="00FF5E64">
        <w:rPr>
          <w:szCs w:val="24"/>
        </w:rPr>
        <w:t>, de A.N.R.S.C, si de către Serviciul Public de Gospodărie Comunala din subordinea Consiliului Local al orașului Techirghiol</w:t>
      </w:r>
    </w:p>
    <w:p w14:paraId="040CA9DC" w14:textId="6E4DCB50" w:rsidR="00FF5E64" w:rsidRPr="00FF5E64" w:rsidRDefault="00FF5E64" w:rsidP="00565B1F">
      <w:pPr>
        <w:spacing w:after="272" w:line="276" w:lineRule="auto"/>
        <w:ind w:left="104" w:right="0" w:hanging="10"/>
        <w:jc w:val="left"/>
        <w:rPr>
          <w:szCs w:val="24"/>
        </w:rPr>
      </w:pPr>
      <w:r w:rsidRPr="00FF5E64">
        <w:rPr>
          <w:szCs w:val="24"/>
        </w:rPr>
        <w:t>ART.</w:t>
      </w:r>
      <w:r w:rsidR="000F1622">
        <w:rPr>
          <w:szCs w:val="24"/>
        </w:rPr>
        <w:t>5</w:t>
      </w:r>
      <w:r w:rsidR="00B60115">
        <w:rPr>
          <w:szCs w:val="24"/>
        </w:rPr>
        <w:t>6</w:t>
      </w:r>
    </w:p>
    <w:p w14:paraId="7945571C" w14:textId="7FC77BD8" w:rsidR="00FF5E64" w:rsidRDefault="00FF5E64" w:rsidP="00565B1F">
      <w:pPr>
        <w:spacing w:after="253" w:line="276" w:lineRule="auto"/>
        <w:ind w:left="97" w:right="14"/>
        <w:rPr>
          <w:szCs w:val="24"/>
        </w:rPr>
      </w:pPr>
      <w:r w:rsidRPr="00FF5E64">
        <w:rPr>
          <w:szCs w:val="24"/>
        </w:rPr>
        <w:t>Prezentul regulament se aproba prin Hotararea Consiliului local</w:t>
      </w:r>
      <w:r w:rsidR="009E1356">
        <w:rPr>
          <w:szCs w:val="24"/>
        </w:rPr>
        <w:t>.</w:t>
      </w:r>
    </w:p>
    <w:p w14:paraId="15632CE4" w14:textId="258A2706" w:rsidR="009E1356" w:rsidRDefault="009E1356" w:rsidP="00565B1F">
      <w:pPr>
        <w:spacing w:after="253" w:line="276" w:lineRule="auto"/>
        <w:ind w:left="97" w:right="14"/>
        <w:rPr>
          <w:szCs w:val="24"/>
        </w:rPr>
      </w:pPr>
      <w:r>
        <w:rPr>
          <w:szCs w:val="24"/>
        </w:rPr>
        <w:t>ART.</w:t>
      </w:r>
      <w:r w:rsidR="000F1622">
        <w:rPr>
          <w:szCs w:val="24"/>
        </w:rPr>
        <w:t>5</w:t>
      </w:r>
      <w:r w:rsidR="00B60115">
        <w:rPr>
          <w:szCs w:val="24"/>
        </w:rPr>
        <w:t>7</w:t>
      </w:r>
      <w:r>
        <w:rPr>
          <w:szCs w:val="24"/>
        </w:rPr>
        <w:t xml:space="preserve"> </w:t>
      </w:r>
    </w:p>
    <w:p w14:paraId="5B91CB39" w14:textId="687B5BB0" w:rsidR="009E1356" w:rsidRDefault="009E1356" w:rsidP="00565B1F">
      <w:pPr>
        <w:spacing w:after="253" w:line="276" w:lineRule="auto"/>
        <w:ind w:left="97" w:right="14"/>
        <w:rPr>
          <w:szCs w:val="24"/>
        </w:rPr>
      </w:pPr>
      <w:r>
        <w:rPr>
          <w:szCs w:val="24"/>
        </w:rPr>
        <w:t>Modificare si reactualizarea prezentului regulament se va face de fi</w:t>
      </w:r>
      <w:r w:rsidR="004763E2">
        <w:rPr>
          <w:szCs w:val="24"/>
        </w:rPr>
        <w:t>e</w:t>
      </w:r>
      <w:r>
        <w:rPr>
          <w:szCs w:val="24"/>
        </w:rPr>
        <w:t xml:space="preserve">care data </w:t>
      </w:r>
      <w:r w:rsidR="00FB6014">
        <w:rPr>
          <w:szCs w:val="24"/>
        </w:rPr>
        <w:t>cand actele normative aparute, dupa aprobare, reglementeaza atributii si sarcini ce nu au fost prevazute la data intocmirii acestuia.</w:t>
      </w:r>
    </w:p>
    <w:p w14:paraId="00BE50CD" w14:textId="1DD2E160" w:rsidR="00FB6014" w:rsidRDefault="00B60115" w:rsidP="00B60115">
      <w:pPr>
        <w:spacing w:after="0" w:line="276" w:lineRule="auto"/>
        <w:ind w:left="97" w:right="14"/>
        <w:rPr>
          <w:szCs w:val="24"/>
        </w:rPr>
      </w:pPr>
      <w:r>
        <w:rPr>
          <w:szCs w:val="24"/>
        </w:rPr>
        <w:tab/>
      </w:r>
      <w:r>
        <w:rPr>
          <w:szCs w:val="24"/>
        </w:rPr>
        <w:tab/>
        <w:t xml:space="preserve">        VERIFICAT,</w:t>
      </w:r>
    </w:p>
    <w:p w14:paraId="20E7DFD7" w14:textId="77777777" w:rsidR="00B60115" w:rsidRDefault="00FB6014" w:rsidP="00B60115">
      <w:pPr>
        <w:spacing w:after="0" w:line="276" w:lineRule="auto"/>
        <w:ind w:left="97" w:right="14"/>
        <w:rPr>
          <w:szCs w:val="24"/>
        </w:rPr>
      </w:pPr>
      <w:r>
        <w:rPr>
          <w:szCs w:val="24"/>
        </w:rPr>
        <w:tab/>
      </w:r>
      <w:r>
        <w:rPr>
          <w:szCs w:val="24"/>
        </w:rPr>
        <w:tab/>
      </w:r>
      <w:r w:rsidRPr="00B60115">
        <w:rPr>
          <w:szCs w:val="24"/>
        </w:rPr>
        <w:t>SEF SERVICIU SPGC</w:t>
      </w:r>
    </w:p>
    <w:p w14:paraId="2F5F0D18" w14:textId="5D15AFE0" w:rsidR="00FB6014" w:rsidRPr="00B60115" w:rsidRDefault="00B60115" w:rsidP="00B60115">
      <w:pPr>
        <w:spacing w:after="0" w:line="276" w:lineRule="auto"/>
        <w:ind w:left="97" w:right="14"/>
        <w:rPr>
          <w:szCs w:val="24"/>
        </w:rPr>
      </w:pPr>
      <w:r>
        <w:rPr>
          <w:szCs w:val="24"/>
        </w:rPr>
        <w:t xml:space="preserve">              </w:t>
      </w:r>
      <w:r w:rsidR="00FB6014" w:rsidRPr="00B60115">
        <w:rPr>
          <w:szCs w:val="24"/>
        </w:rPr>
        <w:t xml:space="preserve"> TECHIRGHIOL</w:t>
      </w:r>
    </w:p>
    <w:p w14:paraId="40242B29" w14:textId="35A65CF5" w:rsidR="00FB6014" w:rsidRDefault="00FB6014" w:rsidP="00B60115">
      <w:pPr>
        <w:spacing w:after="0" w:line="276" w:lineRule="auto"/>
        <w:ind w:left="97" w:right="14"/>
        <w:rPr>
          <w:szCs w:val="24"/>
        </w:rPr>
      </w:pPr>
      <w:r>
        <w:rPr>
          <w:szCs w:val="24"/>
        </w:rPr>
        <w:t xml:space="preserve">             Mihaela </w:t>
      </w:r>
      <w:r w:rsidRPr="00B60115">
        <w:rPr>
          <w:b/>
          <w:bCs/>
          <w:szCs w:val="24"/>
        </w:rPr>
        <w:t>DUMITRACHE</w:t>
      </w:r>
      <w:r w:rsidRPr="00B60115">
        <w:rPr>
          <w:b/>
          <w:bCs/>
          <w:szCs w:val="24"/>
        </w:rPr>
        <w:tab/>
      </w:r>
      <w:r>
        <w:rPr>
          <w:szCs w:val="24"/>
        </w:rPr>
        <w:tab/>
      </w:r>
      <w:r>
        <w:rPr>
          <w:szCs w:val="24"/>
        </w:rPr>
        <w:tab/>
      </w:r>
    </w:p>
    <w:p w14:paraId="07C5956E" w14:textId="0FBD318F" w:rsidR="00FB6014" w:rsidRPr="00B60115" w:rsidRDefault="00FB6014" w:rsidP="00565B1F">
      <w:pPr>
        <w:spacing w:after="0" w:line="276" w:lineRule="auto"/>
        <w:ind w:left="97" w:right="14"/>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Pr="00B60115">
        <w:rPr>
          <w:szCs w:val="24"/>
        </w:rPr>
        <w:t>INTOCMIT</w:t>
      </w:r>
      <w:r w:rsidR="00B60115">
        <w:rPr>
          <w:szCs w:val="24"/>
        </w:rPr>
        <w:t>,</w:t>
      </w:r>
    </w:p>
    <w:p w14:paraId="7597BC18" w14:textId="38B05E99" w:rsidR="00FB6014" w:rsidRPr="00FB6014" w:rsidRDefault="00FB6014" w:rsidP="00565B1F">
      <w:pPr>
        <w:spacing w:after="0" w:line="276" w:lineRule="auto"/>
        <w:ind w:left="97" w:right="14"/>
        <w:rPr>
          <w:szCs w:val="24"/>
        </w:rPr>
      </w:pPr>
      <w:r>
        <w:rPr>
          <w:b/>
          <w:bCs/>
          <w:szCs w:val="24"/>
        </w:rPr>
        <w:tab/>
      </w:r>
      <w:r>
        <w:rPr>
          <w:b/>
          <w:bCs/>
          <w:szCs w:val="24"/>
        </w:rPr>
        <w:tab/>
      </w:r>
      <w:r>
        <w:rPr>
          <w:b/>
          <w:bCs/>
          <w:szCs w:val="24"/>
        </w:rPr>
        <w:tab/>
      </w:r>
      <w:r>
        <w:rPr>
          <w:b/>
          <w:bCs/>
          <w:szCs w:val="24"/>
        </w:rPr>
        <w:tab/>
      </w:r>
      <w:r>
        <w:rPr>
          <w:b/>
          <w:bCs/>
          <w:szCs w:val="24"/>
        </w:rPr>
        <w:tab/>
      </w:r>
      <w:r>
        <w:rPr>
          <w:b/>
          <w:bCs/>
          <w:szCs w:val="24"/>
        </w:rPr>
        <w:tab/>
      </w:r>
      <w:r>
        <w:rPr>
          <w:b/>
          <w:bCs/>
          <w:szCs w:val="24"/>
        </w:rPr>
        <w:tab/>
      </w:r>
      <w:r>
        <w:rPr>
          <w:b/>
          <w:bCs/>
          <w:szCs w:val="24"/>
        </w:rPr>
        <w:tab/>
      </w:r>
      <w:r>
        <w:rPr>
          <w:b/>
          <w:bCs/>
          <w:szCs w:val="24"/>
        </w:rPr>
        <w:tab/>
        <w:t xml:space="preserve">         </w:t>
      </w:r>
      <w:r w:rsidRPr="00FB6014">
        <w:rPr>
          <w:szCs w:val="24"/>
        </w:rPr>
        <w:t>Consilier juridic</w:t>
      </w:r>
    </w:p>
    <w:p w14:paraId="3E6C6486" w14:textId="4FE9EEB4" w:rsidR="00FB6014" w:rsidRPr="00B60115" w:rsidRDefault="00FB6014" w:rsidP="00565B1F">
      <w:pPr>
        <w:spacing w:after="0" w:line="276" w:lineRule="auto"/>
        <w:ind w:left="97" w:right="14"/>
        <w:rPr>
          <w:b/>
          <w:bCs/>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       Ergiun </w:t>
      </w:r>
      <w:r w:rsidRPr="00B60115">
        <w:rPr>
          <w:b/>
          <w:bCs/>
          <w:szCs w:val="24"/>
        </w:rPr>
        <w:t>MUSTAFA</w:t>
      </w:r>
    </w:p>
    <w:p w14:paraId="145C4C49" w14:textId="77777777" w:rsidR="00FF5E64" w:rsidRDefault="00FF5E64" w:rsidP="00565B1F">
      <w:pPr>
        <w:spacing w:after="441" w:line="276" w:lineRule="auto"/>
        <w:ind w:left="10" w:right="-584" w:hanging="10"/>
        <w:jc w:val="right"/>
        <w:rPr>
          <w:szCs w:val="24"/>
        </w:rPr>
      </w:pPr>
    </w:p>
    <w:p w14:paraId="4A16053B" w14:textId="77777777" w:rsidR="00FF5E64" w:rsidRDefault="00FF5E64" w:rsidP="00565B1F">
      <w:pPr>
        <w:spacing w:after="441" w:line="276" w:lineRule="auto"/>
        <w:ind w:left="10" w:right="-584" w:hanging="10"/>
        <w:jc w:val="right"/>
        <w:rPr>
          <w:szCs w:val="24"/>
        </w:rPr>
      </w:pPr>
    </w:p>
    <w:p w14:paraId="51E06D1C" w14:textId="77777777" w:rsidR="00FF5E64" w:rsidRDefault="00FF5E64" w:rsidP="00565B1F">
      <w:pPr>
        <w:spacing w:after="441" w:line="276" w:lineRule="auto"/>
        <w:ind w:left="10" w:right="-584" w:hanging="10"/>
        <w:jc w:val="right"/>
        <w:rPr>
          <w:szCs w:val="24"/>
        </w:rPr>
      </w:pPr>
    </w:p>
    <w:p w14:paraId="4689C0AE" w14:textId="77777777" w:rsidR="00FF5E64" w:rsidRDefault="00FF5E64" w:rsidP="00565B1F">
      <w:pPr>
        <w:spacing w:after="441" w:line="276" w:lineRule="auto"/>
        <w:ind w:left="10" w:right="-584" w:hanging="10"/>
        <w:jc w:val="right"/>
        <w:rPr>
          <w:szCs w:val="24"/>
        </w:rPr>
      </w:pPr>
    </w:p>
    <w:p w14:paraId="0AF4030F" w14:textId="77777777" w:rsidR="00D96B44" w:rsidRPr="00660A4A" w:rsidRDefault="00D96B44" w:rsidP="00D96B44">
      <w:pPr>
        <w:jc w:val="right"/>
        <w:rPr>
          <w:b/>
          <w:lang w:val="fr-FR"/>
        </w:rPr>
      </w:pPr>
      <w:r w:rsidRPr="00660A4A">
        <w:rPr>
          <w:b/>
          <w:lang w:val="fr-FR"/>
        </w:rPr>
        <w:t>Anexa nr.1</w:t>
      </w:r>
      <w:r>
        <w:rPr>
          <w:b/>
          <w:lang w:val="fr-FR"/>
        </w:rPr>
        <w:t xml:space="preserve"> </w:t>
      </w:r>
    </w:p>
    <w:p w14:paraId="4E25FA31" w14:textId="77777777" w:rsidR="00D96B44" w:rsidRPr="00660A4A" w:rsidRDefault="00D96B44" w:rsidP="00D96B44">
      <w:pPr>
        <w:jc w:val="center"/>
        <w:rPr>
          <w:b/>
          <w:lang w:val="fr-FR"/>
        </w:rPr>
      </w:pPr>
    </w:p>
    <w:p w14:paraId="21FBF5EE" w14:textId="77777777" w:rsidR="00D96B44" w:rsidRPr="00660A4A" w:rsidRDefault="00D96B44" w:rsidP="00D96B44">
      <w:pPr>
        <w:pStyle w:val="Titlu1"/>
        <w:jc w:val="center"/>
        <w:rPr>
          <w:rFonts w:ascii="Times New Roman" w:hAnsi="Times New Roman"/>
          <w:sz w:val="24"/>
          <w:szCs w:val="24"/>
          <w:lang w:val="it-IT"/>
        </w:rPr>
      </w:pPr>
      <w:r w:rsidRPr="00660A4A">
        <w:rPr>
          <w:rFonts w:ascii="Times New Roman" w:hAnsi="Times New Roman"/>
          <w:sz w:val="24"/>
          <w:szCs w:val="24"/>
        </w:rPr>
        <w:t>INDICATORI DE PERFORMANŢĂ</w:t>
      </w:r>
    </w:p>
    <w:p w14:paraId="5A1673EA" w14:textId="77777777" w:rsidR="00D96B44" w:rsidRPr="00660A4A" w:rsidRDefault="00D96B44" w:rsidP="00D96B44">
      <w:pPr>
        <w:autoSpaceDE w:val="0"/>
        <w:autoSpaceDN w:val="0"/>
        <w:adjustRightInd w:val="0"/>
        <w:jc w:val="center"/>
        <w:rPr>
          <w:b/>
          <w:lang w:val="fr-FR"/>
        </w:rPr>
      </w:pPr>
      <w:proofErr w:type="gramStart"/>
      <w:r w:rsidRPr="00660A4A">
        <w:rPr>
          <w:b/>
          <w:lang w:val="fr-FR"/>
        </w:rPr>
        <w:t>pentru</w:t>
      </w:r>
      <w:proofErr w:type="gramEnd"/>
      <w:r w:rsidRPr="00660A4A">
        <w:rPr>
          <w:b/>
          <w:lang w:val="fr-FR"/>
        </w:rPr>
        <w:t xml:space="preserve"> serviciile publice de salubrizare</w:t>
      </w:r>
    </w:p>
    <w:p w14:paraId="2A69CAA6" w14:textId="77777777" w:rsidR="00D96B44" w:rsidRPr="00660A4A" w:rsidRDefault="00D96B44" w:rsidP="00D96B44">
      <w:pPr>
        <w:autoSpaceDE w:val="0"/>
        <w:autoSpaceDN w:val="0"/>
        <w:adjustRightInd w:val="0"/>
        <w:jc w:val="center"/>
        <w:rPr>
          <w:b/>
          <w:lang w:val="fr-FR"/>
        </w:rPr>
      </w:pP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
        <w:gridCol w:w="2237"/>
        <w:gridCol w:w="1085"/>
        <w:gridCol w:w="1085"/>
        <w:gridCol w:w="1085"/>
        <w:gridCol w:w="1279"/>
        <w:gridCol w:w="1036"/>
      </w:tblGrid>
      <w:tr w:rsidR="00D96B44" w:rsidRPr="008512C5" w14:paraId="26372990" w14:textId="77777777" w:rsidTr="00D96B44">
        <w:trPr>
          <w:cantSplit/>
          <w:trHeight w:val="293"/>
        </w:trPr>
        <w:tc>
          <w:tcPr>
            <w:tcW w:w="916" w:type="dxa"/>
            <w:vMerge w:val="restart"/>
            <w:tcBorders>
              <w:top w:val="single" w:sz="4" w:space="0" w:color="auto"/>
              <w:left w:val="single" w:sz="4" w:space="0" w:color="auto"/>
              <w:bottom w:val="single" w:sz="4" w:space="0" w:color="auto"/>
              <w:right w:val="single" w:sz="4" w:space="0" w:color="auto"/>
            </w:tcBorders>
            <w:vAlign w:val="center"/>
            <w:hideMark/>
          </w:tcPr>
          <w:p w14:paraId="379018B3" w14:textId="77777777" w:rsidR="00D96B44" w:rsidRPr="008512C5" w:rsidRDefault="00D96B44" w:rsidP="006B253F">
            <w:pPr>
              <w:autoSpaceDE w:val="0"/>
              <w:autoSpaceDN w:val="0"/>
              <w:adjustRightInd w:val="0"/>
              <w:rPr>
                <w:sz w:val="20"/>
                <w:szCs w:val="20"/>
                <w:lang w:val="fr-FR"/>
              </w:rPr>
            </w:pPr>
            <w:r w:rsidRPr="008512C5">
              <w:rPr>
                <w:sz w:val="20"/>
                <w:szCs w:val="20"/>
                <w:lang w:val="fr-FR"/>
              </w:rPr>
              <w:t>Nr. Crt.</w:t>
            </w:r>
          </w:p>
        </w:tc>
        <w:tc>
          <w:tcPr>
            <w:tcW w:w="2293" w:type="dxa"/>
            <w:vMerge w:val="restart"/>
            <w:tcBorders>
              <w:top w:val="single" w:sz="4" w:space="0" w:color="auto"/>
              <w:left w:val="single" w:sz="4" w:space="0" w:color="auto"/>
              <w:bottom w:val="single" w:sz="4" w:space="0" w:color="auto"/>
              <w:right w:val="single" w:sz="4" w:space="0" w:color="auto"/>
            </w:tcBorders>
            <w:vAlign w:val="center"/>
            <w:hideMark/>
          </w:tcPr>
          <w:p w14:paraId="2E104F10" w14:textId="7E0A5B7B" w:rsidR="00D96B44" w:rsidRPr="008512C5" w:rsidRDefault="00D96B44" w:rsidP="006B253F">
            <w:pPr>
              <w:autoSpaceDE w:val="0"/>
              <w:autoSpaceDN w:val="0"/>
              <w:adjustRightInd w:val="0"/>
              <w:rPr>
                <w:sz w:val="20"/>
                <w:szCs w:val="20"/>
                <w:lang w:val="fr-FR"/>
              </w:rPr>
            </w:pPr>
            <w:r w:rsidRPr="008512C5">
              <w:rPr>
                <w:sz w:val="20"/>
                <w:szCs w:val="20"/>
                <w:lang w:val="fr-FR"/>
              </w:rPr>
              <w:t>INDICATORI DE PERFORMA</w:t>
            </w:r>
            <w:r w:rsidR="008512C5" w:rsidRPr="008512C5">
              <w:rPr>
                <w:sz w:val="20"/>
                <w:szCs w:val="20"/>
                <w:lang w:val="fr-FR"/>
              </w:rPr>
              <w:t>NT</w:t>
            </w:r>
            <w:r w:rsidRPr="008512C5">
              <w:rPr>
                <w:sz w:val="20"/>
                <w:szCs w:val="20"/>
                <w:lang w:val="fr-FR"/>
              </w:rPr>
              <w:t>Ă</w:t>
            </w:r>
          </w:p>
        </w:tc>
        <w:tc>
          <w:tcPr>
            <w:tcW w:w="4660" w:type="dxa"/>
            <w:gridSpan w:val="4"/>
            <w:tcBorders>
              <w:top w:val="single" w:sz="4" w:space="0" w:color="auto"/>
              <w:left w:val="single" w:sz="4" w:space="0" w:color="auto"/>
              <w:bottom w:val="single" w:sz="4" w:space="0" w:color="auto"/>
              <w:right w:val="single" w:sz="4" w:space="0" w:color="auto"/>
            </w:tcBorders>
            <w:vAlign w:val="center"/>
            <w:hideMark/>
          </w:tcPr>
          <w:p w14:paraId="42B5EFF4" w14:textId="77777777" w:rsidR="00D96B44" w:rsidRPr="008512C5" w:rsidRDefault="00D96B44" w:rsidP="006B253F">
            <w:pPr>
              <w:autoSpaceDE w:val="0"/>
              <w:autoSpaceDN w:val="0"/>
              <w:adjustRightInd w:val="0"/>
              <w:rPr>
                <w:sz w:val="20"/>
                <w:szCs w:val="20"/>
                <w:lang w:val="fr-FR"/>
              </w:rPr>
            </w:pPr>
            <w:r w:rsidRPr="008512C5">
              <w:rPr>
                <w:sz w:val="20"/>
                <w:szCs w:val="20"/>
                <w:lang w:val="fr-FR"/>
              </w:rPr>
              <w:t>Trimestrul</w:t>
            </w:r>
          </w:p>
        </w:tc>
        <w:tc>
          <w:tcPr>
            <w:tcW w:w="845" w:type="dxa"/>
            <w:vMerge w:val="restart"/>
            <w:tcBorders>
              <w:top w:val="single" w:sz="4" w:space="0" w:color="auto"/>
              <w:left w:val="single" w:sz="4" w:space="0" w:color="auto"/>
              <w:bottom w:val="single" w:sz="4" w:space="0" w:color="auto"/>
              <w:right w:val="single" w:sz="4" w:space="0" w:color="auto"/>
            </w:tcBorders>
            <w:vAlign w:val="center"/>
            <w:hideMark/>
          </w:tcPr>
          <w:p w14:paraId="58C346FF" w14:textId="77777777" w:rsidR="00D96B44" w:rsidRPr="008512C5" w:rsidRDefault="00D96B44" w:rsidP="006B253F">
            <w:pPr>
              <w:autoSpaceDE w:val="0"/>
              <w:autoSpaceDN w:val="0"/>
              <w:adjustRightInd w:val="0"/>
              <w:rPr>
                <w:sz w:val="20"/>
                <w:szCs w:val="20"/>
                <w:lang w:val="fr-FR"/>
              </w:rPr>
            </w:pPr>
            <w:r w:rsidRPr="008512C5">
              <w:rPr>
                <w:sz w:val="20"/>
                <w:szCs w:val="20"/>
                <w:lang w:val="fr-FR"/>
              </w:rPr>
              <w:t xml:space="preserve">Total </w:t>
            </w:r>
          </w:p>
          <w:p w14:paraId="568778EE" w14:textId="77777777" w:rsidR="00D96B44" w:rsidRPr="008512C5" w:rsidRDefault="00D96B44" w:rsidP="006B253F">
            <w:pPr>
              <w:autoSpaceDE w:val="0"/>
              <w:autoSpaceDN w:val="0"/>
              <w:adjustRightInd w:val="0"/>
              <w:rPr>
                <w:sz w:val="20"/>
                <w:szCs w:val="20"/>
                <w:lang w:val="fr-FR"/>
              </w:rPr>
            </w:pPr>
            <w:proofErr w:type="gramStart"/>
            <w:r w:rsidRPr="008512C5">
              <w:rPr>
                <w:sz w:val="20"/>
                <w:szCs w:val="20"/>
                <w:lang w:val="fr-FR"/>
              </w:rPr>
              <w:t>an</w:t>
            </w:r>
            <w:proofErr w:type="gramEnd"/>
          </w:p>
        </w:tc>
      </w:tr>
      <w:tr w:rsidR="00D96B44" w:rsidRPr="008512C5" w14:paraId="66DAD4F4" w14:textId="77777777" w:rsidTr="00D96B44">
        <w:trPr>
          <w:cantSplit/>
          <w:trHeight w:val="40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4250C1" w14:textId="77777777" w:rsidR="00D96B44" w:rsidRPr="008512C5" w:rsidRDefault="00D96B44" w:rsidP="006B253F">
            <w:pPr>
              <w:rPr>
                <w:sz w:val="20"/>
                <w:szCs w:val="20"/>
                <w:lang w:val="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20D4FA" w14:textId="77777777" w:rsidR="00D96B44" w:rsidRPr="008512C5" w:rsidRDefault="00D96B44" w:rsidP="006B253F">
            <w:pPr>
              <w:rPr>
                <w:sz w:val="20"/>
                <w:szCs w:val="20"/>
                <w:lang w:val="fr-FR"/>
              </w:rPr>
            </w:pPr>
          </w:p>
        </w:tc>
        <w:tc>
          <w:tcPr>
            <w:tcW w:w="1101" w:type="dxa"/>
            <w:tcBorders>
              <w:top w:val="single" w:sz="4" w:space="0" w:color="auto"/>
              <w:left w:val="single" w:sz="4" w:space="0" w:color="auto"/>
              <w:bottom w:val="single" w:sz="4" w:space="0" w:color="auto"/>
              <w:right w:val="single" w:sz="4" w:space="0" w:color="auto"/>
            </w:tcBorders>
            <w:vAlign w:val="center"/>
            <w:hideMark/>
          </w:tcPr>
          <w:p w14:paraId="5A9764FE" w14:textId="77777777" w:rsidR="00D96B44" w:rsidRPr="008512C5" w:rsidRDefault="00D96B44" w:rsidP="006B253F">
            <w:pPr>
              <w:autoSpaceDE w:val="0"/>
              <w:autoSpaceDN w:val="0"/>
              <w:adjustRightInd w:val="0"/>
              <w:rPr>
                <w:sz w:val="20"/>
                <w:szCs w:val="20"/>
                <w:lang w:val="fr-FR"/>
              </w:rPr>
            </w:pPr>
            <w:r w:rsidRPr="008512C5">
              <w:rPr>
                <w:sz w:val="20"/>
                <w:szCs w:val="20"/>
                <w:lang w:val="fr-FR"/>
              </w:rPr>
              <w:t>I</w:t>
            </w:r>
          </w:p>
        </w:tc>
        <w:tc>
          <w:tcPr>
            <w:tcW w:w="1101" w:type="dxa"/>
            <w:tcBorders>
              <w:top w:val="single" w:sz="4" w:space="0" w:color="auto"/>
              <w:left w:val="single" w:sz="4" w:space="0" w:color="auto"/>
              <w:bottom w:val="single" w:sz="4" w:space="0" w:color="auto"/>
              <w:right w:val="single" w:sz="4" w:space="0" w:color="auto"/>
            </w:tcBorders>
            <w:vAlign w:val="center"/>
            <w:hideMark/>
          </w:tcPr>
          <w:p w14:paraId="7D0A4CDF" w14:textId="77777777" w:rsidR="00D96B44" w:rsidRPr="008512C5" w:rsidRDefault="00D96B44" w:rsidP="006B253F">
            <w:pPr>
              <w:autoSpaceDE w:val="0"/>
              <w:autoSpaceDN w:val="0"/>
              <w:adjustRightInd w:val="0"/>
              <w:rPr>
                <w:sz w:val="20"/>
                <w:szCs w:val="20"/>
                <w:lang w:val="fr-FR"/>
              </w:rPr>
            </w:pPr>
            <w:r w:rsidRPr="008512C5">
              <w:rPr>
                <w:sz w:val="20"/>
                <w:szCs w:val="20"/>
                <w:lang w:val="fr-FR"/>
              </w:rPr>
              <w:t>II</w:t>
            </w:r>
          </w:p>
        </w:tc>
        <w:tc>
          <w:tcPr>
            <w:tcW w:w="1101" w:type="dxa"/>
            <w:tcBorders>
              <w:top w:val="single" w:sz="4" w:space="0" w:color="auto"/>
              <w:left w:val="single" w:sz="4" w:space="0" w:color="auto"/>
              <w:bottom w:val="single" w:sz="4" w:space="0" w:color="auto"/>
              <w:right w:val="single" w:sz="4" w:space="0" w:color="auto"/>
            </w:tcBorders>
            <w:vAlign w:val="center"/>
            <w:hideMark/>
          </w:tcPr>
          <w:p w14:paraId="0F33F6BC" w14:textId="77777777" w:rsidR="00D96B44" w:rsidRPr="008512C5" w:rsidRDefault="00D96B44" w:rsidP="006B253F">
            <w:pPr>
              <w:autoSpaceDE w:val="0"/>
              <w:autoSpaceDN w:val="0"/>
              <w:adjustRightInd w:val="0"/>
              <w:rPr>
                <w:sz w:val="20"/>
                <w:szCs w:val="20"/>
                <w:lang w:val="fr-FR"/>
              </w:rPr>
            </w:pPr>
            <w:r w:rsidRPr="008512C5">
              <w:rPr>
                <w:sz w:val="20"/>
                <w:szCs w:val="20"/>
                <w:lang w:val="fr-FR"/>
              </w:rPr>
              <w:t>III</w:t>
            </w:r>
          </w:p>
        </w:tc>
        <w:tc>
          <w:tcPr>
            <w:tcW w:w="1357" w:type="dxa"/>
            <w:tcBorders>
              <w:top w:val="single" w:sz="4" w:space="0" w:color="auto"/>
              <w:left w:val="single" w:sz="4" w:space="0" w:color="auto"/>
              <w:bottom w:val="single" w:sz="4" w:space="0" w:color="auto"/>
              <w:right w:val="single" w:sz="4" w:space="0" w:color="auto"/>
            </w:tcBorders>
            <w:vAlign w:val="center"/>
            <w:hideMark/>
          </w:tcPr>
          <w:p w14:paraId="578D372E" w14:textId="77777777" w:rsidR="00D96B44" w:rsidRPr="008512C5" w:rsidRDefault="00D96B44" w:rsidP="006B253F">
            <w:pPr>
              <w:autoSpaceDE w:val="0"/>
              <w:autoSpaceDN w:val="0"/>
              <w:adjustRightInd w:val="0"/>
              <w:rPr>
                <w:sz w:val="20"/>
                <w:szCs w:val="20"/>
                <w:lang w:val="fr-FR"/>
              </w:rPr>
            </w:pPr>
            <w:r w:rsidRPr="008512C5">
              <w:rPr>
                <w:sz w:val="20"/>
                <w:szCs w:val="20"/>
                <w:lang w:val="fr-FR"/>
              </w:rPr>
              <w:t>IV</w:t>
            </w:r>
          </w:p>
        </w:tc>
        <w:tc>
          <w:tcPr>
            <w:tcW w:w="845" w:type="dxa"/>
            <w:vMerge/>
            <w:tcBorders>
              <w:top w:val="single" w:sz="4" w:space="0" w:color="auto"/>
              <w:left w:val="single" w:sz="4" w:space="0" w:color="auto"/>
              <w:bottom w:val="single" w:sz="4" w:space="0" w:color="auto"/>
              <w:right w:val="single" w:sz="4" w:space="0" w:color="auto"/>
            </w:tcBorders>
            <w:vAlign w:val="center"/>
            <w:hideMark/>
          </w:tcPr>
          <w:p w14:paraId="5F8AB1FB" w14:textId="77777777" w:rsidR="00D96B44" w:rsidRPr="008512C5" w:rsidRDefault="00D96B44" w:rsidP="006B253F">
            <w:pPr>
              <w:rPr>
                <w:sz w:val="20"/>
                <w:szCs w:val="20"/>
                <w:lang w:val="fr-FR"/>
              </w:rPr>
            </w:pPr>
          </w:p>
        </w:tc>
      </w:tr>
      <w:tr w:rsidR="00D96B44" w:rsidRPr="008512C5" w14:paraId="5D843D69" w14:textId="77777777" w:rsidTr="00D96B44">
        <w:tc>
          <w:tcPr>
            <w:tcW w:w="916" w:type="dxa"/>
            <w:tcBorders>
              <w:top w:val="single" w:sz="4" w:space="0" w:color="auto"/>
              <w:left w:val="single" w:sz="4" w:space="0" w:color="auto"/>
              <w:bottom w:val="single" w:sz="4" w:space="0" w:color="auto"/>
              <w:right w:val="single" w:sz="4" w:space="0" w:color="auto"/>
            </w:tcBorders>
            <w:vAlign w:val="center"/>
            <w:hideMark/>
          </w:tcPr>
          <w:p w14:paraId="74288E9F" w14:textId="77777777" w:rsidR="00D96B44" w:rsidRPr="008512C5" w:rsidRDefault="00D96B44" w:rsidP="006B253F">
            <w:pPr>
              <w:autoSpaceDE w:val="0"/>
              <w:autoSpaceDN w:val="0"/>
              <w:adjustRightInd w:val="0"/>
              <w:rPr>
                <w:sz w:val="20"/>
                <w:szCs w:val="20"/>
                <w:lang w:val="fr-FR"/>
              </w:rPr>
            </w:pPr>
            <w:r w:rsidRPr="008512C5">
              <w:rPr>
                <w:sz w:val="20"/>
                <w:szCs w:val="20"/>
                <w:lang w:val="fr-FR"/>
              </w:rPr>
              <w:t>0</w:t>
            </w:r>
          </w:p>
        </w:tc>
        <w:tc>
          <w:tcPr>
            <w:tcW w:w="2293" w:type="dxa"/>
            <w:tcBorders>
              <w:top w:val="single" w:sz="4" w:space="0" w:color="auto"/>
              <w:left w:val="single" w:sz="4" w:space="0" w:color="auto"/>
              <w:bottom w:val="single" w:sz="4" w:space="0" w:color="auto"/>
              <w:right w:val="single" w:sz="4" w:space="0" w:color="auto"/>
            </w:tcBorders>
            <w:vAlign w:val="center"/>
            <w:hideMark/>
          </w:tcPr>
          <w:p w14:paraId="52F45EE0" w14:textId="77777777" w:rsidR="00D96B44" w:rsidRPr="008512C5" w:rsidRDefault="00D96B44" w:rsidP="006B253F">
            <w:pPr>
              <w:autoSpaceDE w:val="0"/>
              <w:autoSpaceDN w:val="0"/>
              <w:adjustRightInd w:val="0"/>
              <w:rPr>
                <w:sz w:val="20"/>
                <w:szCs w:val="20"/>
                <w:lang w:val="fr-FR"/>
              </w:rPr>
            </w:pPr>
            <w:r w:rsidRPr="008512C5">
              <w:rPr>
                <w:sz w:val="20"/>
                <w:szCs w:val="20"/>
                <w:lang w:val="fr-FR"/>
              </w:rPr>
              <w:t>1</w:t>
            </w:r>
          </w:p>
        </w:tc>
        <w:tc>
          <w:tcPr>
            <w:tcW w:w="1101" w:type="dxa"/>
            <w:tcBorders>
              <w:top w:val="single" w:sz="4" w:space="0" w:color="auto"/>
              <w:left w:val="single" w:sz="4" w:space="0" w:color="auto"/>
              <w:bottom w:val="single" w:sz="4" w:space="0" w:color="auto"/>
              <w:right w:val="single" w:sz="4" w:space="0" w:color="auto"/>
            </w:tcBorders>
            <w:vAlign w:val="center"/>
            <w:hideMark/>
          </w:tcPr>
          <w:p w14:paraId="03E88D9F" w14:textId="77777777" w:rsidR="00D96B44" w:rsidRPr="008512C5" w:rsidRDefault="00D96B44" w:rsidP="006B253F">
            <w:pPr>
              <w:autoSpaceDE w:val="0"/>
              <w:autoSpaceDN w:val="0"/>
              <w:adjustRightInd w:val="0"/>
              <w:rPr>
                <w:sz w:val="20"/>
                <w:szCs w:val="20"/>
                <w:lang w:val="fr-FR"/>
              </w:rPr>
            </w:pPr>
            <w:r w:rsidRPr="008512C5">
              <w:rPr>
                <w:sz w:val="20"/>
                <w:szCs w:val="20"/>
                <w:lang w:val="fr-FR"/>
              </w:rPr>
              <w:t>2</w:t>
            </w:r>
          </w:p>
        </w:tc>
        <w:tc>
          <w:tcPr>
            <w:tcW w:w="1101" w:type="dxa"/>
            <w:tcBorders>
              <w:top w:val="single" w:sz="4" w:space="0" w:color="auto"/>
              <w:left w:val="single" w:sz="4" w:space="0" w:color="auto"/>
              <w:bottom w:val="single" w:sz="4" w:space="0" w:color="auto"/>
              <w:right w:val="single" w:sz="4" w:space="0" w:color="auto"/>
            </w:tcBorders>
            <w:vAlign w:val="center"/>
            <w:hideMark/>
          </w:tcPr>
          <w:p w14:paraId="0B8DC2DD" w14:textId="77777777" w:rsidR="00D96B44" w:rsidRPr="008512C5" w:rsidRDefault="00D96B44" w:rsidP="006B253F">
            <w:pPr>
              <w:autoSpaceDE w:val="0"/>
              <w:autoSpaceDN w:val="0"/>
              <w:adjustRightInd w:val="0"/>
              <w:rPr>
                <w:sz w:val="20"/>
                <w:szCs w:val="20"/>
                <w:lang w:val="fr-FR"/>
              </w:rPr>
            </w:pPr>
            <w:r w:rsidRPr="008512C5">
              <w:rPr>
                <w:sz w:val="20"/>
                <w:szCs w:val="20"/>
                <w:lang w:val="fr-FR"/>
              </w:rPr>
              <w:t>3</w:t>
            </w:r>
          </w:p>
        </w:tc>
        <w:tc>
          <w:tcPr>
            <w:tcW w:w="1101" w:type="dxa"/>
            <w:tcBorders>
              <w:top w:val="single" w:sz="4" w:space="0" w:color="auto"/>
              <w:left w:val="single" w:sz="4" w:space="0" w:color="auto"/>
              <w:bottom w:val="single" w:sz="4" w:space="0" w:color="auto"/>
              <w:right w:val="single" w:sz="4" w:space="0" w:color="auto"/>
            </w:tcBorders>
            <w:vAlign w:val="center"/>
            <w:hideMark/>
          </w:tcPr>
          <w:p w14:paraId="5879514E" w14:textId="77777777" w:rsidR="00D96B44" w:rsidRPr="008512C5" w:rsidRDefault="00D96B44" w:rsidP="006B253F">
            <w:pPr>
              <w:autoSpaceDE w:val="0"/>
              <w:autoSpaceDN w:val="0"/>
              <w:adjustRightInd w:val="0"/>
              <w:rPr>
                <w:sz w:val="20"/>
                <w:szCs w:val="20"/>
                <w:lang w:val="fr-FR"/>
              </w:rPr>
            </w:pPr>
            <w:r w:rsidRPr="008512C5">
              <w:rPr>
                <w:sz w:val="20"/>
                <w:szCs w:val="20"/>
                <w:lang w:val="fr-FR"/>
              </w:rPr>
              <w:t>4</w:t>
            </w:r>
          </w:p>
        </w:tc>
        <w:tc>
          <w:tcPr>
            <w:tcW w:w="1357" w:type="dxa"/>
            <w:tcBorders>
              <w:top w:val="single" w:sz="4" w:space="0" w:color="auto"/>
              <w:left w:val="single" w:sz="4" w:space="0" w:color="auto"/>
              <w:bottom w:val="single" w:sz="4" w:space="0" w:color="auto"/>
              <w:right w:val="single" w:sz="4" w:space="0" w:color="auto"/>
            </w:tcBorders>
            <w:vAlign w:val="center"/>
            <w:hideMark/>
          </w:tcPr>
          <w:p w14:paraId="4130FFF1" w14:textId="77777777" w:rsidR="00D96B44" w:rsidRPr="008512C5" w:rsidRDefault="00D96B44" w:rsidP="006B253F">
            <w:pPr>
              <w:autoSpaceDE w:val="0"/>
              <w:autoSpaceDN w:val="0"/>
              <w:adjustRightInd w:val="0"/>
              <w:rPr>
                <w:sz w:val="20"/>
                <w:szCs w:val="20"/>
                <w:lang w:val="fr-FR"/>
              </w:rPr>
            </w:pPr>
            <w:r w:rsidRPr="008512C5">
              <w:rPr>
                <w:sz w:val="20"/>
                <w:szCs w:val="20"/>
                <w:lang w:val="fr-FR"/>
              </w:rPr>
              <w:t>5</w:t>
            </w:r>
          </w:p>
        </w:tc>
        <w:tc>
          <w:tcPr>
            <w:tcW w:w="845" w:type="dxa"/>
            <w:tcBorders>
              <w:top w:val="single" w:sz="4" w:space="0" w:color="auto"/>
              <w:left w:val="single" w:sz="4" w:space="0" w:color="auto"/>
              <w:bottom w:val="single" w:sz="4" w:space="0" w:color="auto"/>
              <w:right w:val="single" w:sz="4" w:space="0" w:color="auto"/>
            </w:tcBorders>
            <w:vAlign w:val="center"/>
            <w:hideMark/>
          </w:tcPr>
          <w:p w14:paraId="0FD79BE4" w14:textId="77777777" w:rsidR="00D96B44" w:rsidRPr="008512C5" w:rsidRDefault="00D96B44" w:rsidP="006B253F">
            <w:pPr>
              <w:autoSpaceDE w:val="0"/>
              <w:autoSpaceDN w:val="0"/>
              <w:adjustRightInd w:val="0"/>
              <w:rPr>
                <w:sz w:val="20"/>
                <w:szCs w:val="20"/>
                <w:lang w:val="fr-FR"/>
              </w:rPr>
            </w:pPr>
            <w:r w:rsidRPr="008512C5">
              <w:rPr>
                <w:sz w:val="20"/>
                <w:szCs w:val="20"/>
                <w:lang w:val="fr-FR"/>
              </w:rPr>
              <w:t>6</w:t>
            </w:r>
          </w:p>
        </w:tc>
      </w:tr>
      <w:tr w:rsidR="00D96B44" w:rsidRPr="008512C5" w14:paraId="318869B8" w14:textId="77777777" w:rsidTr="00D96B44">
        <w:trPr>
          <w:cantSplit/>
          <w:trHeight w:val="439"/>
        </w:trPr>
        <w:tc>
          <w:tcPr>
            <w:tcW w:w="916" w:type="dxa"/>
            <w:tcBorders>
              <w:top w:val="single" w:sz="4" w:space="0" w:color="auto"/>
              <w:left w:val="single" w:sz="4" w:space="0" w:color="auto"/>
              <w:bottom w:val="single" w:sz="4" w:space="0" w:color="auto"/>
              <w:right w:val="single" w:sz="4" w:space="0" w:color="auto"/>
            </w:tcBorders>
            <w:vAlign w:val="center"/>
            <w:hideMark/>
          </w:tcPr>
          <w:p w14:paraId="3534DF34" w14:textId="77777777" w:rsidR="00D96B44" w:rsidRPr="008512C5" w:rsidRDefault="00D96B44" w:rsidP="006B253F">
            <w:pPr>
              <w:autoSpaceDE w:val="0"/>
              <w:autoSpaceDN w:val="0"/>
              <w:adjustRightInd w:val="0"/>
              <w:rPr>
                <w:sz w:val="20"/>
                <w:szCs w:val="20"/>
                <w:lang w:val="fr-FR"/>
              </w:rPr>
            </w:pPr>
            <w:r w:rsidRPr="008512C5">
              <w:rPr>
                <w:sz w:val="20"/>
                <w:szCs w:val="20"/>
                <w:lang w:val="fr-FR"/>
              </w:rPr>
              <w:t>1.</w:t>
            </w:r>
          </w:p>
        </w:tc>
        <w:tc>
          <w:tcPr>
            <w:tcW w:w="7798" w:type="dxa"/>
            <w:gridSpan w:val="6"/>
            <w:tcBorders>
              <w:top w:val="single" w:sz="4" w:space="0" w:color="auto"/>
              <w:left w:val="single" w:sz="4" w:space="0" w:color="auto"/>
              <w:bottom w:val="single" w:sz="4" w:space="0" w:color="auto"/>
              <w:right w:val="single" w:sz="4" w:space="0" w:color="auto"/>
            </w:tcBorders>
            <w:vAlign w:val="center"/>
            <w:hideMark/>
          </w:tcPr>
          <w:p w14:paraId="4863A39C" w14:textId="77777777" w:rsidR="00D96B44" w:rsidRPr="008512C5" w:rsidRDefault="00D96B44" w:rsidP="006B253F">
            <w:pPr>
              <w:autoSpaceDE w:val="0"/>
              <w:autoSpaceDN w:val="0"/>
              <w:adjustRightInd w:val="0"/>
              <w:rPr>
                <w:sz w:val="20"/>
                <w:szCs w:val="20"/>
                <w:lang w:val="fr-FR"/>
              </w:rPr>
            </w:pPr>
            <w:r w:rsidRPr="008512C5">
              <w:rPr>
                <w:sz w:val="20"/>
                <w:szCs w:val="20"/>
                <w:lang w:val="fr-FR"/>
              </w:rPr>
              <w:t>INDICATORI DE PERFORMANŢĂ GENERALI</w:t>
            </w:r>
          </w:p>
        </w:tc>
      </w:tr>
      <w:tr w:rsidR="00D96B44" w:rsidRPr="008512C5" w14:paraId="427E3612" w14:textId="77777777" w:rsidTr="00D96B44">
        <w:trPr>
          <w:cantSplit/>
          <w:trHeight w:val="516"/>
        </w:trPr>
        <w:tc>
          <w:tcPr>
            <w:tcW w:w="916" w:type="dxa"/>
            <w:tcBorders>
              <w:top w:val="single" w:sz="4" w:space="0" w:color="auto"/>
              <w:left w:val="single" w:sz="4" w:space="0" w:color="auto"/>
              <w:bottom w:val="single" w:sz="4" w:space="0" w:color="auto"/>
              <w:right w:val="single" w:sz="4" w:space="0" w:color="auto"/>
            </w:tcBorders>
            <w:vAlign w:val="center"/>
            <w:hideMark/>
          </w:tcPr>
          <w:p w14:paraId="594C8DB6" w14:textId="77777777" w:rsidR="00D96B44" w:rsidRPr="008512C5" w:rsidRDefault="00D96B44" w:rsidP="006B253F">
            <w:pPr>
              <w:autoSpaceDE w:val="0"/>
              <w:autoSpaceDN w:val="0"/>
              <w:adjustRightInd w:val="0"/>
              <w:rPr>
                <w:sz w:val="20"/>
                <w:szCs w:val="20"/>
                <w:lang w:val="fr-FR"/>
              </w:rPr>
            </w:pPr>
            <w:r w:rsidRPr="008512C5">
              <w:rPr>
                <w:sz w:val="20"/>
                <w:szCs w:val="20"/>
                <w:lang w:val="fr-FR"/>
              </w:rPr>
              <w:t>1.1.</w:t>
            </w:r>
          </w:p>
        </w:tc>
        <w:tc>
          <w:tcPr>
            <w:tcW w:w="7798" w:type="dxa"/>
            <w:gridSpan w:val="6"/>
            <w:tcBorders>
              <w:top w:val="single" w:sz="4" w:space="0" w:color="auto"/>
              <w:left w:val="single" w:sz="4" w:space="0" w:color="auto"/>
              <w:bottom w:val="single" w:sz="4" w:space="0" w:color="auto"/>
              <w:right w:val="single" w:sz="4" w:space="0" w:color="auto"/>
            </w:tcBorders>
            <w:vAlign w:val="center"/>
            <w:hideMark/>
          </w:tcPr>
          <w:p w14:paraId="68E55F19" w14:textId="77777777" w:rsidR="00D96B44" w:rsidRPr="008512C5" w:rsidRDefault="00D96B44" w:rsidP="006B253F">
            <w:pPr>
              <w:autoSpaceDE w:val="0"/>
              <w:autoSpaceDN w:val="0"/>
              <w:adjustRightInd w:val="0"/>
              <w:rPr>
                <w:sz w:val="20"/>
                <w:szCs w:val="20"/>
                <w:lang w:val="fr-FR"/>
              </w:rPr>
            </w:pPr>
            <w:r w:rsidRPr="008512C5">
              <w:rPr>
                <w:sz w:val="20"/>
                <w:szCs w:val="20"/>
                <w:lang w:val="fr-FR"/>
              </w:rPr>
              <w:t>CONTRACTAREA SERVICIILOR DE SALUBRIZARE</w:t>
            </w:r>
          </w:p>
        </w:tc>
      </w:tr>
      <w:tr w:rsidR="00D96B44" w:rsidRPr="008512C5" w14:paraId="3E0AF86B" w14:textId="77777777" w:rsidTr="00D96B44">
        <w:tc>
          <w:tcPr>
            <w:tcW w:w="916" w:type="dxa"/>
            <w:tcBorders>
              <w:top w:val="single" w:sz="4" w:space="0" w:color="auto"/>
              <w:left w:val="single" w:sz="4" w:space="0" w:color="auto"/>
              <w:bottom w:val="single" w:sz="4" w:space="0" w:color="auto"/>
              <w:right w:val="single" w:sz="4" w:space="0" w:color="auto"/>
            </w:tcBorders>
            <w:vAlign w:val="center"/>
          </w:tcPr>
          <w:p w14:paraId="7EED3145" w14:textId="77777777" w:rsidR="00D96B44" w:rsidRPr="008512C5" w:rsidRDefault="00D96B44" w:rsidP="006B253F">
            <w:pPr>
              <w:autoSpaceDE w:val="0"/>
              <w:autoSpaceDN w:val="0"/>
              <w:adjustRightInd w:val="0"/>
              <w:rPr>
                <w:sz w:val="20"/>
                <w:szCs w:val="20"/>
                <w:lang w:val="fr-FR"/>
              </w:rPr>
            </w:pPr>
          </w:p>
        </w:tc>
        <w:tc>
          <w:tcPr>
            <w:tcW w:w="2293" w:type="dxa"/>
            <w:tcBorders>
              <w:top w:val="single" w:sz="4" w:space="0" w:color="auto"/>
              <w:left w:val="single" w:sz="4" w:space="0" w:color="auto"/>
              <w:bottom w:val="single" w:sz="4" w:space="0" w:color="auto"/>
              <w:right w:val="single" w:sz="4" w:space="0" w:color="auto"/>
            </w:tcBorders>
            <w:vAlign w:val="center"/>
            <w:hideMark/>
          </w:tcPr>
          <w:p w14:paraId="6C881102" w14:textId="77777777" w:rsidR="00D96B44" w:rsidRPr="008512C5" w:rsidRDefault="00D96B44" w:rsidP="006B253F">
            <w:pPr>
              <w:autoSpaceDE w:val="0"/>
              <w:autoSpaceDN w:val="0"/>
              <w:adjustRightInd w:val="0"/>
              <w:rPr>
                <w:sz w:val="20"/>
                <w:szCs w:val="20"/>
                <w:lang w:val="fr-FR"/>
              </w:rPr>
            </w:pPr>
            <w:r w:rsidRPr="008512C5">
              <w:rPr>
                <w:sz w:val="20"/>
                <w:szCs w:val="20"/>
                <w:lang w:val="fr-FR"/>
              </w:rPr>
              <w:t>a) numărul de contracte încheiate raportat la numărul de solicitări, pe categorii de utilizatori</w:t>
            </w:r>
          </w:p>
        </w:tc>
        <w:tc>
          <w:tcPr>
            <w:tcW w:w="1101" w:type="dxa"/>
            <w:tcBorders>
              <w:top w:val="single" w:sz="4" w:space="0" w:color="auto"/>
              <w:left w:val="single" w:sz="4" w:space="0" w:color="auto"/>
              <w:bottom w:val="single" w:sz="4" w:space="0" w:color="auto"/>
              <w:right w:val="single" w:sz="4" w:space="0" w:color="auto"/>
            </w:tcBorders>
            <w:vAlign w:val="center"/>
            <w:hideMark/>
          </w:tcPr>
          <w:p w14:paraId="3B017E20" w14:textId="77777777" w:rsidR="00D96B44" w:rsidRPr="008512C5" w:rsidRDefault="00D96B44" w:rsidP="006B253F">
            <w:pPr>
              <w:autoSpaceDE w:val="0"/>
              <w:autoSpaceDN w:val="0"/>
              <w:adjustRightInd w:val="0"/>
              <w:rPr>
                <w:sz w:val="20"/>
                <w:szCs w:val="20"/>
                <w:lang w:val="fr-FR"/>
              </w:rPr>
            </w:pPr>
            <w:r w:rsidRPr="008512C5">
              <w:rPr>
                <w:sz w:val="20"/>
                <w:szCs w:val="20"/>
                <w:lang w:val="fr-FR"/>
              </w:rPr>
              <w:t>100%</w:t>
            </w:r>
          </w:p>
        </w:tc>
        <w:tc>
          <w:tcPr>
            <w:tcW w:w="1101" w:type="dxa"/>
            <w:tcBorders>
              <w:top w:val="single" w:sz="4" w:space="0" w:color="auto"/>
              <w:left w:val="single" w:sz="4" w:space="0" w:color="auto"/>
              <w:bottom w:val="single" w:sz="4" w:space="0" w:color="auto"/>
              <w:right w:val="single" w:sz="4" w:space="0" w:color="auto"/>
            </w:tcBorders>
            <w:vAlign w:val="center"/>
            <w:hideMark/>
          </w:tcPr>
          <w:p w14:paraId="435069F7" w14:textId="77777777" w:rsidR="00D96B44" w:rsidRPr="008512C5" w:rsidRDefault="00D96B44" w:rsidP="006B253F">
            <w:pPr>
              <w:autoSpaceDE w:val="0"/>
              <w:autoSpaceDN w:val="0"/>
              <w:adjustRightInd w:val="0"/>
              <w:rPr>
                <w:sz w:val="20"/>
                <w:szCs w:val="20"/>
                <w:lang w:val="fr-FR"/>
              </w:rPr>
            </w:pPr>
            <w:r w:rsidRPr="008512C5">
              <w:rPr>
                <w:sz w:val="20"/>
                <w:szCs w:val="20"/>
                <w:lang w:val="fr-FR"/>
              </w:rPr>
              <w:t>100%</w:t>
            </w:r>
          </w:p>
        </w:tc>
        <w:tc>
          <w:tcPr>
            <w:tcW w:w="1101" w:type="dxa"/>
            <w:tcBorders>
              <w:top w:val="single" w:sz="4" w:space="0" w:color="auto"/>
              <w:left w:val="single" w:sz="4" w:space="0" w:color="auto"/>
              <w:bottom w:val="single" w:sz="4" w:space="0" w:color="auto"/>
              <w:right w:val="single" w:sz="4" w:space="0" w:color="auto"/>
            </w:tcBorders>
            <w:vAlign w:val="center"/>
            <w:hideMark/>
          </w:tcPr>
          <w:p w14:paraId="7EFE087C" w14:textId="77777777" w:rsidR="00D96B44" w:rsidRPr="008512C5" w:rsidRDefault="00D96B44" w:rsidP="006B253F">
            <w:pPr>
              <w:autoSpaceDE w:val="0"/>
              <w:autoSpaceDN w:val="0"/>
              <w:adjustRightInd w:val="0"/>
              <w:rPr>
                <w:sz w:val="20"/>
                <w:szCs w:val="20"/>
                <w:lang w:val="fr-FR"/>
              </w:rPr>
            </w:pPr>
            <w:r w:rsidRPr="008512C5">
              <w:rPr>
                <w:sz w:val="20"/>
                <w:szCs w:val="20"/>
                <w:lang w:val="fr-FR"/>
              </w:rPr>
              <w:t>100%</w:t>
            </w:r>
          </w:p>
        </w:tc>
        <w:tc>
          <w:tcPr>
            <w:tcW w:w="1357" w:type="dxa"/>
            <w:tcBorders>
              <w:top w:val="single" w:sz="4" w:space="0" w:color="auto"/>
              <w:left w:val="single" w:sz="4" w:space="0" w:color="auto"/>
              <w:bottom w:val="single" w:sz="4" w:space="0" w:color="auto"/>
              <w:right w:val="single" w:sz="4" w:space="0" w:color="auto"/>
            </w:tcBorders>
            <w:vAlign w:val="center"/>
            <w:hideMark/>
          </w:tcPr>
          <w:p w14:paraId="7298827E" w14:textId="77777777" w:rsidR="00D96B44" w:rsidRPr="008512C5" w:rsidRDefault="00D96B44" w:rsidP="006B253F">
            <w:pPr>
              <w:autoSpaceDE w:val="0"/>
              <w:autoSpaceDN w:val="0"/>
              <w:adjustRightInd w:val="0"/>
              <w:rPr>
                <w:sz w:val="20"/>
                <w:szCs w:val="20"/>
                <w:lang w:val="fr-FR"/>
              </w:rPr>
            </w:pPr>
            <w:r w:rsidRPr="008512C5">
              <w:rPr>
                <w:sz w:val="20"/>
                <w:szCs w:val="20"/>
                <w:lang w:val="fr-FR"/>
              </w:rPr>
              <w:t>100%</w:t>
            </w:r>
          </w:p>
        </w:tc>
        <w:tc>
          <w:tcPr>
            <w:tcW w:w="845" w:type="dxa"/>
            <w:tcBorders>
              <w:top w:val="single" w:sz="4" w:space="0" w:color="auto"/>
              <w:left w:val="single" w:sz="4" w:space="0" w:color="auto"/>
              <w:bottom w:val="single" w:sz="4" w:space="0" w:color="auto"/>
              <w:right w:val="single" w:sz="4" w:space="0" w:color="auto"/>
            </w:tcBorders>
            <w:vAlign w:val="center"/>
            <w:hideMark/>
          </w:tcPr>
          <w:p w14:paraId="5FD308F1" w14:textId="77777777" w:rsidR="00D96B44" w:rsidRPr="008512C5" w:rsidRDefault="00D96B44" w:rsidP="006B253F">
            <w:pPr>
              <w:autoSpaceDE w:val="0"/>
              <w:autoSpaceDN w:val="0"/>
              <w:adjustRightInd w:val="0"/>
              <w:rPr>
                <w:sz w:val="20"/>
                <w:szCs w:val="20"/>
                <w:lang w:val="fr-FR"/>
              </w:rPr>
            </w:pPr>
            <w:r w:rsidRPr="008512C5">
              <w:rPr>
                <w:sz w:val="20"/>
                <w:szCs w:val="20"/>
                <w:lang w:val="fr-FR"/>
              </w:rPr>
              <w:t>100%</w:t>
            </w:r>
          </w:p>
        </w:tc>
      </w:tr>
      <w:tr w:rsidR="00D96B44" w:rsidRPr="008512C5" w14:paraId="2E5852A9" w14:textId="77777777" w:rsidTr="00D96B44">
        <w:tc>
          <w:tcPr>
            <w:tcW w:w="916" w:type="dxa"/>
            <w:tcBorders>
              <w:top w:val="single" w:sz="4" w:space="0" w:color="auto"/>
              <w:left w:val="single" w:sz="4" w:space="0" w:color="auto"/>
              <w:bottom w:val="single" w:sz="4" w:space="0" w:color="auto"/>
              <w:right w:val="single" w:sz="4" w:space="0" w:color="auto"/>
            </w:tcBorders>
            <w:vAlign w:val="center"/>
          </w:tcPr>
          <w:p w14:paraId="45E8E5CE" w14:textId="77777777" w:rsidR="00D96B44" w:rsidRPr="008512C5" w:rsidRDefault="00D96B44" w:rsidP="006B253F">
            <w:pPr>
              <w:autoSpaceDE w:val="0"/>
              <w:autoSpaceDN w:val="0"/>
              <w:adjustRightInd w:val="0"/>
              <w:rPr>
                <w:sz w:val="20"/>
                <w:szCs w:val="20"/>
                <w:lang w:val="fr-FR"/>
              </w:rPr>
            </w:pPr>
          </w:p>
        </w:tc>
        <w:tc>
          <w:tcPr>
            <w:tcW w:w="2293" w:type="dxa"/>
            <w:tcBorders>
              <w:top w:val="single" w:sz="4" w:space="0" w:color="auto"/>
              <w:left w:val="single" w:sz="4" w:space="0" w:color="auto"/>
              <w:bottom w:val="single" w:sz="4" w:space="0" w:color="auto"/>
              <w:right w:val="single" w:sz="4" w:space="0" w:color="auto"/>
            </w:tcBorders>
            <w:vAlign w:val="center"/>
            <w:hideMark/>
          </w:tcPr>
          <w:p w14:paraId="12C4EDE0" w14:textId="77777777" w:rsidR="00D96B44" w:rsidRPr="008512C5" w:rsidRDefault="00D96B44" w:rsidP="006B253F">
            <w:pPr>
              <w:autoSpaceDE w:val="0"/>
              <w:autoSpaceDN w:val="0"/>
              <w:adjustRightInd w:val="0"/>
              <w:rPr>
                <w:sz w:val="20"/>
                <w:szCs w:val="20"/>
                <w:lang w:val="fr-FR"/>
              </w:rPr>
            </w:pPr>
            <w:r w:rsidRPr="008512C5">
              <w:rPr>
                <w:sz w:val="20"/>
                <w:szCs w:val="20"/>
                <w:lang w:val="fr-FR"/>
              </w:rPr>
              <w:t xml:space="preserve">b) procentul de contracte </w:t>
            </w:r>
            <w:proofErr w:type="gramStart"/>
            <w:r w:rsidRPr="008512C5">
              <w:rPr>
                <w:sz w:val="20"/>
                <w:szCs w:val="20"/>
                <w:lang w:val="fr-FR"/>
              </w:rPr>
              <w:t>de la lit</w:t>
            </w:r>
            <w:proofErr w:type="gramEnd"/>
            <w:r w:rsidRPr="008512C5">
              <w:rPr>
                <w:sz w:val="20"/>
                <w:szCs w:val="20"/>
                <w:lang w:val="fr-FR"/>
              </w:rPr>
              <w:t xml:space="preserve">. a) încheiate în mai puţin de 10 zile calendaristice            </w:t>
            </w:r>
          </w:p>
        </w:tc>
        <w:tc>
          <w:tcPr>
            <w:tcW w:w="1101" w:type="dxa"/>
            <w:tcBorders>
              <w:top w:val="single" w:sz="4" w:space="0" w:color="auto"/>
              <w:left w:val="single" w:sz="4" w:space="0" w:color="auto"/>
              <w:bottom w:val="single" w:sz="4" w:space="0" w:color="auto"/>
              <w:right w:val="single" w:sz="4" w:space="0" w:color="auto"/>
            </w:tcBorders>
            <w:vAlign w:val="center"/>
            <w:hideMark/>
          </w:tcPr>
          <w:p w14:paraId="27E65C47" w14:textId="77777777" w:rsidR="00D96B44" w:rsidRPr="008512C5" w:rsidRDefault="00D96B44" w:rsidP="006B253F">
            <w:pPr>
              <w:autoSpaceDE w:val="0"/>
              <w:autoSpaceDN w:val="0"/>
              <w:adjustRightInd w:val="0"/>
              <w:rPr>
                <w:sz w:val="20"/>
                <w:szCs w:val="20"/>
                <w:lang w:val="fr-FR"/>
              </w:rPr>
            </w:pPr>
            <w:r w:rsidRPr="008512C5">
              <w:rPr>
                <w:sz w:val="20"/>
                <w:szCs w:val="20"/>
                <w:lang w:val="fr-FR"/>
              </w:rPr>
              <w:t>50%</w:t>
            </w:r>
          </w:p>
        </w:tc>
        <w:tc>
          <w:tcPr>
            <w:tcW w:w="1101" w:type="dxa"/>
            <w:tcBorders>
              <w:top w:val="single" w:sz="4" w:space="0" w:color="auto"/>
              <w:left w:val="single" w:sz="4" w:space="0" w:color="auto"/>
              <w:bottom w:val="single" w:sz="4" w:space="0" w:color="auto"/>
              <w:right w:val="single" w:sz="4" w:space="0" w:color="auto"/>
            </w:tcBorders>
            <w:vAlign w:val="center"/>
            <w:hideMark/>
          </w:tcPr>
          <w:p w14:paraId="4B6EE895" w14:textId="77777777" w:rsidR="00D96B44" w:rsidRPr="008512C5" w:rsidRDefault="00D96B44" w:rsidP="006B253F">
            <w:pPr>
              <w:autoSpaceDE w:val="0"/>
              <w:autoSpaceDN w:val="0"/>
              <w:adjustRightInd w:val="0"/>
              <w:rPr>
                <w:sz w:val="20"/>
                <w:szCs w:val="20"/>
                <w:lang w:val="fr-FR"/>
              </w:rPr>
            </w:pPr>
            <w:r w:rsidRPr="008512C5">
              <w:rPr>
                <w:sz w:val="20"/>
                <w:szCs w:val="20"/>
                <w:lang w:val="fr-FR"/>
              </w:rPr>
              <w:t>50%</w:t>
            </w:r>
          </w:p>
        </w:tc>
        <w:tc>
          <w:tcPr>
            <w:tcW w:w="1101" w:type="dxa"/>
            <w:tcBorders>
              <w:top w:val="single" w:sz="4" w:space="0" w:color="auto"/>
              <w:left w:val="single" w:sz="4" w:space="0" w:color="auto"/>
              <w:bottom w:val="single" w:sz="4" w:space="0" w:color="auto"/>
              <w:right w:val="single" w:sz="4" w:space="0" w:color="auto"/>
            </w:tcBorders>
            <w:vAlign w:val="center"/>
            <w:hideMark/>
          </w:tcPr>
          <w:p w14:paraId="78DD7F55" w14:textId="77777777" w:rsidR="00D96B44" w:rsidRPr="008512C5" w:rsidRDefault="00D96B44" w:rsidP="006B253F">
            <w:pPr>
              <w:autoSpaceDE w:val="0"/>
              <w:autoSpaceDN w:val="0"/>
              <w:adjustRightInd w:val="0"/>
              <w:rPr>
                <w:sz w:val="20"/>
                <w:szCs w:val="20"/>
                <w:lang w:val="fr-FR"/>
              </w:rPr>
            </w:pPr>
            <w:r w:rsidRPr="008512C5">
              <w:rPr>
                <w:sz w:val="20"/>
                <w:szCs w:val="20"/>
                <w:lang w:val="fr-FR"/>
              </w:rPr>
              <w:t>50%</w:t>
            </w:r>
          </w:p>
        </w:tc>
        <w:tc>
          <w:tcPr>
            <w:tcW w:w="1357" w:type="dxa"/>
            <w:tcBorders>
              <w:top w:val="single" w:sz="4" w:space="0" w:color="auto"/>
              <w:left w:val="single" w:sz="4" w:space="0" w:color="auto"/>
              <w:bottom w:val="single" w:sz="4" w:space="0" w:color="auto"/>
              <w:right w:val="single" w:sz="4" w:space="0" w:color="auto"/>
            </w:tcBorders>
            <w:vAlign w:val="center"/>
            <w:hideMark/>
          </w:tcPr>
          <w:p w14:paraId="646ACC99" w14:textId="77777777" w:rsidR="00D96B44" w:rsidRPr="008512C5" w:rsidRDefault="00D96B44" w:rsidP="006B253F">
            <w:pPr>
              <w:autoSpaceDE w:val="0"/>
              <w:autoSpaceDN w:val="0"/>
              <w:adjustRightInd w:val="0"/>
              <w:rPr>
                <w:sz w:val="20"/>
                <w:szCs w:val="20"/>
                <w:lang w:val="fr-FR"/>
              </w:rPr>
            </w:pPr>
            <w:r w:rsidRPr="008512C5">
              <w:rPr>
                <w:sz w:val="20"/>
                <w:szCs w:val="20"/>
                <w:lang w:val="fr-FR"/>
              </w:rPr>
              <w:t>50%</w:t>
            </w:r>
          </w:p>
        </w:tc>
        <w:tc>
          <w:tcPr>
            <w:tcW w:w="845" w:type="dxa"/>
            <w:tcBorders>
              <w:top w:val="single" w:sz="4" w:space="0" w:color="auto"/>
              <w:left w:val="single" w:sz="4" w:space="0" w:color="auto"/>
              <w:bottom w:val="single" w:sz="4" w:space="0" w:color="auto"/>
              <w:right w:val="single" w:sz="4" w:space="0" w:color="auto"/>
            </w:tcBorders>
            <w:vAlign w:val="center"/>
            <w:hideMark/>
          </w:tcPr>
          <w:p w14:paraId="7037F8FF" w14:textId="77777777" w:rsidR="00D96B44" w:rsidRPr="008512C5" w:rsidRDefault="00D96B44" w:rsidP="006B253F">
            <w:pPr>
              <w:autoSpaceDE w:val="0"/>
              <w:autoSpaceDN w:val="0"/>
              <w:adjustRightInd w:val="0"/>
              <w:rPr>
                <w:sz w:val="20"/>
                <w:szCs w:val="20"/>
                <w:lang w:val="fr-FR"/>
              </w:rPr>
            </w:pPr>
            <w:r w:rsidRPr="008512C5">
              <w:rPr>
                <w:sz w:val="20"/>
                <w:szCs w:val="20"/>
                <w:lang w:val="fr-FR"/>
              </w:rPr>
              <w:t>50%</w:t>
            </w:r>
          </w:p>
        </w:tc>
      </w:tr>
      <w:tr w:rsidR="00D96B44" w:rsidRPr="008512C5" w14:paraId="7879E32C" w14:textId="77777777" w:rsidTr="00D96B44">
        <w:tc>
          <w:tcPr>
            <w:tcW w:w="916" w:type="dxa"/>
            <w:tcBorders>
              <w:top w:val="single" w:sz="4" w:space="0" w:color="auto"/>
              <w:left w:val="single" w:sz="4" w:space="0" w:color="auto"/>
              <w:bottom w:val="single" w:sz="4" w:space="0" w:color="auto"/>
              <w:right w:val="single" w:sz="4" w:space="0" w:color="auto"/>
            </w:tcBorders>
            <w:vAlign w:val="center"/>
          </w:tcPr>
          <w:p w14:paraId="0D67F956" w14:textId="77777777" w:rsidR="00D96B44" w:rsidRPr="008512C5" w:rsidRDefault="00D96B44" w:rsidP="006B253F">
            <w:pPr>
              <w:autoSpaceDE w:val="0"/>
              <w:autoSpaceDN w:val="0"/>
              <w:adjustRightInd w:val="0"/>
              <w:rPr>
                <w:sz w:val="20"/>
                <w:szCs w:val="20"/>
                <w:lang w:val="fr-FR"/>
              </w:rPr>
            </w:pPr>
          </w:p>
        </w:tc>
        <w:tc>
          <w:tcPr>
            <w:tcW w:w="2293" w:type="dxa"/>
            <w:tcBorders>
              <w:top w:val="single" w:sz="4" w:space="0" w:color="auto"/>
              <w:left w:val="single" w:sz="4" w:space="0" w:color="auto"/>
              <w:bottom w:val="single" w:sz="4" w:space="0" w:color="auto"/>
              <w:right w:val="single" w:sz="4" w:space="0" w:color="auto"/>
            </w:tcBorders>
            <w:vAlign w:val="center"/>
            <w:hideMark/>
          </w:tcPr>
          <w:p w14:paraId="68D506D8" w14:textId="77777777" w:rsidR="00D96B44" w:rsidRPr="008512C5" w:rsidRDefault="00D96B44" w:rsidP="006B253F">
            <w:pPr>
              <w:autoSpaceDE w:val="0"/>
              <w:autoSpaceDN w:val="0"/>
              <w:adjustRightInd w:val="0"/>
              <w:rPr>
                <w:sz w:val="20"/>
                <w:szCs w:val="20"/>
                <w:lang w:val="fr-FR"/>
              </w:rPr>
            </w:pPr>
            <w:r w:rsidRPr="008512C5">
              <w:rPr>
                <w:sz w:val="20"/>
                <w:szCs w:val="20"/>
                <w:lang w:val="fr-FR"/>
              </w:rPr>
              <w:t xml:space="preserve">c) numărul de solicitări de modificare a prevederilor contractuale, raportate la numărul total de solicitări de modificare a prevederilor contractuale, rezolvate în 10 zile  </w:t>
            </w:r>
          </w:p>
        </w:tc>
        <w:tc>
          <w:tcPr>
            <w:tcW w:w="1101" w:type="dxa"/>
            <w:tcBorders>
              <w:top w:val="single" w:sz="4" w:space="0" w:color="auto"/>
              <w:left w:val="single" w:sz="4" w:space="0" w:color="auto"/>
              <w:bottom w:val="single" w:sz="4" w:space="0" w:color="auto"/>
              <w:right w:val="single" w:sz="4" w:space="0" w:color="auto"/>
            </w:tcBorders>
            <w:vAlign w:val="center"/>
            <w:hideMark/>
          </w:tcPr>
          <w:p w14:paraId="4F748BEC" w14:textId="77777777" w:rsidR="00D96B44" w:rsidRPr="008512C5" w:rsidRDefault="00D96B44" w:rsidP="006B253F">
            <w:pPr>
              <w:autoSpaceDE w:val="0"/>
              <w:autoSpaceDN w:val="0"/>
              <w:adjustRightInd w:val="0"/>
              <w:rPr>
                <w:sz w:val="20"/>
                <w:szCs w:val="20"/>
                <w:lang w:val="fr-FR"/>
              </w:rPr>
            </w:pPr>
            <w:r w:rsidRPr="008512C5">
              <w:rPr>
                <w:sz w:val="20"/>
                <w:szCs w:val="20"/>
                <w:lang w:val="fr-FR"/>
              </w:rPr>
              <w:t>50%</w:t>
            </w:r>
          </w:p>
        </w:tc>
        <w:tc>
          <w:tcPr>
            <w:tcW w:w="1101" w:type="dxa"/>
            <w:tcBorders>
              <w:top w:val="single" w:sz="4" w:space="0" w:color="auto"/>
              <w:left w:val="single" w:sz="4" w:space="0" w:color="auto"/>
              <w:bottom w:val="single" w:sz="4" w:space="0" w:color="auto"/>
              <w:right w:val="single" w:sz="4" w:space="0" w:color="auto"/>
            </w:tcBorders>
            <w:vAlign w:val="center"/>
            <w:hideMark/>
          </w:tcPr>
          <w:p w14:paraId="4528B573" w14:textId="77777777" w:rsidR="00D96B44" w:rsidRPr="008512C5" w:rsidRDefault="00D96B44" w:rsidP="006B253F">
            <w:pPr>
              <w:autoSpaceDE w:val="0"/>
              <w:autoSpaceDN w:val="0"/>
              <w:adjustRightInd w:val="0"/>
              <w:rPr>
                <w:sz w:val="20"/>
                <w:szCs w:val="20"/>
                <w:lang w:val="fr-FR"/>
              </w:rPr>
            </w:pPr>
            <w:r w:rsidRPr="008512C5">
              <w:rPr>
                <w:sz w:val="20"/>
                <w:szCs w:val="20"/>
                <w:lang w:val="fr-FR"/>
              </w:rPr>
              <w:t>50%</w:t>
            </w:r>
          </w:p>
        </w:tc>
        <w:tc>
          <w:tcPr>
            <w:tcW w:w="1101" w:type="dxa"/>
            <w:tcBorders>
              <w:top w:val="single" w:sz="4" w:space="0" w:color="auto"/>
              <w:left w:val="single" w:sz="4" w:space="0" w:color="auto"/>
              <w:bottom w:val="single" w:sz="4" w:space="0" w:color="auto"/>
              <w:right w:val="single" w:sz="4" w:space="0" w:color="auto"/>
            </w:tcBorders>
            <w:vAlign w:val="center"/>
            <w:hideMark/>
          </w:tcPr>
          <w:p w14:paraId="45C5D904" w14:textId="77777777" w:rsidR="00D96B44" w:rsidRPr="008512C5" w:rsidRDefault="00D96B44" w:rsidP="006B253F">
            <w:pPr>
              <w:autoSpaceDE w:val="0"/>
              <w:autoSpaceDN w:val="0"/>
              <w:adjustRightInd w:val="0"/>
              <w:rPr>
                <w:sz w:val="20"/>
                <w:szCs w:val="20"/>
                <w:lang w:val="fr-FR"/>
              </w:rPr>
            </w:pPr>
            <w:r w:rsidRPr="008512C5">
              <w:rPr>
                <w:sz w:val="20"/>
                <w:szCs w:val="20"/>
                <w:lang w:val="fr-FR"/>
              </w:rPr>
              <w:t>50%</w:t>
            </w:r>
          </w:p>
        </w:tc>
        <w:tc>
          <w:tcPr>
            <w:tcW w:w="1357" w:type="dxa"/>
            <w:tcBorders>
              <w:top w:val="single" w:sz="4" w:space="0" w:color="auto"/>
              <w:left w:val="single" w:sz="4" w:space="0" w:color="auto"/>
              <w:bottom w:val="single" w:sz="4" w:space="0" w:color="auto"/>
              <w:right w:val="single" w:sz="4" w:space="0" w:color="auto"/>
            </w:tcBorders>
            <w:vAlign w:val="center"/>
            <w:hideMark/>
          </w:tcPr>
          <w:p w14:paraId="522338EE" w14:textId="77777777" w:rsidR="00D96B44" w:rsidRPr="008512C5" w:rsidRDefault="00D96B44" w:rsidP="006B253F">
            <w:pPr>
              <w:autoSpaceDE w:val="0"/>
              <w:autoSpaceDN w:val="0"/>
              <w:adjustRightInd w:val="0"/>
              <w:rPr>
                <w:sz w:val="20"/>
                <w:szCs w:val="20"/>
                <w:lang w:val="fr-FR"/>
              </w:rPr>
            </w:pPr>
            <w:r w:rsidRPr="008512C5">
              <w:rPr>
                <w:sz w:val="20"/>
                <w:szCs w:val="20"/>
                <w:lang w:val="fr-FR"/>
              </w:rPr>
              <w:t>50%</w:t>
            </w:r>
          </w:p>
        </w:tc>
        <w:tc>
          <w:tcPr>
            <w:tcW w:w="845" w:type="dxa"/>
            <w:tcBorders>
              <w:top w:val="single" w:sz="4" w:space="0" w:color="auto"/>
              <w:left w:val="single" w:sz="4" w:space="0" w:color="auto"/>
              <w:bottom w:val="single" w:sz="4" w:space="0" w:color="auto"/>
              <w:right w:val="single" w:sz="4" w:space="0" w:color="auto"/>
            </w:tcBorders>
            <w:vAlign w:val="center"/>
            <w:hideMark/>
          </w:tcPr>
          <w:p w14:paraId="2C4BF16E" w14:textId="77777777" w:rsidR="00D96B44" w:rsidRPr="008512C5" w:rsidRDefault="00D96B44" w:rsidP="006B253F">
            <w:pPr>
              <w:autoSpaceDE w:val="0"/>
              <w:autoSpaceDN w:val="0"/>
              <w:adjustRightInd w:val="0"/>
              <w:rPr>
                <w:sz w:val="20"/>
                <w:szCs w:val="20"/>
                <w:lang w:val="fr-FR"/>
              </w:rPr>
            </w:pPr>
            <w:r w:rsidRPr="008512C5">
              <w:rPr>
                <w:sz w:val="20"/>
                <w:szCs w:val="20"/>
                <w:lang w:val="fr-FR"/>
              </w:rPr>
              <w:t>50%</w:t>
            </w:r>
          </w:p>
        </w:tc>
      </w:tr>
      <w:tr w:rsidR="00D96B44" w:rsidRPr="008512C5" w14:paraId="739FDF66" w14:textId="77777777" w:rsidTr="00D96B44">
        <w:tc>
          <w:tcPr>
            <w:tcW w:w="916" w:type="dxa"/>
            <w:tcBorders>
              <w:top w:val="single" w:sz="4" w:space="0" w:color="auto"/>
              <w:left w:val="single" w:sz="4" w:space="0" w:color="auto"/>
              <w:bottom w:val="single" w:sz="4" w:space="0" w:color="auto"/>
              <w:right w:val="single" w:sz="4" w:space="0" w:color="auto"/>
            </w:tcBorders>
            <w:vAlign w:val="center"/>
          </w:tcPr>
          <w:p w14:paraId="770D037F" w14:textId="77777777" w:rsidR="00D96B44" w:rsidRPr="008512C5" w:rsidRDefault="00D96B44" w:rsidP="006B253F">
            <w:pPr>
              <w:autoSpaceDE w:val="0"/>
              <w:autoSpaceDN w:val="0"/>
              <w:adjustRightInd w:val="0"/>
              <w:rPr>
                <w:sz w:val="20"/>
                <w:szCs w:val="20"/>
                <w:lang w:val="fr-FR"/>
              </w:rPr>
            </w:pPr>
          </w:p>
        </w:tc>
        <w:tc>
          <w:tcPr>
            <w:tcW w:w="2293" w:type="dxa"/>
            <w:tcBorders>
              <w:top w:val="single" w:sz="4" w:space="0" w:color="auto"/>
              <w:left w:val="single" w:sz="4" w:space="0" w:color="auto"/>
              <w:bottom w:val="single" w:sz="4" w:space="0" w:color="auto"/>
              <w:right w:val="single" w:sz="4" w:space="0" w:color="auto"/>
            </w:tcBorders>
            <w:vAlign w:val="center"/>
            <w:hideMark/>
          </w:tcPr>
          <w:p w14:paraId="494C0A5C" w14:textId="77777777" w:rsidR="00D96B44" w:rsidRPr="008512C5" w:rsidRDefault="00D96B44" w:rsidP="006B253F">
            <w:pPr>
              <w:autoSpaceDE w:val="0"/>
              <w:autoSpaceDN w:val="0"/>
              <w:adjustRightInd w:val="0"/>
              <w:rPr>
                <w:sz w:val="20"/>
                <w:szCs w:val="20"/>
                <w:lang w:val="fr-FR"/>
              </w:rPr>
            </w:pPr>
            <w:r w:rsidRPr="008512C5">
              <w:rPr>
                <w:sz w:val="20"/>
                <w:szCs w:val="20"/>
                <w:lang w:val="fr-FR"/>
              </w:rPr>
              <w:t>d) numărul de solicitări de îmbunătăţire a param</w:t>
            </w:r>
            <w:r w:rsidRPr="008512C5">
              <w:rPr>
                <w:sz w:val="20"/>
                <w:szCs w:val="20"/>
                <w:lang w:val="it-IT"/>
              </w:rPr>
              <w:t xml:space="preserve">etrilor de calitate ai activităţii prestate, </w:t>
            </w:r>
            <w:r w:rsidRPr="008512C5">
              <w:rPr>
                <w:sz w:val="20"/>
                <w:szCs w:val="20"/>
                <w:lang w:val="fr-FR"/>
              </w:rPr>
              <w:t xml:space="preserve">rezolvate, raportat la numărul total de cereri de </w:t>
            </w:r>
            <w:r w:rsidRPr="008512C5">
              <w:rPr>
                <w:sz w:val="20"/>
                <w:szCs w:val="20"/>
                <w:lang w:val="fr-FR"/>
              </w:rPr>
              <w:lastRenderedPageBreak/>
              <w:t xml:space="preserve">îmbunătăţire a activităţii, pe categorii de activităţi              </w:t>
            </w:r>
          </w:p>
        </w:tc>
        <w:tc>
          <w:tcPr>
            <w:tcW w:w="1101" w:type="dxa"/>
            <w:tcBorders>
              <w:top w:val="single" w:sz="4" w:space="0" w:color="auto"/>
              <w:left w:val="single" w:sz="4" w:space="0" w:color="auto"/>
              <w:bottom w:val="single" w:sz="4" w:space="0" w:color="auto"/>
              <w:right w:val="single" w:sz="4" w:space="0" w:color="auto"/>
            </w:tcBorders>
            <w:vAlign w:val="center"/>
            <w:hideMark/>
          </w:tcPr>
          <w:p w14:paraId="05364291" w14:textId="77777777" w:rsidR="00D96B44" w:rsidRPr="008512C5" w:rsidRDefault="00D96B44" w:rsidP="006B253F">
            <w:pPr>
              <w:autoSpaceDE w:val="0"/>
              <w:autoSpaceDN w:val="0"/>
              <w:adjustRightInd w:val="0"/>
              <w:rPr>
                <w:sz w:val="20"/>
                <w:szCs w:val="20"/>
                <w:lang w:val="fr-FR"/>
              </w:rPr>
            </w:pPr>
            <w:r w:rsidRPr="008512C5">
              <w:rPr>
                <w:sz w:val="20"/>
                <w:szCs w:val="20"/>
                <w:lang w:val="fr-FR"/>
              </w:rPr>
              <w:lastRenderedPageBreak/>
              <w:t>100%</w:t>
            </w:r>
          </w:p>
        </w:tc>
        <w:tc>
          <w:tcPr>
            <w:tcW w:w="1101" w:type="dxa"/>
            <w:tcBorders>
              <w:top w:val="single" w:sz="4" w:space="0" w:color="auto"/>
              <w:left w:val="single" w:sz="4" w:space="0" w:color="auto"/>
              <w:bottom w:val="single" w:sz="4" w:space="0" w:color="auto"/>
              <w:right w:val="single" w:sz="4" w:space="0" w:color="auto"/>
            </w:tcBorders>
            <w:vAlign w:val="center"/>
            <w:hideMark/>
          </w:tcPr>
          <w:p w14:paraId="0DA471AC" w14:textId="77777777" w:rsidR="00D96B44" w:rsidRPr="008512C5" w:rsidRDefault="00D96B44" w:rsidP="006B253F">
            <w:pPr>
              <w:autoSpaceDE w:val="0"/>
              <w:autoSpaceDN w:val="0"/>
              <w:adjustRightInd w:val="0"/>
              <w:rPr>
                <w:sz w:val="20"/>
                <w:szCs w:val="20"/>
                <w:lang w:val="fr-FR"/>
              </w:rPr>
            </w:pPr>
            <w:r w:rsidRPr="008512C5">
              <w:rPr>
                <w:sz w:val="20"/>
                <w:szCs w:val="20"/>
                <w:lang w:val="fr-FR"/>
              </w:rPr>
              <w:t>100%</w:t>
            </w:r>
          </w:p>
        </w:tc>
        <w:tc>
          <w:tcPr>
            <w:tcW w:w="1101" w:type="dxa"/>
            <w:tcBorders>
              <w:top w:val="single" w:sz="4" w:space="0" w:color="auto"/>
              <w:left w:val="single" w:sz="4" w:space="0" w:color="auto"/>
              <w:bottom w:val="single" w:sz="4" w:space="0" w:color="auto"/>
              <w:right w:val="single" w:sz="4" w:space="0" w:color="auto"/>
            </w:tcBorders>
            <w:vAlign w:val="center"/>
            <w:hideMark/>
          </w:tcPr>
          <w:p w14:paraId="78A9816A" w14:textId="77777777" w:rsidR="00D96B44" w:rsidRPr="008512C5" w:rsidRDefault="00D96B44" w:rsidP="006B253F">
            <w:pPr>
              <w:autoSpaceDE w:val="0"/>
              <w:autoSpaceDN w:val="0"/>
              <w:adjustRightInd w:val="0"/>
              <w:rPr>
                <w:sz w:val="20"/>
                <w:szCs w:val="20"/>
                <w:lang w:val="fr-FR"/>
              </w:rPr>
            </w:pPr>
            <w:r w:rsidRPr="008512C5">
              <w:rPr>
                <w:sz w:val="20"/>
                <w:szCs w:val="20"/>
                <w:lang w:val="fr-FR"/>
              </w:rPr>
              <w:t>100%</w:t>
            </w:r>
          </w:p>
        </w:tc>
        <w:tc>
          <w:tcPr>
            <w:tcW w:w="1357" w:type="dxa"/>
            <w:tcBorders>
              <w:top w:val="single" w:sz="4" w:space="0" w:color="auto"/>
              <w:left w:val="single" w:sz="4" w:space="0" w:color="auto"/>
              <w:bottom w:val="single" w:sz="4" w:space="0" w:color="auto"/>
              <w:right w:val="single" w:sz="4" w:space="0" w:color="auto"/>
            </w:tcBorders>
            <w:vAlign w:val="center"/>
            <w:hideMark/>
          </w:tcPr>
          <w:p w14:paraId="19D6A69D" w14:textId="77777777" w:rsidR="00D96B44" w:rsidRPr="008512C5" w:rsidRDefault="00D96B44" w:rsidP="006B253F">
            <w:pPr>
              <w:autoSpaceDE w:val="0"/>
              <w:autoSpaceDN w:val="0"/>
              <w:adjustRightInd w:val="0"/>
              <w:rPr>
                <w:sz w:val="20"/>
                <w:szCs w:val="20"/>
                <w:lang w:val="fr-FR"/>
              </w:rPr>
            </w:pPr>
            <w:r w:rsidRPr="008512C5">
              <w:rPr>
                <w:sz w:val="20"/>
                <w:szCs w:val="20"/>
                <w:lang w:val="fr-FR"/>
              </w:rPr>
              <w:t>100%</w:t>
            </w:r>
          </w:p>
        </w:tc>
        <w:tc>
          <w:tcPr>
            <w:tcW w:w="845" w:type="dxa"/>
            <w:tcBorders>
              <w:top w:val="single" w:sz="4" w:space="0" w:color="auto"/>
              <w:left w:val="single" w:sz="4" w:space="0" w:color="auto"/>
              <w:bottom w:val="single" w:sz="4" w:space="0" w:color="auto"/>
              <w:right w:val="single" w:sz="4" w:space="0" w:color="auto"/>
            </w:tcBorders>
            <w:vAlign w:val="center"/>
            <w:hideMark/>
          </w:tcPr>
          <w:p w14:paraId="5AC2861D" w14:textId="77777777" w:rsidR="00D96B44" w:rsidRPr="008512C5" w:rsidRDefault="00D96B44" w:rsidP="006B253F">
            <w:pPr>
              <w:autoSpaceDE w:val="0"/>
              <w:autoSpaceDN w:val="0"/>
              <w:adjustRightInd w:val="0"/>
              <w:rPr>
                <w:sz w:val="20"/>
                <w:szCs w:val="20"/>
                <w:lang w:val="fr-FR"/>
              </w:rPr>
            </w:pPr>
            <w:r w:rsidRPr="008512C5">
              <w:rPr>
                <w:sz w:val="20"/>
                <w:szCs w:val="20"/>
                <w:lang w:val="fr-FR"/>
              </w:rPr>
              <w:t>100%</w:t>
            </w:r>
          </w:p>
        </w:tc>
      </w:tr>
      <w:tr w:rsidR="00D96B44" w:rsidRPr="008512C5" w14:paraId="43DA6AB6" w14:textId="77777777" w:rsidTr="00D96B44">
        <w:trPr>
          <w:cantSplit/>
          <w:trHeight w:val="568"/>
        </w:trPr>
        <w:tc>
          <w:tcPr>
            <w:tcW w:w="916" w:type="dxa"/>
            <w:tcBorders>
              <w:top w:val="single" w:sz="4" w:space="0" w:color="auto"/>
              <w:left w:val="single" w:sz="4" w:space="0" w:color="auto"/>
              <w:bottom w:val="single" w:sz="4" w:space="0" w:color="auto"/>
              <w:right w:val="single" w:sz="4" w:space="0" w:color="auto"/>
            </w:tcBorders>
            <w:vAlign w:val="center"/>
            <w:hideMark/>
          </w:tcPr>
          <w:p w14:paraId="574A363A" w14:textId="77777777" w:rsidR="00D96B44" w:rsidRPr="008512C5" w:rsidRDefault="00D96B44" w:rsidP="006B253F">
            <w:pPr>
              <w:autoSpaceDE w:val="0"/>
              <w:autoSpaceDN w:val="0"/>
              <w:adjustRightInd w:val="0"/>
              <w:rPr>
                <w:sz w:val="20"/>
                <w:szCs w:val="20"/>
                <w:lang w:val="fr-FR"/>
              </w:rPr>
            </w:pPr>
            <w:r w:rsidRPr="008512C5">
              <w:rPr>
                <w:sz w:val="20"/>
                <w:szCs w:val="20"/>
                <w:lang w:val="fr-FR"/>
              </w:rPr>
              <w:t>1.2.</w:t>
            </w:r>
          </w:p>
        </w:tc>
        <w:tc>
          <w:tcPr>
            <w:tcW w:w="7798" w:type="dxa"/>
            <w:gridSpan w:val="6"/>
            <w:tcBorders>
              <w:top w:val="single" w:sz="4" w:space="0" w:color="auto"/>
              <w:left w:val="single" w:sz="4" w:space="0" w:color="auto"/>
              <w:bottom w:val="single" w:sz="4" w:space="0" w:color="auto"/>
              <w:right w:val="single" w:sz="4" w:space="0" w:color="auto"/>
            </w:tcBorders>
            <w:vAlign w:val="center"/>
            <w:hideMark/>
          </w:tcPr>
          <w:p w14:paraId="550F37BF" w14:textId="77777777" w:rsidR="00D96B44" w:rsidRPr="008512C5" w:rsidRDefault="00D96B44" w:rsidP="006B253F">
            <w:pPr>
              <w:autoSpaceDE w:val="0"/>
              <w:autoSpaceDN w:val="0"/>
              <w:adjustRightInd w:val="0"/>
              <w:rPr>
                <w:sz w:val="20"/>
                <w:szCs w:val="20"/>
              </w:rPr>
            </w:pPr>
            <w:r w:rsidRPr="008512C5">
              <w:rPr>
                <w:sz w:val="20"/>
                <w:szCs w:val="20"/>
              </w:rPr>
              <w:t xml:space="preserve">MĂSURAREA ŞI GESTIUNEA CANTITĂŢII SERVICIILOR PRESTATE               </w:t>
            </w:r>
          </w:p>
        </w:tc>
      </w:tr>
      <w:tr w:rsidR="00D96B44" w:rsidRPr="008512C5" w14:paraId="4492CC94" w14:textId="77777777" w:rsidTr="00D96B44">
        <w:tc>
          <w:tcPr>
            <w:tcW w:w="916" w:type="dxa"/>
            <w:tcBorders>
              <w:top w:val="single" w:sz="4" w:space="0" w:color="auto"/>
              <w:left w:val="single" w:sz="4" w:space="0" w:color="auto"/>
              <w:bottom w:val="single" w:sz="4" w:space="0" w:color="auto"/>
              <w:right w:val="single" w:sz="4" w:space="0" w:color="auto"/>
            </w:tcBorders>
            <w:vAlign w:val="center"/>
          </w:tcPr>
          <w:p w14:paraId="2D3C972B" w14:textId="77777777" w:rsidR="00D96B44" w:rsidRPr="008512C5" w:rsidRDefault="00D96B44" w:rsidP="006B253F">
            <w:pPr>
              <w:autoSpaceDE w:val="0"/>
              <w:autoSpaceDN w:val="0"/>
              <w:adjustRightInd w:val="0"/>
              <w:rPr>
                <w:sz w:val="20"/>
                <w:szCs w:val="20"/>
              </w:rPr>
            </w:pPr>
          </w:p>
        </w:tc>
        <w:tc>
          <w:tcPr>
            <w:tcW w:w="2293" w:type="dxa"/>
            <w:tcBorders>
              <w:top w:val="single" w:sz="4" w:space="0" w:color="auto"/>
              <w:left w:val="single" w:sz="4" w:space="0" w:color="auto"/>
              <w:bottom w:val="single" w:sz="4" w:space="0" w:color="auto"/>
              <w:right w:val="single" w:sz="4" w:space="0" w:color="auto"/>
            </w:tcBorders>
            <w:vAlign w:val="center"/>
            <w:hideMark/>
          </w:tcPr>
          <w:p w14:paraId="0880184D" w14:textId="77777777" w:rsidR="00D96B44" w:rsidRPr="00A937E7" w:rsidRDefault="00D96B44" w:rsidP="006B253F">
            <w:pPr>
              <w:autoSpaceDE w:val="0"/>
              <w:autoSpaceDN w:val="0"/>
              <w:adjustRightInd w:val="0"/>
              <w:rPr>
                <w:sz w:val="20"/>
                <w:szCs w:val="20"/>
                <w:lang w:val="pt-PT"/>
              </w:rPr>
            </w:pPr>
            <w:r w:rsidRPr="00A937E7">
              <w:rPr>
                <w:sz w:val="20"/>
                <w:szCs w:val="20"/>
                <w:lang w:val="pt-PT"/>
              </w:rPr>
              <w:t xml:space="preserve">a) numărul de recipiente de precolectare asigurate </w:t>
            </w:r>
            <w:r w:rsidRPr="008512C5">
              <w:rPr>
                <w:sz w:val="20"/>
                <w:szCs w:val="20"/>
                <w:lang w:val="it-IT"/>
              </w:rPr>
              <w:t>pe tip dimensiuni, ca urmare a solicitărilor, ra</w:t>
            </w:r>
            <w:r w:rsidRPr="00A937E7">
              <w:rPr>
                <w:sz w:val="20"/>
                <w:szCs w:val="20"/>
                <w:lang w:val="pt-PT"/>
              </w:rPr>
              <w:t xml:space="preserve">portat la numărul total de solicitări           </w:t>
            </w:r>
          </w:p>
        </w:tc>
        <w:tc>
          <w:tcPr>
            <w:tcW w:w="1101" w:type="dxa"/>
            <w:tcBorders>
              <w:top w:val="single" w:sz="4" w:space="0" w:color="auto"/>
              <w:left w:val="single" w:sz="4" w:space="0" w:color="auto"/>
              <w:bottom w:val="single" w:sz="4" w:space="0" w:color="auto"/>
              <w:right w:val="single" w:sz="4" w:space="0" w:color="auto"/>
            </w:tcBorders>
            <w:vAlign w:val="center"/>
            <w:hideMark/>
          </w:tcPr>
          <w:p w14:paraId="353106FC" w14:textId="77777777" w:rsidR="00D96B44" w:rsidRPr="008512C5" w:rsidRDefault="00D96B44" w:rsidP="006B253F">
            <w:pPr>
              <w:autoSpaceDE w:val="0"/>
              <w:autoSpaceDN w:val="0"/>
              <w:adjustRightInd w:val="0"/>
              <w:rPr>
                <w:sz w:val="20"/>
                <w:szCs w:val="20"/>
                <w:lang w:val="fr-FR"/>
              </w:rPr>
            </w:pPr>
            <w:r w:rsidRPr="008512C5">
              <w:rPr>
                <w:sz w:val="20"/>
                <w:szCs w:val="20"/>
                <w:lang w:val="fr-FR"/>
              </w:rPr>
              <w:t>100%</w:t>
            </w:r>
          </w:p>
        </w:tc>
        <w:tc>
          <w:tcPr>
            <w:tcW w:w="1101" w:type="dxa"/>
            <w:tcBorders>
              <w:top w:val="single" w:sz="4" w:space="0" w:color="auto"/>
              <w:left w:val="single" w:sz="4" w:space="0" w:color="auto"/>
              <w:bottom w:val="single" w:sz="4" w:space="0" w:color="auto"/>
              <w:right w:val="single" w:sz="4" w:space="0" w:color="auto"/>
            </w:tcBorders>
            <w:vAlign w:val="center"/>
            <w:hideMark/>
          </w:tcPr>
          <w:p w14:paraId="34E5B030" w14:textId="77777777" w:rsidR="00D96B44" w:rsidRPr="008512C5" w:rsidRDefault="00D96B44" w:rsidP="006B253F">
            <w:pPr>
              <w:autoSpaceDE w:val="0"/>
              <w:autoSpaceDN w:val="0"/>
              <w:adjustRightInd w:val="0"/>
              <w:rPr>
                <w:sz w:val="20"/>
                <w:szCs w:val="20"/>
                <w:lang w:val="fr-FR"/>
              </w:rPr>
            </w:pPr>
            <w:r w:rsidRPr="008512C5">
              <w:rPr>
                <w:sz w:val="20"/>
                <w:szCs w:val="20"/>
                <w:lang w:val="fr-FR"/>
              </w:rPr>
              <w:t>100%</w:t>
            </w:r>
          </w:p>
        </w:tc>
        <w:tc>
          <w:tcPr>
            <w:tcW w:w="1101" w:type="dxa"/>
            <w:tcBorders>
              <w:top w:val="single" w:sz="4" w:space="0" w:color="auto"/>
              <w:left w:val="single" w:sz="4" w:space="0" w:color="auto"/>
              <w:bottom w:val="single" w:sz="4" w:space="0" w:color="auto"/>
              <w:right w:val="single" w:sz="4" w:space="0" w:color="auto"/>
            </w:tcBorders>
            <w:vAlign w:val="center"/>
            <w:hideMark/>
          </w:tcPr>
          <w:p w14:paraId="6AA4F594" w14:textId="77777777" w:rsidR="00D96B44" w:rsidRPr="008512C5" w:rsidRDefault="00D96B44" w:rsidP="006B253F">
            <w:pPr>
              <w:autoSpaceDE w:val="0"/>
              <w:autoSpaceDN w:val="0"/>
              <w:adjustRightInd w:val="0"/>
              <w:rPr>
                <w:sz w:val="20"/>
                <w:szCs w:val="20"/>
                <w:lang w:val="fr-FR"/>
              </w:rPr>
            </w:pPr>
            <w:r w:rsidRPr="008512C5">
              <w:rPr>
                <w:sz w:val="20"/>
                <w:szCs w:val="20"/>
                <w:lang w:val="fr-FR"/>
              </w:rPr>
              <w:t>100%</w:t>
            </w:r>
          </w:p>
        </w:tc>
        <w:tc>
          <w:tcPr>
            <w:tcW w:w="1357" w:type="dxa"/>
            <w:tcBorders>
              <w:top w:val="single" w:sz="4" w:space="0" w:color="auto"/>
              <w:left w:val="single" w:sz="4" w:space="0" w:color="auto"/>
              <w:bottom w:val="single" w:sz="4" w:space="0" w:color="auto"/>
              <w:right w:val="single" w:sz="4" w:space="0" w:color="auto"/>
            </w:tcBorders>
            <w:vAlign w:val="center"/>
            <w:hideMark/>
          </w:tcPr>
          <w:p w14:paraId="556E2E4B" w14:textId="77777777" w:rsidR="00D96B44" w:rsidRPr="008512C5" w:rsidRDefault="00D96B44" w:rsidP="006B253F">
            <w:pPr>
              <w:autoSpaceDE w:val="0"/>
              <w:autoSpaceDN w:val="0"/>
              <w:adjustRightInd w:val="0"/>
              <w:rPr>
                <w:sz w:val="20"/>
                <w:szCs w:val="20"/>
                <w:lang w:val="fr-FR"/>
              </w:rPr>
            </w:pPr>
            <w:r w:rsidRPr="008512C5">
              <w:rPr>
                <w:sz w:val="20"/>
                <w:szCs w:val="20"/>
                <w:lang w:val="fr-FR"/>
              </w:rPr>
              <w:t>100%</w:t>
            </w:r>
          </w:p>
        </w:tc>
        <w:tc>
          <w:tcPr>
            <w:tcW w:w="845" w:type="dxa"/>
            <w:tcBorders>
              <w:top w:val="single" w:sz="4" w:space="0" w:color="auto"/>
              <w:left w:val="single" w:sz="4" w:space="0" w:color="auto"/>
              <w:bottom w:val="single" w:sz="4" w:space="0" w:color="auto"/>
              <w:right w:val="single" w:sz="4" w:space="0" w:color="auto"/>
            </w:tcBorders>
            <w:vAlign w:val="center"/>
            <w:hideMark/>
          </w:tcPr>
          <w:p w14:paraId="7EF2D2ED" w14:textId="77777777" w:rsidR="00D96B44" w:rsidRPr="008512C5" w:rsidRDefault="00D96B44" w:rsidP="006B253F">
            <w:pPr>
              <w:autoSpaceDE w:val="0"/>
              <w:autoSpaceDN w:val="0"/>
              <w:adjustRightInd w:val="0"/>
              <w:rPr>
                <w:sz w:val="20"/>
                <w:szCs w:val="20"/>
                <w:lang w:val="fr-FR"/>
              </w:rPr>
            </w:pPr>
            <w:r w:rsidRPr="008512C5">
              <w:rPr>
                <w:sz w:val="20"/>
                <w:szCs w:val="20"/>
                <w:lang w:val="fr-FR"/>
              </w:rPr>
              <w:t>100%</w:t>
            </w:r>
          </w:p>
        </w:tc>
      </w:tr>
      <w:tr w:rsidR="00D96B44" w:rsidRPr="008512C5" w14:paraId="47E1953E" w14:textId="77777777" w:rsidTr="00D96B44">
        <w:tc>
          <w:tcPr>
            <w:tcW w:w="916" w:type="dxa"/>
            <w:tcBorders>
              <w:top w:val="single" w:sz="4" w:space="0" w:color="auto"/>
              <w:left w:val="single" w:sz="4" w:space="0" w:color="auto"/>
              <w:bottom w:val="single" w:sz="4" w:space="0" w:color="auto"/>
              <w:right w:val="single" w:sz="4" w:space="0" w:color="auto"/>
            </w:tcBorders>
            <w:vAlign w:val="center"/>
          </w:tcPr>
          <w:p w14:paraId="4EBF149E" w14:textId="77777777" w:rsidR="00D96B44" w:rsidRPr="008512C5" w:rsidRDefault="00D96B44" w:rsidP="006B253F">
            <w:pPr>
              <w:autoSpaceDE w:val="0"/>
              <w:autoSpaceDN w:val="0"/>
              <w:adjustRightInd w:val="0"/>
              <w:rPr>
                <w:sz w:val="20"/>
                <w:szCs w:val="20"/>
                <w:lang w:val="fr-FR"/>
              </w:rPr>
            </w:pPr>
          </w:p>
        </w:tc>
        <w:tc>
          <w:tcPr>
            <w:tcW w:w="2293" w:type="dxa"/>
            <w:tcBorders>
              <w:top w:val="single" w:sz="4" w:space="0" w:color="auto"/>
              <w:left w:val="single" w:sz="4" w:space="0" w:color="auto"/>
              <w:bottom w:val="single" w:sz="4" w:space="0" w:color="auto"/>
              <w:right w:val="single" w:sz="4" w:space="0" w:color="auto"/>
            </w:tcBorders>
            <w:vAlign w:val="center"/>
            <w:hideMark/>
          </w:tcPr>
          <w:p w14:paraId="1386DCD9" w14:textId="77777777" w:rsidR="00D96B44" w:rsidRPr="008512C5" w:rsidRDefault="00D96B44" w:rsidP="006B253F">
            <w:pPr>
              <w:autoSpaceDE w:val="0"/>
              <w:autoSpaceDN w:val="0"/>
              <w:adjustRightInd w:val="0"/>
              <w:rPr>
                <w:sz w:val="20"/>
                <w:szCs w:val="20"/>
                <w:lang w:val="fr-FR"/>
              </w:rPr>
            </w:pPr>
            <w:r w:rsidRPr="008512C5">
              <w:rPr>
                <w:sz w:val="20"/>
                <w:szCs w:val="20"/>
                <w:lang w:val="fr-FR"/>
              </w:rPr>
              <w:t>b) numărul de reclamaţii rezolvate privind cantităţile de servicii prestate, raportat la numărul total de reclamaţii privind cantităţile de servi</w:t>
            </w:r>
            <w:r w:rsidRPr="008512C5">
              <w:rPr>
                <w:sz w:val="20"/>
                <w:szCs w:val="20"/>
                <w:lang w:val="it-IT"/>
              </w:rPr>
              <w:t xml:space="preserve">cii prestate pe tipuri de activităţi şi categorii de utilizatori                                    </w:t>
            </w:r>
          </w:p>
        </w:tc>
        <w:tc>
          <w:tcPr>
            <w:tcW w:w="1101" w:type="dxa"/>
            <w:tcBorders>
              <w:top w:val="single" w:sz="4" w:space="0" w:color="auto"/>
              <w:left w:val="single" w:sz="4" w:space="0" w:color="auto"/>
              <w:bottom w:val="single" w:sz="4" w:space="0" w:color="auto"/>
              <w:right w:val="single" w:sz="4" w:space="0" w:color="auto"/>
            </w:tcBorders>
            <w:vAlign w:val="center"/>
            <w:hideMark/>
          </w:tcPr>
          <w:p w14:paraId="37D33671" w14:textId="77777777" w:rsidR="00D96B44" w:rsidRPr="008512C5" w:rsidRDefault="00D96B44" w:rsidP="006B253F">
            <w:pPr>
              <w:autoSpaceDE w:val="0"/>
              <w:autoSpaceDN w:val="0"/>
              <w:adjustRightInd w:val="0"/>
              <w:rPr>
                <w:sz w:val="20"/>
                <w:szCs w:val="20"/>
                <w:lang w:val="fr-FR"/>
              </w:rPr>
            </w:pPr>
            <w:r w:rsidRPr="008512C5">
              <w:rPr>
                <w:sz w:val="20"/>
                <w:szCs w:val="20"/>
                <w:lang w:val="fr-FR"/>
              </w:rPr>
              <w:t>100%</w:t>
            </w:r>
          </w:p>
        </w:tc>
        <w:tc>
          <w:tcPr>
            <w:tcW w:w="1101" w:type="dxa"/>
            <w:tcBorders>
              <w:top w:val="single" w:sz="4" w:space="0" w:color="auto"/>
              <w:left w:val="single" w:sz="4" w:space="0" w:color="auto"/>
              <w:bottom w:val="single" w:sz="4" w:space="0" w:color="auto"/>
              <w:right w:val="single" w:sz="4" w:space="0" w:color="auto"/>
            </w:tcBorders>
            <w:vAlign w:val="center"/>
            <w:hideMark/>
          </w:tcPr>
          <w:p w14:paraId="3CDC5D13" w14:textId="77777777" w:rsidR="00D96B44" w:rsidRPr="008512C5" w:rsidRDefault="00D96B44" w:rsidP="006B253F">
            <w:pPr>
              <w:autoSpaceDE w:val="0"/>
              <w:autoSpaceDN w:val="0"/>
              <w:adjustRightInd w:val="0"/>
              <w:rPr>
                <w:sz w:val="20"/>
                <w:szCs w:val="20"/>
                <w:lang w:val="fr-FR"/>
              </w:rPr>
            </w:pPr>
            <w:r w:rsidRPr="008512C5">
              <w:rPr>
                <w:sz w:val="20"/>
                <w:szCs w:val="20"/>
                <w:lang w:val="fr-FR"/>
              </w:rPr>
              <w:t>100%</w:t>
            </w:r>
          </w:p>
        </w:tc>
        <w:tc>
          <w:tcPr>
            <w:tcW w:w="1101" w:type="dxa"/>
            <w:tcBorders>
              <w:top w:val="single" w:sz="4" w:space="0" w:color="auto"/>
              <w:left w:val="single" w:sz="4" w:space="0" w:color="auto"/>
              <w:bottom w:val="single" w:sz="4" w:space="0" w:color="auto"/>
              <w:right w:val="single" w:sz="4" w:space="0" w:color="auto"/>
            </w:tcBorders>
            <w:vAlign w:val="center"/>
            <w:hideMark/>
          </w:tcPr>
          <w:p w14:paraId="6CEB7B70" w14:textId="77777777" w:rsidR="00D96B44" w:rsidRPr="008512C5" w:rsidRDefault="00D96B44" w:rsidP="006B253F">
            <w:pPr>
              <w:autoSpaceDE w:val="0"/>
              <w:autoSpaceDN w:val="0"/>
              <w:adjustRightInd w:val="0"/>
              <w:rPr>
                <w:sz w:val="20"/>
                <w:szCs w:val="20"/>
                <w:lang w:val="fr-FR"/>
              </w:rPr>
            </w:pPr>
            <w:r w:rsidRPr="008512C5">
              <w:rPr>
                <w:sz w:val="20"/>
                <w:szCs w:val="20"/>
                <w:lang w:val="fr-FR"/>
              </w:rPr>
              <w:t>100%</w:t>
            </w:r>
          </w:p>
        </w:tc>
        <w:tc>
          <w:tcPr>
            <w:tcW w:w="1357" w:type="dxa"/>
            <w:tcBorders>
              <w:top w:val="single" w:sz="4" w:space="0" w:color="auto"/>
              <w:left w:val="single" w:sz="4" w:space="0" w:color="auto"/>
              <w:bottom w:val="single" w:sz="4" w:space="0" w:color="auto"/>
              <w:right w:val="single" w:sz="4" w:space="0" w:color="auto"/>
            </w:tcBorders>
            <w:vAlign w:val="center"/>
            <w:hideMark/>
          </w:tcPr>
          <w:p w14:paraId="20EB7A37" w14:textId="77777777" w:rsidR="00D96B44" w:rsidRPr="008512C5" w:rsidRDefault="00D96B44" w:rsidP="006B253F">
            <w:pPr>
              <w:autoSpaceDE w:val="0"/>
              <w:autoSpaceDN w:val="0"/>
              <w:adjustRightInd w:val="0"/>
              <w:rPr>
                <w:sz w:val="20"/>
                <w:szCs w:val="20"/>
                <w:lang w:val="fr-FR"/>
              </w:rPr>
            </w:pPr>
            <w:r w:rsidRPr="008512C5">
              <w:rPr>
                <w:sz w:val="20"/>
                <w:szCs w:val="20"/>
                <w:lang w:val="fr-FR"/>
              </w:rPr>
              <w:t>100%</w:t>
            </w:r>
          </w:p>
        </w:tc>
        <w:tc>
          <w:tcPr>
            <w:tcW w:w="845" w:type="dxa"/>
            <w:tcBorders>
              <w:top w:val="single" w:sz="4" w:space="0" w:color="auto"/>
              <w:left w:val="single" w:sz="4" w:space="0" w:color="auto"/>
              <w:bottom w:val="single" w:sz="4" w:space="0" w:color="auto"/>
              <w:right w:val="single" w:sz="4" w:space="0" w:color="auto"/>
            </w:tcBorders>
            <w:vAlign w:val="center"/>
            <w:hideMark/>
          </w:tcPr>
          <w:p w14:paraId="04BC53A5" w14:textId="77777777" w:rsidR="00D96B44" w:rsidRPr="008512C5" w:rsidRDefault="00D96B44" w:rsidP="006B253F">
            <w:pPr>
              <w:autoSpaceDE w:val="0"/>
              <w:autoSpaceDN w:val="0"/>
              <w:adjustRightInd w:val="0"/>
              <w:rPr>
                <w:sz w:val="20"/>
                <w:szCs w:val="20"/>
                <w:lang w:val="fr-FR"/>
              </w:rPr>
            </w:pPr>
            <w:r w:rsidRPr="008512C5">
              <w:rPr>
                <w:sz w:val="20"/>
                <w:szCs w:val="20"/>
                <w:lang w:val="fr-FR"/>
              </w:rPr>
              <w:t>100%</w:t>
            </w:r>
          </w:p>
        </w:tc>
      </w:tr>
      <w:tr w:rsidR="00D96B44" w:rsidRPr="008512C5" w14:paraId="18ECE3E7" w14:textId="77777777" w:rsidTr="00D96B44">
        <w:trPr>
          <w:trHeight w:val="277"/>
        </w:trPr>
        <w:tc>
          <w:tcPr>
            <w:tcW w:w="916" w:type="dxa"/>
            <w:tcBorders>
              <w:top w:val="single" w:sz="4" w:space="0" w:color="auto"/>
              <w:left w:val="single" w:sz="4" w:space="0" w:color="auto"/>
              <w:bottom w:val="single" w:sz="4" w:space="0" w:color="auto"/>
              <w:right w:val="single" w:sz="4" w:space="0" w:color="auto"/>
            </w:tcBorders>
            <w:vAlign w:val="center"/>
          </w:tcPr>
          <w:p w14:paraId="34273D1F" w14:textId="77777777" w:rsidR="00D96B44" w:rsidRPr="008512C5" w:rsidRDefault="00D96B44" w:rsidP="006B253F">
            <w:pPr>
              <w:autoSpaceDE w:val="0"/>
              <w:autoSpaceDN w:val="0"/>
              <w:adjustRightInd w:val="0"/>
              <w:rPr>
                <w:sz w:val="20"/>
                <w:szCs w:val="20"/>
                <w:lang w:val="fr-FR"/>
              </w:rPr>
            </w:pPr>
          </w:p>
        </w:tc>
        <w:tc>
          <w:tcPr>
            <w:tcW w:w="2293" w:type="dxa"/>
            <w:tcBorders>
              <w:top w:val="single" w:sz="4" w:space="0" w:color="auto"/>
              <w:left w:val="single" w:sz="4" w:space="0" w:color="auto"/>
              <w:bottom w:val="single" w:sz="4" w:space="0" w:color="auto"/>
              <w:right w:val="single" w:sz="4" w:space="0" w:color="auto"/>
            </w:tcBorders>
            <w:vAlign w:val="center"/>
            <w:hideMark/>
          </w:tcPr>
          <w:p w14:paraId="6060A0AE" w14:textId="77777777" w:rsidR="00D96B44" w:rsidRPr="008512C5" w:rsidRDefault="00D96B44" w:rsidP="006B253F">
            <w:pPr>
              <w:autoSpaceDE w:val="0"/>
              <w:autoSpaceDN w:val="0"/>
              <w:adjustRightInd w:val="0"/>
              <w:rPr>
                <w:sz w:val="20"/>
                <w:szCs w:val="20"/>
                <w:lang w:val="fr-FR"/>
              </w:rPr>
            </w:pPr>
            <w:r w:rsidRPr="008512C5">
              <w:rPr>
                <w:sz w:val="20"/>
                <w:szCs w:val="20"/>
                <w:lang w:val="it-IT"/>
              </w:rPr>
              <w:t xml:space="preserve">c) ponderea din numărul de reclamaţii de la </w:t>
            </w:r>
            <w:r w:rsidRPr="008512C5">
              <w:rPr>
                <w:sz w:val="20"/>
                <w:szCs w:val="20"/>
                <w:lang w:val="fr-FR"/>
              </w:rPr>
              <w:t>lit. b) care s-au dovedit justificate</w:t>
            </w:r>
            <w:r w:rsidRPr="008512C5">
              <w:rPr>
                <w:sz w:val="20"/>
                <w:szCs w:val="20"/>
                <w:lang w:val="it-IT"/>
              </w:rPr>
              <w:t xml:space="preserve">      </w:t>
            </w:r>
          </w:p>
        </w:tc>
        <w:tc>
          <w:tcPr>
            <w:tcW w:w="1101" w:type="dxa"/>
            <w:tcBorders>
              <w:top w:val="single" w:sz="4" w:space="0" w:color="auto"/>
              <w:left w:val="single" w:sz="4" w:space="0" w:color="auto"/>
              <w:bottom w:val="single" w:sz="4" w:space="0" w:color="auto"/>
              <w:right w:val="single" w:sz="4" w:space="0" w:color="auto"/>
            </w:tcBorders>
            <w:vAlign w:val="center"/>
            <w:hideMark/>
          </w:tcPr>
          <w:p w14:paraId="76012BEB" w14:textId="77777777" w:rsidR="00D96B44" w:rsidRPr="008512C5" w:rsidRDefault="00D96B44" w:rsidP="006B253F">
            <w:pPr>
              <w:autoSpaceDE w:val="0"/>
              <w:autoSpaceDN w:val="0"/>
              <w:adjustRightInd w:val="0"/>
              <w:rPr>
                <w:sz w:val="20"/>
                <w:szCs w:val="20"/>
                <w:lang w:val="fr-FR"/>
              </w:rPr>
            </w:pPr>
            <w:r w:rsidRPr="008512C5">
              <w:rPr>
                <w:sz w:val="20"/>
                <w:szCs w:val="20"/>
                <w:lang w:val="fr-FR"/>
              </w:rPr>
              <w:t>30%</w:t>
            </w:r>
          </w:p>
        </w:tc>
        <w:tc>
          <w:tcPr>
            <w:tcW w:w="1101" w:type="dxa"/>
            <w:tcBorders>
              <w:top w:val="single" w:sz="4" w:space="0" w:color="auto"/>
              <w:left w:val="single" w:sz="4" w:space="0" w:color="auto"/>
              <w:bottom w:val="single" w:sz="4" w:space="0" w:color="auto"/>
              <w:right w:val="single" w:sz="4" w:space="0" w:color="auto"/>
            </w:tcBorders>
            <w:vAlign w:val="center"/>
            <w:hideMark/>
          </w:tcPr>
          <w:p w14:paraId="25FEC81D" w14:textId="77777777" w:rsidR="00D96B44" w:rsidRPr="008512C5" w:rsidRDefault="00D96B44" w:rsidP="006B253F">
            <w:pPr>
              <w:autoSpaceDE w:val="0"/>
              <w:autoSpaceDN w:val="0"/>
              <w:adjustRightInd w:val="0"/>
              <w:rPr>
                <w:sz w:val="20"/>
                <w:szCs w:val="20"/>
                <w:lang w:val="fr-FR"/>
              </w:rPr>
            </w:pPr>
            <w:r w:rsidRPr="008512C5">
              <w:rPr>
                <w:sz w:val="20"/>
                <w:szCs w:val="20"/>
                <w:lang w:val="fr-FR"/>
              </w:rPr>
              <w:t>30%</w:t>
            </w:r>
          </w:p>
        </w:tc>
        <w:tc>
          <w:tcPr>
            <w:tcW w:w="1101" w:type="dxa"/>
            <w:tcBorders>
              <w:top w:val="single" w:sz="4" w:space="0" w:color="auto"/>
              <w:left w:val="single" w:sz="4" w:space="0" w:color="auto"/>
              <w:bottom w:val="single" w:sz="4" w:space="0" w:color="auto"/>
              <w:right w:val="single" w:sz="4" w:space="0" w:color="auto"/>
            </w:tcBorders>
            <w:vAlign w:val="center"/>
            <w:hideMark/>
          </w:tcPr>
          <w:p w14:paraId="3A4FD02F" w14:textId="77777777" w:rsidR="00D96B44" w:rsidRPr="008512C5" w:rsidRDefault="00D96B44" w:rsidP="006B253F">
            <w:pPr>
              <w:autoSpaceDE w:val="0"/>
              <w:autoSpaceDN w:val="0"/>
              <w:adjustRightInd w:val="0"/>
              <w:rPr>
                <w:sz w:val="20"/>
                <w:szCs w:val="20"/>
                <w:lang w:val="fr-FR"/>
              </w:rPr>
            </w:pPr>
            <w:r w:rsidRPr="008512C5">
              <w:rPr>
                <w:sz w:val="20"/>
                <w:szCs w:val="20"/>
                <w:lang w:val="fr-FR"/>
              </w:rPr>
              <w:t>30%</w:t>
            </w:r>
          </w:p>
        </w:tc>
        <w:tc>
          <w:tcPr>
            <w:tcW w:w="1357" w:type="dxa"/>
            <w:tcBorders>
              <w:top w:val="single" w:sz="4" w:space="0" w:color="auto"/>
              <w:left w:val="single" w:sz="4" w:space="0" w:color="auto"/>
              <w:bottom w:val="single" w:sz="4" w:space="0" w:color="auto"/>
              <w:right w:val="single" w:sz="4" w:space="0" w:color="auto"/>
            </w:tcBorders>
            <w:vAlign w:val="center"/>
            <w:hideMark/>
          </w:tcPr>
          <w:p w14:paraId="22F27823" w14:textId="77777777" w:rsidR="00D96B44" w:rsidRPr="008512C5" w:rsidRDefault="00D96B44" w:rsidP="006B253F">
            <w:pPr>
              <w:autoSpaceDE w:val="0"/>
              <w:autoSpaceDN w:val="0"/>
              <w:adjustRightInd w:val="0"/>
              <w:rPr>
                <w:sz w:val="20"/>
                <w:szCs w:val="20"/>
                <w:lang w:val="fr-FR"/>
              </w:rPr>
            </w:pPr>
            <w:r w:rsidRPr="008512C5">
              <w:rPr>
                <w:sz w:val="20"/>
                <w:szCs w:val="20"/>
                <w:lang w:val="fr-FR"/>
              </w:rPr>
              <w:t>30%</w:t>
            </w:r>
          </w:p>
        </w:tc>
        <w:tc>
          <w:tcPr>
            <w:tcW w:w="845" w:type="dxa"/>
            <w:tcBorders>
              <w:top w:val="single" w:sz="4" w:space="0" w:color="auto"/>
              <w:left w:val="single" w:sz="4" w:space="0" w:color="auto"/>
              <w:bottom w:val="single" w:sz="4" w:space="0" w:color="auto"/>
              <w:right w:val="single" w:sz="4" w:space="0" w:color="auto"/>
            </w:tcBorders>
            <w:vAlign w:val="center"/>
            <w:hideMark/>
          </w:tcPr>
          <w:p w14:paraId="4AF7A11E" w14:textId="77777777" w:rsidR="00D96B44" w:rsidRPr="008512C5" w:rsidRDefault="00D96B44" w:rsidP="006B253F">
            <w:pPr>
              <w:autoSpaceDE w:val="0"/>
              <w:autoSpaceDN w:val="0"/>
              <w:adjustRightInd w:val="0"/>
              <w:rPr>
                <w:sz w:val="20"/>
                <w:szCs w:val="20"/>
                <w:lang w:val="fr-FR"/>
              </w:rPr>
            </w:pPr>
            <w:r w:rsidRPr="008512C5">
              <w:rPr>
                <w:sz w:val="20"/>
                <w:szCs w:val="20"/>
                <w:lang w:val="fr-FR"/>
              </w:rPr>
              <w:t>30%</w:t>
            </w:r>
          </w:p>
        </w:tc>
      </w:tr>
      <w:tr w:rsidR="00D96B44" w:rsidRPr="008512C5" w14:paraId="0BE5B9F9" w14:textId="77777777" w:rsidTr="00D96B44">
        <w:tc>
          <w:tcPr>
            <w:tcW w:w="916" w:type="dxa"/>
            <w:tcBorders>
              <w:top w:val="single" w:sz="4" w:space="0" w:color="auto"/>
              <w:left w:val="single" w:sz="4" w:space="0" w:color="auto"/>
              <w:bottom w:val="single" w:sz="4" w:space="0" w:color="auto"/>
              <w:right w:val="single" w:sz="4" w:space="0" w:color="auto"/>
            </w:tcBorders>
            <w:vAlign w:val="center"/>
          </w:tcPr>
          <w:p w14:paraId="52EFCCE3" w14:textId="77777777" w:rsidR="00D96B44" w:rsidRPr="008512C5" w:rsidRDefault="00D96B44" w:rsidP="006B253F">
            <w:pPr>
              <w:autoSpaceDE w:val="0"/>
              <w:autoSpaceDN w:val="0"/>
              <w:adjustRightInd w:val="0"/>
              <w:rPr>
                <w:sz w:val="20"/>
                <w:szCs w:val="20"/>
                <w:lang w:val="fr-FR"/>
              </w:rPr>
            </w:pPr>
          </w:p>
        </w:tc>
        <w:tc>
          <w:tcPr>
            <w:tcW w:w="2293" w:type="dxa"/>
            <w:tcBorders>
              <w:top w:val="single" w:sz="4" w:space="0" w:color="auto"/>
              <w:left w:val="single" w:sz="4" w:space="0" w:color="auto"/>
              <w:bottom w:val="single" w:sz="4" w:space="0" w:color="auto"/>
              <w:right w:val="single" w:sz="4" w:space="0" w:color="auto"/>
            </w:tcBorders>
            <w:vAlign w:val="center"/>
            <w:hideMark/>
          </w:tcPr>
          <w:p w14:paraId="5494149A" w14:textId="77777777" w:rsidR="00D96B44" w:rsidRPr="008512C5" w:rsidRDefault="00D96B44" w:rsidP="006B253F">
            <w:pPr>
              <w:autoSpaceDE w:val="0"/>
              <w:autoSpaceDN w:val="0"/>
              <w:adjustRightInd w:val="0"/>
              <w:rPr>
                <w:sz w:val="20"/>
                <w:szCs w:val="20"/>
                <w:lang w:val="fr-FR"/>
              </w:rPr>
            </w:pPr>
            <w:r w:rsidRPr="008512C5">
              <w:rPr>
                <w:sz w:val="20"/>
                <w:szCs w:val="20"/>
                <w:lang w:val="fr-FR"/>
              </w:rPr>
              <w:t xml:space="preserve">d) procentul de solicitări </w:t>
            </w:r>
            <w:proofErr w:type="gramStart"/>
            <w:r w:rsidRPr="008512C5">
              <w:rPr>
                <w:sz w:val="20"/>
                <w:szCs w:val="20"/>
                <w:lang w:val="fr-FR"/>
              </w:rPr>
              <w:t>de la lit</w:t>
            </w:r>
            <w:proofErr w:type="gramEnd"/>
            <w:r w:rsidRPr="008512C5">
              <w:rPr>
                <w:sz w:val="20"/>
                <w:szCs w:val="20"/>
                <w:lang w:val="fr-FR"/>
              </w:rPr>
              <w:t xml:space="preserve">. c) care au fost rezolvate în mai puţin de 5 zile lucrătoare  </w:t>
            </w:r>
          </w:p>
        </w:tc>
        <w:tc>
          <w:tcPr>
            <w:tcW w:w="1101" w:type="dxa"/>
            <w:tcBorders>
              <w:top w:val="single" w:sz="4" w:space="0" w:color="auto"/>
              <w:left w:val="single" w:sz="4" w:space="0" w:color="auto"/>
              <w:bottom w:val="single" w:sz="4" w:space="0" w:color="auto"/>
              <w:right w:val="single" w:sz="4" w:space="0" w:color="auto"/>
            </w:tcBorders>
            <w:vAlign w:val="center"/>
            <w:hideMark/>
          </w:tcPr>
          <w:p w14:paraId="4FE7469D" w14:textId="77777777" w:rsidR="00D96B44" w:rsidRPr="008512C5" w:rsidRDefault="00D96B44" w:rsidP="006B253F">
            <w:pPr>
              <w:autoSpaceDE w:val="0"/>
              <w:autoSpaceDN w:val="0"/>
              <w:adjustRightInd w:val="0"/>
              <w:rPr>
                <w:sz w:val="20"/>
                <w:szCs w:val="20"/>
                <w:lang w:val="fr-FR"/>
              </w:rPr>
            </w:pPr>
            <w:r w:rsidRPr="008512C5">
              <w:rPr>
                <w:sz w:val="20"/>
                <w:szCs w:val="20"/>
                <w:lang w:val="fr-FR"/>
              </w:rPr>
              <w:t>50%</w:t>
            </w:r>
          </w:p>
        </w:tc>
        <w:tc>
          <w:tcPr>
            <w:tcW w:w="1101" w:type="dxa"/>
            <w:tcBorders>
              <w:top w:val="single" w:sz="4" w:space="0" w:color="auto"/>
              <w:left w:val="single" w:sz="4" w:space="0" w:color="auto"/>
              <w:bottom w:val="single" w:sz="4" w:space="0" w:color="auto"/>
              <w:right w:val="single" w:sz="4" w:space="0" w:color="auto"/>
            </w:tcBorders>
            <w:vAlign w:val="center"/>
            <w:hideMark/>
          </w:tcPr>
          <w:p w14:paraId="768CD9BC" w14:textId="77777777" w:rsidR="00D96B44" w:rsidRPr="008512C5" w:rsidRDefault="00D96B44" w:rsidP="006B253F">
            <w:pPr>
              <w:autoSpaceDE w:val="0"/>
              <w:autoSpaceDN w:val="0"/>
              <w:adjustRightInd w:val="0"/>
              <w:rPr>
                <w:sz w:val="20"/>
                <w:szCs w:val="20"/>
                <w:lang w:val="fr-FR"/>
              </w:rPr>
            </w:pPr>
            <w:r w:rsidRPr="008512C5">
              <w:rPr>
                <w:sz w:val="20"/>
                <w:szCs w:val="20"/>
                <w:lang w:val="fr-FR"/>
              </w:rPr>
              <w:t>50%</w:t>
            </w:r>
          </w:p>
        </w:tc>
        <w:tc>
          <w:tcPr>
            <w:tcW w:w="1101" w:type="dxa"/>
            <w:tcBorders>
              <w:top w:val="single" w:sz="4" w:space="0" w:color="auto"/>
              <w:left w:val="single" w:sz="4" w:space="0" w:color="auto"/>
              <w:bottom w:val="single" w:sz="4" w:space="0" w:color="auto"/>
              <w:right w:val="single" w:sz="4" w:space="0" w:color="auto"/>
            </w:tcBorders>
            <w:vAlign w:val="center"/>
            <w:hideMark/>
          </w:tcPr>
          <w:p w14:paraId="148A064C" w14:textId="77777777" w:rsidR="00D96B44" w:rsidRPr="008512C5" w:rsidRDefault="00D96B44" w:rsidP="006B253F">
            <w:pPr>
              <w:autoSpaceDE w:val="0"/>
              <w:autoSpaceDN w:val="0"/>
              <w:adjustRightInd w:val="0"/>
              <w:rPr>
                <w:sz w:val="20"/>
                <w:szCs w:val="20"/>
                <w:lang w:val="fr-FR"/>
              </w:rPr>
            </w:pPr>
            <w:r w:rsidRPr="008512C5">
              <w:rPr>
                <w:sz w:val="20"/>
                <w:szCs w:val="20"/>
                <w:lang w:val="fr-FR"/>
              </w:rPr>
              <w:t>50%</w:t>
            </w:r>
          </w:p>
        </w:tc>
        <w:tc>
          <w:tcPr>
            <w:tcW w:w="1357" w:type="dxa"/>
            <w:tcBorders>
              <w:top w:val="single" w:sz="4" w:space="0" w:color="auto"/>
              <w:left w:val="single" w:sz="4" w:space="0" w:color="auto"/>
              <w:bottom w:val="single" w:sz="4" w:space="0" w:color="auto"/>
              <w:right w:val="single" w:sz="4" w:space="0" w:color="auto"/>
            </w:tcBorders>
            <w:vAlign w:val="center"/>
            <w:hideMark/>
          </w:tcPr>
          <w:p w14:paraId="0E2054F9" w14:textId="77777777" w:rsidR="00D96B44" w:rsidRPr="008512C5" w:rsidRDefault="00D96B44" w:rsidP="006B253F">
            <w:pPr>
              <w:autoSpaceDE w:val="0"/>
              <w:autoSpaceDN w:val="0"/>
              <w:adjustRightInd w:val="0"/>
              <w:rPr>
                <w:sz w:val="20"/>
                <w:szCs w:val="20"/>
                <w:lang w:val="fr-FR"/>
              </w:rPr>
            </w:pPr>
            <w:r w:rsidRPr="008512C5">
              <w:rPr>
                <w:sz w:val="20"/>
                <w:szCs w:val="20"/>
                <w:lang w:val="fr-FR"/>
              </w:rPr>
              <w:t>50%</w:t>
            </w:r>
          </w:p>
        </w:tc>
        <w:tc>
          <w:tcPr>
            <w:tcW w:w="845" w:type="dxa"/>
            <w:tcBorders>
              <w:top w:val="single" w:sz="4" w:space="0" w:color="auto"/>
              <w:left w:val="single" w:sz="4" w:space="0" w:color="auto"/>
              <w:bottom w:val="single" w:sz="4" w:space="0" w:color="auto"/>
              <w:right w:val="single" w:sz="4" w:space="0" w:color="auto"/>
            </w:tcBorders>
            <w:vAlign w:val="center"/>
            <w:hideMark/>
          </w:tcPr>
          <w:p w14:paraId="09689340" w14:textId="77777777" w:rsidR="00D96B44" w:rsidRPr="008512C5" w:rsidRDefault="00D96B44" w:rsidP="006B253F">
            <w:pPr>
              <w:autoSpaceDE w:val="0"/>
              <w:autoSpaceDN w:val="0"/>
              <w:adjustRightInd w:val="0"/>
              <w:rPr>
                <w:sz w:val="20"/>
                <w:szCs w:val="20"/>
                <w:lang w:val="fr-FR"/>
              </w:rPr>
            </w:pPr>
            <w:r w:rsidRPr="008512C5">
              <w:rPr>
                <w:sz w:val="20"/>
                <w:szCs w:val="20"/>
                <w:lang w:val="fr-FR"/>
              </w:rPr>
              <w:t>50%</w:t>
            </w:r>
          </w:p>
        </w:tc>
      </w:tr>
      <w:tr w:rsidR="00D96B44" w:rsidRPr="008512C5" w14:paraId="7F093829" w14:textId="77777777" w:rsidTr="00D96B44">
        <w:tc>
          <w:tcPr>
            <w:tcW w:w="916" w:type="dxa"/>
            <w:tcBorders>
              <w:top w:val="single" w:sz="4" w:space="0" w:color="auto"/>
              <w:left w:val="single" w:sz="4" w:space="0" w:color="auto"/>
              <w:bottom w:val="single" w:sz="4" w:space="0" w:color="auto"/>
              <w:right w:val="single" w:sz="4" w:space="0" w:color="auto"/>
            </w:tcBorders>
            <w:vAlign w:val="center"/>
          </w:tcPr>
          <w:p w14:paraId="071C3005" w14:textId="77777777" w:rsidR="00D96B44" w:rsidRPr="008512C5" w:rsidRDefault="00D96B44" w:rsidP="006B253F">
            <w:pPr>
              <w:autoSpaceDE w:val="0"/>
              <w:autoSpaceDN w:val="0"/>
              <w:adjustRightInd w:val="0"/>
              <w:rPr>
                <w:sz w:val="20"/>
                <w:szCs w:val="20"/>
                <w:lang w:val="fr-FR"/>
              </w:rPr>
            </w:pPr>
          </w:p>
        </w:tc>
        <w:tc>
          <w:tcPr>
            <w:tcW w:w="2293" w:type="dxa"/>
            <w:tcBorders>
              <w:top w:val="single" w:sz="4" w:space="0" w:color="auto"/>
              <w:left w:val="single" w:sz="4" w:space="0" w:color="auto"/>
              <w:bottom w:val="single" w:sz="4" w:space="0" w:color="auto"/>
              <w:right w:val="single" w:sz="4" w:space="0" w:color="auto"/>
            </w:tcBorders>
            <w:vAlign w:val="center"/>
            <w:hideMark/>
          </w:tcPr>
          <w:p w14:paraId="5F6AE9E2" w14:textId="77777777" w:rsidR="00D96B44" w:rsidRPr="008512C5" w:rsidRDefault="00D96B44" w:rsidP="006B253F">
            <w:pPr>
              <w:autoSpaceDE w:val="0"/>
              <w:autoSpaceDN w:val="0"/>
              <w:adjustRightInd w:val="0"/>
              <w:rPr>
                <w:sz w:val="20"/>
                <w:szCs w:val="20"/>
                <w:lang w:val="fr-FR"/>
              </w:rPr>
            </w:pPr>
            <w:r w:rsidRPr="008512C5">
              <w:rPr>
                <w:sz w:val="20"/>
                <w:szCs w:val="20"/>
                <w:lang w:val="fr-FR"/>
              </w:rPr>
              <w:t xml:space="preserve">e) numărul de sesizări din partea agenţilor deprotecţia mediului raportat la numărul total de sesizări din partea autorităţilor centrale şi locale                                            </w:t>
            </w:r>
          </w:p>
        </w:tc>
        <w:tc>
          <w:tcPr>
            <w:tcW w:w="1101" w:type="dxa"/>
            <w:tcBorders>
              <w:top w:val="single" w:sz="4" w:space="0" w:color="auto"/>
              <w:left w:val="single" w:sz="4" w:space="0" w:color="auto"/>
              <w:bottom w:val="single" w:sz="4" w:space="0" w:color="auto"/>
              <w:right w:val="single" w:sz="4" w:space="0" w:color="auto"/>
            </w:tcBorders>
            <w:vAlign w:val="center"/>
            <w:hideMark/>
          </w:tcPr>
          <w:p w14:paraId="239B7A8A" w14:textId="77777777" w:rsidR="00D96B44" w:rsidRPr="008512C5" w:rsidRDefault="00D96B44" w:rsidP="006B253F">
            <w:pPr>
              <w:autoSpaceDE w:val="0"/>
              <w:autoSpaceDN w:val="0"/>
              <w:adjustRightInd w:val="0"/>
              <w:rPr>
                <w:sz w:val="20"/>
                <w:szCs w:val="20"/>
                <w:lang w:val="fr-FR"/>
              </w:rPr>
            </w:pPr>
            <w:r w:rsidRPr="008512C5">
              <w:rPr>
                <w:sz w:val="20"/>
                <w:szCs w:val="20"/>
                <w:lang w:val="fr-FR"/>
              </w:rPr>
              <w:t>0%</w:t>
            </w:r>
          </w:p>
        </w:tc>
        <w:tc>
          <w:tcPr>
            <w:tcW w:w="1101" w:type="dxa"/>
            <w:tcBorders>
              <w:top w:val="single" w:sz="4" w:space="0" w:color="auto"/>
              <w:left w:val="single" w:sz="4" w:space="0" w:color="auto"/>
              <w:bottom w:val="single" w:sz="4" w:space="0" w:color="auto"/>
              <w:right w:val="single" w:sz="4" w:space="0" w:color="auto"/>
            </w:tcBorders>
            <w:vAlign w:val="center"/>
            <w:hideMark/>
          </w:tcPr>
          <w:p w14:paraId="1EB8C824" w14:textId="77777777" w:rsidR="00D96B44" w:rsidRPr="008512C5" w:rsidRDefault="00D96B44" w:rsidP="006B253F">
            <w:pPr>
              <w:autoSpaceDE w:val="0"/>
              <w:autoSpaceDN w:val="0"/>
              <w:adjustRightInd w:val="0"/>
              <w:rPr>
                <w:sz w:val="20"/>
                <w:szCs w:val="20"/>
                <w:lang w:val="fr-FR"/>
              </w:rPr>
            </w:pPr>
            <w:r w:rsidRPr="008512C5">
              <w:rPr>
                <w:sz w:val="20"/>
                <w:szCs w:val="20"/>
                <w:lang w:val="fr-FR"/>
              </w:rPr>
              <w:t>0%</w:t>
            </w:r>
          </w:p>
        </w:tc>
        <w:tc>
          <w:tcPr>
            <w:tcW w:w="1101" w:type="dxa"/>
            <w:tcBorders>
              <w:top w:val="single" w:sz="4" w:space="0" w:color="auto"/>
              <w:left w:val="single" w:sz="4" w:space="0" w:color="auto"/>
              <w:bottom w:val="single" w:sz="4" w:space="0" w:color="auto"/>
              <w:right w:val="single" w:sz="4" w:space="0" w:color="auto"/>
            </w:tcBorders>
            <w:vAlign w:val="center"/>
            <w:hideMark/>
          </w:tcPr>
          <w:p w14:paraId="31E2D5E9" w14:textId="77777777" w:rsidR="00D96B44" w:rsidRPr="008512C5" w:rsidRDefault="00D96B44" w:rsidP="006B253F">
            <w:pPr>
              <w:autoSpaceDE w:val="0"/>
              <w:autoSpaceDN w:val="0"/>
              <w:adjustRightInd w:val="0"/>
              <w:rPr>
                <w:sz w:val="20"/>
                <w:szCs w:val="20"/>
                <w:lang w:val="fr-FR"/>
              </w:rPr>
            </w:pPr>
            <w:r w:rsidRPr="008512C5">
              <w:rPr>
                <w:sz w:val="20"/>
                <w:szCs w:val="20"/>
                <w:lang w:val="fr-FR"/>
              </w:rPr>
              <w:t>0%</w:t>
            </w:r>
          </w:p>
        </w:tc>
        <w:tc>
          <w:tcPr>
            <w:tcW w:w="1357" w:type="dxa"/>
            <w:tcBorders>
              <w:top w:val="single" w:sz="4" w:space="0" w:color="auto"/>
              <w:left w:val="single" w:sz="4" w:space="0" w:color="auto"/>
              <w:bottom w:val="single" w:sz="4" w:space="0" w:color="auto"/>
              <w:right w:val="single" w:sz="4" w:space="0" w:color="auto"/>
            </w:tcBorders>
            <w:vAlign w:val="center"/>
            <w:hideMark/>
          </w:tcPr>
          <w:p w14:paraId="66351466" w14:textId="77777777" w:rsidR="00D96B44" w:rsidRPr="008512C5" w:rsidRDefault="00D96B44" w:rsidP="006B253F">
            <w:pPr>
              <w:autoSpaceDE w:val="0"/>
              <w:autoSpaceDN w:val="0"/>
              <w:adjustRightInd w:val="0"/>
              <w:rPr>
                <w:sz w:val="20"/>
                <w:szCs w:val="20"/>
                <w:lang w:val="fr-FR"/>
              </w:rPr>
            </w:pPr>
            <w:r w:rsidRPr="008512C5">
              <w:rPr>
                <w:sz w:val="20"/>
                <w:szCs w:val="20"/>
                <w:lang w:val="fr-FR"/>
              </w:rPr>
              <w:t>0%</w:t>
            </w:r>
          </w:p>
        </w:tc>
        <w:tc>
          <w:tcPr>
            <w:tcW w:w="845" w:type="dxa"/>
            <w:tcBorders>
              <w:top w:val="single" w:sz="4" w:space="0" w:color="auto"/>
              <w:left w:val="single" w:sz="4" w:space="0" w:color="auto"/>
              <w:bottom w:val="single" w:sz="4" w:space="0" w:color="auto"/>
              <w:right w:val="single" w:sz="4" w:space="0" w:color="auto"/>
            </w:tcBorders>
            <w:vAlign w:val="center"/>
            <w:hideMark/>
          </w:tcPr>
          <w:p w14:paraId="1D5C7535" w14:textId="77777777" w:rsidR="00D96B44" w:rsidRPr="008512C5" w:rsidRDefault="00D96B44" w:rsidP="006B253F">
            <w:pPr>
              <w:autoSpaceDE w:val="0"/>
              <w:autoSpaceDN w:val="0"/>
              <w:adjustRightInd w:val="0"/>
              <w:rPr>
                <w:sz w:val="20"/>
                <w:szCs w:val="20"/>
                <w:lang w:val="fr-FR"/>
              </w:rPr>
            </w:pPr>
            <w:r w:rsidRPr="008512C5">
              <w:rPr>
                <w:sz w:val="20"/>
                <w:szCs w:val="20"/>
                <w:lang w:val="fr-FR"/>
              </w:rPr>
              <w:t>0%</w:t>
            </w:r>
          </w:p>
        </w:tc>
      </w:tr>
      <w:tr w:rsidR="00D96B44" w:rsidRPr="008512C5" w14:paraId="3C5D50AB" w14:textId="77777777" w:rsidTr="00D96B44">
        <w:tc>
          <w:tcPr>
            <w:tcW w:w="916" w:type="dxa"/>
            <w:tcBorders>
              <w:top w:val="single" w:sz="4" w:space="0" w:color="auto"/>
              <w:left w:val="single" w:sz="4" w:space="0" w:color="auto"/>
              <w:bottom w:val="single" w:sz="4" w:space="0" w:color="auto"/>
              <w:right w:val="single" w:sz="4" w:space="0" w:color="auto"/>
            </w:tcBorders>
            <w:vAlign w:val="center"/>
          </w:tcPr>
          <w:p w14:paraId="1FBC68CB" w14:textId="77777777" w:rsidR="00D96B44" w:rsidRPr="008512C5" w:rsidRDefault="00D96B44" w:rsidP="006B253F">
            <w:pPr>
              <w:autoSpaceDE w:val="0"/>
              <w:autoSpaceDN w:val="0"/>
              <w:adjustRightInd w:val="0"/>
              <w:rPr>
                <w:sz w:val="20"/>
                <w:szCs w:val="20"/>
                <w:lang w:val="fr-FR"/>
              </w:rPr>
            </w:pPr>
          </w:p>
        </w:tc>
        <w:tc>
          <w:tcPr>
            <w:tcW w:w="2293" w:type="dxa"/>
            <w:tcBorders>
              <w:top w:val="single" w:sz="4" w:space="0" w:color="auto"/>
              <w:left w:val="single" w:sz="4" w:space="0" w:color="auto"/>
              <w:bottom w:val="single" w:sz="4" w:space="0" w:color="auto"/>
              <w:right w:val="single" w:sz="4" w:space="0" w:color="auto"/>
            </w:tcBorders>
            <w:vAlign w:val="center"/>
            <w:hideMark/>
          </w:tcPr>
          <w:p w14:paraId="1A0CFCCE" w14:textId="77777777" w:rsidR="00D96B44" w:rsidRPr="008512C5" w:rsidRDefault="00D96B44" w:rsidP="006B253F">
            <w:pPr>
              <w:autoSpaceDE w:val="0"/>
              <w:autoSpaceDN w:val="0"/>
              <w:adjustRightInd w:val="0"/>
              <w:rPr>
                <w:sz w:val="20"/>
                <w:szCs w:val="20"/>
                <w:lang w:val="fr-FR"/>
              </w:rPr>
            </w:pPr>
            <w:r w:rsidRPr="008512C5">
              <w:rPr>
                <w:sz w:val="20"/>
                <w:szCs w:val="20"/>
                <w:lang w:val="fr-FR"/>
              </w:rPr>
              <w:t xml:space="preserve">f) numărul anual de sesizări din partea agenţilor de sănătate publică raportat la numărul total de sesizări din partea </w:t>
            </w:r>
            <w:r w:rsidRPr="008512C5">
              <w:rPr>
                <w:sz w:val="20"/>
                <w:szCs w:val="20"/>
                <w:lang w:val="fr-FR"/>
              </w:rPr>
              <w:lastRenderedPageBreak/>
              <w:t xml:space="preserve">autorităţilor centrale şi locale                                            </w:t>
            </w:r>
          </w:p>
        </w:tc>
        <w:tc>
          <w:tcPr>
            <w:tcW w:w="1101" w:type="dxa"/>
            <w:tcBorders>
              <w:top w:val="single" w:sz="4" w:space="0" w:color="auto"/>
              <w:left w:val="single" w:sz="4" w:space="0" w:color="auto"/>
              <w:bottom w:val="single" w:sz="4" w:space="0" w:color="auto"/>
              <w:right w:val="single" w:sz="4" w:space="0" w:color="auto"/>
            </w:tcBorders>
            <w:vAlign w:val="center"/>
            <w:hideMark/>
          </w:tcPr>
          <w:p w14:paraId="7F4B2221" w14:textId="77777777" w:rsidR="00D96B44" w:rsidRPr="008512C5" w:rsidRDefault="00D96B44" w:rsidP="006B253F">
            <w:pPr>
              <w:autoSpaceDE w:val="0"/>
              <w:autoSpaceDN w:val="0"/>
              <w:adjustRightInd w:val="0"/>
              <w:rPr>
                <w:sz w:val="20"/>
                <w:szCs w:val="20"/>
                <w:lang w:val="fr-FR"/>
              </w:rPr>
            </w:pPr>
            <w:r w:rsidRPr="008512C5">
              <w:rPr>
                <w:sz w:val="20"/>
                <w:szCs w:val="20"/>
                <w:lang w:val="fr-FR"/>
              </w:rPr>
              <w:lastRenderedPageBreak/>
              <w:t>0%</w:t>
            </w:r>
          </w:p>
        </w:tc>
        <w:tc>
          <w:tcPr>
            <w:tcW w:w="1101" w:type="dxa"/>
            <w:tcBorders>
              <w:top w:val="single" w:sz="4" w:space="0" w:color="auto"/>
              <w:left w:val="single" w:sz="4" w:space="0" w:color="auto"/>
              <w:bottom w:val="single" w:sz="4" w:space="0" w:color="auto"/>
              <w:right w:val="single" w:sz="4" w:space="0" w:color="auto"/>
            </w:tcBorders>
            <w:vAlign w:val="center"/>
            <w:hideMark/>
          </w:tcPr>
          <w:p w14:paraId="00694E25" w14:textId="77777777" w:rsidR="00D96B44" w:rsidRPr="008512C5" w:rsidRDefault="00D96B44" w:rsidP="006B253F">
            <w:pPr>
              <w:autoSpaceDE w:val="0"/>
              <w:autoSpaceDN w:val="0"/>
              <w:adjustRightInd w:val="0"/>
              <w:rPr>
                <w:sz w:val="20"/>
                <w:szCs w:val="20"/>
                <w:lang w:val="fr-FR"/>
              </w:rPr>
            </w:pPr>
            <w:r w:rsidRPr="008512C5">
              <w:rPr>
                <w:sz w:val="20"/>
                <w:szCs w:val="20"/>
                <w:lang w:val="fr-FR"/>
              </w:rPr>
              <w:t>0%</w:t>
            </w:r>
          </w:p>
        </w:tc>
        <w:tc>
          <w:tcPr>
            <w:tcW w:w="1101" w:type="dxa"/>
            <w:tcBorders>
              <w:top w:val="single" w:sz="4" w:space="0" w:color="auto"/>
              <w:left w:val="single" w:sz="4" w:space="0" w:color="auto"/>
              <w:bottom w:val="single" w:sz="4" w:space="0" w:color="auto"/>
              <w:right w:val="single" w:sz="4" w:space="0" w:color="auto"/>
            </w:tcBorders>
            <w:vAlign w:val="center"/>
            <w:hideMark/>
          </w:tcPr>
          <w:p w14:paraId="62E7822F" w14:textId="77777777" w:rsidR="00D96B44" w:rsidRPr="008512C5" w:rsidRDefault="00D96B44" w:rsidP="006B253F">
            <w:pPr>
              <w:autoSpaceDE w:val="0"/>
              <w:autoSpaceDN w:val="0"/>
              <w:adjustRightInd w:val="0"/>
              <w:rPr>
                <w:sz w:val="20"/>
                <w:szCs w:val="20"/>
                <w:lang w:val="fr-FR"/>
              </w:rPr>
            </w:pPr>
            <w:r w:rsidRPr="008512C5">
              <w:rPr>
                <w:sz w:val="20"/>
                <w:szCs w:val="20"/>
                <w:lang w:val="fr-FR"/>
              </w:rPr>
              <w:t>0%</w:t>
            </w:r>
          </w:p>
        </w:tc>
        <w:tc>
          <w:tcPr>
            <w:tcW w:w="1357" w:type="dxa"/>
            <w:tcBorders>
              <w:top w:val="single" w:sz="4" w:space="0" w:color="auto"/>
              <w:left w:val="single" w:sz="4" w:space="0" w:color="auto"/>
              <w:bottom w:val="single" w:sz="4" w:space="0" w:color="auto"/>
              <w:right w:val="single" w:sz="4" w:space="0" w:color="auto"/>
            </w:tcBorders>
            <w:vAlign w:val="center"/>
            <w:hideMark/>
          </w:tcPr>
          <w:p w14:paraId="667A2D60" w14:textId="77777777" w:rsidR="00D96B44" w:rsidRPr="008512C5" w:rsidRDefault="00D96B44" w:rsidP="006B253F">
            <w:pPr>
              <w:autoSpaceDE w:val="0"/>
              <w:autoSpaceDN w:val="0"/>
              <w:adjustRightInd w:val="0"/>
              <w:rPr>
                <w:sz w:val="20"/>
                <w:szCs w:val="20"/>
                <w:lang w:val="fr-FR"/>
              </w:rPr>
            </w:pPr>
            <w:r w:rsidRPr="008512C5">
              <w:rPr>
                <w:sz w:val="20"/>
                <w:szCs w:val="20"/>
                <w:lang w:val="fr-FR"/>
              </w:rPr>
              <w:t>0%</w:t>
            </w:r>
          </w:p>
        </w:tc>
        <w:tc>
          <w:tcPr>
            <w:tcW w:w="845" w:type="dxa"/>
            <w:tcBorders>
              <w:top w:val="single" w:sz="4" w:space="0" w:color="auto"/>
              <w:left w:val="single" w:sz="4" w:space="0" w:color="auto"/>
              <w:bottom w:val="single" w:sz="4" w:space="0" w:color="auto"/>
              <w:right w:val="single" w:sz="4" w:space="0" w:color="auto"/>
            </w:tcBorders>
            <w:vAlign w:val="center"/>
            <w:hideMark/>
          </w:tcPr>
          <w:p w14:paraId="782B9E1A" w14:textId="77777777" w:rsidR="00D96B44" w:rsidRPr="008512C5" w:rsidRDefault="00D96B44" w:rsidP="006B253F">
            <w:pPr>
              <w:autoSpaceDE w:val="0"/>
              <w:autoSpaceDN w:val="0"/>
              <w:adjustRightInd w:val="0"/>
              <w:rPr>
                <w:sz w:val="20"/>
                <w:szCs w:val="20"/>
                <w:lang w:val="fr-FR"/>
              </w:rPr>
            </w:pPr>
            <w:r w:rsidRPr="008512C5">
              <w:rPr>
                <w:sz w:val="20"/>
                <w:szCs w:val="20"/>
                <w:lang w:val="fr-FR"/>
              </w:rPr>
              <w:t>0%</w:t>
            </w:r>
          </w:p>
        </w:tc>
      </w:tr>
      <w:tr w:rsidR="00D96B44" w:rsidRPr="008512C5" w14:paraId="79B0E61F" w14:textId="77777777" w:rsidTr="00D96B44">
        <w:tc>
          <w:tcPr>
            <w:tcW w:w="916" w:type="dxa"/>
            <w:tcBorders>
              <w:top w:val="single" w:sz="4" w:space="0" w:color="auto"/>
              <w:left w:val="single" w:sz="4" w:space="0" w:color="auto"/>
              <w:bottom w:val="single" w:sz="4" w:space="0" w:color="auto"/>
              <w:right w:val="single" w:sz="4" w:space="0" w:color="auto"/>
            </w:tcBorders>
            <w:vAlign w:val="center"/>
          </w:tcPr>
          <w:p w14:paraId="62EC8876" w14:textId="77777777" w:rsidR="00D96B44" w:rsidRPr="008512C5" w:rsidRDefault="00D96B44" w:rsidP="006B253F">
            <w:pPr>
              <w:autoSpaceDE w:val="0"/>
              <w:autoSpaceDN w:val="0"/>
              <w:adjustRightInd w:val="0"/>
              <w:rPr>
                <w:sz w:val="20"/>
                <w:szCs w:val="20"/>
                <w:lang w:val="fr-FR"/>
              </w:rPr>
            </w:pPr>
          </w:p>
        </w:tc>
        <w:tc>
          <w:tcPr>
            <w:tcW w:w="2293" w:type="dxa"/>
            <w:tcBorders>
              <w:top w:val="single" w:sz="4" w:space="0" w:color="auto"/>
              <w:left w:val="single" w:sz="4" w:space="0" w:color="auto"/>
              <w:bottom w:val="single" w:sz="4" w:space="0" w:color="auto"/>
              <w:right w:val="single" w:sz="4" w:space="0" w:color="auto"/>
            </w:tcBorders>
            <w:vAlign w:val="center"/>
            <w:hideMark/>
          </w:tcPr>
          <w:p w14:paraId="273BF6A1" w14:textId="77777777" w:rsidR="00D96B44" w:rsidRPr="008512C5" w:rsidRDefault="00D96B44" w:rsidP="006B253F">
            <w:pPr>
              <w:autoSpaceDE w:val="0"/>
              <w:autoSpaceDN w:val="0"/>
              <w:adjustRightInd w:val="0"/>
              <w:rPr>
                <w:sz w:val="20"/>
                <w:szCs w:val="20"/>
                <w:lang w:val="fr-FR"/>
              </w:rPr>
            </w:pPr>
            <w:r w:rsidRPr="008512C5">
              <w:rPr>
                <w:sz w:val="20"/>
                <w:szCs w:val="20"/>
                <w:lang w:val="fr-FR"/>
              </w:rPr>
              <w:t xml:space="preserve">g) cantitatea de deşeuri colectate selectiv raportată la cantitatea totală de deşeuri colectate    </w:t>
            </w:r>
          </w:p>
        </w:tc>
        <w:tc>
          <w:tcPr>
            <w:tcW w:w="1101" w:type="dxa"/>
            <w:tcBorders>
              <w:top w:val="single" w:sz="4" w:space="0" w:color="auto"/>
              <w:left w:val="single" w:sz="4" w:space="0" w:color="auto"/>
              <w:bottom w:val="single" w:sz="4" w:space="0" w:color="auto"/>
              <w:right w:val="single" w:sz="4" w:space="0" w:color="auto"/>
            </w:tcBorders>
            <w:vAlign w:val="center"/>
            <w:hideMark/>
          </w:tcPr>
          <w:p w14:paraId="42713736" w14:textId="77777777" w:rsidR="00D96B44" w:rsidRPr="008512C5" w:rsidRDefault="00D96B44" w:rsidP="006B253F">
            <w:pPr>
              <w:autoSpaceDE w:val="0"/>
              <w:autoSpaceDN w:val="0"/>
              <w:adjustRightInd w:val="0"/>
              <w:rPr>
                <w:sz w:val="20"/>
                <w:szCs w:val="20"/>
                <w:lang w:val="fr-FR"/>
              </w:rPr>
            </w:pPr>
            <w:r w:rsidRPr="008512C5">
              <w:rPr>
                <w:sz w:val="20"/>
                <w:szCs w:val="20"/>
                <w:lang w:val="fr-FR"/>
              </w:rPr>
              <w:t>50%</w:t>
            </w:r>
          </w:p>
        </w:tc>
        <w:tc>
          <w:tcPr>
            <w:tcW w:w="1101" w:type="dxa"/>
            <w:tcBorders>
              <w:top w:val="single" w:sz="4" w:space="0" w:color="auto"/>
              <w:left w:val="single" w:sz="4" w:space="0" w:color="auto"/>
              <w:bottom w:val="single" w:sz="4" w:space="0" w:color="auto"/>
              <w:right w:val="single" w:sz="4" w:space="0" w:color="auto"/>
            </w:tcBorders>
            <w:vAlign w:val="center"/>
            <w:hideMark/>
          </w:tcPr>
          <w:p w14:paraId="0C5FD95A" w14:textId="77777777" w:rsidR="00D96B44" w:rsidRPr="008512C5" w:rsidRDefault="00D96B44" w:rsidP="006B253F">
            <w:pPr>
              <w:autoSpaceDE w:val="0"/>
              <w:autoSpaceDN w:val="0"/>
              <w:adjustRightInd w:val="0"/>
              <w:rPr>
                <w:sz w:val="20"/>
                <w:szCs w:val="20"/>
                <w:lang w:val="fr-FR"/>
              </w:rPr>
            </w:pPr>
            <w:r w:rsidRPr="008512C5">
              <w:rPr>
                <w:sz w:val="20"/>
                <w:szCs w:val="20"/>
                <w:lang w:val="fr-FR"/>
              </w:rPr>
              <w:t>50%</w:t>
            </w:r>
          </w:p>
        </w:tc>
        <w:tc>
          <w:tcPr>
            <w:tcW w:w="1101" w:type="dxa"/>
            <w:tcBorders>
              <w:top w:val="single" w:sz="4" w:space="0" w:color="auto"/>
              <w:left w:val="single" w:sz="4" w:space="0" w:color="auto"/>
              <w:bottom w:val="single" w:sz="4" w:space="0" w:color="auto"/>
              <w:right w:val="single" w:sz="4" w:space="0" w:color="auto"/>
            </w:tcBorders>
            <w:vAlign w:val="center"/>
            <w:hideMark/>
          </w:tcPr>
          <w:p w14:paraId="54221727" w14:textId="77777777" w:rsidR="00D96B44" w:rsidRPr="008512C5" w:rsidRDefault="00D96B44" w:rsidP="006B253F">
            <w:pPr>
              <w:autoSpaceDE w:val="0"/>
              <w:autoSpaceDN w:val="0"/>
              <w:adjustRightInd w:val="0"/>
              <w:rPr>
                <w:sz w:val="20"/>
                <w:szCs w:val="20"/>
                <w:lang w:val="fr-FR"/>
              </w:rPr>
            </w:pPr>
            <w:r w:rsidRPr="008512C5">
              <w:rPr>
                <w:sz w:val="20"/>
                <w:szCs w:val="20"/>
                <w:lang w:val="fr-FR"/>
              </w:rPr>
              <w:t>50%</w:t>
            </w:r>
          </w:p>
        </w:tc>
        <w:tc>
          <w:tcPr>
            <w:tcW w:w="1357" w:type="dxa"/>
            <w:tcBorders>
              <w:top w:val="single" w:sz="4" w:space="0" w:color="auto"/>
              <w:left w:val="single" w:sz="4" w:space="0" w:color="auto"/>
              <w:bottom w:val="single" w:sz="4" w:space="0" w:color="auto"/>
              <w:right w:val="single" w:sz="4" w:space="0" w:color="auto"/>
            </w:tcBorders>
            <w:vAlign w:val="center"/>
            <w:hideMark/>
          </w:tcPr>
          <w:p w14:paraId="3ADF1B9E" w14:textId="77777777" w:rsidR="00D96B44" w:rsidRPr="008512C5" w:rsidRDefault="00D96B44" w:rsidP="006B253F">
            <w:pPr>
              <w:autoSpaceDE w:val="0"/>
              <w:autoSpaceDN w:val="0"/>
              <w:adjustRightInd w:val="0"/>
              <w:rPr>
                <w:sz w:val="20"/>
                <w:szCs w:val="20"/>
                <w:lang w:val="fr-FR"/>
              </w:rPr>
            </w:pPr>
            <w:r w:rsidRPr="008512C5">
              <w:rPr>
                <w:sz w:val="20"/>
                <w:szCs w:val="20"/>
                <w:lang w:val="fr-FR"/>
              </w:rPr>
              <w:t>50%</w:t>
            </w:r>
          </w:p>
        </w:tc>
        <w:tc>
          <w:tcPr>
            <w:tcW w:w="845" w:type="dxa"/>
            <w:tcBorders>
              <w:top w:val="single" w:sz="4" w:space="0" w:color="auto"/>
              <w:left w:val="single" w:sz="4" w:space="0" w:color="auto"/>
              <w:bottom w:val="single" w:sz="4" w:space="0" w:color="auto"/>
              <w:right w:val="single" w:sz="4" w:space="0" w:color="auto"/>
            </w:tcBorders>
            <w:vAlign w:val="center"/>
            <w:hideMark/>
          </w:tcPr>
          <w:p w14:paraId="1C335E2F" w14:textId="77777777" w:rsidR="00D96B44" w:rsidRPr="008512C5" w:rsidRDefault="00D96B44" w:rsidP="006B253F">
            <w:pPr>
              <w:autoSpaceDE w:val="0"/>
              <w:autoSpaceDN w:val="0"/>
              <w:adjustRightInd w:val="0"/>
              <w:rPr>
                <w:sz w:val="20"/>
                <w:szCs w:val="20"/>
                <w:lang w:val="fr-FR"/>
              </w:rPr>
            </w:pPr>
            <w:r w:rsidRPr="008512C5">
              <w:rPr>
                <w:sz w:val="20"/>
                <w:szCs w:val="20"/>
                <w:lang w:val="fr-FR"/>
              </w:rPr>
              <w:t>50%</w:t>
            </w:r>
          </w:p>
        </w:tc>
      </w:tr>
      <w:tr w:rsidR="00D96B44" w:rsidRPr="008512C5" w14:paraId="39DA1303" w14:textId="77777777" w:rsidTr="00D96B44">
        <w:tc>
          <w:tcPr>
            <w:tcW w:w="916" w:type="dxa"/>
            <w:tcBorders>
              <w:top w:val="single" w:sz="4" w:space="0" w:color="auto"/>
              <w:left w:val="single" w:sz="4" w:space="0" w:color="auto"/>
              <w:bottom w:val="single" w:sz="4" w:space="0" w:color="auto"/>
              <w:right w:val="single" w:sz="4" w:space="0" w:color="auto"/>
            </w:tcBorders>
            <w:vAlign w:val="center"/>
          </w:tcPr>
          <w:p w14:paraId="1279242F" w14:textId="77777777" w:rsidR="00D96B44" w:rsidRPr="008512C5" w:rsidRDefault="00D96B44" w:rsidP="006B253F">
            <w:pPr>
              <w:autoSpaceDE w:val="0"/>
              <w:autoSpaceDN w:val="0"/>
              <w:adjustRightInd w:val="0"/>
              <w:rPr>
                <w:sz w:val="20"/>
                <w:szCs w:val="20"/>
                <w:lang w:val="fr-FR"/>
              </w:rPr>
            </w:pPr>
          </w:p>
        </w:tc>
        <w:tc>
          <w:tcPr>
            <w:tcW w:w="2293" w:type="dxa"/>
            <w:tcBorders>
              <w:top w:val="single" w:sz="4" w:space="0" w:color="auto"/>
              <w:left w:val="single" w:sz="4" w:space="0" w:color="auto"/>
              <w:bottom w:val="single" w:sz="4" w:space="0" w:color="auto"/>
              <w:right w:val="single" w:sz="4" w:space="0" w:color="auto"/>
            </w:tcBorders>
            <w:vAlign w:val="center"/>
            <w:hideMark/>
          </w:tcPr>
          <w:p w14:paraId="4C6DC85C" w14:textId="77777777" w:rsidR="00D96B44" w:rsidRPr="008512C5" w:rsidRDefault="00D96B44" w:rsidP="006B253F">
            <w:pPr>
              <w:autoSpaceDE w:val="0"/>
              <w:autoSpaceDN w:val="0"/>
              <w:adjustRightInd w:val="0"/>
              <w:rPr>
                <w:sz w:val="20"/>
                <w:szCs w:val="20"/>
                <w:lang w:val="fr-FR"/>
              </w:rPr>
            </w:pPr>
            <w:r w:rsidRPr="008512C5">
              <w:rPr>
                <w:sz w:val="20"/>
                <w:szCs w:val="20"/>
                <w:lang w:val="fr-FR"/>
              </w:rPr>
              <w:t xml:space="preserve">h) cantitatea totală de deşeuri sortate şi valorificate, raportată la cantitatea totală de deşeuri colectate                                         </w:t>
            </w:r>
          </w:p>
        </w:tc>
        <w:tc>
          <w:tcPr>
            <w:tcW w:w="1101" w:type="dxa"/>
            <w:tcBorders>
              <w:top w:val="single" w:sz="4" w:space="0" w:color="auto"/>
              <w:left w:val="single" w:sz="4" w:space="0" w:color="auto"/>
              <w:bottom w:val="single" w:sz="4" w:space="0" w:color="auto"/>
              <w:right w:val="single" w:sz="4" w:space="0" w:color="auto"/>
            </w:tcBorders>
            <w:vAlign w:val="center"/>
            <w:hideMark/>
          </w:tcPr>
          <w:p w14:paraId="2AAC4E7C" w14:textId="77777777" w:rsidR="00D96B44" w:rsidRPr="008512C5" w:rsidRDefault="00D96B44" w:rsidP="006B253F">
            <w:pPr>
              <w:autoSpaceDE w:val="0"/>
              <w:autoSpaceDN w:val="0"/>
              <w:adjustRightInd w:val="0"/>
              <w:rPr>
                <w:sz w:val="20"/>
                <w:szCs w:val="20"/>
                <w:lang w:val="fr-FR"/>
              </w:rPr>
            </w:pPr>
            <w:r w:rsidRPr="008512C5">
              <w:rPr>
                <w:sz w:val="20"/>
                <w:szCs w:val="20"/>
                <w:lang w:val="fr-FR"/>
              </w:rPr>
              <w:t>50%</w:t>
            </w:r>
          </w:p>
        </w:tc>
        <w:tc>
          <w:tcPr>
            <w:tcW w:w="1101" w:type="dxa"/>
            <w:tcBorders>
              <w:top w:val="single" w:sz="4" w:space="0" w:color="auto"/>
              <w:left w:val="single" w:sz="4" w:space="0" w:color="auto"/>
              <w:bottom w:val="single" w:sz="4" w:space="0" w:color="auto"/>
              <w:right w:val="single" w:sz="4" w:space="0" w:color="auto"/>
            </w:tcBorders>
            <w:vAlign w:val="center"/>
            <w:hideMark/>
          </w:tcPr>
          <w:p w14:paraId="2F4BB574" w14:textId="77777777" w:rsidR="00D96B44" w:rsidRPr="008512C5" w:rsidRDefault="00D96B44" w:rsidP="006B253F">
            <w:pPr>
              <w:autoSpaceDE w:val="0"/>
              <w:autoSpaceDN w:val="0"/>
              <w:adjustRightInd w:val="0"/>
              <w:rPr>
                <w:sz w:val="20"/>
                <w:szCs w:val="20"/>
                <w:lang w:val="fr-FR"/>
              </w:rPr>
            </w:pPr>
            <w:r w:rsidRPr="008512C5">
              <w:rPr>
                <w:sz w:val="20"/>
                <w:szCs w:val="20"/>
                <w:lang w:val="fr-FR"/>
              </w:rPr>
              <w:t>50%</w:t>
            </w:r>
          </w:p>
        </w:tc>
        <w:tc>
          <w:tcPr>
            <w:tcW w:w="1101" w:type="dxa"/>
            <w:tcBorders>
              <w:top w:val="single" w:sz="4" w:space="0" w:color="auto"/>
              <w:left w:val="single" w:sz="4" w:space="0" w:color="auto"/>
              <w:bottom w:val="single" w:sz="4" w:space="0" w:color="auto"/>
              <w:right w:val="single" w:sz="4" w:space="0" w:color="auto"/>
            </w:tcBorders>
            <w:vAlign w:val="center"/>
            <w:hideMark/>
          </w:tcPr>
          <w:p w14:paraId="067CE4C8" w14:textId="77777777" w:rsidR="00D96B44" w:rsidRPr="008512C5" w:rsidRDefault="00D96B44" w:rsidP="006B253F">
            <w:pPr>
              <w:autoSpaceDE w:val="0"/>
              <w:autoSpaceDN w:val="0"/>
              <w:adjustRightInd w:val="0"/>
              <w:rPr>
                <w:sz w:val="20"/>
                <w:szCs w:val="20"/>
                <w:lang w:val="fr-FR"/>
              </w:rPr>
            </w:pPr>
            <w:r w:rsidRPr="008512C5">
              <w:rPr>
                <w:sz w:val="20"/>
                <w:szCs w:val="20"/>
                <w:lang w:val="fr-FR"/>
              </w:rPr>
              <w:t>50%</w:t>
            </w:r>
          </w:p>
        </w:tc>
        <w:tc>
          <w:tcPr>
            <w:tcW w:w="1357" w:type="dxa"/>
            <w:tcBorders>
              <w:top w:val="single" w:sz="4" w:space="0" w:color="auto"/>
              <w:left w:val="single" w:sz="4" w:space="0" w:color="auto"/>
              <w:bottom w:val="single" w:sz="4" w:space="0" w:color="auto"/>
              <w:right w:val="single" w:sz="4" w:space="0" w:color="auto"/>
            </w:tcBorders>
            <w:vAlign w:val="center"/>
            <w:hideMark/>
          </w:tcPr>
          <w:p w14:paraId="006184A2" w14:textId="77777777" w:rsidR="00D96B44" w:rsidRPr="008512C5" w:rsidRDefault="00D96B44" w:rsidP="006B253F">
            <w:pPr>
              <w:autoSpaceDE w:val="0"/>
              <w:autoSpaceDN w:val="0"/>
              <w:adjustRightInd w:val="0"/>
              <w:rPr>
                <w:sz w:val="20"/>
                <w:szCs w:val="20"/>
                <w:lang w:val="fr-FR"/>
              </w:rPr>
            </w:pPr>
            <w:r w:rsidRPr="008512C5">
              <w:rPr>
                <w:sz w:val="20"/>
                <w:szCs w:val="20"/>
                <w:lang w:val="fr-FR"/>
              </w:rPr>
              <w:t>50%</w:t>
            </w:r>
          </w:p>
        </w:tc>
        <w:tc>
          <w:tcPr>
            <w:tcW w:w="845" w:type="dxa"/>
            <w:tcBorders>
              <w:top w:val="single" w:sz="4" w:space="0" w:color="auto"/>
              <w:left w:val="single" w:sz="4" w:space="0" w:color="auto"/>
              <w:bottom w:val="single" w:sz="4" w:space="0" w:color="auto"/>
              <w:right w:val="single" w:sz="4" w:space="0" w:color="auto"/>
            </w:tcBorders>
            <w:vAlign w:val="center"/>
            <w:hideMark/>
          </w:tcPr>
          <w:p w14:paraId="3829E244" w14:textId="77777777" w:rsidR="00D96B44" w:rsidRPr="008512C5" w:rsidRDefault="00D96B44" w:rsidP="006B253F">
            <w:pPr>
              <w:autoSpaceDE w:val="0"/>
              <w:autoSpaceDN w:val="0"/>
              <w:adjustRightInd w:val="0"/>
              <w:rPr>
                <w:sz w:val="20"/>
                <w:szCs w:val="20"/>
                <w:lang w:val="fr-FR"/>
              </w:rPr>
            </w:pPr>
            <w:r w:rsidRPr="008512C5">
              <w:rPr>
                <w:sz w:val="20"/>
                <w:szCs w:val="20"/>
                <w:lang w:val="fr-FR"/>
              </w:rPr>
              <w:t>50%</w:t>
            </w:r>
          </w:p>
        </w:tc>
      </w:tr>
      <w:tr w:rsidR="00D96B44" w:rsidRPr="008512C5" w14:paraId="3E45A688" w14:textId="77777777" w:rsidTr="00D96B44">
        <w:tc>
          <w:tcPr>
            <w:tcW w:w="916" w:type="dxa"/>
            <w:tcBorders>
              <w:top w:val="single" w:sz="4" w:space="0" w:color="auto"/>
              <w:left w:val="single" w:sz="4" w:space="0" w:color="auto"/>
              <w:bottom w:val="single" w:sz="4" w:space="0" w:color="auto"/>
              <w:right w:val="single" w:sz="4" w:space="0" w:color="auto"/>
            </w:tcBorders>
            <w:vAlign w:val="center"/>
          </w:tcPr>
          <w:p w14:paraId="7E1826D0" w14:textId="77777777" w:rsidR="00D96B44" w:rsidRPr="008512C5" w:rsidRDefault="00D96B44" w:rsidP="006B253F">
            <w:pPr>
              <w:autoSpaceDE w:val="0"/>
              <w:autoSpaceDN w:val="0"/>
              <w:adjustRightInd w:val="0"/>
              <w:rPr>
                <w:sz w:val="20"/>
                <w:szCs w:val="20"/>
                <w:lang w:val="fr-FR"/>
              </w:rPr>
            </w:pPr>
          </w:p>
        </w:tc>
        <w:tc>
          <w:tcPr>
            <w:tcW w:w="2293" w:type="dxa"/>
            <w:tcBorders>
              <w:top w:val="single" w:sz="4" w:space="0" w:color="auto"/>
              <w:left w:val="single" w:sz="4" w:space="0" w:color="auto"/>
              <w:bottom w:val="single" w:sz="4" w:space="0" w:color="auto"/>
              <w:right w:val="single" w:sz="4" w:space="0" w:color="auto"/>
            </w:tcBorders>
            <w:vAlign w:val="center"/>
            <w:hideMark/>
          </w:tcPr>
          <w:p w14:paraId="7F95F9C3" w14:textId="77777777" w:rsidR="00D96B44" w:rsidRPr="008512C5" w:rsidRDefault="00D96B44" w:rsidP="006B253F">
            <w:pPr>
              <w:autoSpaceDE w:val="0"/>
              <w:autoSpaceDN w:val="0"/>
              <w:adjustRightInd w:val="0"/>
              <w:rPr>
                <w:sz w:val="20"/>
                <w:szCs w:val="20"/>
                <w:lang w:val="fr-FR"/>
              </w:rPr>
            </w:pPr>
            <w:r w:rsidRPr="008512C5">
              <w:rPr>
                <w:sz w:val="20"/>
                <w:szCs w:val="20"/>
                <w:lang w:val="fr-FR"/>
              </w:rPr>
              <w:t xml:space="preserve">i) penalităţile contractuale totale aplicate de autorităţile administraţiei publice locale, raportate la valoarea prestaţiei, pe activităţi   </w:t>
            </w:r>
          </w:p>
        </w:tc>
        <w:tc>
          <w:tcPr>
            <w:tcW w:w="1101" w:type="dxa"/>
            <w:tcBorders>
              <w:top w:val="single" w:sz="4" w:space="0" w:color="auto"/>
              <w:left w:val="single" w:sz="4" w:space="0" w:color="auto"/>
              <w:bottom w:val="single" w:sz="4" w:space="0" w:color="auto"/>
              <w:right w:val="single" w:sz="4" w:space="0" w:color="auto"/>
            </w:tcBorders>
            <w:vAlign w:val="center"/>
            <w:hideMark/>
          </w:tcPr>
          <w:p w14:paraId="379BA5F3" w14:textId="77777777" w:rsidR="00D96B44" w:rsidRPr="008512C5" w:rsidRDefault="00D96B44" w:rsidP="006B253F">
            <w:pPr>
              <w:autoSpaceDE w:val="0"/>
              <w:autoSpaceDN w:val="0"/>
              <w:adjustRightInd w:val="0"/>
              <w:rPr>
                <w:sz w:val="20"/>
                <w:szCs w:val="20"/>
                <w:lang w:val="fr-FR"/>
              </w:rPr>
            </w:pPr>
            <w:r w:rsidRPr="008512C5">
              <w:rPr>
                <w:sz w:val="20"/>
                <w:szCs w:val="20"/>
                <w:lang w:val="fr-FR"/>
              </w:rPr>
              <w:t>0%</w:t>
            </w:r>
          </w:p>
        </w:tc>
        <w:tc>
          <w:tcPr>
            <w:tcW w:w="1101" w:type="dxa"/>
            <w:tcBorders>
              <w:top w:val="single" w:sz="4" w:space="0" w:color="auto"/>
              <w:left w:val="single" w:sz="4" w:space="0" w:color="auto"/>
              <w:bottom w:val="single" w:sz="4" w:space="0" w:color="auto"/>
              <w:right w:val="single" w:sz="4" w:space="0" w:color="auto"/>
            </w:tcBorders>
            <w:vAlign w:val="center"/>
            <w:hideMark/>
          </w:tcPr>
          <w:p w14:paraId="693A3BB5" w14:textId="77777777" w:rsidR="00D96B44" w:rsidRPr="008512C5" w:rsidRDefault="00D96B44" w:rsidP="006B253F">
            <w:pPr>
              <w:autoSpaceDE w:val="0"/>
              <w:autoSpaceDN w:val="0"/>
              <w:adjustRightInd w:val="0"/>
              <w:rPr>
                <w:sz w:val="20"/>
                <w:szCs w:val="20"/>
                <w:lang w:val="fr-FR"/>
              </w:rPr>
            </w:pPr>
            <w:r w:rsidRPr="008512C5">
              <w:rPr>
                <w:sz w:val="20"/>
                <w:szCs w:val="20"/>
                <w:lang w:val="fr-FR"/>
              </w:rPr>
              <w:t>0%</w:t>
            </w:r>
          </w:p>
        </w:tc>
        <w:tc>
          <w:tcPr>
            <w:tcW w:w="1101" w:type="dxa"/>
            <w:tcBorders>
              <w:top w:val="single" w:sz="4" w:space="0" w:color="auto"/>
              <w:left w:val="single" w:sz="4" w:space="0" w:color="auto"/>
              <w:bottom w:val="single" w:sz="4" w:space="0" w:color="auto"/>
              <w:right w:val="single" w:sz="4" w:space="0" w:color="auto"/>
            </w:tcBorders>
            <w:vAlign w:val="center"/>
            <w:hideMark/>
          </w:tcPr>
          <w:p w14:paraId="7A118630" w14:textId="77777777" w:rsidR="00D96B44" w:rsidRPr="008512C5" w:rsidRDefault="00D96B44" w:rsidP="006B253F">
            <w:pPr>
              <w:autoSpaceDE w:val="0"/>
              <w:autoSpaceDN w:val="0"/>
              <w:adjustRightInd w:val="0"/>
              <w:rPr>
                <w:sz w:val="20"/>
                <w:szCs w:val="20"/>
                <w:lang w:val="fr-FR"/>
              </w:rPr>
            </w:pPr>
            <w:r w:rsidRPr="008512C5">
              <w:rPr>
                <w:sz w:val="20"/>
                <w:szCs w:val="20"/>
                <w:lang w:val="fr-FR"/>
              </w:rPr>
              <w:t>0%</w:t>
            </w:r>
          </w:p>
        </w:tc>
        <w:tc>
          <w:tcPr>
            <w:tcW w:w="1357" w:type="dxa"/>
            <w:tcBorders>
              <w:top w:val="single" w:sz="4" w:space="0" w:color="auto"/>
              <w:left w:val="single" w:sz="4" w:space="0" w:color="auto"/>
              <w:bottom w:val="single" w:sz="4" w:space="0" w:color="auto"/>
              <w:right w:val="single" w:sz="4" w:space="0" w:color="auto"/>
            </w:tcBorders>
            <w:vAlign w:val="center"/>
            <w:hideMark/>
          </w:tcPr>
          <w:p w14:paraId="0D55CDCF" w14:textId="77777777" w:rsidR="00D96B44" w:rsidRPr="008512C5" w:rsidRDefault="00D96B44" w:rsidP="006B253F">
            <w:pPr>
              <w:autoSpaceDE w:val="0"/>
              <w:autoSpaceDN w:val="0"/>
              <w:adjustRightInd w:val="0"/>
              <w:rPr>
                <w:sz w:val="20"/>
                <w:szCs w:val="20"/>
                <w:lang w:val="fr-FR"/>
              </w:rPr>
            </w:pPr>
            <w:r w:rsidRPr="008512C5">
              <w:rPr>
                <w:sz w:val="20"/>
                <w:szCs w:val="20"/>
                <w:lang w:val="fr-FR"/>
              </w:rPr>
              <w:t>0%</w:t>
            </w:r>
          </w:p>
        </w:tc>
        <w:tc>
          <w:tcPr>
            <w:tcW w:w="845" w:type="dxa"/>
            <w:tcBorders>
              <w:top w:val="single" w:sz="4" w:space="0" w:color="auto"/>
              <w:left w:val="single" w:sz="4" w:space="0" w:color="auto"/>
              <w:bottom w:val="single" w:sz="4" w:space="0" w:color="auto"/>
              <w:right w:val="single" w:sz="4" w:space="0" w:color="auto"/>
            </w:tcBorders>
            <w:vAlign w:val="center"/>
            <w:hideMark/>
          </w:tcPr>
          <w:p w14:paraId="2FC5471B" w14:textId="77777777" w:rsidR="00D96B44" w:rsidRPr="008512C5" w:rsidRDefault="00D96B44" w:rsidP="006B253F">
            <w:pPr>
              <w:autoSpaceDE w:val="0"/>
              <w:autoSpaceDN w:val="0"/>
              <w:adjustRightInd w:val="0"/>
              <w:rPr>
                <w:sz w:val="20"/>
                <w:szCs w:val="20"/>
                <w:lang w:val="fr-FR"/>
              </w:rPr>
            </w:pPr>
            <w:r w:rsidRPr="008512C5">
              <w:rPr>
                <w:sz w:val="20"/>
                <w:szCs w:val="20"/>
                <w:lang w:val="fr-FR"/>
              </w:rPr>
              <w:t>0%</w:t>
            </w:r>
          </w:p>
        </w:tc>
      </w:tr>
      <w:tr w:rsidR="00D96B44" w:rsidRPr="008512C5" w14:paraId="7DEA2801" w14:textId="77777777" w:rsidTr="00D96B44">
        <w:tc>
          <w:tcPr>
            <w:tcW w:w="916" w:type="dxa"/>
            <w:tcBorders>
              <w:top w:val="single" w:sz="4" w:space="0" w:color="auto"/>
              <w:left w:val="single" w:sz="4" w:space="0" w:color="auto"/>
              <w:bottom w:val="single" w:sz="4" w:space="0" w:color="auto"/>
              <w:right w:val="single" w:sz="4" w:space="0" w:color="auto"/>
            </w:tcBorders>
            <w:vAlign w:val="center"/>
          </w:tcPr>
          <w:p w14:paraId="11129370" w14:textId="77777777" w:rsidR="00D96B44" w:rsidRPr="008512C5" w:rsidRDefault="00D96B44" w:rsidP="006B253F">
            <w:pPr>
              <w:autoSpaceDE w:val="0"/>
              <w:autoSpaceDN w:val="0"/>
              <w:adjustRightInd w:val="0"/>
              <w:rPr>
                <w:sz w:val="20"/>
                <w:szCs w:val="20"/>
                <w:lang w:val="fr-FR"/>
              </w:rPr>
            </w:pPr>
          </w:p>
        </w:tc>
        <w:tc>
          <w:tcPr>
            <w:tcW w:w="2293" w:type="dxa"/>
            <w:tcBorders>
              <w:top w:val="single" w:sz="4" w:space="0" w:color="auto"/>
              <w:left w:val="single" w:sz="4" w:space="0" w:color="auto"/>
              <w:bottom w:val="single" w:sz="4" w:space="0" w:color="auto"/>
              <w:right w:val="single" w:sz="4" w:space="0" w:color="auto"/>
            </w:tcBorders>
            <w:vAlign w:val="center"/>
            <w:hideMark/>
          </w:tcPr>
          <w:p w14:paraId="10AEF5F9" w14:textId="77777777" w:rsidR="00D96B44" w:rsidRPr="008512C5" w:rsidRDefault="00D96B44" w:rsidP="006B253F">
            <w:pPr>
              <w:autoSpaceDE w:val="0"/>
              <w:autoSpaceDN w:val="0"/>
              <w:adjustRightInd w:val="0"/>
              <w:rPr>
                <w:sz w:val="20"/>
                <w:szCs w:val="20"/>
                <w:lang w:val="fr-FR"/>
              </w:rPr>
            </w:pPr>
            <w:r w:rsidRPr="008512C5">
              <w:rPr>
                <w:sz w:val="20"/>
                <w:szCs w:val="20"/>
                <w:lang w:val="fr-FR"/>
              </w:rPr>
              <w:t xml:space="preserve">j) cantitatea totală de deşeuri colectate pe bază de contract raportată la cantitatea totală de deşeuri colectată                                 </w:t>
            </w:r>
          </w:p>
        </w:tc>
        <w:tc>
          <w:tcPr>
            <w:tcW w:w="1101" w:type="dxa"/>
            <w:tcBorders>
              <w:top w:val="single" w:sz="4" w:space="0" w:color="auto"/>
              <w:left w:val="single" w:sz="4" w:space="0" w:color="auto"/>
              <w:bottom w:val="single" w:sz="4" w:space="0" w:color="auto"/>
              <w:right w:val="single" w:sz="4" w:space="0" w:color="auto"/>
            </w:tcBorders>
            <w:vAlign w:val="center"/>
            <w:hideMark/>
          </w:tcPr>
          <w:p w14:paraId="231F1379" w14:textId="77777777" w:rsidR="00D96B44" w:rsidRPr="008512C5" w:rsidRDefault="00D96B44" w:rsidP="006B253F">
            <w:pPr>
              <w:autoSpaceDE w:val="0"/>
              <w:autoSpaceDN w:val="0"/>
              <w:adjustRightInd w:val="0"/>
              <w:rPr>
                <w:sz w:val="20"/>
                <w:szCs w:val="20"/>
                <w:lang w:val="fr-FR"/>
              </w:rPr>
            </w:pPr>
            <w:r w:rsidRPr="008512C5">
              <w:rPr>
                <w:sz w:val="20"/>
                <w:szCs w:val="20"/>
                <w:lang w:val="fr-FR"/>
              </w:rPr>
              <w:t>100%</w:t>
            </w:r>
          </w:p>
        </w:tc>
        <w:tc>
          <w:tcPr>
            <w:tcW w:w="1101" w:type="dxa"/>
            <w:tcBorders>
              <w:top w:val="single" w:sz="4" w:space="0" w:color="auto"/>
              <w:left w:val="single" w:sz="4" w:space="0" w:color="auto"/>
              <w:bottom w:val="single" w:sz="4" w:space="0" w:color="auto"/>
              <w:right w:val="single" w:sz="4" w:space="0" w:color="auto"/>
            </w:tcBorders>
            <w:vAlign w:val="center"/>
            <w:hideMark/>
          </w:tcPr>
          <w:p w14:paraId="7A3ABD67" w14:textId="77777777" w:rsidR="00D96B44" w:rsidRPr="008512C5" w:rsidRDefault="00D96B44" w:rsidP="006B253F">
            <w:pPr>
              <w:autoSpaceDE w:val="0"/>
              <w:autoSpaceDN w:val="0"/>
              <w:adjustRightInd w:val="0"/>
              <w:rPr>
                <w:sz w:val="20"/>
                <w:szCs w:val="20"/>
                <w:lang w:val="fr-FR"/>
              </w:rPr>
            </w:pPr>
            <w:r w:rsidRPr="008512C5">
              <w:rPr>
                <w:sz w:val="20"/>
                <w:szCs w:val="20"/>
                <w:lang w:val="fr-FR"/>
              </w:rPr>
              <w:t>100%</w:t>
            </w:r>
          </w:p>
        </w:tc>
        <w:tc>
          <w:tcPr>
            <w:tcW w:w="1101" w:type="dxa"/>
            <w:tcBorders>
              <w:top w:val="single" w:sz="4" w:space="0" w:color="auto"/>
              <w:left w:val="single" w:sz="4" w:space="0" w:color="auto"/>
              <w:bottom w:val="single" w:sz="4" w:space="0" w:color="auto"/>
              <w:right w:val="single" w:sz="4" w:space="0" w:color="auto"/>
            </w:tcBorders>
            <w:vAlign w:val="center"/>
            <w:hideMark/>
          </w:tcPr>
          <w:p w14:paraId="3A811E51" w14:textId="77777777" w:rsidR="00D96B44" w:rsidRPr="008512C5" w:rsidRDefault="00D96B44" w:rsidP="006B253F">
            <w:pPr>
              <w:autoSpaceDE w:val="0"/>
              <w:autoSpaceDN w:val="0"/>
              <w:adjustRightInd w:val="0"/>
              <w:rPr>
                <w:sz w:val="20"/>
                <w:szCs w:val="20"/>
                <w:lang w:val="fr-FR"/>
              </w:rPr>
            </w:pPr>
            <w:r w:rsidRPr="008512C5">
              <w:rPr>
                <w:sz w:val="20"/>
                <w:szCs w:val="20"/>
                <w:lang w:val="fr-FR"/>
              </w:rPr>
              <w:t>100%</w:t>
            </w:r>
          </w:p>
        </w:tc>
        <w:tc>
          <w:tcPr>
            <w:tcW w:w="1357" w:type="dxa"/>
            <w:tcBorders>
              <w:top w:val="single" w:sz="4" w:space="0" w:color="auto"/>
              <w:left w:val="single" w:sz="4" w:space="0" w:color="auto"/>
              <w:bottom w:val="single" w:sz="4" w:space="0" w:color="auto"/>
              <w:right w:val="single" w:sz="4" w:space="0" w:color="auto"/>
            </w:tcBorders>
            <w:vAlign w:val="center"/>
            <w:hideMark/>
          </w:tcPr>
          <w:p w14:paraId="0674D3AF" w14:textId="77777777" w:rsidR="00D96B44" w:rsidRPr="008512C5" w:rsidRDefault="00D96B44" w:rsidP="006B253F">
            <w:pPr>
              <w:autoSpaceDE w:val="0"/>
              <w:autoSpaceDN w:val="0"/>
              <w:adjustRightInd w:val="0"/>
              <w:rPr>
                <w:sz w:val="20"/>
                <w:szCs w:val="20"/>
                <w:lang w:val="fr-FR"/>
              </w:rPr>
            </w:pPr>
            <w:r w:rsidRPr="008512C5">
              <w:rPr>
                <w:sz w:val="20"/>
                <w:szCs w:val="20"/>
                <w:lang w:val="fr-FR"/>
              </w:rPr>
              <w:t>100%</w:t>
            </w:r>
          </w:p>
        </w:tc>
        <w:tc>
          <w:tcPr>
            <w:tcW w:w="845" w:type="dxa"/>
            <w:tcBorders>
              <w:top w:val="single" w:sz="4" w:space="0" w:color="auto"/>
              <w:left w:val="single" w:sz="4" w:space="0" w:color="auto"/>
              <w:bottom w:val="single" w:sz="4" w:space="0" w:color="auto"/>
              <w:right w:val="single" w:sz="4" w:space="0" w:color="auto"/>
            </w:tcBorders>
            <w:vAlign w:val="center"/>
            <w:hideMark/>
          </w:tcPr>
          <w:p w14:paraId="4AE99446" w14:textId="77777777" w:rsidR="00D96B44" w:rsidRPr="008512C5" w:rsidRDefault="00D96B44" w:rsidP="006B253F">
            <w:pPr>
              <w:autoSpaceDE w:val="0"/>
              <w:autoSpaceDN w:val="0"/>
              <w:adjustRightInd w:val="0"/>
              <w:rPr>
                <w:sz w:val="20"/>
                <w:szCs w:val="20"/>
                <w:lang w:val="fr-FR"/>
              </w:rPr>
            </w:pPr>
            <w:r w:rsidRPr="008512C5">
              <w:rPr>
                <w:sz w:val="20"/>
                <w:szCs w:val="20"/>
                <w:lang w:val="fr-FR"/>
              </w:rPr>
              <w:t>100%</w:t>
            </w:r>
          </w:p>
        </w:tc>
      </w:tr>
      <w:tr w:rsidR="00D96B44" w:rsidRPr="008512C5" w14:paraId="363A4B22" w14:textId="77777777" w:rsidTr="00D96B44">
        <w:tc>
          <w:tcPr>
            <w:tcW w:w="916" w:type="dxa"/>
            <w:tcBorders>
              <w:top w:val="single" w:sz="4" w:space="0" w:color="auto"/>
              <w:left w:val="single" w:sz="4" w:space="0" w:color="auto"/>
              <w:bottom w:val="single" w:sz="4" w:space="0" w:color="auto"/>
              <w:right w:val="single" w:sz="4" w:space="0" w:color="auto"/>
            </w:tcBorders>
            <w:vAlign w:val="center"/>
          </w:tcPr>
          <w:p w14:paraId="1B0DA1C1" w14:textId="77777777" w:rsidR="00D96B44" w:rsidRPr="008512C5" w:rsidRDefault="00D96B44" w:rsidP="006B253F">
            <w:pPr>
              <w:autoSpaceDE w:val="0"/>
              <w:autoSpaceDN w:val="0"/>
              <w:adjustRightInd w:val="0"/>
              <w:rPr>
                <w:sz w:val="20"/>
                <w:szCs w:val="20"/>
                <w:lang w:val="fr-FR"/>
              </w:rPr>
            </w:pPr>
          </w:p>
        </w:tc>
        <w:tc>
          <w:tcPr>
            <w:tcW w:w="2293" w:type="dxa"/>
            <w:tcBorders>
              <w:top w:val="single" w:sz="4" w:space="0" w:color="auto"/>
              <w:left w:val="single" w:sz="4" w:space="0" w:color="auto"/>
              <w:bottom w:val="single" w:sz="4" w:space="0" w:color="auto"/>
              <w:right w:val="single" w:sz="4" w:space="0" w:color="auto"/>
            </w:tcBorders>
            <w:vAlign w:val="center"/>
            <w:hideMark/>
          </w:tcPr>
          <w:p w14:paraId="75033876" w14:textId="77777777" w:rsidR="00D96B44" w:rsidRPr="008512C5" w:rsidRDefault="00D96B44" w:rsidP="006B253F">
            <w:pPr>
              <w:autoSpaceDE w:val="0"/>
              <w:autoSpaceDN w:val="0"/>
              <w:adjustRightInd w:val="0"/>
              <w:rPr>
                <w:sz w:val="20"/>
                <w:szCs w:val="20"/>
                <w:lang w:val="fr-FR"/>
              </w:rPr>
            </w:pPr>
            <w:r w:rsidRPr="008512C5">
              <w:rPr>
                <w:sz w:val="20"/>
                <w:szCs w:val="20"/>
                <w:lang w:val="fr-FR"/>
              </w:rPr>
              <w:t xml:space="preserve">k) cantitatea totală de deşeuri colectate din locurile neamenajate, raportată la cantitatea totală de deşeuri colectate                       </w:t>
            </w:r>
          </w:p>
        </w:tc>
        <w:tc>
          <w:tcPr>
            <w:tcW w:w="1101" w:type="dxa"/>
            <w:tcBorders>
              <w:top w:val="single" w:sz="4" w:space="0" w:color="auto"/>
              <w:left w:val="single" w:sz="4" w:space="0" w:color="auto"/>
              <w:bottom w:val="single" w:sz="4" w:space="0" w:color="auto"/>
              <w:right w:val="single" w:sz="4" w:space="0" w:color="auto"/>
            </w:tcBorders>
            <w:vAlign w:val="center"/>
            <w:hideMark/>
          </w:tcPr>
          <w:p w14:paraId="1799EE6C" w14:textId="77777777" w:rsidR="00D96B44" w:rsidRPr="008512C5" w:rsidRDefault="00D96B44" w:rsidP="006B253F">
            <w:pPr>
              <w:autoSpaceDE w:val="0"/>
              <w:autoSpaceDN w:val="0"/>
              <w:adjustRightInd w:val="0"/>
              <w:rPr>
                <w:sz w:val="20"/>
                <w:szCs w:val="20"/>
                <w:lang w:val="fr-FR"/>
              </w:rPr>
            </w:pPr>
            <w:r w:rsidRPr="008512C5">
              <w:rPr>
                <w:sz w:val="20"/>
                <w:szCs w:val="20"/>
                <w:lang w:val="fr-FR"/>
              </w:rPr>
              <w:t>10%</w:t>
            </w:r>
          </w:p>
        </w:tc>
        <w:tc>
          <w:tcPr>
            <w:tcW w:w="1101" w:type="dxa"/>
            <w:tcBorders>
              <w:top w:val="single" w:sz="4" w:space="0" w:color="auto"/>
              <w:left w:val="single" w:sz="4" w:space="0" w:color="auto"/>
              <w:bottom w:val="single" w:sz="4" w:space="0" w:color="auto"/>
              <w:right w:val="single" w:sz="4" w:space="0" w:color="auto"/>
            </w:tcBorders>
            <w:vAlign w:val="center"/>
            <w:hideMark/>
          </w:tcPr>
          <w:p w14:paraId="075C59EA" w14:textId="77777777" w:rsidR="00D96B44" w:rsidRPr="008512C5" w:rsidRDefault="00D96B44" w:rsidP="006B253F">
            <w:pPr>
              <w:autoSpaceDE w:val="0"/>
              <w:autoSpaceDN w:val="0"/>
              <w:adjustRightInd w:val="0"/>
              <w:rPr>
                <w:sz w:val="20"/>
                <w:szCs w:val="20"/>
                <w:lang w:val="fr-FR"/>
              </w:rPr>
            </w:pPr>
            <w:r w:rsidRPr="008512C5">
              <w:rPr>
                <w:sz w:val="20"/>
                <w:szCs w:val="20"/>
                <w:lang w:val="fr-FR"/>
              </w:rPr>
              <w:t>10%</w:t>
            </w:r>
          </w:p>
        </w:tc>
        <w:tc>
          <w:tcPr>
            <w:tcW w:w="1101" w:type="dxa"/>
            <w:tcBorders>
              <w:top w:val="single" w:sz="4" w:space="0" w:color="auto"/>
              <w:left w:val="single" w:sz="4" w:space="0" w:color="auto"/>
              <w:bottom w:val="single" w:sz="4" w:space="0" w:color="auto"/>
              <w:right w:val="single" w:sz="4" w:space="0" w:color="auto"/>
            </w:tcBorders>
            <w:vAlign w:val="center"/>
            <w:hideMark/>
          </w:tcPr>
          <w:p w14:paraId="7CF20DB7" w14:textId="77777777" w:rsidR="00D96B44" w:rsidRPr="008512C5" w:rsidRDefault="00D96B44" w:rsidP="006B253F">
            <w:pPr>
              <w:autoSpaceDE w:val="0"/>
              <w:autoSpaceDN w:val="0"/>
              <w:adjustRightInd w:val="0"/>
              <w:rPr>
                <w:sz w:val="20"/>
                <w:szCs w:val="20"/>
                <w:lang w:val="fr-FR"/>
              </w:rPr>
            </w:pPr>
            <w:r w:rsidRPr="008512C5">
              <w:rPr>
                <w:sz w:val="20"/>
                <w:szCs w:val="20"/>
                <w:lang w:val="fr-FR"/>
              </w:rPr>
              <w:t>10%</w:t>
            </w:r>
          </w:p>
        </w:tc>
        <w:tc>
          <w:tcPr>
            <w:tcW w:w="1357" w:type="dxa"/>
            <w:tcBorders>
              <w:top w:val="single" w:sz="4" w:space="0" w:color="auto"/>
              <w:left w:val="single" w:sz="4" w:space="0" w:color="auto"/>
              <w:bottom w:val="single" w:sz="4" w:space="0" w:color="auto"/>
              <w:right w:val="single" w:sz="4" w:space="0" w:color="auto"/>
            </w:tcBorders>
            <w:vAlign w:val="center"/>
            <w:hideMark/>
          </w:tcPr>
          <w:p w14:paraId="6D053005" w14:textId="77777777" w:rsidR="00D96B44" w:rsidRPr="008512C5" w:rsidRDefault="00D96B44" w:rsidP="006B253F">
            <w:pPr>
              <w:autoSpaceDE w:val="0"/>
              <w:autoSpaceDN w:val="0"/>
              <w:adjustRightInd w:val="0"/>
              <w:rPr>
                <w:sz w:val="20"/>
                <w:szCs w:val="20"/>
                <w:lang w:val="fr-FR"/>
              </w:rPr>
            </w:pPr>
            <w:r w:rsidRPr="008512C5">
              <w:rPr>
                <w:sz w:val="20"/>
                <w:szCs w:val="20"/>
                <w:lang w:val="fr-FR"/>
              </w:rPr>
              <w:t>10%</w:t>
            </w:r>
          </w:p>
        </w:tc>
        <w:tc>
          <w:tcPr>
            <w:tcW w:w="845" w:type="dxa"/>
            <w:tcBorders>
              <w:top w:val="single" w:sz="4" w:space="0" w:color="auto"/>
              <w:left w:val="single" w:sz="4" w:space="0" w:color="auto"/>
              <w:bottom w:val="single" w:sz="4" w:space="0" w:color="auto"/>
              <w:right w:val="single" w:sz="4" w:space="0" w:color="auto"/>
            </w:tcBorders>
            <w:vAlign w:val="center"/>
            <w:hideMark/>
          </w:tcPr>
          <w:p w14:paraId="7B102A79" w14:textId="77777777" w:rsidR="00D96B44" w:rsidRPr="008512C5" w:rsidRDefault="00D96B44" w:rsidP="006B253F">
            <w:pPr>
              <w:autoSpaceDE w:val="0"/>
              <w:autoSpaceDN w:val="0"/>
              <w:adjustRightInd w:val="0"/>
              <w:rPr>
                <w:sz w:val="20"/>
                <w:szCs w:val="20"/>
                <w:lang w:val="fr-FR"/>
              </w:rPr>
            </w:pPr>
            <w:r w:rsidRPr="008512C5">
              <w:rPr>
                <w:sz w:val="20"/>
                <w:szCs w:val="20"/>
                <w:lang w:val="fr-FR"/>
              </w:rPr>
              <w:t>10%</w:t>
            </w:r>
          </w:p>
        </w:tc>
      </w:tr>
      <w:tr w:rsidR="00D96B44" w:rsidRPr="008512C5" w14:paraId="18634220" w14:textId="77777777" w:rsidTr="00D96B44">
        <w:tc>
          <w:tcPr>
            <w:tcW w:w="916" w:type="dxa"/>
            <w:tcBorders>
              <w:top w:val="single" w:sz="4" w:space="0" w:color="auto"/>
              <w:left w:val="single" w:sz="4" w:space="0" w:color="auto"/>
              <w:bottom w:val="single" w:sz="4" w:space="0" w:color="auto"/>
              <w:right w:val="single" w:sz="4" w:space="0" w:color="auto"/>
            </w:tcBorders>
            <w:vAlign w:val="center"/>
          </w:tcPr>
          <w:p w14:paraId="756135D5" w14:textId="77777777" w:rsidR="00D96B44" w:rsidRPr="008512C5" w:rsidRDefault="00D96B44" w:rsidP="006B253F">
            <w:pPr>
              <w:autoSpaceDE w:val="0"/>
              <w:autoSpaceDN w:val="0"/>
              <w:adjustRightInd w:val="0"/>
              <w:rPr>
                <w:sz w:val="20"/>
                <w:szCs w:val="20"/>
                <w:lang w:val="fr-FR"/>
              </w:rPr>
            </w:pPr>
          </w:p>
        </w:tc>
        <w:tc>
          <w:tcPr>
            <w:tcW w:w="2293" w:type="dxa"/>
            <w:tcBorders>
              <w:top w:val="single" w:sz="4" w:space="0" w:color="auto"/>
              <w:left w:val="single" w:sz="4" w:space="0" w:color="auto"/>
              <w:bottom w:val="single" w:sz="4" w:space="0" w:color="auto"/>
              <w:right w:val="single" w:sz="4" w:space="0" w:color="auto"/>
            </w:tcBorders>
            <w:vAlign w:val="center"/>
            <w:hideMark/>
          </w:tcPr>
          <w:p w14:paraId="2D5B2E75" w14:textId="77777777" w:rsidR="00D96B44" w:rsidRPr="008512C5" w:rsidRDefault="00D96B44" w:rsidP="006B253F">
            <w:pPr>
              <w:autoSpaceDE w:val="0"/>
              <w:autoSpaceDN w:val="0"/>
              <w:adjustRightInd w:val="0"/>
              <w:rPr>
                <w:sz w:val="20"/>
                <w:szCs w:val="20"/>
                <w:lang w:val="fr-FR"/>
              </w:rPr>
            </w:pPr>
            <w:r w:rsidRPr="008512C5">
              <w:rPr>
                <w:sz w:val="20"/>
                <w:szCs w:val="20"/>
                <w:lang w:val="fr-FR"/>
              </w:rPr>
              <w:t xml:space="preserve">l) numărul de reclamaţii rezolvate privind calitatea activităţii prestate, raportat la numărul total de reclamaţii privind calitatea activităţii prestate, pe tipuri de activităţi şi categorii de utilizatori                                       </w:t>
            </w:r>
          </w:p>
        </w:tc>
        <w:tc>
          <w:tcPr>
            <w:tcW w:w="1101" w:type="dxa"/>
            <w:tcBorders>
              <w:top w:val="single" w:sz="4" w:space="0" w:color="auto"/>
              <w:left w:val="single" w:sz="4" w:space="0" w:color="auto"/>
              <w:bottom w:val="single" w:sz="4" w:space="0" w:color="auto"/>
              <w:right w:val="single" w:sz="4" w:space="0" w:color="auto"/>
            </w:tcBorders>
            <w:vAlign w:val="center"/>
            <w:hideMark/>
          </w:tcPr>
          <w:p w14:paraId="1E11FE92" w14:textId="77777777" w:rsidR="00D96B44" w:rsidRPr="008512C5" w:rsidRDefault="00D96B44" w:rsidP="006B253F">
            <w:pPr>
              <w:autoSpaceDE w:val="0"/>
              <w:autoSpaceDN w:val="0"/>
              <w:adjustRightInd w:val="0"/>
              <w:rPr>
                <w:sz w:val="20"/>
                <w:szCs w:val="20"/>
                <w:lang w:val="fr-FR"/>
              </w:rPr>
            </w:pPr>
            <w:r w:rsidRPr="008512C5">
              <w:rPr>
                <w:sz w:val="20"/>
                <w:szCs w:val="20"/>
                <w:lang w:val="fr-FR"/>
              </w:rPr>
              <w:t>0%</w:t>
            </w:r>
          </w:p>
        </w:tc>
        <w:tc>
          <w:tcPr>
            <w:tcW w:w="1101" w:type="dxa"/>
            <w:tcBorders>
              <w:top w:val="single" w:sz="4" w:space="0" w:color="auto"/>
              <w:left w:val="single" w:sz="4" w:space="0" w:color="auto"/>
              <w:bottom w:val="single" w:sz="4" w:space="0" w:color="auto"/>
              <w:right w:val="single" w:sz="4" w:space="0" w:color="auto"/>
            </w:tcBorders>
            <w:vAlign w:val="center"/>
            <w:hideMark/>
          </w:tcPr>
          <w:p w14:paraId="335FE621" w14:textId="77777777" w:rsidR="00D96B44" w:rsidRPr="008512C5" w:rsidRDefault="00D96B44" w:rsidP="006B253F">
            <w:pPr>
              <w:autoSpaceDE w:val="0"/>
              <w:autoSpaceDN w:val="0"/>
              <w:adjustRightInd w:val="0"/>
              <w:rPr>
                <w:sz w:val="20"/>
                <w:szCs w:val="20"/>
                <w:lang w:val="fr-FR"/>
              </w:rPr>
            </w:pPr>
            <w:r w:rsidRPr="008512C5">
              <w:rPr>
                <w:sz w:val="20"/>
                <w:szCs w:val="20"/>
                <w:lang w:val="fr-FR"/>
              </w:rPr>
              <w:t>0%</w:t>
            </w:r>
          </w:p>
        </w:tc>
        <w:tc>
          <w:tcPr>
            <w:tcW w:w="1101" w:type="dxa"/>
            <w:tcBorders>
              <w:top w:val="single" w:sz="4" w:space="0" w:color="auto"/>
              <w:left w:val="single" w:sz="4" w:space="0" w:color="auto"/>
              <w:bottom w:val="single" w:sz="4" w:space="0" w:color="auto"/>
              <w:right w:val="single" w:sz="4" w:space="0" w:color="auto"/>
            </w:tcBorders>
            <w:vAlign w:val="center"/>
            <w:hideMark/>
          </w:tcPr>
          <w:p w14:paraId="010C5795" w14:textId="77777777" w:rsidR="00D96B44" w:rsidRPr="008512C5" w:rsidRDefault="00D96B44" w:rsidP="006B253F">
            <w:pPr>
              <w:autoSpaceDE w:val="0"/>
              <w:autoSpaceDN w:val="0"/>
              <w:adjustRightInd w:val="0"/>
              <w:rPr>
                <w:sz w:val="20"/>
                <w:szCs w:val="20"/>
                <w:lang w:val="fr-FR"/>
              </w:rPr>
            </w:pPr>
            <w:r w:rsidRPr="008512C5">
              <w:rPr>
                <w:sz w:val="20"/>
                <w:szCs w:val="20"/>
                <w:lang w:val="fr-FR"/>
              </w:rPr>
              <w:t>0%</w:t>
            </w:r>
          </w:p>
        </w:tc>
        <w:tc>
          <w:tcPr>
            <w:tcW w:w="1357" w:type="dxa"/>
            <w:tcBorders>
              <w:top w:val="single" w:sz="4" w:space="0" w:color="auto"/>
              <w:left w:val="single" w:sz="4" w:space="0" w:color="auto"/>
              <w:bottom w:val="single" w:sz="4" w:space="0" w:color="auto"/>
              <w:right w:val="single" w:sz="4" w:space="0" w:color="auto"/>
            </w:tcBorders>
            <w:vAlign w:val="center"/>
            <w:hideMark/>
          </w:tcPr>
          <w:p w14:paraId="5188AF91" w14:textId="77777777" w:rsidR="00D96B44" w:rsidRPr="008512C5" w:rsidRDefault="00D96B44" w:rsidP="006B253F">
            <w:pPr>
              <w:autoSpaceDE w:val="0"/>
              <w:autoSpaceDN w:val="0"/>
              <w:adjustRightInd w:val="0"/>
              <w:rPr>
                <w:sz w:val="20"/>
                <w:szCs w:val="20"/>
                <w:lang w:val="fr-FR"/>
              </w:rPr>
            </w:pPr>
            <w:r w:rsidRPr="008512C5">
              <w:rPr>
                <w:sz w:val="20"/>
                <w:szCs w:val="20"/>
                <w:lang w:val="fr-FR"/>
              </w:rPr>
              <w:t>0%</w:t>
            </w:r>
          </w:p>
        </w:tc>
        <w:tc>
          <w:tcPr>
            <w:tcW w:w="845" w:type="dxa"/>
            <w:tcBorders>
              <w:top w:val="single" w:sz="4" w:space="0" w:color="auto"/>
              <w:left w:val="single" w:sz="4" w:space="0" w:color="auto"/>
              <w:bottom w:val="single" w:sz="4" w:space="0" w:color="auto"/>
              <w:right w:val="single" w:sz="4" w:space="0" w:color="auto"/>
            </w:tcBorders>
            <w:vAlign w:val="center"/>
            <w:hideMark/>
          </w:tcPr>
          <w:p w14:paraId="03C42F9D" w14:textId="77777777" w:rsidR="00D96B44" w:rsidRPr="008512C5" w:rsidRDefault="00D96B44" w:rsidP="006B253F">
            <w:pPr>
              <w:autoSpaceDE w:val="0"/>
              <w:autoSpaceDN w:val="0"/>
              <w:adjustRightInd w:val="0"/>
              <w:rPr>
                <w:sz w:val="20"/>
                <w:szCs w:val="20"/>
                <w:lang w:val="fr-FR"/>
              </w:rPr>
            </w:pPr>
            <w:r w:rsidRPr="008512C5">
              <w:rPr>
                <w:sz w:val="20"/>
                <w:szCs w:val="20"/>
                <w:lang w:val="fr-FR"/>
              </w:rPr>
              <w:t>0%</w:t>
            </w:r>
          </w:p>
        </w:tc>
      </w:tr>
      <w:tr w:rsidR="00D96B44" w:rsidRPr="008512C5" w14:paraId="6993EABE" w14:textId="77777777" w:rsidTr="00D96B44">
        <w:trPr>
          <w:trHeight w:val="387"/>
        </w:trPr>
        <w:tc>
          <w:tcPr>
            <w:tcW w:w="916" w:type="dxa"/>
            <w:tcBorders>
              <w:top w:val="single" w:sz="4" w:space="0" w:color="auto"/>
              <w:left w:val="single" w:sz="4" w:space="0" w:color="auto"/>
              <w:bottom w:val="single" w:sz="4" w:space="0" w:color="auto"/>
              <w:right w:val="single" w:sz="4" w:space="0" w:color="auto"/>
            </w:tcBorders>
            <w:vAlign w:val="center"/>
          </w:tcPr>
          <w:p w14:paraId="32EC7FEC" w14:textId="77777777" w:rsidR="00D96B44" w:rsidRPr="008512C5" w:rsidRDefault="00D96B44" w:rsidP="006B253F">
            <w:pPr>
              <w:autoSpaceDE w:val="0"/>
              <w:autoSpaceDN w:val="0"/>
              <w:adjustRightInd w:val="0"/>
              <w:rPr>
                <w:sz w:val="20"/>
                <w:szCs w:val="20"/>
                <w:lang w:val="fr-FR"/>
              </w:rPr>
            </w:pPr>
          </w:p>
        </w:tc>
        <w:tc>
          <w:tcPr>
            <w:tcW w:w="2293" w:type="dxa"/>
            <w:tcBorders>
              <w:top w:val="single" w:sz="4" w:space="0" w:color="auto"/>
              <w:left w:val="single" w:sz="4" w:space="0" w:color="auto"/>
              <w:bottom w:val="single" w:sz="4" w:space="0" w:color="auto"/>
              <w:right w:val="single" w:sz="4" w:space="0" w:color="auto"/>
            </w:tcBorders>
            <w:vAlign w:val="center"/>
            <w:hideMark/>
          </w:tcPr>
          <w:p w14:paraId="35F44059" w14:textId="77777777" w:rsidR="00D96B44" w:rsidRPr="008512C5" w:rsidRDefault="00D96B44" w:rsidP="006B253F">
            <w:pPr>
              <w:autoSpaceDE w:val="0"/>
              <w:autoSpaceDN w:val="0"/>
              <w:adjustRightInd w:val="0"/>
              <w:rPr>
                <w:sz w:val="20"/>
                <w:szCs w:val="20"/>
                <w:lang w:val="fr-FR"/>
              </w:rPr>
            </w:pPr>
            <w:r w:rsidRPr="008512C5">
              <w:rPr>
                <w:sz w:val="20"/>
                <w:szCs w:val="20"/>
                <w:lang w:val="fr-FR"/>
              </w:rPr>
              <w:t xml:space="preserve">m) ponderea din numărul de reclamaţii de la pct. l) care s-au dovedit justificate             </w:t>
            </w:r>
          </w:p>
        </w:tc>
        <w:tc>
          <w:tcPr>
            <w:tcW w:w="1101" w:type="dxa"/>
            <w:tcBorders>
              <w:top w:val="single" w:sz="4" w:space="0" w:color="auto"/>
              <w:left w:val="single" w:sz="4" w:space="0" w:color="auto"/>
              <w:bottom w:val="single" w:sz="4" w:space="0" w:color="auto"/>
              <w:right w:val="single" w:sz="4" w:space="0" w:color="auto"/>
            </w:tcBorders>
            <w:vAlign w:val="center"/>
            <w:hideMark/>
          </w:tcPr>
          <w:p w14:paraId="76557856" w14:textId="77777777" w:rsidR="00D96B44" w:rsidRPr="008512C5" w:rsidRDefault="00D96B44" w:rsidP="006B253F">
            <w:pPr>
              <w:autoSpaceDE w:val="0"/>
              <w:autoSpaceDN w:val="0"/>
              <w:adjustRightInd w:val="0"/>
              <w:rPr>
                <w:sz w:val="20"/>
                <w:szCs w:val="20"/>
                <w:lang w:val="fr-FR"/>
              </w:rPr>
            </w:pPr>
            <w:r w:rsidRPr="008512C5">
              <w:rPr>
                <w:sz w:val="20"/>
                <w:szCs w:val="20"/>
                <w:lang w:val="fr-FR"/>
              </w:rPr>
              <w:t>0%</w:t>
            </w:r>
          </w:p>
        </w:tc>
        <w:tc>
          <w:tcPr>
            <w:tcW w:w="1101" w:type="dxa"/>
            <w:tcBorders>
              <w:top w:val="single" w:sz="4" w:space="0" w:color="auto"/>
              <w:left w:val="single" w:sz="4" w:space="0" w:color="auto"/>
              <w:bottom w:val="single" w:sz="4" w:space="0" w:color="auto"/>
              <w:right w:val="single" w:sz="4" w:space="0" w:color="auto"/>
            </w:tcBorders>
            <w:vAlign w:val="center"/>
            <w:hideMark/>
          </w:tcPr>
          <w:p w14:paraId="47F66B8F" w14:textId="77777777" w:rsidR="00D96B44" w:rsidRPr="008512C5" w:rsidRDefault="00D96B44" w:rsidP="006B253F">
            <w:pPr>
              <w:autoSpaceDE w:val="0"/>
              <w:autoSpaceDN w:val="0"/>
              <w:adjustRightInd w:val="0"/>
              <w:rPr>
                <w:sz w:val="20"/>
                <w:szCs w:val="20"/>
                <w:lang w:val="fr-FR"/>
              </w:rPr>
            </w:pPr>
            <w:r w:rsidRPr="008512C5">
              <w:rPr>
                <w:sz w:val="20"/>
                <w:szCs w:val="20"/>
                <w:lang w:val="fr-FR"/>
              </w:rPr>
              <w:t>0%</w:t>
            </w:r>
          </w:p>
        </w:tc>
        <w:tc>
          <w:tcPr>
            <w:tcW w:w="1101" w:type="dxa"/>
            <w:tcBorders>
              <w:top w:val="single" w:sz="4" w:space="0" w:color="auto"/>
              <w:left w:val="single" w:sz="4" w:space="0" w:color="auto"/>
              <w:bottom w:val="single" w:sz="4" w:space="0" w:color="auto"/>
              <w:right w:val="single" w:sz="4" w:space="0" w:color="auto"/>
            </w:tcBorders>
            <w:vAlign w:val="center"/>
            <w:hideMark/>
          </w:tcPr>
          <w:p w14:paraId="53893194" w14:textId="77777777" w:rsidR="00D96B44" w:rsidRPr="008512C5" w:rsidRDefault="00D96B44" w:rsidP="006B253F">
            <w:pPr>
              <w:autoSpaceDE w:val="0"/>
              <w:autoSpaceDN w:val="0"/>
              <w:adjustRightInd w:val="0"/>
              <w:rPr>
                <w:sz w:val="20"/>
                <w:szCs w:val="20"/>
                <w:lang w:val="fr-FR"/>
              </w:rPr>
            </w:pPr>
            <w:r w:rsidRPr="008512C5">
              <w:rPr>
                <w:sz w:val="20"/>
                <w:szCs w:val="20"/>
                <w:lang w:val="fr-FR"/>
              </w:rPr>
              <w:t>0%</w:t>
            </w:r>
          </w:p>
        </w:tc>
        <w:tc>
          <w:tcPr>
            <w:tcW w:w="1357" w:type="dxa"/>
            <w:tcBorders>
              <w:top w:val="single" w:sz="4" w:space="0" w:color="auto"/>
              <w:left w:val="single" w:sz="4" w:space="0" w:color="auto"/>
              <w:bottom w:val="single" w:sz="4" w:space="0" w:color="auto"/>
              <w:right w:val="single" w:sz="4" w:space="0" w:color="auto"/>
            </w:tcBorders>
            <w:vAlign w:val="center"/>
            <w:hideMark/>
          </w:tcPr>
          <w:p w14:paraId="513FD26E" w14:textId="77777777" w:rsidR="00D96B44" w:rsidRPr="008512C5" w:rsidRDefault="00D96B44" w:rsidP="006B253F">
            <w:pPr>
              <w:autoSpaceDE w:val="0"/>
              <w:autoSpaceDN w:val="0"/>
              <w:adjustRightInd w:val="0"/>
              <w:rPr>
                <w:sz w:val="20"/>
                <w:szCs w:val="20"/>
                <w:lang w:val="fr-FR"/>
              </w:rPr>
            </w:pPr>
            <w:r w:rsidRPr="008512C5">
              <w:rPr>
                <w:sz w:val="20"/>
                <w:szCs w:val="20"/>
                <w:lang w:val="fr-FR"/>
              </w:rPr>
              <w:t>0%</w:t>
            </w:r>
          </w:p>
        </w:tc>
        <w:tc>
          <w:tcPr>
            <w:tcW w:w="845" w:type="dxa"/>
            <w:tcBorders>
              <w:top w:val="single" w:sz="4" w:space="0" w:color="auto"/>
              <w:left w:val="single" w:sz="4" w:space="0" w:color="auto"/>
              <w:bottom w:val="single" w:sz="4" w:space="0" w:color="auto"/>
              <w:right w:val="single" w:sz="4" w:space="0" w:color="auto"/>
            </w:tcBorders>
            <w:vAlign w:val="center"/>
            <w:hideMark/>
          </w:tcPr>
          <w:p w14:paraId="1878B3BC" w14:textId="77777777" w:rsidR="00D96B44" w:rsidRPr="008512C5" w:rsidRDefault="00D96B44" w:rsidP="006B253F">
            <w:pPr>
              <w:autoSpaceDE w:val="0"/>
              <w:autoSpaceDN w:val="0"/>
              <w:adjustRightInd w:val="0"/>
              <w:rPr>
                <w:sz w:val="20"/>
                <w:szCs w:val="20"/>
                <w:lang w:val="fr-FR"/>
              </w:rPr>
            </w:pPr>
            <w:r w:rsidRPr="008512C5">
              <w:rPr>
                <w:sz w:val="20"/>
                <w:szCs w:val="20"/>
                <w:lang w:val="fr-FR"/>
              </w:rPr>
              <w:t>0%</w:t>
            </w:r>
          </w:p>
        </w:tc>
      </w:tr>
      <w:tr w:rsidR="00D96B44" w:rsidRPr="008512C5" w14:paraId="4D1DF41F" w14:textId="77777777" w:rsidTr="00D96B44">
        <w:tc>
          <w:tcPr>
            <w:tcW w:w="916" w:type="dxa"/>
            <w:tcBorders>
              <w:top w:val="single" w:sz="4" w:space="0" w:color="auto"/>
              <w:left w:val="single" w:sz="4" w:space="0" w:color="auto"/>
              <w:bottom w:val="single" w:sz="4" w:space="0" w:color="auto"/>
              <w:right w:val="single" w:sz="4" w:space="0" w:color="auto"/>
            </w:tcBorders>
            <w:vAlign w:val="center"/>
          </w:tcPr>
          <w:p w14:paraId="6AA164BF" w14:textId="77777777" w:rsidR="00D96B44" w:rsidRPr="008512C5" w:rsidRDefault="00D96B44" w:rsidP="006B253F">
            <w:pPr>
              <w:autoSpaceDE w:val="0"/>
              <w:autoSpaceDN w:val="0"/>
              <w:adjustRightInd w:val="0"/>
              <w:rPr>
                <w:sz w:val="20"/>
                <w:szCs w:val="20"/>
                <w:lang w:val="fr-FR"/>
              </w:rPr>
            </w:pPr>
          </w:p>
        </w:tc>
        <w:tc>
          <w:tcPr>
            <w:tcW w:w="2293" w:type="dxa"/>
            <w:tcBorders>
              <w:top w:val="single" w:sz="4" w:space="0" w:color="auto"/>
              <w:left w:val="single" w:sz="4" w:space="0" w:color="auto"/>
              <w:bottom w:val="single" w:sz="4" w:space="0" w:color="auto"/>
              <w:right w:val="single" w:sz="4" w:space="0" w:color="auto"/>
            </w:tcBorders>
            <w:vAlign w:val="center"/>
            <w:hideMark/>
          </w:tcPr>
          <w:p w14:paraId="4CA2D88A" w14:textId="77777777" w:rsidR="00D96B44" w:rsidRPr="008512C5" w:rsidRDefault="00D96B44" w:rsidP="006B253F">
            <w:pPr>
              <w:autoSpaceDE w:val="0"/>
              <w:autoSpaceDN w:val="0"/>
              <w:adjustRightInd w:val="0"/>
              <w:rPr>
                <w:sz w:val="20"/>
                <w:szCs w:val="20"/>
                <w:lang w:val="fr-FR"/>
              </w:rPr>
            </w:pPr>
            <w:r w:rsidRPr="008512C5">
              <w:rPr>
                <w:sz w:val="20"/>
                <w:szCs w:val="20"/>
                <w:lang w:val="fr-FR"/>
              </w:rPr>
              <w:t xml:space="preserve">n) procentul de solicitări </w:t>
            </w:r>
            <w:proofErr w:type="gramStart"/>
            <w:r w:rsidRPr="008512C5">
              <w:rPr>
                <w:sz w:val="20"/>
                <w:szCs w:val="20"/>
                <w:lang w:val="fr-FR"/>
              </w:rPr>
              <w:t>de la lit</w:t>
            </w:r>
            <w:proofErr w:type="gramEnd"/>
            <w:r w:rsidRPr="008512C5">
              <w:rPr>
                <w:sz w:val="20"/>
                <w:szCs w:val="20"/>
                <w:lang w:val="fr-FR"/>
              </w:rPr>
              <w:t xml:space="preserve">. m) care au fost rezolvate în mai puţin de două zile        calendaristice                                    </w:t>
            </w:r>
          </w:p>
        </w:tc>
        <w:tc>
          <w:tcPr>
            <w:tcW w:w="1101" w:type="dxa"/>
            <w:tcBorders>
              <w:top w:val="single" w:sz="4" w:space="0" w:color="auto"/>
              <w:left w:val="single" w:sz="4" w:space="0" w:color="auto"/>
              <w:bottom w:val="single" w:sz="4" w:space="0" w:color="auto"/>
              <w:right w:val="single" w:sz="4" w:space="0" w:color="auto"/>
            </w:tcBorders>
            <w:vAlign w:val="center"/>
            <w:hideMark/>
          </w:tcPr>
          <w:p w14:paraId="1E5A0837" w14:textId="77777777" w:rsidR="00D96B44" w:rsidRPr="008512C5" w:rsidRDefault="00D96B44" w:rsidP="006B253F">
            <w:pPr>
              <w:autoSpaceDE w:val="0"/>
              <w:autoSpaceDN w:val="0"/>
              <w:adjustRightInd w:val="0"/>
              <w:rPr>
                <w:sz w:val="20"/>
                <w:szCs w:val="20"/>
                <w:lang w:val="fr-FR"/>
              </w:rPr>
            </w:pPr>
            <w:r w:rsidRPr="008512C5">
              <w:rPr>
                <w:sz w:val="20"/>
                <w:szCs w:val="20"/>
                <w:lang w:val="fr-FR"/>
              </w:rPr>
              <w:t>0%</w:t>
            </w:r>
          </w:p>
        </w:tc>
        <w:tc>
          <w:tcPr>
            <w:tcW w:w="1101" w:type="dxa"/>
            <w:tcBorders>
              <w:top w:val="single" w:sz="4" w:space="0" w:color="auto"/>
              <w:left w:val="single" w:sz="4" w:space="0" w:color="auto"/>
              <w:bottom w:val="single" w:sz="4" w:space="0" w:color="auto"/>
              <w:right w:val="single" w:sz="4" w:space="0" w:color="auto"/>
            </w:tcBorders>
            <w:vAlign w:val="center"/>
            <w:hideMark/>
          </w:tcPr>
          <w:p w14:paraId="7EF9F6E6" w14:textId="77777777" w:rsidR="00D96B44" w:rsidRPr="008512C5" w:rsidRDefault="00D96B44" w:rsidP="006B253F">
            <w:pPr>
              <w:autoSpaceDE w:val="0"/>
              <w:autoSpaceDN w:val="0"/>
              <w:adjustRightInd w:val="0"/>
              <w:rPr>
                <w:sz w:val="20"/>
                <w:szCs w:val="20"/>
                <w:lang w:val="fr-FR"/>
              </w:rPr>
            </w:pPr>
            <w:r w:rsidRPr="008512C5">
              <w:rPr>
                <w:sz w:val="20"/>
                <w:szCs w:val="20"/>
                <w:lang w:val="fr-FR"/>
              </w:rPr>
              <w:t>0%</w:t>
            </w:r>
          </w:p>
        </w:tc>
        <w:tc>
          <w:tcPr>
            <w:tcW w:w="1101" w:type="dxa"/>
            <w:tcBorders>
              <w:top w:val="single" w:sz="4" w:space="0" w:color="auto"/>
              <w:left w:val="single" w:sz="4" w:space="0" w:color="auto"/>
              <w:bottom w:val="single" w:sz="4" w:space="0" w:color="auto"/>
              <w:right w:val="single" w:sz="4" w:space="0" w:color="auto"/>
            </w:tcBorders>
            <w:vAlign w:val="center"/>
            <w:hideMark/>
          </w:tcPr>
          <w:p w14:paraId="5681DC5A" w14:textId="77777777" w:rsidR="00D96B44" w:rsidRPr="008512C5" w:rsidRDefault="00D96B44" w:rsidP="006B253F">
            <w:pPr>
              <w:autoSpaceDE w:val="0"/>
              <w:autoSpaceDN w:val="0"/>
              <w:adjustRightInd w:val="0"/>
              <w:rPr>
                <w:sz w:val="20"/>
                <w:szCs w:val="20"/>
                <w:lang w:val="fr-FR"/>
              </w:rPr>
            </w:pPr>
            <w:r w:rsidRPr="008512C5">
              <w:rPr>
                <w:sz w:val="20"/>
                <w:szCs w:val="20"/>
                <w:lang w:val="fr-FR"/>
              </w:rPr>
              <w:t>0%</w:t>
            </w:r>
          </w:p>
        </w:tc>
        <w:tc>
          <w:tcPr>
            <w:tcW w:w="1357" w:type="dxa"/>
            <w:tcBorders>
              <w:top w:val="single" w:sz="4" w:space="0" w:color="auto"/>
              <w:left w:val="single" w:sz="4" w:space="0" w:color="auto"/>
              <w:bottom w:val="single" w:sz="4" w:space="0" w:color="auto"/>
              <w:right w:val="single" w:sz="4" w:space="0" w:color="auto"/>
            </w:tcBorders>
            <w:vAlign w:val="center"/>
            <w:hideMark/>
          </w:tcPr>
          <w:p w14:paraId="4EEF39D8" w14:textId="77777777" w:rsidR="00D96B44" w:rsidRPr="008512C5" w:rsidRDefault="00D96B44" w:rsidP="006B253F">
            <w:pPr>
              <w:autoSpaceDE w:val="0"/>
              <w:autoSpaceDN w:val="0"/>
              <w:adjustRightInd w:val="0"/>
              <w:rPr>
                <w:sz w:val="20"/>
                <w:szCs w:val="20"/>
                <w:lang w:val="fr-FR"/>
              </w:rPr>
            </w:pPr>
            <w:r w:rsidRPr="008512C5">
              <w:rPr>
                <w:sz w:val="20"/>
                <w:szCs w:val="20"/>
                <w:lang w:val="fr-FR"/>
              </w:rPr>
              <w:t>0%</w:t>
            </w:r>
          </w:p>
        </w:tc>
        <w:tc>
          <w:tcPr>
            <w:tcW w:w="845" w:type="dxa"/>
            <w:tcBorders>
              <w:top w:val="single" w:sz="4" w:space="0" w:color="auto"/>
              <w:left w:val="single" w:sz="4" w:space="0" w:color="auto"/>
              <w:bottom w:val="single" w:sz="4" w:space="0" w:color="auto"/>
              <w:right w:val="single" w:sz="4" w:space="0" w:color="auto"/>
            </w:tcBorders>
            <w:vAlign w:val="center"/>
            <w:hideMark/>
          </w:tcPr>
          <w:p w14:paraId="4A8AE271" w14:textId="77777777" w:rsidR="00D96B44" w:rsidRPr="008512C5" w:rsidRDefault="00D96B44" w:rsidP="006B253F">
            <w:pPr>
              <w:autoSpaceDE w:val="0"/>
              <w:autoSpaceDN w:val="0"/>
              <w:adjustRightInd w:val="0"/>
              <w:rPr>
                <w:sz w:val="20"/>
                <w:szCs w:val="20"/>
                <w:lang w:val="fr-FR"/>
              </w:rPr>
            </w:pPr>
            <w:r w:rsidRPr="008512C5">
              <w:rPr>
                <w:sz w:val="20"/>
                <w:szCs w:val="20"/>
                <w:lang w:val="fr-FR"/>
              </w:rPr>
              <w:t>%</w:t>
            </w:r>
          </w:p>
        </w:tc>
      </w:tr>
      <w:tr w:rsidR="00D96B44" w:rsidRPr="008512C5" w14:paraId="06014B52" w14:textId="77777777" w:rsidTr="00D96B44">
        <w:tc>
          <w:tcPr>
            <w:tcW w:w="916" w:type="dxa"/>
            <w:tcBorders>
              <w:top w:val="single" w:sz="4" w:space="0" w:color="auto"/>
              <w:left w:val="single" w:sz="4" w:space="0" w:color="auto"/>
              <w:bottom w:val="single" w:sz="4" w:space="0" w:color="auto"/>
              <w:right w:val="single" w:sz="4" w:space="0" w:color="auto"/>
            </w:tcBorders>
            <w:vAlign w:val="center"/>
          </w:tcPr>
          <w:p w14:paraId="112B38C2" w14:textId="77777777" w:rsidR="00D96B44" w:rsidRPr="008512C5" w:rsidRDefault="00D96B44" w:rsidP="006B253F">
            <w:pPr>
              <w:autoSpaceDE w:val="0"/>
              <w:autoSpaceDN w:val="0"/>
              <w:adjustRightInd w:val="0"/>
              <w:rPr>
                <w:sz w:val="20"/>
                <w:szCs w:val="20"/>
                <w:lang w:val="fr-FR"/>
              </w:rPr>
            </w:pPr>
          </w:p>
        </w:tc>
        <w:tc>
          <w:tcPr>
            <w:tcW w:w="2293" w:type="dxa"/>
            <w:tcBorders>
              <w:top w:val="single" w:sz="4" w:space="0" w:color="auto"/>
              <w:left w:val="single" w:sz="4" w:space="0" w:color="auto"/>
              <w:bottom w:val="single" w:sz="4" w:space="0" w:color="auto"/>
              <w:right w:val="single" w:sz="4" w:space="0" w:color="auto"/>
            </w:tcBorders>
            <w:vAlign w:val="center"/>
            <w:hideMark/>
          </w:tcPr>
          <w:p w14:paraId="422D28BE" w14:textId="77777777" w:rsidR="00D96B44" w:rsidRPr="00A937E7" w:rsidRDefault="00D96B44" w:rsidP="006B253F">
            <w:pPr>
              <w:autoSpaceDE w:val="0"/>
              <w:autoSpaceDN w:val="0"/>
              <w:adjustRightInd w:val="0"/>
              <w:rPr>
                <w:sz w:val="20"/>
                <w:szCs w:val="20"/>
                <w:lang w:val="pt-PT"/>
              </w:rPr>
            </w:pPr>
            <w:r w:rsidRPr="00A937E7">
              <w:rPr>
                <w:sz w:val="20"/>
                <w:szCs w:val="20"/>
                <w:lang w:val="pt-PT"/>
              </w:rPr>
              <w:t xml:space="preserve">o) valoarea aferentă activităţii de colectare a deşeurilor totală facturată, raportată la valoarea totală rezultată din valorificarea deşeurilor reciclabile                                       </w:t>
            </w:r>
          </w:p>
        </w:tc>
        <w:tc>
          <w:tcPr>
            <w:tcW w:w="1101" w:type="dxa"/>
            <w:tcBorders>
              <w:top w:val="single" w:sz="4" w:space="0" w:color="auto"/>
              <w:left w:val="single" w:sz="4" w:space="0" w:color="auto"/>
              <w:bottom w:val="single" w:sz="4" w:space="0" w:color="auto"/>
              <w:right w:val="single" w:sz="4" w:space="0" w:color="auto"/>
            </w:tcBorders>
            <w:vAlign w:val="center"/>
            <w:hideMark/>
          </w:tcPr>
          <w:p w14:paraId="5980D8B0" w14:textId="77777777" w:rsidR="00D96B44" w:rsidRPr="008512C5" w:rsidRDefault="00D96B44" w:rsidP="006B253F">
            <w:pPr>
              <w:autoSpaceDE w:val="0"/>
              <w:autoSpaceDN w:val="0"/>
              <w:adjustRightInd w:val="0"/>
              <w:rPr>
                <w:sz w:val="20"/>
                <w:szCs w:val="20"/>
                <w:lang w:val="fr-FR"/>
              </w:rPr>
            </w:pPr>
            <w:r w:rsidRPr="008512C5">
              <w:rPr>
                <w:sz w:val="20"/>
                <w:szCs w:val="20"/>
                <w:lang w:val="fr-FR"/>
              </w:rPr>
              <w:t>30%</w:t>
            </w:r>
          </w:p>
        </w:tc>
        <w:tc>
          <w:tcPr>
            <w:tcW w:w="1101" w:type="dxa"/>
            <w:tcBorders>
              <w:top w:val="single" w:sz="4" w:space="0" w:color="auto"/>
              <w:left w:val="single" w:sz="4" w:space="0" w:color="auto"/>
              <w:bottom w:val="single" w:sz="4" w:space="0" w:color="auto"/>
              <w:right w:val="single" w:sz="4" w:space="0" w:color="auto"/>
            </w:tcBorders>
            <w:vAlign w:val="center"/>
            <w:hideMark/>
          </w:tcPr>
          <w:p w14:paraId="3F05C5B5" w14:textId="77777777" w:rsidR="00D96B44" w:rsidRPr="008512C5" w:rsidRDefault="00D96B44" w:rsidP="006B253F">
            <w:pPr>
              <w:autoSpaceDE w:val="0"/>
              <w:autoSpaceDN w:val="0"/>
              <w:adjustRightInd w:val="0"/>
              <w:rPr>
                <w:sz w:val="20"/>
                <w:szCs w:val="20"/>
                <w:lang w:val="fr-FR"/>
              </w:rPr>
            </w:pPr>
            <w:r w:rsidRPr="008512C5">
              <w:rPr>
                <w:sz w:val="20"/>
                <w:szCs w:val="20"/>
                <w:lang w:val="fr-FR"/>
              </w:rPr>
              <w:t>30%</w:t>
            </w:r>
          </w:p>
        </w:tc>
        <w:tc>
          <w:tcPr>
            <w:tcW w:w="1101" w:type="dxa"/>
            <w:tcBorders>
              <w:top w:val="single" w:sz="4" w:space="0" w:color="auto"/>
              <w:left w:val="single" w:sz="4" w:space="0" w:color="auto"/>
              <w:bottom w:val="single" w:sz="4" w:space="0" w:color="auto"/>
              <w:right w:val="single" w:sz="4" w:space="0" w:color="auto"/>
            </w:tcBorders>
            <w:vAlign w:val="center"/>
            <w:hideMark/>
          </w:tcPr>
          <w:p w14:paraId="5B7E8E90" w14:textId="77777777" w:rsidR="00D96B44" w:rsidRPr="008512C5" w:rsidRDefault="00D96B44" w:rsidP="006B253F">
            <w:pPr>
              <w:autoSpaceDE w:val="0"/>
              <w:autoSpaceDN w:val="0"/>
              <w:adjustRightInd w:val="0"/>
              <w:rPr>
                <w:sz w:val="20"/>
                <w:szCs w:val="20"/>
                <w:lang w:val="fr-FR"/>
              </w:rPr>
            </w:pPr>
            <w:r w:rsidRPr="008512C5">
              <w:rPr>
                <w:sz w:val="20"/>
                <w:szCs w:val="20"/>
                <w:lang w:val="fr-FR"/>
              </w:rPr>
              <w:t>30%</w:t>
            </w:r>
          </w:p>
        </w:tc>
        <w:tc>
          <w:tcPr>
            <w:tcW w:w="1357" w:type="dxa"/>
            <w:tcBorders>
              <w:top w:val="single" w:sz="4" w:space="0" w:color="auto"/>
              <w:left w:val="single" w:sz="4" w:space="0" w:color="auto"/>
              <w:bottom w:val="single" w:sz="4" w:space="0" w:color="auto"/>
              <w:right w:val="single" w:sz="4" w:space="0" w:color="auto"/>
            </w:tcBorders>
            <w:vAlign w:val="center"/>
            <w:hideMark/>
          </w:tcPr>
          <w:p w14:paraId="2130140A" w14:textId="77777777" w:rsidR="00D96B44" w:rsidRPr="008512C5" w:rsidRDefault="00D96B44" w:rsidP="006B253F">
            <w:pPr>
              <w:autoSpaceDE w:val="0"/>
              <w:autoSpaceDN w:val="0"/>
              <w:adjustRightInd w:val="0"/>
              <w:rPr>
                <w:sz w:val="20"/>
                <w:szCs w:val="20"/>
                <w:lang w:val="fr-FR"/>
              </w:rPr>
            </w:pPr>
            <w:r w:rsidRPr="008512C5">
              <w:rPr>
                <w:sz w:val="20"/>
                <w:szCs w:val="20"/>
                <w:lang w:val="fr-FR"/>
              </w:rPr>
              <w:t>30%</w:t>
            </w:r>
          </w:p>
        </w:tc>
        <w:tc>
          <w:tcPr>
            <w:tcW w:w="845" w:type="dxa"/>
            <w:tcBorders>
              <w:top w:val="single" w:sz="4" w:space="0" w:color="auto"/>
              <w:left w:val="single" w:sz="4" w:space="0" w:color="auto"/>
              <w:bottom w:val="single" w:sz="4" w:space="0" w:color="auto"/>
              <w:right w:val="single" w:sz="4" w:space="0" w:color="auto"/>
            </w:tcBorders>
            <w:vAlign w:val="center"/>
            <w:hideMark/>
          </w:tcPr>
          <w:p w14:paraId="4C7D826C" w14:textId="77777777" w:rsidR="00D96B44" w:rsidRPr="008512C5" w:rsidRDefault="00D96B44" w:rsidP="006B253F">
            <w:pPr>
              <w:autoSpaceDE w:val="0"/>
              <w:autoSpaceDN w:val="0"/>
              <w:adjustRightInd w:val="0"/>
              <w:rPr>
                <w:sz w:val="20"/>
                <w:szCs w:val="20"/>
                <w:lang w:val="fr-FR"/>
              </w:rPr>
            </w:pPr>
            <w:r w:rsidRPr="008512C5">
              <w:rPr>
                <w:sz w:val="20"/>
                <w:szCs w:val="20"/>
                <w:lang w:val="fr-FR"/>
              </w:rPr>
              <w:t>30%</w:t>
            </w:r>
          </w:p>
        </w:tc>
      </w:tr>
      <w:tr w:rsidR="00D96B44" w:rsidRPr="008512C5" w14:paraId="080DD95B" w14:textId="77777777" w:rsidTr="00D96B44">
        <w:trPr>
          <w:cantSplit/>
          <w:trHeight w:val="546"/>
        </w:trPr>
        <w:tc>
          <w:tcPr>
            <w:tcW w:w="916" w:type="dxa"/>
            <w:tcBorders>
              <w:top w:val="single" w:sz="4" w:space="0" w:color="auto"/>
              <w:left w:val="single" w:sz="4" w:space="0" w:color="auto"/>
              <w:bottom w:val="single" w:sz="4" w:space="0" w:color="auto"/>
              <w:right w:val="single" w:sz="4" w:space="0" w:color="auto"/>
            </w:tcBorders>
            <w:vAlign w:val="center"/>
            <w:hideMark/>
          </w:tcPr>
          <w:p w14:paraId="7AB33358" w14:textId="77777777" w:rsidR="00D96B44" w:rsidRPr="008512C5" w:rsidRDefault="00D96B44" w:rsidP="006B253F">
            <w:pPr>
              <w:autoSpaceDE w:val="0"/>
              <w:autoSpaceDN w:val="0"/>
              <w:adjustRightInd w:val="0"/>
              <w:rPr>
                <w:sz w:val="20"/>
                <w:szCs w:val="20"/>
                <w:lang w:val="fr-FR"/>
              </w:rPr>
            </w:pPr>
            <w:r w:rsidRPr="008512C5">
              <w:rPr>
                <w:sz w:val="20"/>
                <w:szCs w:val="20"/>
                <w:lang w:val="fr-FR"/>
              </w:rPr>
              <w:t>1.3.</w:t>
            </w:r>
          </w:p>
        </w:tc>
        <w:tc>
          <w:tcPr>
            <w:tcW w:w="7798" w:type="dxa"/>
            <w:gridSpan w:val="6"/>
            <w:tcBorders>
              <w:top w:val="single" w:sz="4" w:space="0" w:color="auto"/>
              <w:left w:val="single" w:sz="4" w:space="0" w:color="auto"/>
              <w:bottom w:val="single" w:sz="4" w:space="0" w:color="auto"/>
              <w:right w:val="single" w:sz="4" w:space="0" w:color="auto"/>
            </w:tcBorders>
            <w:vAlign w:val="center"/>
            <w:hideMark/>
          </w:tcPr>
          <w:p w14:paraId="47C5BDC4" w14:textId="77777777" w:rsidR="00D96B44" w:rsidRPr="00A937E7" w:rsidRDefault="00D96B44" w:rsidP="006B253F">
            <w:pPr>
              <w:autoSpaceDE w:val="0"/>
              <w:autoSpaceDN w:val="0"/>
              <w:adjustRightInd w:val="0"/>
              <w:rPr>
                <w:sz w:val="20"/>
                <w:szCs w:val="20"/>
                <w:lang w:val="pt-PT"/>
              </w:rPr>
            </w:pPr>
            <w:r w:rsidRPr="008512C5">
              <w:rPr>
                <w:sz w:val="20"/>
                <w:szCs w:val="20"/>
              </w:rPr>
              <w:t xml:space="preserve">FACTURAREA ŞI ÎNCASAREA CONTRAVALORII PRESTAŢIILOR                 </w:t>
            </w:r>
          </w:p>
        </w:tc>
      </w:tr>
      <w:tr w:rsidR="00D96B44" w:rsidRPr="008512C5" w14:paraId="163A14CC" w14:textId="77777777" w:rsidTr="00D96B44">
        <w:tc>
          <w:tcPr>
            <w:tcW w:w="916" w:type="dxa"/>
            <w:tcBorders>
              <w:top w:val="single" w:sz="4" w:space="0" w:color="auto"/>
              <w:left w:val="single" w:sz="4" w:space="0" w:color="auto"/>
              <w:bottom w:val="single" w:sz="4" w:space="0" w:color="auto"/>
              <w:right w:val="single" w:sz="4" w:space="0" w:color="auto"/>
            </w:tcBorders>
            <w:vAlign w:val="center"/>
          </w:tcPr>
          <w:p w14:paraId="165820AC" w14:textId="77777777" w:rsidR="00D96B44" w:rsidRPr="00A937E7" w:rsidRDefault="00D96B44" w:rsidP="006B253F">
            <w:pPr>
              <w:autoSpaceDE w:val="0"/>
              <w:autoSpaceDN w:val="0"/>
              <w:adjustRightInd w:val="0"/>
              <w:rPr>
                <w:sz w:val="20"/>
                <w:szCs w:val="20"/>
                <w:lang w:val="pt-PT"/>
              </w:rPr>
            </w:pPr>
          </w:p>
        </w:tc>
        <w:tc>
          <w:tcPr>
            <w:tcW w:w="2293" w:type="dxa"/>
            <w:tcBorders>
              <w:top w:val="single" w:sz="4" w:space="0" w:color="auto"/>
              <w:left w:val="single" w:sz="4" w:space="0" w:color="auto"/>
              <w:bottom w:val="single" w:sz="4" w:space="0" w:color="auto"/>
              <w:right w:val="single" w:sz="4" w:space="0" w:color="auto"/>
            </w:tcBorders>
            <w:vAlign w:val="center"/>
            <w:hideMark/>
          </w:tcPr>
          <w:p w14:paraId="4DEA2B31" w14:textId="77777777" w:rsidR="00D96B44" w:rsidRPr="00A937E7" w:rsidRDefault="00D96B44" w:rsidP="006B253F">
            <w:pPr>
              <w:autoSpaceDE w:val="0"/>
              <w:autoSpaceDN w:val="0"/>
              <w:adjustRightInd w:val="0"/>
              <w:rPr>
                <w:sz w:val="20"/>
                <w:szCs w:val="20"/>
                <w:lang w:val="pt-PT"/>
              </w:rPr>
            </w:pPr>
            <w:r w:rsidRPr="00A937E7">
              <w:rPr>
                <w:sz w:val="20"/>
                <w:szCs w:val="20"/>
                <w:lang w:val="pt-PT"/>
              </w:rPr>
              <w:t xml:space="preserve">a) numărul de reclamaţii privind facturarea raportat la numărul total de utilizatori pe categorii de utilizatori           </w:t>
            </w:r>
          </w:p>
        </w:tc>
        <w:tc>
          <w:tcPr>
            <w:tcW w:w="1101" w:type="dxa"/>
            <w:tcBorders>
              <w:top w:val="single" w:sz="4" w:space="0" w:color="auto"/>
              <w:left w:val="single" w:sz="4" w:space="0" w:color="auto"/>
              <w:bottom w:val="single" w:sz="4" w:space="0" w:color="auto"/>
              <w:right w:val="single" w:sz="4" w:space="0" w:color="auto"/>
            </w:tcBorders>
            <w:vAlign w:val="center"/>
            <w:hideMark/>
          </w:tcPr>
          <w:p w14:paraId="2B87E64C" w14:textId="77777777" w:rsidR="00D96B44" w:rsidRPr="008512C5" w:rsidRDefault="00D96B44" w:rsidP="006B253F">
            <w:pPr>
              <w:autoSpaceDE w:val="0"/>
              <w:autoSpaceDN w:val="0"/>
              <w:adjustRightInd w:val="0"/>
              <w:rPr>
                <w:sz w:val="20"/>
                <w:szCs w:val="20"/>
                <w:lang w:val="fr-FR"/>
              </w:rPr>
            </w:pPr>
            <w:r w:rsidRPr="008512C5">
              <w:rPr>
                <w:sz w:val="20"/>
                <w:szCs w:val="20"/>
                <w:lang w:val="fr-FR"/>
              </w:rPr>
              <w:t>0%</w:t>
            </w:r>
          </w:p>
        </w:tc>
        <w:tc>
          <w:tcPr>
            <w:tcW w:w="1101" w:type="dxa"/>
            <w:tcBorders>
              <w:top w:val="single" w:sz="4" w:space="0" w:color="auto"/>
              <w:left w:val="single" w:sz="4" w:space="0" w:color="auto"/>
              <w:bottom w:val="single" w:sz="4" w:space="0" w:color="auto"/>
              <w:right w:val="single" w:sz="4" w:space="0" w:color="auto"/>
            </w:tcBorders>
            <w:vAlign w:val="center"/>
            <w:hideMark/>
          </w:tcPr>
          <w:p w14:paraId="179AAFE1" w14:textId="77777777" w:rsidR="00D96B44" w:rsidRPr="008512C5" w:rsidRDefault="00D96B44" w:rsidP="006B253F">
            <w:pPr>
              <w:autoSpaceDE w:val="0"/>
              <w:autoSpaceDN w:val="0"/>
              <w:adjustRightInd w:val="0"/>
              <w:rPr>
                <w:sz w:val="20"/>
                <w:szCs w:val="20"/>
                <w:lang w:val="fr-FR"/>
              </w:rPr>
            </w:pPr>
            <w:r w:rsidRPr="008512C5">
              <w:rPr>
                <w:sz w:val="20"/>
                <w:szCs w:val="20"/>
                <w:lang w:val="fr-FR"/>
              </w:rPr>
              <w:t>0%</w:t>
            </w:r>
          </w:p>
        </w:tc>
        <w:tc>
          <w:tcPr>
            <w:tcW w:w="1101" w:type="dxa"/>
            <w:tcBorders>
              <w:top w:val="single" w:sz="4" w:space="0" w:color="auto"/>
              <w:left w:val="single" w:sz="4" w:space="0" w:color="auto"/>
              <w:bottom w:val="single" w:sz="4" w:space="0" w:color="auto"/>
              <w:right w:val="single" w:sz="4" w:space="0" w:color="auto"/>
            </w:tcBorders>
            <w:vAlign w:val="center"/>
            <w:hideMark/>
          </w:tcPr>
          <w:p w14:paraId="2459FC0B" w14:textId="77777777" w:rsidR="00D96B44" w:rsidRPr="008512C5" w:rsidRDefault="00D96B44" w:rsidP="006B253F">
            <w:pPr>
              <w:autoSpaceDE w:val="0"/>
              <w:autoSpaceDN w:val="0"/>
              <w:adjustRightInd w:val="0"/>
              <w:rPr>
                <w:sz w:val="20"/>
                <w:szCs w:val="20"/>
                <w:lang w:val="fr-FR"/>
              </w:rPr>
            </w:pPr>
            <w:r w:rsidRPr="008512C5">
              <w:rPr>
                <w:sz w:val="20"/>
                <w:szCs w:val="20"/>
                <w:lang w:val="fr-FR"/>
              </w:rPr>
              <w:t>0%</w:t>
            </w:r>
          </w:p>
        </w:tc>
        <w:tc>
          <w:tcPr>
            <w:tcW w:w="1357" w:type="dxa"/>
            <w:tcBorders>
              <w:top w:val="single" w:sz="4" w:space="0" w:color="auto"/>
              <w:left w:val="single" w:sz="4" w:space="0" w:color="auto"/>
              <w:bottom w:val="single" w:sz="4" w:space="0" w:color="auto"/>
              <w:right w:val="single" w:sz="4" w:space="0" w:color="auto"/>
            </w:tcBorders>
            <w:vAlign w:val="center"/>
            <w:hideMark/>
          </w:tcPr>
          <w:p w14:paraId="2B26F968" w14:textId="77777777" w:rsidR="00D96B44" w:rsidRPr="008512C5" w:rsidRDefault="00D96B44" w:rsidP="006B253F">
            <w:pPr>
              <w:autoSpaceDE w:val="0"/>
              <w:autoSpaceDN w:val="0"/>
              <w:adjustRightInd w:val="0"/>
              <w:rPr>
                <w:sz w:val="20"/>
                <w:szCs w:val="20"/>
                <w:lang w:val="fr-FR"/>
              </w:rPr>
            </w:pPr>
            <w:r w:rsidRPr="008512C5">
              <w:rPr>
                <w:sz w:val="20"/>
                <w:szCs w:val="20"/>
                <w:lang w:val="fr-FR"/>
              </w:rPr>
              <w:t>0%</w:t>
            </w:r>
          </w:p>
        </w:tc>
        <w:tc>
          <w:tcPr>
            <w:tcW w:w="845" w:type="dxa"/>
            <w:tcBorders>
              <w:top w:val="single" w:sz="4" w:space="0" w:color="auto"/>
              <w:left w:val="single" w:sz="4" w:space="0" w:color="auto"/>
              <w:bottom w:val="single" w:sz="4" w:space="0" w:color="auto"/>
              <w:right w:val="single" w:sz="4" w:space="0" w:color="auto"/>
            </w:tcBorders>
            <w:vAlign w:val="center"/>
            <w:hideMark/>
          </w:tcPr>
          <w:p w14:paraId="113AC23B" w14:textId="77777777" w:rsidR="00D96B44" w:rsidRPr="008512C5" w:rsidRDefault="00D96B44" w:rsidP="006B253F">
            <w:pPr>
              <w:autoSpaceDE w:val="0"/>
              <w:autoSpaceDN w:val="0"/>
              <w:adjustRightInd w:val="0"/>
              <w:rPr>
                <w:sz w:val="20"/>
                <w:szCs w:val="20"/>
                <w:lang w:val="fr-FR"/>
              </w:rPr>
            </w:pPr>
            <w:r w:rsidRPr="008512C5">
              <w:rPr>
                <w:sz w:val="20"/>
                <w:szCs w:val="20"/>
                <w:lang w:val="fr-FR"/>
              </w:rPr>
              <w:t>0%</w:t>
            </w:r>
          </w:p>
        </w:tc>
      </w:tr>
      <w:tr w:rsidR="00D96B44" w:rsidRPr="008512C5" w14:paraId="759BCB99" w14:textId="77777777" w:rsidTr="00D96B44">
        <w:trPr>
          <w:trHeight w:val="400"/>
        </w:trPr>
        <w:tc>
          <w:tcPr>
            <w:tcW w:w="916" w:type="dxa"/>
            <w:tcBorders>
              <w:top w:val="single" w:sz="4" w:space="0" w:color="auto"/>
              <w:left w:val="single" w:sz="4" w:space="0" w:color="auto"/>
              <w:bottom w:val="single" w:sz="4" w:space="0" w:color="auto"/>
              <w:right w:val="single" w:sz="4" w:space="0" w:color="auto"/>
            </w:tcBorders>
            <w:vAlign w:val="center"/>
          </w:tcPr>
          <w:p w14:paraId="4D3C94E6" w14:textId="77777777" w:rsidR="00D96B44" w:rsidRPr="008512C5" w:rsidRDefault="00D96B44" w:rsidP="006B253F">
            <w:pPr>
              <w:autoSpaceDE w:val="0"/>
              <w:autoSpaceDN w:val="0"/>
              <w:adjustRightInd w:val="0"/>
              <w:rPr>
                <w:sz w:val="20"/>
                <w:szCs w:val="20"/>
                <w:lang w:val="fr-FR"/>
              </w:rPr>
            </w:pPr>
          </w:p>
        </w:tc>
        <w:tc>
          <w:tcPr>
            <w:tcW w:w="2293" w:type="dxa"/>
            <w:tcBorders>
              <w:top w:val="single" w:sz="4" w:space="0" w:color="auto"/>
              <w:left w:val="single" w:sz="4" w:space="0" w:color="auto"/>
              <w:bottom w:val="single" w:sz="4" w:space="0" w:color="auto"/>
              <w:right w:val="single" w:sz="4" w:space="0" w:color="auto"/>
            </w:tcBorders>
            <w:vAlign w:val="center"/>
            <w:hideMark/>
          </w:tcPr>
          <w:p w14:paraId="28291DA3" w14:textId="77777777" w:rsidR="00D96B44" w:rsidRPr="008512C5" w:rsidRDefault="00D96B44" w:rsidP="006B253F">
            <w:pPr>
              <w:autoSpaceDE w:val="0"/>
              <w:autoSpaceDN w:val="0"/>
              <w:adjustRightInd w:val="0"/>
              <w:rPr>
                <w:sz w:val="20"/>
                <w:szCs w:val="20"/>
                <w:lang w:val="fr-FR"/>
              </w:rPr>
            </w:pPr>
            <w:r w:rsidRPr="008512C5">
              <w:rPr>
                <w:sz w:val="20"/>
                <w:szCs w:val="20"/>
                <w:lang w:val="fr-FR"/>
              </w:rPr>
              <w:t xml:space="preserve">b) procentul de reclamaţii </w:t>
            </w:r>
            <w:proofErr w:type="gramStart"/>
            <w:r w:rsidRPr="008512C5">
              <w:rPr>
                <w:sz w:val="20"/>
                <w:szCs w:val="20"/>
                <w:lang w:val="fr-FR"/>
              </w:rPr>
              <w:t>de la lit</w:t>
            </w:r>
            <w:proofErr w:type="gramEnd"/>
            <w:r w:rsidRPr="008512C5">
              <w:rPr>
                <w:sz w:val="20"/>
                <w:szCs w:val="20"/>
                <w:lang w:val="fr-FR"/>
              </w:rPr>
              <w:t xml:space="preserve">. a) rezolvate </w:t>
            </w:r>
            <w:r w:rsidRPr="008512C5">
              <w:rPr>
                <w:sz w:val="20"/>
                <w:szCs w:val="20"/>
                <w:lang w:val="de-DE"/>
              </w:rPr>
              <w:t xml:space="preserve">în mai puţin de 10 zile                           </w:t>
            </w:r>
          </w:p>
        </w:tc>
        <w:tc>
          <w:tcPr>
            <w:tcW w:w="1101" w:type="dxa"/>
            <w:tcBorders>
              <w:top w:val="single" w:sz="4" w:space="0" w:color="auto"/>
              <w:left w:val="single" w:sz="4" w:space="0" w:color="auto"/>
              <w:bottom w:val="single" w:sz="4" w:space="0" w:color="auto"/>
              <w:right w:val="single" w:sz="4" w:space="0" w:color="auto"/>
            </w:tcBorders>
            <w:vAlign w:val="center"/>
            <w:hideMark/>
          </w:tcPr>
          <w:p w14:paraId="4C62C723" w14:textId="77777777" w:rsidR="00D96B44" w:rsidRPr="008512C5" w:rsidRDefault="00D96B44" w:rsidP="006B253F">
            <w:pPr>
              <w:autoSpaceDE w:val="0"/>
              <w:autoSpaceDN w:val="0"/>
              <w:adjustRightInd w:val="0"/>
              <w:rPr>
                <w:sz w:val="20"/>
                <w:szCs w:val="20"/>
                <w:lang w:val="fr-FR"/>
              </w:rPr>
            </w:pPr>
            <w:r w:rsidRPr="008512C5">
              <w:rPr>
                <w:sz w:val="20"/>
                <w:szCs w:val="20"/>
                <w:lang w:val="fr-FR"/>
              </w:rPr>
              <w:t>0%</w:t>
            </w:r>
          </w:p>
        </w:tc>
        <w:tc>
          <w:tcPr>
            <w:tcW w:w="1101" w:type="dxa"/>
            <w:tcBorders>
              <w:top w:val="single" w:sz="4" w:space="0" w:color="auto"/>
              <w:left w:val="single" w:sz="4" w:space="0" w:color="auto"/>
              <w:bottom w:val="single" w:sz="4" w:space="0" w:color="auto"/>
              <w:right w:val="single" w:sz="4" w:space="0" w:color="auto"/>
            </w:tcBorders>
            <w:vAlign w:val="center"/>
            <w:hideMark/>
          </w:tcPr>
          <w:p w14:paraId="047E6A27" w14:textId="77777777" w:rsidR="00D96B44" w:rsidRPr="008512C5" w:rsidRDefault="00D96B44" w:rsidP="006B253F">
            <w:pPr>
              <w:autoSpaceDE w:val="0"/>
              <w:autoSpaceDN w:val="0"/>
              <w:adjustRightInd w:val="0"/>
              <w:rPr>
                <w:sz w:val="20"/>
                <w:szCs w:val="20"/>
                <w:lang w:val="fr-FR"/>
              </w:rPr>
            </w:pPr>
            <w:r w:rsidRPr="008512C5">
              <w:rPr>
                <w:sz w:val="20"/>
                <w:szCs w:val="20"/>
                <w:lang w:val="fr-FR"/>
              </w:rPr>
              <w:t>0%</w:t>
            </w:r>
          </w:p>
        </w:tc>
        <w:tc>
          <w:tcPr>
            <w:tcW w:w="1101" w:type="dxa"/>
            <w:tcBorders>
              <w:top w:val="single" w:sz="4" w:space="0" w:color="auto"/>
              <w:left w:val="single" w:sz="4" w:space="0" w:color="auto"/>
              <w:bottom w:val="single" w:sz="4" w:space="0" w:color="auto"/>
              <w:right w:val="single" w:sz="4" w:space="0" w:color="auto"/>
            </w:tcBorders>
            <w:vAlign w:val="center"/>
            <w:hideMark/>
          </w:tcPr>
          <w:p w14:paraId="00BB04E2" w14:textId="77777777" w:rsidR="00D96B44" w:rsidRPr="008512C5" w:rsidRDefault="00D96B44" w:rsidP="006B253F">
            <w:pPr>
              <w:autoSpaceDE w:val="0"/>
              <w:autoSpaceDN w:val="0"/>
              <w:adjustRightInd w:val="0"/>
              <w:rPr>
                <w:sz w:val="20"/>
                <w:szCs w:val="20"/>
                <w:lang w:val="fr-FR"/>
              </w:rPr>
            </w:pPr>
            <w:r w:rsidRPr="008512C5">
              <w:rPr>
                <w:sz w:val="20"/>
                <w:szCs w:val="20"/>
                <w:lang w:val="fr-FR"/>
              </w:rPr>
              <w:t>0%</w:t>
            </w:r>
          </w:p>
        </w:tc>
        <w:tc>
          <w:tcPr>
            <w:tcW w:w="1357" w:type="dxa"/>
            <w:tcBorders>
              <w:top w:val="single" w:sz="4" w:space="0" w:color="auto"/>
              <w:left w:val="single" w:sz="4" w:space="0" w:color="auto"/>
              <w:bottom w:val="single" w:sz="4" w:space="0" w:color="auto"/>
              <w:right w:val="single" w:sz="4" w:space="0" w:color="auto"/>
            </w:tcBorders>
            <w:vAlign w:val="center"/>
            <w:hideMark/>
          </w:tcPr>
          <w:p w14:paraId="21B6F3BF" w14:textId="77777777" w:rsidR="00D96B44" w:rsidRPr="008512C5" w:rsidRDefault="00D96B44" w:rsidP="006B253F">
            <w:pPr>
              <w:autoSpaceDE w:val="0"/>
              <w:autoSpaceDN w:val="0"/>
              <w:adjustRightInd w:val="0"/>
              <w:rPr>
                <w:sz w:val="20"/>
                <w:szCs w:val="20"/>
                <w:lang w:val="fr-FR"/>
              </w:rPr>
            </w:pPr>
            <w:r w:rsidRPr="008512C5">
              <w:rPr>
                <w:sz w:val="20"/>
                <w:szCs w:val="20"/>
                <w:lang w:val="fr-FR"/>
              </w:rPr>
              <w:t>0%</w:t>
            </w:r>
          </w:p>
        </w:tc>
        <w:tc>
          <w:tcPr>
            <w:tcW w:w="845" w:type="dxa"/>
            <w:tcBorders>
              <w:top w:val="single" w:sz="4" w:space="0" w:color="auto"/>
              <w:left w:val="single" w:sz="4" w:space="0" w:color="auto"/>
              <w:bottom w:val="single" w:sz="4" w:space="0" w:color="auto"/>
              <w:right w:val="single" w:sz="4" w:space="0" w:color="auto"/>
            </w:tcBorders>
            <w:vAlign w:val="center"/>
            <w:hideMark/>
          </w:tcPr>
          <w:p w14:paraId="02B1AF39" w14:textId="77777777" w:rsidR="00D96B44" w:rsidRPr="008512C5" w:rsidRDefault="00D96B44" w:rsidP="006B253F">
            <w:pPr>
              <w:autoSpaceDE w:val="0"/>
              <w:autoSpaceDN w:val="0"/>
              <w:adjustRightInd w:val="0"/>
              <w:rPr>
                <w:sz w:val="20"/>
                <w:szCs w:val="20"/>
                <w:lang w:val="fr-FR"/>
              </w:rPr>
            </w:pPr>
            <w:r w:rsidRPr="008512C5">
              <w:rPr>
                <w:sz w:val="20"/>
                <w:szCs w:val="20"/>
                <w:lang w:val="fr-FR"/>
              </w:rPr>
              <w:t>0%</w:t>
            </w:r>
          </w:p>
        </w:tc>
      </w:tr>
      <w:tr w:rsidR="00D96B44" w:rsidRPr="008512C5" w14:paraId="3A05577E" w14:textId="77777777" w:rsidTr="00D96B44">
        <w:trPr>
          <w:trHeight w:val="355"/>
        </w:trPr>
        <w:tc>
          <w:tcPr>
            <w:tcW w:w="916" w:type="dxa"/>
            <w:tcBorders>
              <w:top w:val="single" w:sz="4" w:space="0" w:color="auto"/>
              <w:left w:val="single" w:sz="4" w:space="0" w:color="auto"/>
              <w:bottom w:val="single" w:sz="4" w:space="0" w:color="auto"/>
              <w:right w:val="single" w:sz="4" w:space="0" w:color="auto"/>
            </w:tcBorders>
            <w:vAlign w:val="center"/>
          </w:tcPr>
          <w:p w14:paraId="74DEA361" w14:textId="77777777" w:rsidR="00D96B44" w:rsidRPr="008512C5" w:rsidRDefault="00D96B44" w:rsidP="006B253F">
            <w:pPr>
              <w:autoSpaceDE w:val="0"/>
              <w:autoSpaceDN w:val="0"/>
              <w:adjustRightInd w:val="0"/>
              <w:rPr>
                <w:sz w:val="20"/>
                <w:szCs w:val="20"/>
                <w:lang w:val="fr-FR"/>
              </w:rPr>
            </w:pPr>
          </w:p>
        </w:tc>
        <w:tc>
          <w:tcPr>
            <w:tcW w:w="2293" w:type="dxa"/>
            <w:tcBorders>
              <w:top w:val="single" w:sz="4" w:space="0" w:color="auto"/>
              <w:left w:val="single" w:sz="4" w:space="0" w:color="auto"/>
              <w:bottom w:val="single" w:sz="4" w:space="0" w:color="auto"/>
              <w:right w:val="single" w:sz="4" w:space="0" w:color="auto"/>
            </w:tcBorders>
            <w:vAlign w:val="center"/>
            <w:hideMark/>
          </w:tcPr>
          <w:p w14:paraId="1C2EC40A" w14:textId="77777777" w:rsidR="00D96B44" w:rsidRPr="008512C5" w:rsidRDefault="00D96B44" w:rsidP="006B253F">
            <w:pPr>
              <w:autoSpaceDE w:val="0"/>
              <w:autoSpaceDN w:val="0"/>
              <w:adjustRightInd w:val="0"/>
              <w:rPr>
                <w:sz w:val="20"/>
                <w:szCs w:val="20"/>
                <w:lang w:val="fr-FR"/>
              </w:rPr>
            </w:pPr>
            <w:r w:rsidRPr="008512C5">
              <w:rPr>
                <w:sz w:val="20"/>
                <w:szCs w:val="20"/>
                <w:lang w:val="fr-FR"/>
              </w:rPr>
              <w:t xml:space="preserve">c) procentul din reclamaţiile </w:t>
            </w:r>
            <w:proofErr w:type="gramStart"/>
            <w:r w:rsidRPr="008512C5">
              <w:rPr>
                <w:sz w:val="20"/>
                <w:szCs w:val="20"/>
                <w:lang w:val="fr-FR"/>
              </w:rPr>
              <w:t>de la lit</w:t>
            </w:r>
            <w:proofErr w:type="gramEnd"/>
            <w:r w:rsidRPr="008512C5">
              <w:rPr>
                <w:sz w:val="20"/>
                <w:szCs w:val="20"/>
                <w:lang w:val="fr-FR"/>
              </w:rPr>
              <w:t xml:space="preserve">. a) care s-au dovedit a fi justificate                     </w:t>
            </w:r>
          </w:p>
        </w:tc>
        <w:tc>
          <w:tcPr>
            <w:tcW w:w="1101" w:type="dxa"/>
            <w:tcBorders>
              <w:top w:val="single" w:sz="4" w:space="0" w:color="auto"/>
              <w:left w:val="single" w:sz="4" w:space="0" w:color="auto"/>
              <w:bottom w:val="single" w:sz="4" w:space="0" w:color="auto"/>
              <w:right w:val="single" w:sz="4" w:space="0" w:color="auto"/>
            </w:tcBorders>
            <w:vAlign w:val="center"/>
            <w:hideMark/>
          </w:tcPr>
          <w:p w14:paraId="49237A97" w14:textId="77777777" w:rsidR="00D96B44" w:rsidRPr="008512C5" w:rsidRDefault="00D96B44" w:rsidP="006B253F">
            <w:pPr>
              <w:autoSpaceDE w:val="0"/>
              <w:autoSpaceDN w:val="0"/>
              <w:adjustRightInd w:val="0"/>
              <w:rPr>
                <w:sz w:val="20"/>
                <w:szCs w:val="20"/>
                <w:lang w:val="fr-FR"/>
              </w:rPr>
            </w:pPr>
            <w:r w:rsidRPr="008512C5">
              <w:rPr>
                <w:sz w:val="20"/>
                <w:szCs w:val="20"/>
                <w:lang w:val="fr-FR"/>
              </w:rPr>
              <w:t>0%</w:t>
            </w:r>
          </w:p>
        </w:tc>
        <w:tc>
          <w:tcPr>
            <w:tcW w:w="1101" w:type="dxa"/>
            <w:tcBorders>
              <w:top w:val="single" w:sz="4" w:space="0" w:color="auto"/>
              <w:left w:val="single" w:sz="4" w:space="0" w:color="auto"/>
              <w:bottom w:val="single" w:sz="4" w:space="0" w:color="auto"/>
              <w:right w:val="single" w:sz="4" w:space="0" w:color="auto"/>
            </w:tcBorders>
            <w:vAlign w:val="center"/>
            <w:hideMark/>
          </w:tcPr>
          <w:p w14:paraId="7122CD37" w14:textId="77777777" w:rsidR="00D96B44" w:rsidRPr="008512C5" w:rsidRDefault="00D96B44" w:rsidP="006B253F">
            <w:pPr>
              <w:autoSpaceDE w:val="0"/>
              <w:autoSpaceDN w:val="0"/>
              <w:adjustRightInd w:val="0"/>
              <w:rPr>
                <w:sz w:val="20"/>
                <w:szCs w:val="20"/>
                <w:lang w:val="fr-FR"/>
              </w:rPr>
            </w:pPr>
            <w:r w:rsidRPr="008512C5">
              <w:rPr>
                <w:sz w:val="20"/>
                <w:szCs w:val="20"/>
                <w:lang w:val="fr-FR"/>
              </w:rPr>
              <w:t>0%</w:t>
            </w:r>
          </w:p>
        </w:tc>
        <w:tc>
          <w:tcPr>
            <w:tcW w:w="1101" w:type="dxa"/>
            <w:tcBorders>
              <w:top w:val="single" w:sz="4" w:space="0" w:color="auto"/>
              <w:left w:val="single" w:sz="4" w:space="0" w:color="auto"/>
              <w:bottom w:val="single" w:sz="4" w:space="0" w:color="auto"/>
              <w:right w:val="single" w:sz="4" w:space="0" w:color="auto"/>
            </w:tcBorders>
            <w:vAlign w:val="center"/>
            <w:hideMark/>
          </w:tcPr>
          <w:p w14:paraId="5F27B96E" w14:textId="77777777" w:rsidR="00D96B44" w:rsidRPr="008512C5" w:rsidRDefault="00D96B44" w:rsidP="006B253F">
            <w:pPr>
              <w:autoSpaceDE w:val="0"/>
              <w:autoSpaceDN w:val="0"/>
              <w:adjustRightInd w:val="0"/>
              <w:rPr>
                <w:sz w:val="20"/>
                <w:szCs w:val="20"/>
                <w:lang w:val="fr-FR"/>
              </w:rPr>
            </w:pPr>
            <w:r w:rsidRPr="008512C5">
              <w:rPr>
                <w:sz w:val="20"/>
                <w:szCs w:val="20"/>
                <w:lang w:val="fr-FR"/>
              </w:rPr>
              <w:t>0%</w:t>
            </w:r>
          </w:p>
        </w:tc>
        <w:tc>
          <w:tcPr>
            <w:tcW w:w="1357" w:type="dxa"/>
            <w:tcBorders>
              <w:top w:val="single" w:sz="4" w:space="0" w:color="auto"/>
              <w:left w:val="single" w:sz="4" w:space="0" w:color="auto"/>
              <w:bottom w:val="single" w:sz="4" w:space="0" w:color="auto"/>
              <w:right w:val="single" w:sz="4" w:space="0" w:color="auto"/>
            </w:tcBorders>
            <w:vAlign w:val="center"/>
            <w:hideMark/>
          </w:tcPr>
          <w:p w14:paraId="120193F2" w14:textId="77777777" w:rsidR="00D96B44" w:rsidRPr="008512C5" w:rsidRDefault="00D96B44" w:rsidP="006B253F">
            <w:pPr>
              <w:autoSpaceDE w:val="0"/>
              <w:autoSpaceDN w:val="0"/>
              <w:adjustRightInd w:val="0"/>
              <w:rPr>
                <w:sz w:val="20"/>
                <w:szCs w:val="20"/>
                <w:lang w:val="fr-FR"/>
              </w:rPr>
            </w:pPr>
            <w:r w:rsidRPr="008512C5">
              <w:rPr>
                <w:sz w:val="20"/>
                <w:szCs w:val="20"/>
                <w:lang w:val="fr-FR"/>
              </w:rPr>
              <w:t>0%</w:t>
            </w:r>
          </w:p>
        </w:tc>
        <w:tc>
          <w:tcPr>
            <w:tcW w:w="845" w:type="dxa"/>
            <w:tcBorders>
              <w:top w:val="single" w:sz="4" w:space="0" w:color="auto"/>
              <w:left w:val="single" w:sz="4" w:space="0" w:color="auto"/>
              <w:bottom w:val="single" w:sz="4" w:space="0" w:color="auto"/>
              <w:right w:val="single" w:sz="4" w:space="0" w:color="auto"/>
            </w:tcBorders>
            <w:vAlign w:val="center"/>
            <w:hideMark/>
          </w:tcPr>
          <w:p w14:paraId="61955C5D" w14:textId="77777777" w:rsidR="00D96B44" w:rsidRPr="008512C5" w:rsidRDefault="00D96B44" w:rsidP="006B253F">
            <w:pPr>
              <w:autoSpaceDE w:val="0"/>
              <w:autoSpaceDN w:val="0"/>
              <w:adjustRightInd w:val="0"/>
              <w:rPr>
                <w:sz w:val="20"/>
                <w:szCs w:val="20"/>
                <w:lang w:val="fr-FR"/>
              </w:rPr>
            </w:pPr>
            <w:r w:rsidRPr="008512C5">
              <w:rPr>
                <w:sz w:val="20"/>
                <w:szCs w:val="20"/>
                <w:lang w:val="fr-FR"/>
              </w:rPr>
              <w:t>0%</w:t>
            </w:r>
          </w:p>
        </w:tc>
      </w:tr>
      <w:tr w:rsidR="00D96B44" w:rsidRPr="008512C5" w14:paraId="219C7D94" w14:textId="77777777" w:rsidTr="00D96B44">
        <w:tc>
          <w:tcPr>
            <w:tcW w:w="916" w:type="dxa"/>
            <w:tcBorders>
              <w:top w:val="single" w:sz="4" w:space="0" w:color="auto"/>
              <w:left w:val="single" w:sz="4" w:space="0" w:color="auto"/>
              <w:bottom w:val="single" w:sz="4" w:space="0" w:color="auto"/>
              <w:right w:val="single" w:sz="4" w:space="0" w:color="auto"/>
            </w:tcBorders>
            <w:vAlign w:val="center"/>
          </w:tcPr>
          <w:p w14:paraId="79FA5257" w14:textId="77777777" w:rsidR="00D96B44" w:rsidRPr="008512C5" w:rsidRDefault="00D96B44" w:rsidP="006B253F">
            <w:pPr>
              <w:autoSpaceDE w:val="0"/>
              <w:autoSpaceDN w:val="0"/>
              <w:adjustRightInd w:val="0"/>
              <w:rPr>
                <w:sz w:val="20"/>
                <w:szCs w:val="20"/>
                <w:lang w:val="fr-FR"/>
              </w:rPr>
            </w:pPr>
          </w:p>
        </w:tc>
        <w:tc>
          <w:tcPr>
            <w:tcW w:w="2293" w:type="dxa"/>
            <w:tcBorders>
              <w:top w:val="single" w:sz="4" w:space="0" w:color="auto"/>
              <w:left w:val="single" w:sz="4" w:space="0" w:color="auto"/>
              <w:bottom w:val="single" w:sz="4" w:space="0" w:color="auto"/>
              <w:right w:val="single" w:sz="4" w:space="0" w:color="auto"/>
            </w:tcBorders>
            <w:vAlign w:val="center"/>
            <w:hideMark/>
          </w:tcPr>
          <w:p w14:paraId="1335BE15" w14:textId="77777777" w:rsidR="00D96B44" w:rsidRPr="00A937E7" w:rsidRDefault="00D96B44" w:rsidP="006B253F">
            <w:pPr>
              <w:autoSpaceDE w:val="0"/>
              <w:autoSpaceDN w:val="0"/>
              <w:adjustRightInd w:val="0"/>
              <w:rPr>
                <w:sz w:val="20"/>
                <w:szCs w:val="20"/>
                <w:lang w:val="pt-PT"/>
              </w:rPr>
            </w:pPr>
            <w:r w:rsidRPr="008512C5">
              <w:rPr>
                <w:sz w:val="20"/>
                <w:szCs w:val="20"/>
              </w:rPr>
              <w:t xml:space="preserve">d) valoarea totală a facturilor încasate raportată la valoarea totală a facturilor emise, pe categorii de activităţi utilizatori                     </w:t>
            </w:r>
          </w:p>
        </w:tc>
        <w:tc>
          <w:tcPr>
            <w:tcW w:w="1101" w:type="dxa"/>
            <w:tcBorders>
              <w:top w:val="single" w:sz="4" w:space="0" w:color="auto"/>
              <w:left w:val="single" w:sz="4" w:space="0" w:color="auto"/>
              <w:bottom w:val="single" w:sz="4" w:space="0" w:color="auto"/>
              <w:right w:val="single" w:sz="4" w:space="0" w:color="auto"/>
            </w:tcBorders>
            <w:vAlign w:val="center"/>
            <w:hideMark/>
          </w:tcPr>
          <w:p w14:paraId="0FC9E374" w14:textId="77777777" w:rsidR="00D96B44" w:rsidRPr="008512C5" w:rsidRDefault="00D96B44" w:rsidP="006B253F">
            <w:pPr>
              <w:autoSpaceDE w:val="0"/>
              <w:autoSpaceDN w:val="0"/>
              <w:adjustRightInd w:val="0"/>
              <w:rPr>
                <w:sz w:val="20"/>
                <w:szCs w:val="20"/>
                <w:lang w:val="fr-FR"/>
              </w:rPr>
            </w:pPr>
            <w:r w:rsidRPr="008512C5">
              <w:rPr>
                <w:sz w:val="20"/>
                <w:szCs w:val="20"/>
                <w:lang w:val="fr-FR"/>
              </w:rPr>
              <w:t>100%</w:t>
            </w:r>
          </w:p>
        </w:tc>
        <w:tc>
          <w:tcPr>
            <w:tcW w:w="1101" w:type="dxa"/>
            <w:tcBorders>
              <w:top w:val="single" w:sz="4" w:space="0" w:color="auto"/>
              <w:left w:val="single" w:sz="4" w:space="0" w:color="auto"/>
              <w:bottom w:val="single" w:sz="4" w:space="0" w:color="auto"/>
              <w:right w:val="single" w:sz="4" w:space="0" w:color="auto"/>
            </w:tcBorders>
            <w:vAlign w:val="center"/>
            <w:hideMark/>
          </w:tcPr>
          <w:p w14:paraId="4F2798FB" w14:textId="77777777" w:rsidR="00D96B44" w:rsidRPr="008512C5" w:rsidRDefault="00D96B44" w:rsidP="006B253F">
            <w:pPr>
              <w:autoSpaceDE w:val="0"/>
              <w:autoSpaceDN w:val="0"/>
              <w:adjustRightInd w:val="0"/>
              <w:rPr>
                <w:sz w:val="20"/>
                <w:szCs w:val="20"/>
                <w:lang w:val="fr-FR"/>
              </w:rPr>
            </w:pPr>
            <w:r w:rsidRPr="008512C5">
              <w:rPr>
                <w:sz w:val="20"/>
                <w:szCs w:val="20"/>
                <w:lang w:val="fr-FR"/>
              </w:rPr>
              <w:t>100%</w:t>
            </w:r>
          </w:p>
        </w:tc>
        <w:tc>
          <w:tcPr>
            <w:tcW w:w="1101" w:type="dxa"/>
            <w:tcBorders>
              <w:top w:val="single" w:sz="4" w:space="0" w:color="auto"/>
              <w:left w:val="single" w:sz="4" w:space="0" w:color="auto"/>
              <w:bottom w:val="single" w:sz="4" w:space="0" w:color="auto"/>
              <w:right w:val="single" w:sz="4" w:space="0" w:color="auto"/>
            </w:tcBorders>
            <w:vAlign w:val="center"/>
            <w:hideMark/>
          </w:tcPr>
          <w:p w14:paraId="3D24A5BB" w14:textId="77777777" w:rsidR="00D96B44" w:rsidRPr="008512C5" w:rsidRDefault="00D96B44" w:rsidP="006B253F">
            <w:pPr>
              <w:autoSpaceDE w:val="0"/>
              <w:autoSpaceDN w:val="0"/>
              <w:adjustRightInd w:val="0"/>
              <w:rPr>
                <w:sz w:val="20"/>
                <w:szCs w:val="20"/>
                <w:lang w:val="fr-FR"/>
              </w:rPr>
            </w:pPr>
            <w:r w:rsidRPr="008512C5">
              <w:rPr>
                <w:sz w:val="20"/>
                <w:szCs w:val="20"/>
                <w:lang w:val="fr-FR"/>
              </w:rPr>
              <w:t>100%</w:t>
            </w:r>
          </w:p>
        </w:tc>
        <w:tc>
          <w:tcPr>
            <w:tcW w:w="1357" w:type="dxa"/>
            <w:tcBorders>
              <w:top w:val="single" w:sz="4" w:space="0" w:color="auto"/>
              <w:left w:val="single" w:sz="4" w:space="0" w:color="auto"/>
              <w:bottom w:val="single" w:sz="4" w:space="0" w:color="auto"/>
              <w:right w:val="single" w:sz="4" w:space="0" w:color="auto"/>
            </w:tcBorders>
            <w:vAlign w:val="center"/>
            <w:hideMark/>
          </w:tcPr>
          <w:p w14:paraId="41F6DAE3" w14:textId="77777777" w:rsidR="00D96B44" w:rsidRPr="008512C5" w:rsidRDefault="00D96B44" w:rsidP="006B253F">
            <w:pPr>
              <w:autoSpaceDE w:val="0"/>
              <w:autoSpaceDN w:val="0"/>
              <w:adjustRightInd w:val="0"/>
              <w:rPr>
                <w:sz w:val="20"/>
                <w:szCs w:val="20"/>
                <w:lang w:val="fr-FR"/>
              </w:rPr>
            </w:pPr>
            <w:r w:rsidRPr="008512C5">
              <w:rPr>
                <w:sz w:val="20"/>
                <w:szCs w:val="20"/>
                <w:lang w:val="fr-FR"/>
              </w:rPr>
              <w:t>100%</w:t>
            </w:r>
          </w:p>
        </w:tc>
        <w:tc>
          <w:tcPr>
            <w:tcW w:w="845" w:type="dxa"/>
            <w:tcBorders>
              <w:top w:val="single" w:sz="4" w:space="0" w:color="auto"/>
              <w:left w:val="single" w:sz="4" w:space="0" w:color="auto"/>
              <w:bottom w:val="single" w:sz="4" w:space="0" w:color="auto"/>
              <w:right w:val="single" w:sz="4" w:space="0" w:color="auto"/>
            </w:tcBorders>
            <w:vAlign w:val="center"/>
            <w:hideMark/>
          </w:tcPr>
          <w:p w14:paraId="36381C25" w14:textId="77777777" w:rsidR="00D96B44" w:rsidRPr="008512C5" w:rsidRDefault="00D96B44" w:rsidP="006B253F">
            <w:pPr>
              <w:autoSpaceDE w:val="0"/>
              <w:autoSpaceDN w:val="0"/>
              <w:adjustRightInd w:val="0"/>
              <w:rPr>
                <w:sz w:val="20"/>
                <w:szCs w:val="20"/>
                <w:lang w:val="fr-FR"/>
              </w:rPr>
            </w:pPr>
            <w:r w:rsidRPr="008512C5">
              <w:rPr>
                <w:sz w:val="20"/>
                <w:szCs w:val="20"/>
                <w:lang w:val="fr-FR"/>
              </w:rPr>
              <w:t>100%</w:t>
            </w:r>
          </w:p>
        </w:tc>
      </w:tr>
      <w:tr w:rsidR="00D96B44" w:rsidRPr="008512C5" w14:paraId="5EAECDE0" w14:textId="77777777" w:rsidTr="00D96B44">
        <w:tc>
          <w:tcPr>
            <w:tcW w:w="916" w:type="dxa"/>
            <w:tcBorders>
              <w:top w:val="single" w:sz="4" w:space="0" w:color="auto"/>
              <w:left w:val="single" w:sz="4" w:space="0" w:color="auto"/>
              <w:bottom w:val="single" w:sz="4" w:space="0" w:color="auto"/>
              <w:right w:val="single" w:sz="4" w:space="0" w:color="auto"/>
            </w:tcBorders>
            <w:vAlign w:val="center"/>
          </w:tcPr>
          <w:p w14:paraId="0B8A4AD8" w14:textId="77777777" w:rsidR="00D96B44" w:rsidRPr="008512C5" w:rsidRDefault="00D96B44" w:rsidP="006B253F">
            <w:pPr>
              <w:autoSpaceDE w:val="0"/>
              <w:autoSpaceDN w:val="0"/>
              <w:adjustRightInd w:val="0"/>
              <w:rPr>
                <w:sz w:val="20"/>
                <w:szCs w:val="20"/>
                <w:lang w:val="fr-FR"/>
              </w:rPr>
            </w:pPr>
          </w:p>
        </w:tc>
        <w:tc>
          <w:tcPr>
            <w:tcW w:w="2293" w:type="dxa"/>
            <w:tcBorders>
              <w:top w:val="single" w:sz="4" w:space="0" w:color="auto"/>
              <w:left w:val="single" w:sz="4" w:space="0" w:color="auto"/>
              <w:bottom w:val="single" w:sz="4" w:space="0" w:color="auto"/>
              <w:right w:val="single" w:sz="4" w:space="0" w:color="auto"/>
            </w:tcBorders>
            <w:vAlign w:val="center"/>
            <w:hideMark/>
          </w:tcPr>
          <w:p w14:paraId="5365FD29" w14:textId="77777777" w:rsidR="00D96B44" w:rsidRPr="008512C5" w:rsidRDefault="00D96B44" w:rsidP="006B253F">
            <w:pPr>
              <w:autoSpaceDE w:val="0"/>
              <w:autoSpaceDN w:val="0"/>
              <w:adjustRightInd w:val="0"/>
              <w:rPr>
                <w:sz w:val="20"/>
                <w:szCs w:val="20"/>
                <w:lang w:val="fr-FR"/>
              </w:rPr>
            </w:pPr>
            <w:r w:rsidRPr="008512C5">
              <w:rPr>
                <w:sz w:val="20"/>
                <w:szCs w:val="20"/>
                <w:lang w:val="fr-FR"/>
              </w:rPr>
              <w:t xml:space="preserve">e) valoarea totală a facturilor emise raportată la cantităţile de servicii prestate, pe activităţi şi pe categorii de utilizatori                    </w:t>
            </w:r>
          </w:p>
        </w:tc>
        <w:tc>
          <w:tcPr>
            <w:tcW w:w="1101" w:type="dxa"/>
            <w:tcBorders>
              <w:top w:val="single" w:sz="4" w:space="0" w:color="auto"/>
              <w:left w:val="single" w:sz="4" w:space="0" w:color="auto"/>
              <w:bottom w:val="single" w:sz="4" w:space="0" w:color="auto"/>
              <w:right w:val="single" w:sz="4" w:space="0" w:color="auto"/>
            </w:tcBorders>
            <w:vAlign w:val="center"/>
            <w:hideMark/>
          </w:tcPr>
          <w:p w14:paraId="0AADECAF" w14:textId="77777777" w:rsidR="00D96B44" w:rsidRPr="008512C5" w:rsidRDefault="00D96B44" w:rsidP="006B253F">
            <w:pPr>
              <w:autoSpaceDE w:val="0"/>
              <w:autoSpaceDN w:val="0"/>
              <w:adjustRightInd w:val="0"/>
              <w:rPr>
                <w:sz w:val="20"/>
                <w:szCs w:val="20"/>
                <w:lang w:val="fr-FR"/>
              </w:rPr>
            </w:pPr>
            <w:r w:rsidRPr="008512C5">
              <w:rPr>
                <w:sz w:val="20"/>
                <w:szCs w:val="20"/>
                <w:lang w:val="fr-FR"/>
              </w:rPr>
              <w:t>100%</w:t>
            </w:r>
          </w:p>
        </w:tc>
        <w:tc>
          <w:tcPr>
            <w:tcW w:w="1101" w:type="dxa"/>
            <w:tcBorders>
              <w:top w:val="single" w:sz="4" w:space="0" w:color="auto"/>
              <w:left w:val="single" w:sz="4" w:space="0" w:color="auto"/>
              <w:bottom w:val="single" w:sz="4" w:space="0" w:color="auto"/>
              <w:right w:val="single" w:sz="4" w:space="0" w:color="auto"/>
            </w:tcBorders>
            <w:vAlign w:val="center"/>
            <w:hideMark/>
          </w:tcPr>
          <w:p w14:paraId="4D5DA06F" w14:textId="77777777" w:rsidR="00D96B44" w:rsidRPr="008512C5" w:rsidRDefault="00D96B44" w:rsidP="006B253F">
            <w:pPr>
              <w:autoSpaceDE w:val="0"/>
              <w:autoSpaceDN w:val="0"/>
              <w:adjustRightInd w:val="0"/>
              <w:rPr>
                <w:sz w:val="20"/>
                <w:szCs w:val="20"/>
                <w:lang w:val="fr-FR"/>
              </w:rPr>
            </w:pPr>
            <w:r w:rsidRPr="008512C5">
              <w:rPr>
                <w:sz w:val="20"/>
                <w:szCs w:val="20"/>
                <w:lang w:val="fr-FR"/>
              </w:rPr>
              <w:t>100%</w:t>
            </w:r>
          </w:p>
        </w:tc>
        <w:tc>
          <w:tcPr>
            <w:tcW w:w="1101" w:type="dxa"/>
            <w:tcBorders>
              <w:top w:val="single" w:sz="4" w:space="0" w:color="auto"/>
              <w:left w:val="single" w:sz="4" w:space="0" w:color="auto"/>
              <w:bottom w:val="single" w:sz="4" w:space="0" w:color="auto"/>
              <w:right w:val="single" w:sz="4" w:space="0" w:color="auto"/>
            </w:tcBorders>
            <w:vAlign w:val="center"/>
            <w:hideMark/>
          </w:tcPr>
          <w:p w14:paraId="1BE09845" w14:textId="77777777" w:rsidR="00D96B44" w:rsidRPr="008512C5" w:rsidRDefault="00D96B44" w:rsidP="006B253F">
            <w:pPr>
              <w:autoSpaceDE w:val="0"/>
              <w:autoSpaceDN w:val="0"/>
              <w:adjustRightInd w:val="0"/>
              <w:rPr>
                <w:sz w:val="20"/>
                <w:szCs w:val="20"/>
                <w:lang w:val="fr-FR"/>
              </w:rPr>
            </w:pPr>
            <w:r w:rsidRPr="008512C5">
              <w:rPr>
                <w:sz w:val="20"/>
                <w:szCs w:val="20"/>
                <w:lang w:val="fr-FR"/>
              </w:rPr>
              <w:t>100%</w:t>
            </w:r>
          </w:p>
        </w:tc>
        <w:tc>
          <w:tcPr>
            <w:tcW w:w="1357" w:type="dxa"/>
            <w:tcBorders>
              <w:top w:val="single" w:sz="4" w:space="0" w:color="auto"/>
              <w:left w:val="single" w:sz="4" w:space="0" w:color="auto"/>
              <w:bottom w:val="single" w:sz="4" w:space="0" w:color="auto"/>
              <w:right w:val="single" w:sz="4" w:space="0" w:color="auto"/>
            </w:tcBorders>
            <w:vAlign w:val="center"/>
            <w:hideMark/>
          </w:tcPr>
          <w:p w14:paraId="123E4FA8" w14:textId="77777777" w:rsidR="00D96B44" w:rsidRPr="008512C5" w:rsidRDefault="00D96B44" w:rsidP="006B253F">
            <w:pPr>
              <w:autoSpaceDE w:val="0"/>
              <w:autoSpaceDN w:val="0"/>
              <w:adjustRightInd w:val="0"/>
              <w:rPr>
                <w:sz w:val="20"/>
                <w:szCs w:val="20"/>
                <w:lang w:val="fr-FR"/>
              </w:rPr>
            </w:pPr>
            <w:r w:rsidRPr="008512C5">
              <w:rPr>
                <w:sz w:val="20"/>
                <w:szCs w:val="20"/>
                <w:lang w:val="fr-FR"/>
              </w:rPr>
              <w:t>100%</w:t>
            </w:r>
          </w:p>
        </w:tc>
        <w:tc>
          <w:tcPr>
            <w:tcW w:w="845" w:type="dxa"/>
            <w:tcBorders>
              <w:top w:val="single" w:sz="4" w:space="0" w:color="auto"/>
              <w:left w:val="single" w:sz="4" w:space="0" w:color="auto"/>
              <w:bottom w:val="single" w:sz="4" w:space="0" w:color="auto"/>
              <w:right w:val="single" w:sz="4" w:space="0" w:color="auto"/>
            </w:tcBorders>
            <w:vAlign w:val="center"/>
            <w:hideMark/>
          </w:tcPr>
          <w:p w14:paraId="7B82A988" w14:textId="77777777" w:rsidR="00D96B44" w:rsidRPr="008512C5" w:rsidRDefault="00D96B44" w:rsidP="006B253F">
            <w:pPr>
              <w:autoSpaceDE w:val="0"/>
              <w:autoSpaceDN w:val="0"/>
              <w:adjustRightInd w:val="0"/>
              <w:rPr>
                <w:sz w:val="20"/>
                <w:szCs w:val="20"/>
                <w:lang w:val="fr-FR"/>
              </w:rPr>
            </w:pPr>
            <w:r w:rsidRPr="008512C5">
              <w:rPr>
                <w:sz w:val="20"/>
                <w:szCs w:val="20"/>
                <w:lang w:val="fr-FR"/>
              </w:rPr>
              <w:t>100%</w:t>
            </w:r>
          </w:p>
        </w:tc>
      </w:tr>
      <w:tr w:rsidR="00D96B44" w:rsidRPr="008512C5" w14:paraId="7D3F6076" w14:textId="77777777" w:rsidTr="00D96B44">
        <w:trPr>
          <w:cantSplit/>
          <w:trHeight w:val="435"/>
        </w:trPr>
        <w:tc>
          <w:tcPr>
            <w:tcW w:w="916" w:type="dxa"/>
            <w:tcBorders>
              <w:top w:val="single" w:sz="4" w:space="0" w:color="auto"/>
              <w:left w:val="single" w:sz="4" w:space="0" w:color="auto"/>
              <w:bottom w:val="single" w:sz="4" w:space="0" w:color="auto"/>
              <w:right w:val="single" w:sz="4" w:space="0" w:color="auto"/>
            </w:tcBorders>
            <w:vAlign w:val="center"/>
            <w:hideMark/>
          </w:tcPr>
          <w:p w14:paraId="731CF3CC" w14:textId="77777777" w:rsidR="00D96B44" w:rsidRPr="008512C5" w:rsidRDefault="00D96B44" w:rsidP="006B253F">
            <w:pPr>
              <w:autoSpaceDE w:val="0"/>
              <w:autoSpaceDN w:val="0"/>
              <w:adjustRightInd w:val="0"/>
              <w:rPr>
                <w:sz w:val="20"/>
                <w:szCs w:val="20"/>
                <w:lang w:val="fr-FR"/>
              </w:rPr>
            </w:pPr>
            <w:r w:rsidRPr="008512C5">
              <w:rPr>
                <w:sz w:val="20"/>
                <w:szCs w:val="20"/>
                <w:lang w:val="fr-FR"/>
              </w:rPr>
              <w:t>1.4.</w:t>
            </w:r>
          </w:p>
        </w:tc>
        <w:tc>
          <w:tcPr>
            <w:tcW w:w="7798" w:type="dxa"/>
            <w:gridSpan w:val="6"/>
            <w:tcBorders>
              <w:top w:val="single" w:sz="4" w:space="0" w:color="auto"/>
              <w:left w:val="single" w:sz="4" w:space="0" w:color="auto"/>
              <w:bottom w:val="single" w:sz="4" w:space="0" w:color="auto"/>
              <w:right w:val="single" w:sz="4" w:space="0" w:color="auto"/>
            </w:tcBorders>
            <w:vAlign w:val="center"/>
            <w:hideMark/>
          </w:tcPr>
          <w:p w14:paraId="38C1C8C1" w14:textId="77777777" w:rsidR="00D96B44" w:rsidRPr="008512C5" w:rsidRDefault="00D96B44" w:rsidP="006B253F">
            <w:pPr>
              <w:autoSpaceDE w:val="0"/>
              <w:autoSpaceDN w:val="0"/>
              <w:adjustRightInd w:val="0"/>
              <w:rPr>
                <w:sz w:val="20"/>
                <w:szCs w:val="20"/>
                <w:lang w:val="fr-FR"/>
              </w:rPr>
            </w:pPr>
            <w:r w:rsidRPr="008512C5">
              <w:rPr>
                <w:sz w:val="20"/>
                <w:szCs w:val="20"/>
                <w:lang w:val="fr-FR"/>
              </w:rPr>
              <w:t xml:space="preserve">RĂSPUNSURI LA SOLICITĂRILE SCRISE ALE UTILIZATORILOR                </w:t>
            </w:r>
          </w:p>
        </w:tc>
      </w:tr>
      <w:tr w:rsidR="00D96B44" w:rsidRPr="008512C5" w14:paraId="5260B794" w14:textId="77777777" w:rsidTr="00D96B44">
        <w:tc>
          <w:tcPr>
            <w:tcW w:w="916" w:type="dxa"/>
            <w:tcBorders>
              <w:top w:val="single" w:sz="4" w:space="0" w:color="auto"/>
              <w:left w:val="single" w:sz="4" w:space="0" w:color="auto"/>
              <w:bottom w:val="single" w:sz="4" w:space="0" w:color="auto"/>
              <w:right w:val="single" w:sz="4" w:space="0" w:color="auto"/>
            </w:tcBorders>
            <w:vAlign w:val="center"/>
          </w:tcPr>
          <w:p w14:paraId="03649298" w14:textId="77777777" w:rsidR="00D96B44" w:rsidRPr="008512C5" w:rsidRDefault="00D96B44" w:rsidP="006B253F">
            <w:pPr>
              <w:autoSpaceDE w:val="0"/>
              <w:autoSpaceDN w:val="0"/>
              <w:adjustRightInd w:val="0"/>
              <w:rPr>
                <w:sz w:val="20"/>
                <w:szCs w:val="20"/>
                <w:lang w:val="fr-FR"/>
              </w:rPr>
            </w:pPr>
          </w:p>
        </w:tc>
        <w:tc>
          <w:tcPr>
            <w:tcW w:w="2293" w:type="dxa"/>
            <w:tcBorders>
              <w:top w:val="single" w:sz="4" w:space="0" w:color="auto"/>
              <w:left w:val="single" w:sz="4" w:space="0" w:color="auto"/>
              <w:bottom w:val="single" w:sz="4" w:space="0" w:color="auto"/>
              <w:right w:val="single" w:sz="4" w:space="0" w:color="auto"/>
            </w:tcBorders>
            <w:vAlign w:val="center"/>
            <w:hideMark/>
          </w:tcPr>
          <w:p w14:paraId="44589148" w14:textId="77777777" w:rsidR="00D96B44" w:rsidRPr="008512C5" w:rsidRDefault="00D96B44" w:rsidP="006B253F">
            <w:pPr>
              <w:autoSpaceDE w:val="0"/>
              <w:autoSpaceDN w:val="0"/>
              <w:adjustRightInd w:val="0"/>
              <w:rPr>
                <w:sz w:val="20"/>
                <w:szCs w:val="20"/>
                <w:lang w:val="fr-FR"/>
              </w:rPr>
            </w:pPr>
            <w:r w:rsidRPr="008512C5">
              <w:rPr>
                <w:sz w:val="20"/>
                <w:szCs w:val="20"/>
                <w:lang w:val="fr-FR"/>
              </w:rPr>
              <w:t xml:space="preserve">a) numărul de sesizări scrise, </w:t>
            </w:r>
            <w:r w:rsidRPr="008512C5">
              <w:rPr>
                <w:sz w:val="20"/>
                <w:szCs w:val="20"/>
                <w:lang w:val="fr-FR"/>
              </w:rPr>
              <w:lastRenderedPageBreak/>
              <w:t xml:space="preserve">raportate la numărul total de utilizatori, pe activităţi şi categorii de utilizatori                              </w:t>
            </w:r>
          </w:p>
        </w:tc>
        <w:tc>
          <w:tcPr>
            <w:tcW w:w="1101" w:type="dxa"/>
            <w:tcBorders>
              <w:top w:val="single" w:sz="4" w:space="0" w:color="auto"/>
              <w:left w:val="single" w:sz="4" w:space="0" w:color="auto"/>
              <w:bottom w:val="single" w:sz="4" w:space="0" w:color="auto"/>
              <w:right w:val="single" w:sz="4" w:space="0" w:color="auto"/>
            </w:tcBorders>
            <w:vAlign w:val="center"/>
            <w:hideMark/>
          </w:tcPr>
          <w:p w14:paraId="14CA5C9D" w14:textId="77777777" w:rsidR="00D96B44" w:rsidRPr="008512C5" w:rsidRDefault="00D96B44" w:rsidP="006B253F">
            <w:pPr>
              <w:autoSpaceDE w:val="0"/>
              <w:autoSpaceDN w:val="0"/>
              <w:adjustRightInd w:val="0"/>
              <w:rPr>
                <w:sz w:val="20"/>
                <w:szCs w:val="20"/>
                <w:lang w:val="fr-FR"/>
              </w:rPr>
            </w:pPr>
            <w:r w:rsidRPr="008512C5">
              <w:rPr>
                <w:sz w:val="20"/>
                <w:szCs w:val="20"/>
                <w:lang w:val="fr-FR"/>
              </w:rPr>
              <w:lastRenderedPageBreak/>
              <w:t>0%</w:t>
            </w:r>
          </w:p>
        </w:tc>
        <w:tc>
          <w:tcPr>
            <w:tcW w:w="1101" w:type="dxa"/>
            <w:tcBorders>
              <w:top w:val="single" w:sz="4" w:space="0" w:color="auto"/>
              <w:left w:val="single" w:sz="4" w:space="0" w:color="auto"/>
              <w:bottom w:val="single" w:sz="4" w:space="0" w:color="auto"/>
              <w:right w:val="single" w:sz="4" w:space="0" w:color="auto"/>
            </w:tcBorders>
            <w:vAlign w:val="center"/>
            <w:hideMark/>
          </w:tcPr>
          <w:p w14:paraId="324FA444" w14:textId="77777777" w:rsidR="00D96B44" w:rsidRPr="008512C5" w:rsidRDefault="00D96B44" w:rsidP="006B253F">
            <w:pPr>
              <w:autoSpaceDE w:val="0"/>
              <w:autoSpaceDN w:val="0"/>
              <w:adjustRightInd w:val="0"/>
              <w:rPr>
                <w:sz w:val="20"/>
                <w:szCs w:val="20"/>
                <w:lang w:val="fr-FR"/>
              </w:rPr>
            </w:pPr>
            <w:r w:rsidRPr="008512C5">
              <w:rPr>
                <w:sz w:val="20"/>
                <w:szCs w:val="20"/>
                <w:lang w:val="fr-FR"/>
              </w:rPr>
              <w:t>0%</w:t>
            </w:r>
          </w:p>
        </w:tc>
        <w:tc>
          <w:tcPr>
            <w:tcW w:w="1101" w:type="dxa"/>
            <w:tcBorders>
              <w:top w:val="single" w:sz="4" w:space="0" w:color="auto"/>
              <w:left w:val="single" w:sz="4" w:space="0" w:color="auto"/>
              <w:bottom w:val="single" w:sz="4" w:space="0" w:color="auto"/>
              <w:right w:val="single" w:sz="4" w:space="0" w:color="auto"/>
            </w:tcBorders>
            <w:vAlign w:val="center"/>
            <w:hideMark/>
          </w:tcPr>
          <w:p w14:paraId="345D8524" w14:textId="77777777" w:rsidR="00D96B44" w:rsidRPr="008512C5" w:rsidRDefault="00D96B44" w:rsidP="006B253F">
            <w:pPr>
              <w:autoSpaceDE w:val="0"/>
              <w:autoSpaceDN w:val="0"/>
              <w:adjustRightInd w:val="0"/>
              <w:rPr>
                <w:sz w:val="20"/>
                <w:szCs w:val="20"/>
                <w:lang w:val="fr-FR"/>
              </w:rPr>
            </w:pPr>
            <w:r w:rsidRPr="008512C5">
              <w:rPr>
                <w:sz w:val="20"/>
                <w:szCs w:val="20"/>
                <w:lang w:val="fr-FR"/>
              </w:rPr>
              <w:t>0%</w:t>
            </w:r>
          </w:p>
        </w:tc>
        <w:tc>
          <w:tcPr>
            <w:tcW w:w="1357" w:type="dxa"/>
            <w:tcBorders>
              <w:top w:val="single" w:sz="4" w:space="0" w:color="auto"/>
              <w:left w:val="single" w:sz="4" w:space="0" w:color="auto"/>
              <w:bottom w:val="single" w:sz="4" w:space="0" w:color="auto"/>
              <w:right w:val="single" w:sz="4" w:space="0" w:color="auto"/>
            </w:tcBorders>
            <w:vAlign w:val="center"/>
            <w:hideMark/>
          </w:tcPr>
          <w:p w14:paraId="02C99803" w14:textId="77777777" w:rsidR="00D96B44" w:rsidRPr="008512C5" w:rsidRDefault="00D96B44" w:rsidP="006B253F">
            <w:pPr>
              <w:autoSpaceDE w:val="0"/>
              <w:autoSpaceDN w:val="0"/>
              <w:adjustRightInd w:val="0"/>
              <w:rPr>
                <w:sz w:val="20"/>
                <w:szCs w:val="20"/>
                <w:lang w:val="fr-FR"/>
              </w:rPr>
            </w:pPr>
            <w:r w:rsidRPr="008512C5">
              <w:rPr>
                <w:sz w:val="20"/>
                <w:szCs w:val="20"/>
                <w:lang w:val="fr-FR"/>
              </w:rPr>
              <w:t>0%</w:t>
            </w:r>
          </w:p>
        </w:tc>
        <w:tc>
          <w:tcPr>
            <w:tcW w:w="845" w:type="dxa"/>
            <w:tcBorders>
              <w:top w:val="single" w:sz="4" w:space="0" w:color="auto"/>
              <w:left w:val="single" w:sz="4" w:space="0" w:color="auto"/>
              <w:bottom w:val="single" w:sz="4" w:space="0" w:color="auto"/>
              <w:right w:val="single" w:sz="4" w:space="0" w:color="auto"/>
            </w:tcBorders>
            <w:vAlign w:val="center"/>
            <w:hideMark/>
          </w:tcPr>
          <w:p w14:paraId="0AD96E14" w14:textId="77777777" w:rsidR="00D96B44" w:rsidRPr="008512C5" w:rsidRDefault="00D96B44" w:rsidP="006B253F">
            <w:pPr>
              <w:autoSpaceDE w:val="0"/>
              <w:autoSpaceDN w:val="0"/>
              <w:adjustRightInd w:val="0"/>
              <w:rPr>
                <w:sz w:val="20"/>
                <w:szCs w:val="20"/>
                <w:lang w:val="fr-FR"/>
              </w:rPr>
            </w:pPr>
            <w:r w:rsidRPr="008512C5">
              <w:rPr>
                <w:sz w:val="20"/>
                <w:szCs w:val="20"/>
                <w:lang w:val="fr-FR"/>
              </w:rPr>
              <w:t>0%</w:t>
            </w:r>
          </w:p>
        </w:tc>
      </w:tr>
      <w:tr w:rsidR="00D96B44" w:rsidRPr="008512C5" w14:paraId="6B5F919B" w14:textId="77777777" w:rsidTr="00D96B44">
        <w:tc>
          <w:tcPr>
            <w:tcW w:w="916" w:type="dxa"/>
            <w:tcBorders>
              <w:top w:val="single" w:sz="4" w:space="0" w:color="auto"/>
              <w:left w:val="single" w:sz="4" w:space="0" w:color="auto"/>
              <w:bottom w:val="single" w:sz="4" w:space="0" w:color="auto"/>
              <w:right w:val="single" w:sz="4" w:space="0" w:color="auto"/>
            </w:tcBorders>
            <w:vAlign w:val="center"/>
          </w:tcPr>
          <w:p w14:paraId="636F9015" w14:textId="77777777" w:rsidR="00D96B44" w:rsidRPr="008512C5" w:rsidRDefault="00D96B44" w:rsidP="006B253F">
            <w:pPr>
              <w:autoSpaceDE w:val="0"/>
              <w:autoSpaceDN w:val="0"/>
              <w:adjustRightInd w:val="0"/>
              <w:rPr>
                <w:sz w:val="20"/>
                <w:szCs w:val="20"/>
                <w:lang w:val="fr-FR"/>
              </w:rPr>
            </w:pPr>
          </w:p>
        </w:tc>
        <w:tc>
          <w:tcPr>
            <w:tcW w:w="2293" w:type="dxa"/>
            <w:tcBorders>
              <w:top w:val="single" w:sz="4" w:space="0" w:color="auto"/>
              <w:left w:val="single" w:sz="4" w:space="0" w:color="auto"/>
              <w:bottom w:val="single" w:sz="4" w:space="0" w:color="auto"/>
              <w:right w:val="single" w:sz="4" w:space="0" w:color="auto"/>
            </w:tcBorders>
            <w:vAlign w:val="center"/>
            <w:hideMark/>
          </w:tcPr>
          <w:p w14:paraId="49F752B1" w14:textId="77777777" w:rsidR="00D96B44" w:rsidRPr="008512C5" w:rsidRDefault="00D96B44" w:rsidP="006B253F">
            <w:pPr>
              <w:autoSpaceDE w:val="0"/>
              <w:autoSpaceDN w:val="0"/>
              <w:adjustRightInd w:val="0"/>
              <w:rPr>
                <w:sz w:val="20"/>
                <w:szCs w:val="20"/>
                <w:lang w:val="fr-FR"/>
              </w:rPr>
            </w:pPr>
            <w:r w:rsidRPr="008512C5">
              <w:rPr>
                <w:sz w:val="20"/>
                <w:szCs w:val="20"/>
                <w:lang w:val="fr-FR"/>
              </w:rPr>
              <w:t xml:space="preserve">b) procentul din totalul </w:t>
            </w:r>
            <w:proofErr w:type="gramStart"/>
            <w:r w:rsidRPr="008512C5">
              <w:rPr>
                <w:sz w:val="20"/>
                <w:szCs w:val="20"/>
                <w:lang w:val="fr-FR"/>
              </w:rPr>
              <w:t>de la lit</w:t>
            </w:r>
            <w:proofErr w:type="gramEnd"/>
            <w:r w:rsidRPr="008512C5">
              <w:rPr>
                <w:sz w:val="20"/>
                <w:szCs w:val="20"/>
                <w:lang w:val="fr-FR"/>
              </w:rPr>
              <w:t xml:space="preserve">. a) la care s-a </w:t>
            </w:r>
            <w:r w:rsidRPr="008512C5">
              <w:rPr>
                <w:sz w:val="20"/>
                <w:szCs w:val="20"/>
                <w:lang w:val="de-DE"/>
              </w:rPr>
              <w:t xml:space="preserve">răspuns într-un termen mai mic de 30 de zile </w:t>
            </w:r>
            <w:r w:rsidRPr="008512C5">
              <w:rPr>
                <w:sz w:val="20"/>
                <w:szCs w:val="20"/>
                <w:lang w:val="fr-FR"/>
              </w:rPr>
              <w:t xml:space="preserve">calendaristice                                    </w:t>
            </w:r>
          </w:p>
        </w:tc>
        <w:tc>
          <w:tcPr>
            <w:tcW w:w="1101" w:type="dxa"/>
            <w:tcBorders>
              <w:top w:val="single" w:sz="4" w:space="0" w:color="auto"/>
              <w:left w:val="single" w:sz="4" w:space="0" w:color="auto"/>
              <w:bottom w:val="single" w:sz="4" w:space="0" w:color="auto"/>
              <w:right w:val="single" w:sz="4" w:space="0" w:color="auto"/>
            </w:tcBorders>
            <w:vAlign w:val="center"/>
            <w:hideMark/>
          </w:tcPr>
          <w:p w14:paraId="302C1AB5" w14:textId="77777777" w:rsidR="00D96B44" w:rsidRPr="008512C5" w:rsidRDefault="00D96B44" w:rsidP="006B253F">
            <w:pPr>
              <w:autoSpaceDE w:val="0"/>
              <w:autoSpaceDN w:val="0"/>
              <w:adjustRightInd w:val="0"/>
              <w:rPr>
                <w:sz w:val="20"/>
                <w:szCs w:val="20"/>
                <w:lang w:val="fr-FR"/>
              </w:rPr>
            </w:pPr>
            <w:r w:rsidRPr="008512C5">
              <w:rPr>
                <w:sz w:val="20"/>
                <w:szCs w:val="20"/>
                <w:lang w:val="fr-FR"/>
              </w:rPr>
              <w:t>0%</w:t>
            </w:r>
          </w:p>
        </w:tc>
        <w:tc>
          <w:tcPr>
            <w:tcW w:w="1101" w:type="dxa"/>
            <w:tcBorders>
              <w:top w:val="single" w:sz="4" w:space="0" w:color="auto"/>
              <w:left w:val="single" w:sz="4" w:space="0" w:color="auto"/>
              <w:bottom w:val="single" w:sz="4" w:space="0" w:color="auto"/>
              <w:right w:val="single" w:sz="4" w:space="0" w:color="auto"/>
            </w:tcBorders>
            <w:vAlign w:val="center"/>
            <w:hideMark/>
          </w:tcPr>
          <w:p w14:paraId="27095365" w14:textId="77777777" w:rsidR="00D96B44" w:rsidRPr="008512C5" w:rsidRDefault="00D96B44" w:rsidP="006B253F">
            <w:pPr>
              <w:autoSpaceDE w:val="0"/>
              <w:autoSpaceDN w:val="0"/>
              <w:adjustRightInd w:val="0"/>
              <w:rPr>
                <w:sz w:val="20"/>
                <w:szCs w:val="20"/>
                <w:lang w:val="fr-FR"/>
              </w:rPr>
            </w:pPr>
            <w:r w:rsidRPr="008512C5">
              <w:rPr>
                <w:sz w:val="20"/>
                <w:szCs w:val="20"/>
                <w:lang w:val="fr-FR"/>
              </w:rPr>
              <w:t>0%</w:t>
            </w:r>
          </w:p>
        </w:tc>
        <w:tc>
          <w:tcPr>
            <w:tcW w:w="1101" w:type="dxa"/>
            <w:tcBorders>
              <w:top w:val="single" w:sz="4" w:space="0" w:color="auto"/>
              <w:left w:val="single" w:sz="4" w:space="0" w:color="auto"/>
              <w:bottom w:val="single" w:sz="4" w:space="0" w:color="auto"/>
              <w:right w:val="single" w:sz="4" w:space="0" w:color="auto"/>
            </w:tcBorders>
            <w:vAlign w:val="center"/>
            <w:hideMark/>
          </w:tcPr>
          <w:p w14:paraId="2BD101AA" w14:textId="77777777" w:rsidR="00D96B44" w:rsidRPr="008512C5" w:rsidRDefault="00D96B44" w:rsidP="006B253F">
            <w:pPr>
              <w:autoSpaceDE w:val="0"/>
              <w:autoSpaceDN w:val="0"/>
              <w:adjustRightInd w:val="0"/>
              <w:rPr>
                <w:sz w:val="20"/>
                <w:szCs w:val="20"/>
                <w:lang w:val="fr-FR"/>
              </w:rPr>
            </w:pPr>
            <w:r w:rsidRPr="008512C5">
              <w:rPr>
                <w:sz w:val="20"/>
                <w:szCs w:val="20"/>
                <w:lang w:val="fr-FR"/>
              </w:rPr>
              <w:t>0%</w:t>
            </w:r>
          </w:p>
        </w:tc>
        <w:tc>
          <w:tcPr>
            <w:tcW w:w="1357" w:type="dxa"/>
            <w:tcBorders>
              <w:top w:val="single" w:sz="4" w:space="0" w:color="auto"/>
              <w:left w:val="single" w:sz="4" w:space="0" w:color="auto"/>
              <w:bottom w:val="single" w:sz="4" w:space="0" w:color="auto"/>
              <w:right w:val="single" w:sz="4" w:space="0" w:color="auto"/>
            </w:tcBorders>
            <w:vAlign w:val="center"/>
            <w:hideMark/>
          </w:tcPr>
          <w:p w14:paraId="0C39A489" w14:textId="77777777" w:rsidR="00D96B44" w:rsidRPr="008512C5" w:rsidRDefault="00D96B44" w:rsidP="006B253F">
            <w:pPr>
              <w:autoSpaceDE w:val="0"/>
              <w:autoSpaceDN w:val="0"/>
              <w:adjustRightInd w:val="0"/>
              <w:rPr>
                <w:sz w:val="20"/>
                <w:szCs w:val="20"/>
                <w:lang w:val="fr-FR"/>
              </w:rPr>
            </w:pPr>
            <w:r w:rsidRPr="008512C5">
              <w:rPr>
                <w:sz w:val="20"/>
                <w:szCs w:val="20"/>
                <w:lang w:val="fr-FR"/>
              </w:rPr>
              <w:t>0%</w:t>
            </w:r>
          </w:p>
        </w:tc>
        <w:tc>
          <w:tcPr>
            <w:tcW w:w="845" w:type="dxa"/>
            <w:tcBorders>
              <w:top w:val="single" w:sz="4" w:space="0" w:color="auto"/>
              <w:left w:val="single" w:sz="4" w:space="0" w:color="auto"/>
              <w:bottom w:val="single" w:sz="4" w:space="0" w:color="auto"/>
              <w:right w:val="single" w:sz="4" w:space="0" w:color="auto"/>
            </w:tcBorders>
            <w:vAlign w:val="center"/>
            <w:hideMark/>
          </w:tcPr>
          <w:p w14:paraId="1A69E414" w14:textId="77777777" w:rsidR="00D96B44" w:rsidRPr="008512C5" w:rsidRDefault="00D96B44" w:rsidP="006B253F">
            <w:pPr>
              <w:autoSpaceDE w:val="0"/>
              <w:autoSpaceDN w:val="0"/>
              <w:adjustRightInd w:val="0"/>
              <w:rPr>
                <w:sz w:val="20"/>
                <w:szCs w:val="20"/>
                <w:lang w:val="fr-FR"/>
              </w:rPr>
            </w:pPr>
            <w:r w:rsidRPr="008512C5">
              <w:rPr>
                <w:sz w:val="20"/>
                <w:szCs w:val="20"/>
                <w:lang w:val="fr-FR"/>
              </w:rPr>
              <w:t>0%</w:t>
            </w:r>
          </w:p>
        </w:tc>
      </w:tr>
      <w:tr w:rsidR="00D96B44" w:rsidRPr="008512C5" w14:paraId="308FBAE8" w14:textId="77777777" w:rsidTr="00D96B44">
        <w:trPr>
          <w:trHeight w:val="365"/>
        </w:trPr>
        <w:tc>
          <w:tcPr>
            <w:tcW w:w="916" w:type="dxa"/>
            <w:tcBorders>
              <w:top w:val="single" w:sz="4" w:space="0" w:color="auto"/>
              <w:left w:val="single" w:sz="4" w:space="0" w:color="auto"/>
              <w:bottom w:val="single" w:sz="4" w:space="0" w:color="auto"/>
              <w:right w:val="single" w:sz="4" w:space="0" w:color="auto"/>
            </w:tcBorders>
            <w:vAlign w:val="center"/>
          </w:tcPr>
          <w:p w14:paraId="4C61C5F1" w14:textId="77777777" w:rsidR="00D96B44" w:rsidRPr="008512C5" w:rsidRDefault="00D96B44" w:rsidP="006B253F">
            <w:pPr>
              <w:autoSpaceDE w:val="0"/>
              <w:autoSpaceDN w:val="0"/>
              <w:adjustRightInd w:val="0"/>
              <w:rPr>
                <w:sz w:val="20"/>
                <w:szCs w:val="20"/>
                <w:lang w:val="fr-FR"/>
              </w:rPr>
            </w:pPr>
          </w:p>
        </w:tc>
        <w:tc>
          <w:tcPr>
            <w:tcW w:w="2293" w:type="dxa"/>
            <w:tcBorders>
              <w:top w:val="single" w:sz="4" w:space="0" w:color="auto"/>
              <w:left w:val="single" w:sz="4" w:space="0" w:color="auto"/>
              <w:bottom w:val="single" w:sz="4" w:space="0" w:color="auto"/>
              <w:right w:val="single" w:sz="4" w:space="0" w:color="auto"/>
            </w:tcBorders>
            <w:vAlign w:val="center"/>
            <w:hideMark/>
          </w:tcPr>
          <w:p w14:paraId="5DF39846" w14:textId="77777777" w:rsidR="00D96B44" w:rsidRPr="008512C5" w:rsidRDefault="00D96B44" w:rsidP="006B253F">
            <w:pPr>
              <w:autoSpaceDE w:val="0"/>
              <w:autoSpaceDN w:val="0"/>
              <w:adjustRightInd w:val="0"/>
              <w:rPr>
                <w:sz w:val="20"/>
                <w:szCs w:val="20"/>
                <w:lang w:val="fr-FR"/>
              </w:rPr>
            </w:pPr>
            <w:r w:rsidRPr="008512C5">
              <w:rPr>
                <w:sz w:val="20"/>
                <w:szCs w:val="20"/>
              </w:rPr>
              <w:t xml:space="preserve">c) procentul din totalul de la lit. a) care s-a dovedit a fi întemeiat                            </w:t>
            </w:r>
          </w:p>
        </w:tc>
        <w:tc>
          <w:tcPr>
            <w:tcW w:w="1101" w:type="dxa"/>
            <w:tcBorders>
              <w:top w:val="single" w:sz="4" w:space="0" w:color="auto"/>
              <w:left w:val="single" w:sz="4" w:space="0" w:color="auto"/>
              <w:bottom w:val="single" w:sz="4" w:space="0" w:color="auto"/>
              <w:right w:val="single" w:sz="4" w:space="0" w:color="auto"/>
            </w:tcBorders>
            <w:vAlign w:val="center"/>
            <w:hideMark/>
          </w:tcPr>
          <w:p w14:paraId="65259A95" w14:textId="77777777" w:rsidR="00D96B44" w:rsidRPr="008512C5" w:rsidRDefault="00D96B44" w:rsidP="006B253F">
            <w:pPr>
              <w:autoSpaceDE w:val="0"/>
              <w:autoSpaceDN w:val="0"/>
              <w:adjustRightInd w:val="0"/>
              <w:rPr>
                <w:sz w:val="20"/>
                <w:szCs w:val="20"/>
                <w:lang w:val="fr-FR"/>
              </w:rPr>
            </w:pPr>
            <w:r w:rsidRPr="008512C5">
              <w:rPr>
                <w:sz w:val="20"/>
                <w:szCs w:val="20"/>
                <w:lang w:val="fr-FR"/>
              </w:rPr>
              <w:t>0%</w:t>
            </w:r>
          </w:p>
        </w:tc>
        <w:tc>
          <w:tcPr>
            <w:tcW w:w="1101" w:type="dxa"/>
            <w:tcBorders>
              <w:top w:val="single" w:sz="4" w:space="0" w:color="auto"/>
              <w:left w:val="single" w:sz="4" w:space="0" w:color="auto"/>
              <w:bottom w:val="single" w:sz="4" w:space="0" w:color="auto"/>
              <w:right w:val="single" w:sz="4" w:space="0" w:color="auto"/>
            </w:tcBorders>
            <w:vAlign w:val="center"/>
            <w:hideMark/>
          </w:tcPr>
          <w:p w14:paraId="6EA82835" w14:textId="77777777" w:rsidR="00D96B44" w:rsidRPr="008512C5" w:rsidRDefault="00D96B44" w:rsidP="006B253F">
            <w:pPr>
              <w:autoSpaceDE w:val="0"/>
              <w:autoSpaceDN w:val="0"/>
              <w:adjustRightInd w:val="0"/>
              <w:rPr>
                <w:sz w:val="20"/>
                <w:szCs w:val="20"/>
                <w:lang w:val="fr-FR"/>
              </w:rPr>
            </w:pPr>
            <w:r w:rsidRPr="008512C5">
              <w:rPr>
                <w:sz w:val="20"/>
                <w:szCs w:val="20"/>
                <w:lang w:val="fr-FR"/>
              </w:rPr>
              <w:t>0%</w:t>
            </w:r>
          </w:p>
        </w:tc>
        <w:tc>
          <w:tcPr>
            <w:tcW w:w="1101" w:type="dxa"/>
            <w:tcBorders>
              <w:top w:val="single" w:sz="4" w:space="0" w:color="auto"/>
              <w:left w:val="single" w:sz="4" w:space="0" w:color="auto"/>
              <w:bottom w:val="single" w:sz="4" w:space="0" w:color="auto"/>
              <w:right w:val="single" w:sz="4" w:space="0" w:color="auto"/>
            </w:tcBorders>
            <w:vAlign w:val="center"/>
            <w:hideMark/>
          </w:tcPr>
          <w:p w14:paraId="441B708A" w14:textId="77777777" w:rsidR="00D96B44" w:rsidRPr="008512C5" w:rsidRDefault="00D96B44" w:rsidP="006B253F">
            <w:pPr>
              <w:autoSpaceDE w:val="0"/>
              <w:autoSpaceDN w:val="0"/>
              <w:adjustRightInd w:val="0"/>
              <w:rPr>
                <w:sz w:val="20"/>
                <w:szCs w:val="20"/>
                <w:lang w:val="fr-FR"/>
              </w:rPr>
            </w:pPr>
            <w:r w:rsidRPr="008512C5">
              <w:rPr>
                <w:sz w:val="20"/>
                <w:szCs w:val="20"/>
                <w:lang w:val="fr-FR"/>
              </w:rPr>
              <w:t>0%</w:t>
            </w:r>
          </w:p>
        </w:tc>
        <w:tc>
          <w:tcPr>
            <w:tcW w:w="1357" w:type="dxa"/>
            <w:tcBorders>
              <w:top w:val="single" w:sz="4" w:space="0" w:color="auto"/>
              <w:left w:val="single" w:sz="4" w:space="0" w:color="auto"/>
              <w:bottom w:val="single" w:sz="4" w:space="0" w:color="auto"/>
              <w:right w:val="single" w:sz="4" w:space="0" w:color="auto"/>
            </w:tcBorders>
            <w:vAlign w:val="center"/>
            <w:hideMark/>
          </w:tcPr>
          <w:p w14:paraId="6BB93E90" w14:textId="77777777" w:rsidR="00D96B44" w:rsidRPr="008512C5" w:rsidRDefault="00D96B44" w:rsidP="006B253F">
            <w:pPr>
              <w:autoSpaceDE w:val="0"/>
              <w:autoSpaceDN w:val="0"/>
              <w:adjustRightInd w:val="0"/>
              <w:rPr>
                <w:sz w:val="20"/>
                <w:szCs w:val="20"/>
                <w:lang w:val="fr-FR"/>
              </w:rPr>
            </w:pPr>
            <w:r w:rsidRPr="008512C5">
              <w:rPr>
                <w:sz w:val="20"/>
                <w:szCs w:val="20"/>
                <w:lang w:val="fr-FR"/>
              </w:rPr>
              <w:t>0%</w:t>
            </w:r>
          </w:p>
        </w:tc>
        <w:tc>
          <w:tcPr>
            <w:tcW w:w="845" w:type="dxa"/>
            <w:tcBorders>
              <w:top w:val="single" w:sz="4" w:space="0" w:color="auto"/>
              <w:left w:val="single" w:sz="4" w:space="0" w:color="auto"/>
              <w:bottom w:val="single" w:sz="4" w:space="0" w:color="auto"/>
              <w:right w:val="single" w:sz="4" w:space="0" w:color="auto"/>
            </w:tcBorders>
            <w:vAlign w:val="center"/>
            <w:hideMark/>
          </w:tcPr>
          <w:p w14:paraId="3CA211C0" w14:textId="77777777" w:rsidR="00D96B44" w:rsidRPr="008512C5" w:rsidRDefault="00D96B44" w:rsidP="006B253F">
            <w:pPr>
              <w:autoSpaceDE w:val="0"/>
              <w:autoSpaceDN w:val="0"/>
              <w:adjustRightInd w:val="0"/>
              <w:rPr>
                <w:sz w:val="20"/>
                <w:szCs w:val="20"/>
                <w:lang w:val="fr-FR"/>
              </w:rPr>
            </w:pPr>
            <w:r w:rsidRPr="008512C5">
              <w:rPr>
                <w:sz w:val="20"/>
                <w:szCs w:val="20"/>
                <w:lang w:val="fr-FR"/>
              </w:rPr>
              <w:t>0%</w:t>
            </w:r>
          </w:p>
        </w:tc>
      </w:tr>
      <w:tr w:rsidR="00D96B44" w:rsidRPr="008512C5" w14:paraId="4AED42B2" w14:textId="77777777" w:rsidTr="00D96B44">
        <w:trPr>
          <w:cantSplit/>
          <w:trHeight w:val="499"/>
        </w:trPr>
        <w:tc>
          <w:tcPr>
            <w:tcW w:w="916" w:type="dxa"/>
            <w:tcBorders>
              <w:top w:val="single" w:sz="4" w:space="0" w:color="auto"/>
              <w:left w:val="single" w:sz="4" w:space="0" w:color="auto"/>
              <w:bottom w:val="single" w:sz="4" w:space="0" w:color="auto"/>
              <w:right w:val="single" w:sz="4" w:space="0" w:color="auto"/>
            </w:tcBorders>
            <w:vAlign w:val="center"/>
            <w:hideMark/>
          </w:tcPr>
          <w:p w14:paraId="15022D0D" w14:textId="77777777" w:rsidR="00D96B44" w:rsidRPr="008512C5" w:rsidRDefault="00D96B44" w:rsidP="006B253F">
            <w:pPr>
              <w:autoSpaceDE w:val="0"/>
              <w:autoSpaceDN w:val="0"/>
              <w:adjustRightInd w:val="0"/>
              <w:rPr>
                <w:sz w:val="20"/>
                <w:szCs w:val="20"/>
                <w:lang w:val="fr-FR"/>
              </w:rPr>
            </w:pPr>
            <w:r w:rsidRPr="008512C5">
              <w:rPr>
                <w:sz w:val="20"/>
                <w:szCs w:val="20"/>
                <w:lang w:val="fr-FR"/>
              </w:rPr>
              <w:t>2.</w:t>
            </w:r>
          </w:p>
        </w:tc>
        <w:tc>
          <w:tcPr>
            <w:tcW w:w="7798" w:type="dxa"/>
            <w:gridSpan w:val="6"/>
            <w:tcBorders>
              <w:top w:val="single" w:sz="4" w:space="0" w:color="auto"/>
              <w:left w:val="single" w:sz="4" w:space="0" w:color="auto"/>
              <w:bottom w:val="single" w:sz="4" w:space="0" w:color="auto"/>
              <w:right w:val="single" w:sz="4" w:space="0" w:color="auto"/>
            </w:tcBorders>
            <w:vAlign w:val="center"/>
            <w:hideMark/>
          </w:tcPr>
          <w:p w14:paraId="0F870C3D" w14:textId="77777777" w:rsidR="00D96B44" w:rsidRPr="008512C5" w:rsidRDefault="00D96B44" w:rsidP="006B253F">
            <w:pPr>
              <w:autoSpaceDE w:val="0"/>
              <w:autoSpaceDN w:val="0"/>
              <w:adjustRightInd w:val="0"/>
              <w:rPr>
                <w:sz w:val="20"/>
                <w:szCs w:val="20"/>
                <w:lang w:val="fr-FR"/>
              </w:rPr>
            </w:pPr>
            <w:r w:rsidRPr="008512C5">
              <w:rPr>
                <w:sz w:val="20"/>
                <w:szCs w:val="20"/>
              </w:rPr>
              <w:t>INDICATORI DE PERFORMANŢĂ GARANTAŢI</w:t>
            </w:r>
          </w:p>
        </w:tc>
      </w:tr>
      <w:tr w:rsidR="00D96B44" w:rsidRPr="008512C5" w14:paraId="676A8E8A" w14:textId="77777777" w:rsidTr="00D96B44">
        <w:trPr>
          <w:cantSplit/>
          <w:trHeight w:val="513"/>
        </w:trPr>
        <w:tc>
          <w:tcPr>
            <w:tcW w:w="916" w:type="dxa"/>
            <w:tcBorders>
              <w:top w:val="single" w:sz="4" w:space="0" w:color="auto"/>
              <w:left w:val="single" w:sz="4" w:space="0" w:color="auto"/>
              <w:bottom w:val="single" w:sz="4" w:space="0" w:color="auto"/>
              <w:right w:val="single" w:sz="4" w:space="0" w:color="auto"/>
            </w:tcBorders>
            <w:vAlign w:val="center"/>
            <w:hideMark/>
          </w:tcPr>
          <w:p w14:paraId="0B248BE5" w14:textId="77777777" w:rsidR="00D96B44" w:rsidRPr="008512C5" w:rsidRDefault="00D96B44" w:rsidP="006B253F">
            <w:pPr>
              <w:autoSpaceDE w:val="0"/>
              <w:autoSpaceDN w:val="0"/>
              <w:adjustRightInd w:val="0"/>
              <w:rPr>
                <w:sz w:val="20"/>
                <w:szCs w:val="20"/>
                <w:lang w:val="fr-FR"/>
              </w:rPr>
            </w:pPr>
            <w:r w:rsidRPr="008512C5">
              <w:rPr>
                <w:sz w:val="20"/>
                <w:szCs w:val="20"/>
                <w:lang w:val="fr-FR"/>
              </w:rPr>
              <w:t>2.1.</w:t>
            </w:r>
          </w:p>
        </w:tc>
        <w:tc>
          <w:tcPr>
            <w:tcW w:w="7798" w:type="dxa"/>
            <w:gridSpan w:val="6"/>
            <w:tcBorders>
              <w:top w:val="single" w:sz="4" w:space="0" w:color="auto"/>
              <w:left w:val="single" w:sz="4" w:space="0" w:color="auto"/>
              <w:bottom w:val="single" w:sz="4" w:space="0" w:color="auto"/>
              <w:right w:val="single" w:sz="4" w:space="0" w:color="auto"/>
            </w:tcBorders>
            <w:vAlign w:val="center"/>
            <w:hideMark/>
          </w:tcPr>
          <w:p w14:paraId="141792E1" w14:textId="77777777" w:rsidR="00D96B44" w:rsidRPr="008512C5" w:rsidRDefault="00D96B44" w:rsidP="006B253F">
            <w:pPr>
              <w:autoSpaceDE w:val="0"/>
              <w:autoSpaceDN w:val="0"/>
              <w:adjustRightInd w:val="0"/>
              <w:rPr>
                <w:sz w:val="20"/>
                <w:szCs w:val="20"/>
                <w:lang w:val="fr-FR"/>
              </w:rPr>
            </w:pPr>
            <w:r w:rsidRPr="008512C5">
              <w:rPr>
                <w:sz w:val="20"/>
                <w:szCs w:val="20"/>
                <w:lang w:val="fr-FR"/>
              </w:rPr>
              <w:t xml:space="preserve">INDICATORI DE PERFORMANŢĂ GARANTAŢI PRIN LICENŢA DE PRESTARE A SERVICIULUI        </w:t>
            </w:r>
          </w:p>
        </w:tc>
      </w:tr>
      <w:tr w:rsidR="00D96B44" w:rsidRPr="008512C5" w14:paraId="27118E97" w14:textId="77777777" w:rsidTr="00D96B44">
        <w:tc>
          <w:tcPr>
            <w:tcW w:w="916" w:type="dxa"/>
            <w:tcBorders>
              <w:top w:val="single" w:sz="4" w:space="0" w:color="auto"/>
              <w:left w:val="single" w:sz="4" w:space="0" w:color="auto"/>
              <w:bottom w:val="single" w:sz="4" w:space="0" w:color="auto"/>
              <w:right w:val="single" w:sz="4" w:space="0" w:color="auto"/>
            </w:tcBorders>
            <w:vAlign w:val="center"/>
          </w:tcPr>
          <w:p w14:paraId="7DEB24F0" w14:textId="77777777" w:rsidR="00D96B44" w:rsidRPr="008512C5" w:rsidRDefault="00D96B44" w:rsidP="006B253F">
            <w:pPr>
              <w:autoSpaceDE w:val="0"/>
              <w:autoSpaceDN w:val="0"/>
              <w:adjustRightInd w:val="0"/>
              <w:rPr>
                <w:sz w:val="20"/>
                <w:szCs w:val="20"/>
                <w:lang w:val="fr-FR"/>
              </w:rPr>
            </w:pPr>
          </w:p>
        </w:tc>
        <w:tc>
          <w:tcPr>
            <w:tcW w:w="2293" w:type="dxa"/>
            <w:tcBorders>
              <w:top w:val="single" w:sz="4" w:space="0" w:color="auto"/>
              <w:left w:val="single" w:sz="4" w:space="0" w:color="auto"/>
              <w:bottom w:val="single" w:sz="4" w:space="0" w:color="auto"/>
              <w:right w:val="single" w:sz="4" w:space="0" w:color="auto"/>
            </w:tcBorders>
            <w:vAlign w:val="center"/>
            <w:hideMark/>
          </w:tcPr>
          <w:p w14:paraId="40F4FF1A" w14:textId="77777777" w:rsidR="00D96B44" w:rsidRPr="00A937E7" w:rsidRDefault="00D96B44" w:rsidP="006B253F">
            <w:pPr>
              <w:autoSpaceDE w:val="0"/>
              <w:autoSpaceDN w:val="0"/>
              <w:adjustRightInd w:val="0"/>
              <w:rPr>
                <w:sz w:val="20"/>
                <w:szCs w:val="20"/>
                <w:lang w:val="pt-PT"/>
              </w:rPr>
            </w:pPr>
            <w:r w:rsidRPr="008512C5">
              <w:rPr>
                <w:sz w:val="20"/>
                <w:szCs w:val="20"/>
              </w:rPr>
              <w:t xml:space="preserve">a) numărul de sesizări scrise privind nerespectarea de către operator a obligaţiilor din licenţă  </w:t>
            </w:r>
          </w:p>
        </w:tc>
        <w:tc>
          <w:tcPr>
            <w:tcW w:w="1101" w:type="dxa"/>
            <w:tcBorders>
              <w:top w:val="single" w:sz="4" w:space="0" w:color="auto"/>
              <w:left w:val="single" w:sz="4" w:space="0" w:color="auto"/>
              <w:bottom w:val="single" w:sz="4" w:space="0" w:color="auto"/>
              <w:right w:val="single" w:sz="4" w:space="0" w:color="auto"/>
            </w:tcBorders>
            <w:vAlign w:val="center"/>
            <w:hideMark/>
          </w:tcPr>
          <w:p w14:paraId="11EB624A" w14:textId="77777777" w:rsidR="00D96B44" w:rsidRPr="008512C5" w:rsidRDefault="00D96B44" w:rsidP="006B253F">
            <w:pPr>
              <w:autoSpaceDE w:val="0"/>
              <w:autoSpaceDN w:val="0"/>
              <w:adjustRightInd w:val="0"/>
              <w:rPr>
                <w:sz w:val="20"/>
                <w:szCs w:val="20"/>
                <w:lang w:val="fr-FR"/>
              </w:rPr>
            </w:pPr>
            <w:r w:rsidRPr="008512C5">
              <w:rPr>
                <w:sz w:val="20"/>
                <w:szCs w:val="20"/>
                <w:lang w:val="fr-FR"/>
              </w:rPr>
              <w:t>0</w:t>
            </w:r>
          </w:p>
        </w:tc>
        <w:tc>
          <w:tcPr>
            <w:tcW w:w="1101" w:type="dxa"/>
            <w:tcBorders>
              <w:top w:val="single" w:sz="4" w:space="0" w:color="auto"/>
              <w:left w:val="single" w:sz="4" w:space="0" w:color="auto"/>
              <w:bottom w:val="single" w:sz="4" w:space="0" w:color="auto"/>
              <w:right w:val="single" w:sz="4" w:space="0" w:color="auto"/>
            </w:tcBorders>
            <w:vAlign w:val="center"/>
            <w:hideMark/>
          </w:tcPr>
          <w:p w14:paraId="0E265C32" w14:textId="77777777" w:rsidR="00D96B44" w:rsidRPr="008512C5" w:rsidRDefault="00D96B44" w:rsidP="006B253F">
            <w:pPr>
              <w:autoSpaceDE w:val="0"/>
              <w:autoSpaceDN w:val="0"/>
              <w:adjustRightInd w:val="0"/>
              <w:rPr>
                <w:sz w:val="20"/>
                <w:szCs w:val="20"/>
                <w:lang w:val="fr-FR"/>
              </w:rPr>
            </w:pPr>
            <w:r w:rsidRPr="008512C5">
              <w:rPr>
                <w:sz w:val="20"/>
                <w:szCs w:val="20"/>
                <w:lang w:val="fr-FR"/>
              </w:rPr>
              <w:t>0</w:t>
            </w:r>
          </w:p>
        </w:tc>
        <w:tc>
          <w:tcPr>
            <w:tcW w:w="1101" w:type="dxa"/>
            <w:tcBorders>
              <w:top w:val="single" w:sz="4" w:space="0" w:color="auto"/>
              <w:left w:val="single" w:sz="4" w:space="0" w:color="auto"/>
              <w:bottom w:val="single" w:sz="4" w:space="0" w:color="auto"/>
              <w:right w:val="single" w:sz="4" w:space="0" w:color="auto"/>
            </w:tcBorders>
            <w:vAlign w:val="center"/>
            <w:hideMark/>
          </w:tcPr>
          <w:p w14:paraId="70AB9D30" w14:textId="77777777" w:rsidR="00D96B44" w:rsidRPr="008512C5" w:rsidRDefault="00D96B44" w:rsidP="006B253F">
            <w:pPr>
              <w:autoSpaceDE w:val="0"/>
              <w:autoSpaceDN w:val="0"/>
              <w:adjustRightInd w:val="0"/>
              <w:rPr>
                <w:sz w:val="20"/>
                <w:szCs w:val="20"/>
                <w:lang w:val="fr-FR"/>
              </w:rPr>
            </w:pPr>
            <w:r w:rsidRPr="008512C5">
              <w:rPr>
                <w:sz w:val="20"/>
                <w:szCs w:val="20"/>
                <w:lang w:val="fr-FR"/>
              </w:rPr>
              <w:t>0</w:t>
            </w:r>
          </w:p>
        </w:tc>
        <w:tc>
          <w:tcPr>
            <w:tcW w:w="1357" w:type="dxa"/>
            <w:tcBorders>
              <w:top w:val="single" w:sz="4" w:space="0" w:color="auto"/>
              <w:left w:val="single" w:sz="4" w:space="0" w:color="auto"/>
              <w:bottom w:val="single" w:sz="4" w:space="0" w:color="auto"/>
              <w:right w:val="single" w:sz="4" w:space="0" w:color="auto"/>
            </w:tcBorders>
            <w:vAlign w:val="center"/>
            <w:hideMark/>
          </w:tcPr>
          <w:p w14:paraId="02BA2F08" w14:textId="77777777" w:rsidR="00D96B44" w:rsidRPr="008512C5" w:rsidRDefault="00D96B44" w:rsidP="006B253F">
            <w:pPr>
              <w:autoSpaceDE w:val="0"/>
              <w:autoSpaceDN w:val="0"/>
              <w:adjustRightInd w:val="0"/>
              <w:rPr>
                <w:sz w:val="20"/>
                <w:szCs w:val="20"/>
                <w:lang w:val="fr-FR"/>
              </w:rPr>
            </w:pPr>
            <w:r w:rsidRPr="008512C5">
              <w:rPr>
                <w:sz w:val="20"/>
                <w:szCs w:val="20"/>
                <w:lang w:val="fr-FR"/>
              </w:rPr>
              <w:t>0</w:t>
            </w:r>
          </w:p>
        </w:tc>
        <w:tc>
          <w:tcPr>
            <w:tcW w:w="845" w:type="dxa"/>
            <w:tcBorders>
              <w:top w:val="single" w:sz="4" w:space="0" w:color="auto"/>
              <w:left w:val="single" w:sz="4" w:space="0" w:color="auto"/>
              <w:bottom w:val="single" w:sz="4" w:space="0" w:color="auto"/>
              <w:right w:val="single" w:sz="4" w:space="0" w:color="auto"/>
            </w:tcBorders>
            <w:vAlign w:val="center"/>
            <w:hideMark/>
          </w:tcPr>
          <w:p w14:paraId="3BAAEB4C" w14:textId="77777777" w:rsidR="00D96B44" w:rsidRPr="008512C5" w:rsidRDefault="00D96B44" w:rsidP="006B253F">
            <w:pPr>
              <w:autoSpaceDE w:val="0"/>
              <w:autoSpaceDN w:val="0"/>
              <w:adjustRightInd w:val="0"/>
              <w:rPr>
                <w:sz w:val="20"/>
                <w:szCs w:val="20"/>
                <w:lang w:val="fr-FR"/>
              </w:rPr>
            </w:pPr>
            <w:r w:rsidRPr="008512C5">
              <w:rPr>
                <w:sz w:val="20"/>
                <w:szCs w:val="20"/>
                <w:lang w:val="fr-FR"/>
              </w:rPr>
              <w:t>0</w:t>
            </w:r>
          </w:p>
        </w:tc>
      </w:tr>
      <w:tr w:rsidR="00D96B44" w:rsidRPr="008512C5" w14:paraId="15C47F8C" w14:textId="77777777" w:rsidTr="00D96B44">
        <w:tc>
          <w:tcPr>
            <w:tcW w:w="916" w:type="dxa"/>
            <w:tcBorders>
              <w:top w:val="single" w:sz="4" w:space="0" w:color="auto"/>
              <w:left w:val="single" w:sz="4" w:space="0" w:color="auto"/>
              <w:bottom w:val="single" w:sz="4" w:space="0" w:color="auto"/>
              <w:right w:val="single" w:sz="4" w:space="0" w:color="auto"/>
            </w:tcBorders>
            <w:vAlign w:val="center"/>
          </w:tcPr>
          <w:p w14:paraId="67980860" w14:textId="77777777" w:rsidR="00D96B44" w:rsidRPr="008512C5" w:rsidRDefault="00D96B44" w:rsidP="006B253F">
            <w:pPr>
              <w:autoSpaceDE w:val="0"/>
              <w:autoSpaceDN w:val="0"/>
              <w:adjustRightInd w:val="0"/>
              <w:rPr>
                <w:sz w:val="20"/>
                <w:szCs w:val="20"/>
                <w:lang w:val="fr-FR"/>
              </w:rPr>
            </w:pPr>
          </w:p>
        </w:tc>
        <w:tc>
          <w:tcPr>
            <w:tcW w:w="2293" w:type="dxa"/>
            <w:tcBorders>
              <w:top w:val="single" w:sz="4" w:space="0" w:color="auto"/>
              <w:left w:val="single" w:sz="4" w:space="0" w:color="auto"/>
              <w:bottom w:val="single" w:sz="4" w:space="0" w:color="auto"/>
              <w:right w:val="single" w:sz="4" w:space="0" w:color="auto"/>
            </w:tcBorders>
            <w:vAlign w:val="center"/>
            <w:hideMark/>
          </w:tcPr>
          <w:p w14:paraId="4E863CB1" w14:textId="77777777" w:rsidR="00D96B44" w:rsidRPr="008512C5" w:rsidRDefault="00D96B44" w:rsidP="006B253F">
            <w:pPr>
              <w:autoSpaceDE w:val="0"/>
              <w:autoSpaceDN w:val="0"/>
              <w:adjustRightInd w:val="0"/>
              <w:rPr>
                <w:sz w:val="20"/>
                <w:szCs w:val="20"/>
                <w:lang w:val="fr-FR"/>
              </w:rPr>
            </w:pPr>
            <w:r w:rsidRPr="008512C5">
              <w:rPr>
                <w:sz w:val="20"/>
                <w:szCs w:val="20"/>
              </w:rPr>
              <w:t xml:space="preserve">b) numărul de încălcări ale obligaţiilor operatorului rezultate din analizele şi controalele organismelor abilitate                            </w:t>
            </w:r>
          </w:p>
        </w:tc>
        <w:tc>
          <w:tcPr>
            <w:tcW w:w="1101" w:type="dxa"/>
            <w:tcBorders>
              <w:top w:val="single" w:sz="4" w:space="0" w:color="auto"/>
              <w:left w:val="single" w:sz="4" w:space="0" w:color="auto"/>
              <w:bottom w:val="single" w:sz="4" w:space="0" w:color="auto"/>
              <w:right w:val="single" w:sz="4" w:space="0" w:color="auto"/>
            </w:tcBorders>
            <w:vAlign w:val="center"/>
            <w:hideMark/>
          </w:tcPr>
          <w:p w14:paraId="0ED328C5" w14:textId="77777777" w:rsidR="00D96B44" w:rsidRPr="008512C5" w:rsidRDefault="00D96B44" w:rsidP="006B253F">
            <w:pPr>
              <w:autoSpaceDE w:val="0"/>
              <w:autoSpaceDN w:val="0"/>
              <w:adjustRightInd w:val="0"/>
              <w:rPr>
                <w:sz w:val="20"/>
                <w:szCs w:val="20"/>
                <w:lang w:val="fr-FR"/>
              </w:rPr>
            </w:pPr>
            <w:r w:rsidRPr="008512C5">
              <w:rPr>
                <w:sz w:val="20"/>
                <w:szCs w:val="20"/>
                <w:lang w:val="fr-FR"/>
              </w:rPr>
              <w:t>0</w:t>
            </w:r>
          </w:p>
        </w:tc>
        <w:tc>
          <w:tcPr>
            <w:tcW w:w="1101" w:type="dxa"/>
            <w:tcBorders>
              <w:top w:val="single" w:sz="4" w:space="0" w:color="auto"/>
              <w:left w:val="single" w:sz="4" w:space="0" w:color="auto"/>
              <w:bottom w:val="single" w:sz="4" w:space="0" w:color="auto"/>
              <w:right w:val="single" w:sz="4" w:space="0" w:color="auto"/>
            </w:tcBorders>
            <w:vAlign w:val="center"/>
            <w:hideMark/>
          </w:tcPr>
          <w:p w14:paraId="55CFD892" w14:textId="77777777" w:rsidR="00D96B44" w:rsidRPr="008512C5" w:rsidRDefault="00D96B44" w:rsidP="006B253F">
            <w:pPr>
              <w:autoSpaceDE w:val="0"/>
              <w:autoSpaceDN w:val="0"/>
              <w:adjustRightInd w:val="0"/>
              <w:rPr>
                <w:sz w:val="20"/>
                <w:szCs w:val="20"/>
                <w:lang w:val="fr-FR"/>
              </w:rPr>
            </w:pPr>
            <w:r w:rsidRPr="008512C5">
              <w:rPr>
                <w:sz w:val="20"/>
                <w:szCs w:val="20"/>
                <w:lang w:val="fr-FR"/>
              </w:rPr>
              <w:t>0</w:t>
            </w:r>
          </w:p>
        </w:tc>
        <w:tc>
          <w:tcPr>
            <w:tcW w:w="1101" w:type="dxa"/>
            <w:tcBorders>
              <w:top w:val="single" w:sz="4" w:space="0" w:color="auto"/>
              <w:left w:val="single" w:sz="4" w:space="0" w:color="auto"/>
              <w:bottom w:val="single" w:sz="4" w:space="0" w:color="auto"/>
              <w:right w:val="single" w:sz="4" w:space="0" w:color="auto"/>
            </w:tcBorders>
            <w:vAlign w:val="center"/>
            <w:hideMark/>
          </w:tcPr>
          <w:p w14:paraId="21B42C10" w14:textId="77777777" w:rsidR="00D96B44" w:rsidRPr="008512C5" w:rsidRDefault="00D96B44" w:rsidP="006B253F">
            <w:pPr>
              <w:autoSpaceDE w:val="0"/>
              <w:autoSpaceDN w:val="0"/>
              <w:adjustRightInd w:val="0"/>
              <w:rPr>
                <w:sz w:val="20"/>
                <w:szCs w:val="20"/>
                <w:lang w:val="fr-FR"/>
              </w:rPr>
            </w:pPr>
            <w:r w:rsidRPr="008512C5">
              <w:rPr>
                <w:sz w:val="20"/>
                <w:szCs w:val="20"/>
                <w:lang w:val="fr-FR"/>
              </w:rPr>
              <w:t>0</w:t>
            </w:r>
          </w:p>
        </w:tc>
        <w:tc>
          <w:tcPr>
            <w:tcW w:w="1357" w:type="dxa"/>
            <w:tcBorders>
              <w:top w:val="single" w:sz="4" w:space="0" w:color="auto"/>
              <w:left w:val="single" w:sz="4" w:space="0" w:color="auto"/>
              <w:bottom w:val="single" w:sz="4" w:space="0" w:color="auto"/>
              <w:right w:val="single" w:sz="4" w:space="0" w:color="auto"/>
            </w:tcBorders>
            <w:vAlign w:val="center"/>
            <w:hideMark/>
          </w:tcPr>
          <w:p w14:paraId="180B1F2E" w14:textId="77777777" w:rsidR="00D96B44" w:rsidRPr="008512C5" w:rsidRDefault="00D96B44" w:rsidP="006B253F">
            <w:pPr>
              <w:autoSpaceDE w:val="0"/>
              <w:autoSpaceDN w:val="0"/>
              <w:adjustRightInd w:val="0"/>
              <w:rPr>
                <w:sz w:val="20"/>
                <w:szCs w:val="20"/>
                <w:lang w:val="fr-FR"/>
              </w:rPr>
            </w:pPr>
            <w:r w:rsidRPr="008512C5">
              <w:rPr>
                <w:sz w:val="20"/>
                <w:szCs w:val="20"/>
                <w:lang w:val="fr-FR"/>
              </w:rPr>
              <w:t>0</w:t>
            </w:r>
          </w:p>
        </w:tc>
        <w:tc>
          <w:tcPr>
            <w:tcW w:w="845" w:type="dxa"/>
            <w:tcBorders>
              <w:top w:val="single" w:sz="4" w:space="0" w:color="auto"/>
              <w:left w:val="single" w:sz="4" w:space="0" w:color="auto"/>
              <w:bottom w:val="single" w:sz="4" w:space="0" w:color="auto"/>
              <w:right w:val="single" w:sz="4" w:space="0" w:color="auto"/>
            </w:tcBorders>
            <w:vAlign w:val="center"/>
            <w:hideMark/>
          </w:tcPr>
          <w:p w14:paraId="7DB7F87B" w14:textId="77777777" w:rsidR="00D96B44" w:rsidRPr="008512C5" w:rsidRDefault="00D96B44" w:rsidP="006B253F">
            <w:pPr>
              <w:autoSpaceDE w:val="0"/>
              <w:autoSpaceDN w:val="0"/>
              <w:adjustRightInd w:val="0"/>
              <w:rPr>
                <w:sz w:val="20"/>
                <w:szCs w:val="20"/>
                <w:lang w:val="fr-FR"/>
              </w:rPr>
            </w:pPr>
            <w:r w:rsidRPr="008512C5">
              <w:rPr>
                <w:sz w:val="20"/>
                <w:szCs w:val="20"/>
                <w:lang w:val="fr-FR"/>
              </w:rPr>
              <w:t>0</w:t>
            </w:r>
          </w:p>
        </w:tc>
      </w:tr>
      <w:tr w:rsidR="00D96B44" w:rsidRPr="008512C5" w14:paraId="488DEC0E" w14:textId="77777777" w:rsidTr="00D96B44">
        <w:trPr>
          <w:cantSplit/>
        </w:trPr>
        <w:tc>
          <w:tcPr>
            <w:tcW w:w="916" w:type="dxa"/>
            <w:tcBorders>
              <w:top w:val="single" w:sz="4" w:space="0" w:color="auto"/>
              <w:left w:val="single" w:sz="4" w:space="0" w:color="auto"/>
              <w:bottom w:val="single" w:sz="4" w:space="0" w:color="auto"/>
              <w:right w:val="single" w:sz="4" w:space="0" w:color="auto"/>
            </w:tcBorders>
            <w:vAlign w:val="center"/>
            <w:hideMark/>
          </w:tcPr>
          <w:p w14:paraId="2E5DD0E3" w14:textId="77777777" w:rsidR="00D96B44" w:rsidRPr="008512C5" w:rsidRDefault="00D96B44" w:rsidP="006B253F">
            <w:pPr>
              <w:autoSpaceDE w:val="0"/>
              <w:autoSpaceDN w:val="0"/>
              <w:adjustRightInd w:val="0"/>
              <w:rPr>
                <w:sz w:val="20"/>
                <w:szCs w:val="20"/>
                <w:lang w:val="fr-FR"/>
              </w:rPr>
            </w:pPr>
            <w:r w:rsidRPr="008512C5">
              <w:rPr>
                <w:sz w:val="20"/>
                <w:szCs w:val="20"/>
                <w:lang w:val="fr-FR"/>
              </w:rPr>
              <w:t>2.2.</w:t>
            </w:r>
          </w:p>
        </w:tc>
        <w:tc>
          <w:tcPr>
            <w:tcW w:w="7798" w:type="dxa"/>
            <w:gridSpan w:val="6"/>
            <w:tcBorders>
              <w:top w:val="single" w:sz="4" w:space="0" w:color="auto"/>
              <w:left w:val="single" w:sz="4" w:space="0" w:color="auto"/>
              <w:bottom w:val="single" w:sz="4" w:space="0" w:color="auto"/>
              <w:right w:val="single" w:sz="4" w:space="0" w:color="auto"/>
            </w:tcBorders>
            <w:vAlign w:val="center"/>
            <w:hideMark/>
          </w:tcPr>
          <w:p w14:paraId="602362B0" w14:textId="77777777" w:rsidR="00D96B44" w:rsidRPr="00A937E7" w:rsidRDefault="00D96B44" w:rsidP="006B253F">
            <w:pPr>
              <w:autoSpaceDE w:val="0"/>
              <w:autoSpaceDN w:val="0"/>
              <w:adjustRightInd w:val="0"/>
              <w:rPr>
                <w:sz w:val="20"/>
                <w:szCs w:val="20"/>
                <w:lang w:val="pt-PT"/>
              </w:rPr>
            </w:pPr>
            <w:r w:rsidRPr="00A937E7">
              <w:rPr>
                <w:sz w:val="20"/>
                <w:szCs w:val="20"/>
                <w:lang w:val="pt-PT"/>
              </w:rPr>
              <w:t xml:space="preserve">INDICATORI DE PERFORMANŢĂ A CĂROR NERESPECTARE ATRAGE PENALITĂŢI CONFORM CONTRACTULUI DE FURNIZARE/PRESTARE                      </w:t>
            </w:r>
          </w:p>
        </w:tc>
      </w:tr>
      <w:tr w:rsidR="00D96B44" w:rsidRPr="008512C5" w14:paraId="48AEB313" w14:textId="77777777" w:rsidTr="00D96B44">
        <w:tc>
          <w:tcPr>
            <w:tcW w:w="916" w:type="dxa"/>
            <w:tcBorders>
              <w:top w:val="single" w:sz="4" w:space="0" w:color="auto"/>
              <w:left w:val="single" w:sz="4" w:space="0" w:color="auto"/>
              <w:bottom w:val="single" w:sz="4" w:space="0" w:color="auto"/>
              <w:right w:val="single" w:sz="4" w:space="0" w:color="auto"/>
            </w:tcBorders>
            <w:vAlign w:val="center"/>
          </w:tcPr>
          <w:p w14:paraId="07A5A111" w14:textId="77777777" w:rsidR="00D96B44" w:rsidRPr="00A937E7" w:rsidRDefault="00D96B44" w:rsidP="006B253F">
            <w:pPr>
              <w:autoSpaceDE w:val="0"/>
              <w:autoSpaceDN w:val="0"/>
              <w:adjustRightInd w:val="0"/>
              <w:rPr>
                <w:sz w:val="20"/>
                <w:szCs w:val="20"/>
                <w:lang w:val="pt-PT"/>
              </w:rPr>
            </w:pPr>
          </w:p>
        </w:tc>
        <w:tc>
          <w:tcPr>
            <w:tcW w:w="2293" w:type="dxa"/>
            <w:tcBorders>
              <w:top w:val="single" w:sz="4" w:space="0" w:color="auto"/>
              <w:left w:val="single" w:sz="4" w:space="0" w:color="auto"/>
              <w:bottom w:val="single" w:sz="4" w:space="0" w:color="auto"/>
              <w:right w:val="single" w:sz="4" w:space="0" w:color="auto"/>
            </w:tcBorders>
            <w:vAlign w:val="center"/>
            <w:hideMark/>
          </w:tcPr>
          <w:p w14:paraId="7820C3B1" w14:textId="77777777" w:rsidR="00D96B44" w:rsidRPr="00A937E7" w:rsidRDefault="00D96B44" w:rsidP="006B253F">
            <w:pPr>
              <w:autoSpaceDE w:val="0"/>
              <w:autoSpaceDN w:val="0"/>
              <w:adjustRightInd w:val="0"/>
              <w:rPr>
                <w:sz w:val="20"/>
                <w:szCs w:val="20"/>
                <w:lang w:val="pt-PT"/>
              </w:rPr>
            </w:pPr>
            <w:r w:rsidRPr="00A937E7">
              <w:rPr>
                <w:sz w:val="20"/>
                <w:szCs w:val="20"/>
                <w:lang w:val="pt-PT"/>
              </w:rPr>
              <w:t xml:space="preserve">a) numărul de utilizatori care au primit despăgubiri datorate culpei operatorului sau dacă s-au îmbolnăvit din cauza nerespectării condiţiilor corespunzătoare de prestare a activităţii         </w:t>
            </w:r>
          </w:p>
        </w:tc>
        <w:tc>
          <w:tcPr>
            <w:tcW w:w="1101" w:type="dxa"/>
            <w:tcBorders>
              <w:top w:val="single" w:sz="4" w:space="0" w:color="auto"/>
              <w:left w:val="single" w:sz="4" w:space="0" w:color="auto"/>
              <w:bottom w:val="single" w:sz="4" w:space="0" w:color="auto"/>
              <w:right w:val="single" w:sz="4" w:space="0" w:color="auto"/>
            </w:tcBorders>
            <w:vAlign w:val="center"/>
            <w:hideMark/>
          </w:tcPr>
          <w:p w14:paraId="1C005830" w14:textId="77777777" w:rsidR="00D96B44" w:rsidRPr="008512C5" w:rsidRDefault="00D96B44" w:rsidP="006B253F">
            <w:pPr>
              <w:autoSpaceDE w:val="0"/>
              <w:autoSpaceDN w:val="0"/>
              <w:adjustRightInd w:val="0"/>
              <w:rPr>
                <w:sz w:val="20"/>
                <w:szCs w:val="20"/>
                <w:lang w:val="fr-FR"/>
              </w:rPr>
            </w:pPr>
            <w:r w:rsidRPr="008512C5">
              <w:rPr>
                <w:sz w:val="20"/>
                <w:szCs w:val="20"/>
                <w:lang w:val="fr-FR"/>
              </w:rPr>
              <w:t>0</w:t>
            </w:r>
          </w:p>
        </w:tc>
        <w:tc>
          <w:tcPr>
            <w:tcW w:w="1101" w:type="dxa"/>
            <w:tcBorders>
              <w:top w:val="single" w:sz="4" w:space="0" w:color="auto"/>
              <w:left w:val="single" w:sz="4" w:space="0" w:color="auto"/>
              <w:bottom w:val="single" w:sz="4" w:space="0" w:color="auto"/>
              <w:right w:val="single" w:sz="4" w:space="0" w:color="auto"/>
            </w:tcBorders>
            <w:vAlign w:val="center"/>
            <w:hideMark/>
          </w:tcPr>
          <w:p w14:paraId="5443D8B7" w14:textId="77777777" w:rsidR="00D96B44" w:rsidRPr="008512C5" w:rsidRDefault="00D96B44" w:rsidP="006B253F">
            <w:pPr>
              <w:autoSpaceDE w:val="0"/>
              <w:autoSpaceDN w:val="0"/>
              <w:adjustRightInd w:val="0"/>
              <w:rPr>
                <w:sz w:val="20"/>
                <w:szCs w:val="20"/>
                <w:lang w:val="fr-FR"/>
              </w:rPr>
            </w:pPr>
            <w:r w:rsidRPr="008512C5">
              <w:rPr>
                <w:sz w:val="20"/>
                <w:szCs w:val="20"/>
                <w:lang w:val="fr-FR"/>
              </w:rPr>
              <w:t>0</w:t>
            </w:r>
          </w:p>
        </w:tc>
        <w:tc>
          <w:tcPr>
            <w:tcW w:w="1101" w:type="dxa"/>
            <w:tcBorders>
              <w:top w:val="single" w:sz="4" w:space="0" w:color="auto"/>
              <w:left w:val="single" w:sz="4" w:space="0" w:color="auto"/>
              <w:bottom w:val="single" w:sz="4" w:space="0" w:color="auto"/>
              <w:right w:val="single" w:sz="4" w:space="0" w:color="auto"/>
            </w:tcBorders>
            <w:vAlign w:val="center"/>
            <w:hideMark/>
          </w:tcPr>
          <w:p w14:paraId="49DDD5EC" w14:textId="77777777" w:rsidR="00D96B44" w:rsidRPr="008512C5" w:rsidRDefault="00D96B44" w:rsidP="006B253F">
            <w:pPr>
              <w:autoSpaceDE w:val="0"/>
              <w:autoSpaceDN w:val="0"/>
              <w:adjustRightInd w:val="0"/>
              <w:rPr>
                <w:sz w:val="20"/>
                <w:szCs w:val="20"/>
                <w:lang w:val="fr-FR"/>
              </w:rPr>
            </w:pPr>
            <w:r w:rsidRPr="008512C5">
              <w:rPr>
                <w:sz w:val="20"/>
                <w:szCs w:val="20"/>
                <w:lang w:val="fr-FR"/>
              </w:rPr>
              <w:t>0</w:t>
            </w:r>
          </w:p>
        </w:tc>
        <w:tc>
          <w:tcPr>
            <w:tcW w:w="1357" w:type="dxa"/>
            <w:tcBorders>
              <w:top w:val="single" w:sz="4" w:space="0" w:color="auto"/>
              <w:left w:val="single" w:sz="4" w:space="0" w:color="auto"/>
              <w:bottom w:val="single" w:sz="4" w:space="0" w:color="auto"/>
              <w:right w:val="single" w:sz="4" w:space="0" w:color="auto"/>
            </w:tcBorders>
            <w:vAlign w:val="center"/>
            <w:hideMark/>
          </w:tcPr>
          <w:p w14:paraId="5E6498B9" w14:textId="77777777" w:rsidR="00D96B44" w:rsidRPr="008512C5" w:rsidRDefault="00D96B44" w:rsidP="006B253F">
            <w:pPr>
              <w:autoSpaceDE w:val="0"/>
              <w:autoSpaceDN w:val="0"/>
              <w:adjustRightInd w:val="0"/>
              <w:rPr>
                <w:sz w:val="20"/>
                <w:szCs w:val="20"/>
                <w:lang w:val="fr-FR"/>
              </w:rPr>
            </w:pPr>
            <w:r w:rsidRPr="008512C5">
              <w:rPr>
                <w:sz w:val="20"/>
                <w:szCs w:val="20"/>
                <w:lang w:val="fr-FR"/>
              </w:rPr>
              <w:t>0</w:t>
            </w:r>
          </w:p>
        </w:tc>
        <w:tc>
          <w:tcPr>
            <w:tcW w:w="845" w:type="dxa"/>
            <w:tcBorders>
              <w:top w:val="single" w:sz="4" w:space="0" w:color="auto"/>
              <w:left w:val="single" w:sz="4" w:space="0" w:color="auto"/>
              <w:bottom w:val="single" w:sz="4" w:space="0" w:color="auto"/>
              <w:right w:val="single" w:sz="4" w:space="0" w:color="auto"/>
            </w:tcBorders>
            <w:vAlign w:val="center"/>
            <w:hideMark/>
          </w:tcPr>
          <w:p w14:paraId="5443D0D1" w14:textId="77777777" w:rsidR="00D96B44" w:rsidRPr="008512C5" w:rsidRDefault="00D96B44" w:rsidP="006B253F">
            <w:pPr>
              <w:autoSpaceDE w:val="0"/>
              <w:autoSpaceDN w:val="0"/>
              <w:adjustRightInd w:val="0"/>
              <w:rPr>
                <w:sz w:val="20"/>
                <w:szCs w:val="20"/>
                <w:lang w:val="fr-FR"/>
              </w:rPr>
            </w:pPr>
            <w:r w:rsidRPr="008512C5">
              <w:rPr>
                <w:sz w:val="20"/>
                <w:szCs w:val="20"/>
                <w:lang w:val="fr-FR"/>
              </w:rPr>
              <w:t>0</w:t>
            </w:r>
          </w:p>
        </w:tc>
      </w:tr>
      <w:tr w:rsidR="00D96B44" w:rsidRPr="008512C5" w14:paraId="4217A6CF" w14:textId="77777777" w:rsidTr="00D96B44">
        <w:tc>
          <w:tcPr>
            <w:tcW w:w="916" w:type="dxa"/>
            <w:tcBorders>
              <w:top w:val="single" w:sz="4" w:space="0" w:color="auto"/>
              <w:left w:val="single" w:sz="4" w:space="0" w:color="auto"/>
              <w:bottom w:val="single" w:sz="4" w:space="0" w:color="auto"/>
              <w:right w:val="single" w:sz="4" w:space="0" w:color="auto"/>
            </w:tcBorders>
            <w:vAlign w:val="center"/>
          </w:tcPr>
          <w:p w14:paraId="7118AEE0" w14:textId="77777777" w:rsidR="00D96B44" w:rsidRPr="008512C5" w:rsidRDefault="00D96B44" w:rsidP="006B253F">
            <w:pPr>
              <w:autoSpaceDE w:val="0"/>
              <w:autoSpaceDN w:val="0"/>
              <w:adjustRightInd w:val="0"/>
              <w:rPr>
                <w:sz w:val="20"/>
                <w:szCs w:val="20"/>
                <w:lang w:val="fr-FR"/>
              </w:rPr>
            </w:pPr>
          </w:p>
        </w:tc>
        <w:tc>
          <w:tcPr>
            <w:tcW w:w="2293" w:type="dxa"/>
            <w:tcBorders>
              <w:top w:val="single" w:sz="4" w:space="0" w:color="auto"/>
              <w:left w:val="single" w:sz="4" w:space="0" w:color="auto"/>
              <w:bottom w:val="single" w:sz="4" w:space="0" w:color="auto"/>
              <w:right w:val="single" w:sz="4" w:space="0" w:color="auto"/>
            </w:tcBorders>
            <w:vAlign w:val="center"/>
            <w:hideMark/>
          </w:tcPr>
          <w:p w14:paraId="5AF9B272" w14:textId="77777777" w:rsidR="00D96B44" w:rsidRPr="008512C5" w:rsidRDefault="00D96B44" w:rsidP="006B253F">
            <w:pPr>
              <w:autoSpaceDE w:val="0"/>
              <w:autoSpaceDN w:val="0"/>
              <w:adjustRightInd w:val="0"/>
              <w:rPr>
                <w:sz w:val="20"/>
                <w:szCs w:val="20"/>
                <w:lang w:val="fr-FR"/>
              </w:rPr>
            </w:pPr>
            <w:r w:rsidRPr="008512C5">
              <w:rPr>
                <w:sz w:val="20"/>
                <w:szCs w:val="20"/>
                <w:lang w:val="fr-FR"/>
              </w:rPr>
              <w:t xml:space="preserve">b) valoarea despăgubirilor acordate de operator </w:t>
            </w:r>
            <w:r w:rsidRPr="008512C5">
              <w:rPr>
                <w:sz w:val="20"/>
                <w:szCs w:val="20"/>
                <w:lang w:val="fr-FR"/>
              </w:rPr>
              <w:lastRenderedPageBreak/>
              <w:t xml:space="preserve">pentru situaţiile </w:t>
            </w:r>
            <w:proofErr w:type="gramStart"/>
            <w:r w:rsidRPr="008512C5">
              <w:rPr>
                <w:sz w:val="20"/>
                <w:szCs w:val="20"/>
                <w:lang w:val="fr-FR"/>
              </w:rPr>
              <w:t>de la lit</w:t>
            </w:r>
            <w:proofErr w:type="gramEnd"/>
            <w:r w:rsidRPr="008512C5">
              <w:rPr>
                <w:sz w:val="20"/>
                <w:szCs w:val="20"/>
                <w:lang w:val="fr-FR"/>
              </w:rPr>
              <w:t xml:space="preserve">. a) raportată la valoare totală facturată aferentă activităţii     </w:t>
            </w:r>
          </w:p>
        </w:tc>
        <w:tc>
          <w:tcPr>
            <w:tcW w:w="1101" w:type="dxa"/>
            <w:tcBorders>
              <w:top w:val="single" w:sz="4" w:space="0" w:color="auto"/>
              <w:left w:val="single" w:sz="4" w:space="0" w:color="auto"/>
              <w:bottom w:val="single" w:sz="4" w:space="0" w:color="auto"/>
              <w:right w:val="single" w:sz="4" w:space="0" w:color="auto"/>
            </w:tcBorders>
            <w:vAlign w:val="center"/>
            <w:hideMark/>
          </w:tcPr>
          <w:p w14:paraId="383FAEFC" w14:textId="77777777" w:rsidR="00D96B44" w:rsidRPr="008512C5" w:rsidRDefault="00D96B44" w:rsidP="006B253F">
            <w:pPr>
              <w:autoSpaceDE w:val="0"/>
              <w:autoSpaceDN w:val="0"/>
              <w:adjustRightInd w:val="0"/>
              <w:rPr>
                <w:sz w:val="20"/>
                <w:szCs w:val="20"/>
                <w:lang w:val="fr-FR"/>
              </w:rPr>
            </w:pPr>
            <w:r w:rsidRPr="008512C5">
              <w:rPr>
                <w:sz w:val="20"/>
                <w:szCs w:val="20"/>
                <w:lang w:val="fr-FR"/>
              </w:rPr>
              <w:lastRenderedPageBreak/>
              <w:t>0%</w:t>
            </w:r>
          </w:p>
        </w:tc>
        <w:tc>
          <w:tcPr>
            <w:tcW w:w="1101" w:type="dxa"/>
            <w:tcBorders>
              <w:top w:val="single" w:sz="4" w:space="0" w:color="auto"/>
              <w:left w:val="single" w:sz="4" w:space="0" w:color="auto"/>
              <w:bottom w:val="single" w:sz="4" w:space="0" w:color="auto"/>
              <w:right w:val="single" w:sz="4" w:space="0" w:color="auto"/>
            </w:tcBorders>
            <w:vAlign w:val="center"/>
            <w:hideMark/>
          </w:tcPr>
          <w:p w14:paraId="7E28BEC7" w14:textId="77777777" w:rsidR="00D96B44" w:rsidRPr="008512C5" w:rsidRDefault="00D96B44" w:rsidP="006B253F">
            <w:pPr>
              <w:autoSpaceDE w:val="0"/>
              <w:autoSpaceDN w:val="0"/>
              <w:adjustRightInd w:val="0"/>
              <w:rPr>
                <w:sz w:val="20"/>
                <w:szCs w:val="20"/>
                <w:lang w:val="fr-FR"/>
              </w:rPr>
            </w:pPr>
            <w:r w:rsidRPr="008512C5">
              <w:rPr>
                <w:sz w:val="20"/>
                <w:szCs w:val="20"/>
                <w:lang w:val="fr-FR"/>
              </w:rPr>
              <w:t>0%</w:t>
            </w:r>
          </w:p>
        </w:tc>
        <w:tc>
          <w:tcPr>
            <w:tcW w:w="1101" w:type="dxa"/>
            <w:tcBorders>
              <w:top w:val="single" w:sz="4" w:space="0" w:color="auto"/>
              <w:left w:val="single" w:sz="4" w:space="0" w:color="auto"/>
              <w:bottom w:val="single" w:sz="4" w:space="0" w:color="auto"/>
              <w:right w:val="single" w:sz="4" w:space="0" w:color="auto"/>
            </w:tcBorders>
            <w:vAlign w:val="center"/>
            <w:hideMark/>
          </w:tcPr>
          <w:p w14:paraId="7C2BD233" w14:textId="77777777" w:rsidR="00D96B44" w:rsidRPr="008512C5" w:rsidRDefault="00D96B44" w:rsidP="006B253F">
            <w:pPr>
              <w:autoSpaceDE w:val="0"/>
              <w:autoSpaceDN w:val="0"/>
              <w:adjustRightInd w:val="0"/>
              <w:rPr>
                <w:sz w:val="20"/>
                <w:szCs w:val="20"/>
                <w:lang w:val="fr-FR"/>
              </w:rPr>
            </w:pPr>
            <w:r w:rsidRPr="008512C5">
              <w:rPr>
                <w:sz w:val="20"/>
                <w:szCs w:val="20"/>
                <w:lang w:val="fr-FR"/>
              </w:rPr>
              <w:t>0%</w:t>
            </w:r>
          </w:p>
        </w:tc>
        <w:tc>
          <w:tcPr>
            <w:tcW w:w="1357" w:type="dxa"/>
            <w:tcBorders>
              <w:top w:val="single" w:sz="4" w:space="0" w:color="auto"/>
              <w:left w:val="single" w:sz="4" w:space="0" w:color="auto"/>
              <w:bottom w:val="single" w:sz="4" w:space="0" w:color="auto"/>
              <w:right w:val="single" w:sz="4" w:space="0" w:color="auto"/>
            </w:tcBorders>
            <w:vAlign w:val="center"/>
            <w:hideMark/>
          </w:tcPr>
          <w:p w14:paraId="382BDCBF" w14:textId="77777777" w:rsidR="00D96B44" w:rsidRPr="008512C5" w:rsidRDefault="00D96B44" w:rsidP="006B253F">
            <w:pPr>
              <w:autoSpaceDE w:val="0"/>
              <w:autoSpaceDN w:val="0"/>
              <w:adjustRightInd w:val="0"/>
              <w:rPr>
                <w:sz w:val="20"/>
                <w:szCs w:val="20"/>
                <w:lang w:val="fr-FR"/>
              </w:rPr>
            </w:pPr>
            <w:r w:rsidRPr="008512C5">
              <w:rPr>
                <w:sz w:val="20"/>
                <w:szCs w:val="20"/>
                <w:lang w:val="fr-FR"/>
              </w:rPr>
              <w:t>0%</w:t>
            </w:r>
          </w:p>
        </w:tc>
        <w:tc>
          <w:tcPr>
            <w:tcW w:w="845" w:type="dxa"/>
            <w:tcBorders>
              <w:top w:val="single" w:sz="4" w:space="0" w:color="auto"/>
              <w:left w:val="single" w:sz="4" w:space="0" w:color="auto"/>
              <w:bottom w:val="single" w:sz="4" w:space="0" w:color="auto"/>
              <w:right w:val="single" w:sz="4" w:space="0" w:color="auto"/>
            </w:tcBorders>
            <w:vAlign w:val="center"/>
            <w:hideMark/>
          </w:tcPr>
          <w:p w14:paraId="05C06CB9" w14:textId="77777777" w:rsidR="00D96B44" w:rsidRPr="008512C5" w:rsidRDefault="00D96B44" w:rsidP="006B253F">
            <w:pPr>
              <w:autoSpaceDE w:val="0"/>
              <w:autoSpaceDN w:val="0"/>
              <w:adjustRightInd w:val="0"/>
              <w:rPr>
                <w:sz w:val="20"/>
                <w:szCs w:val="20"/>
                <w:lang w:val="fr-FR"/>
              </w:rPr>
            </w:pPr>
            <w:r w:rsidRPr="008512C5">
              <w:rPr>
                <w:sz w:val="20"/>
                <w:szCs w:val="20"/>
                <w:lang w:val="fr-FR"/>
              </w:rPr>
              <w:t>0%</w:t>
            </w:r>
          </w:p>
        </w:tc>
      </w:tr>
      <w:tr w:rsidR="00D96B44" w:rsidRPr="008512C5" w14:paraId="6A04119C" w14:textId="77777777" w:rsidTr="00D96B44">
        <w:tc>
          <w:tcPr>
            <w:tcW w:w="916" w:type="dxa"/>
            <w:tcBorders>
              <w:top w:val="single" w:sz="4" w:space="0" w:color="auto"/>
              <w:left w:val="single" w:sz="4" w:space="0" w:color="auto"/>
              <w:bottom w:val="single" w:sz="4" w:space="0" w:color="auto"/>
              <w:right w:val="single" w:sz="4" w:space="0" w:color="auto"/>
            </w:tcBorders>
            <w:vAlign w:val="center"/>
          </w:tcPr>
          <w:p w14:paraId="2067367B" w14:textId="77777777" w:rsidR="00D96B44" w:rsidRPr="008512C5" w:rsidRDefault="00D96B44" w:rsidP="006B253F">
            <w:pPr>
              <w:autoSpaceDE w:val="0"/>
              <w:autoSpaceDN w:val="0"/>
              <w:adjustRightInd w:val="0"/>
              <w:rPr>
                <w:sz w:val="20"/>
                <w:szCs w:val="20"/>
                <w:lang w:val="fr-FR"/>
              </w:rPr>
            </w:pPr>
          </w:p>
        </w:tc>
        <w:tc>
          <w:tcPr>
            <w:tcW w:w="2293" w:type="dxa"/>
            <w:tcBorders>
              <w:top w:val="single" w:sz="4" w:space="0" w:color="auto"/>
              <w:left w:val="single" w:sz="4" w:space="0" w:color="auto"/>
              <w:bottom w:val="single" w:sz="4" w:space="0" w:color="auto"/>
              <w:right w:val="single" w:sz="4" w:space="0" w:color="auto"/>
            </w:tcBorders>
            <w:vAlign w:val="center"/>
            <w:hideMark/>
          </w:tcPr>
          <w:p w14:paraId="32A1DA03" w14:textId="77777777" w:rsidR="00D96B44" w:rsidRPr="008512C5" w:rsidRDefault="00D96B44" w:rsidP="006B253F">
            <w:pPr>
              <w:autoSpaceDE w:val="0"/>
              <w:autoSpaceDN w:val="0"/>
              <w:adjustRightInd w:val="0"/>
              <w:rPr>
                <w:sz w:val="20"/>
                <w:szCs w:val="20"/>
                <w:lang w:val="fr-FR"/>
              </w:rPr>
            </w:pPr>
            <w:r w:rsidRPr="008512C5">
              <w:rPr>
                <w:sz w:val="20"/>
                <w:szCs w:val="20"/>
                <w:lang w:val="fr-FR"/>
              </w:rPr>
              <w:t>c) numărul de neconformităţi constatate de autoritatea administraţiei publice locale, pe activităţi</w:t>
            </w:r>
          </w:p>
        </w:tc>
        <w:tc>
          <w:tcPr>
            <w:tcW w:w="1101" w:type="dxa"/>
            <w:tcBorders>
              <w:top w:val="single" w:sz="4" w:space="0" w:color="auto"/>
              <w:left w:val="single" w:sz="4" w:space="0" w:color="auto"/>
              <w:bottom w:val="single" w:sz="4" w:space="0" w:color="auto"/>
              <w:right w:val="single" w:sz="4" w:space="0" w:color="auto"/>
            </w:tcBorders>
            <w:vAlign w:val="center"/>
            <w:hideMark/>
          </w:tcPr>
          <w:p w14:paraId="063569F4" w14:textId="77777777" w:rsidR="00D96B44" w:rsidRPr="008512C5" w:rsidRDefault="00D96B44" w:rsidP="006B253F">
            <w:pPr>
              <w:autoSpaceDE w:val="0"/>
              <w:autoSpaceDN w:val="0"/>
              <w:adjustRightInd w:val="0"/>
              <w:rPr>
                <w:sz w:val="20"/>
                <w:szCs w:val="20"/>
                <w:lang w:val="fr-FR"/>
              </w:rPr>
            </w:pPr>
            <w:r w:rsidRPr="008512C5">
              <w:rPr>
                <w:sz w:val="20"/>
                <w:szCs w:val="20"/>
                <w:lang w:val="fr-FR"/>
              </w:rPr>
              <w:t>0</w:t>
            </w:r>
          </w:p>
        </w:tc>
        <w:tc>
          <w:tcPr>
            <w:tcW w:w="1101" w:type="dxa"/>
            <w:tcBorders>
              <w:top w:val="single" w:sz="4" w:space="0" w:color="auto"/>
              <w:left w:val="single" w:sz="4" w:space="0" w:color="auto"/>
              <w:bottom w:val="single" w:sz="4" w:space="0" w:color="auto"/>
              <w:right w:val="single" w:sz="4" w:space="0" w:color="auto"/>
            </w:tcBorders>
            <w:vAlign w:val="center"/>
            <w:hideMark/>
          </w:tcPr>
          <w:p w14:paraId="4A2E6658" w14:textId="77777777" w:rsidR="00D96B44" w:rsidRPr="008512C5" w:rsidRDefault="00D96B44" w:rsidP="006B253F">
            <w:pPr>
              <w:autoSpaceDE w:val="0"/>
              <w:autoSpaceDN w:val="0"/>
              <w:adjustRightInd w:val="0"/>
              <w:rPr>
                <w:sz w:val="20"/>
                <w:szCs w:val="20"/>
                <w:lang w:val="fr-FR"/>
              </w:rPr>
            </w:pPr>
            <w:r w:rsidRPr="008512C5">
              <w:rPr>
                <w:sz w:val="20"/>
                <w:szCs w:val="20"/>
                <w:lang w:val="fr-FR"/>
              </w:rPr>
              <w:t>0</w:t>
            </w:r>
          </w:p>
        </w:tc>
        <w:tc>
          <w:tcPr>
            <w:tcW w:w="1101" w:type="dxa"/>
            <w:tcBorders>
              <w:top w:val="single" w:sz="4" w:space="0" w:color="auto"/>
              <w:left w:val="single" w:sz="4" w:space="0" w:color="auto"/>
              <w:bottom w:val="single" w:sz="4" w:space="0" w:color="auto"/>
              <w:right w:val="single" w:sz="4" w:space="0" w:color="auto"/>
            </w:tcBorders>
            <w:vAlign w:val="center"/>
            <w:hideMark/>
          </w:tcPr>
          <w:p w14:paraId="71191A5A" w14:textId="77777777" w:rsidR="00D96B44" w:rsidRPr="008512C5" w:rsidRDefault="00D96B44" w:rsidP="006B253F">
            <w:pPr>
              <w:autoSpaceDE w:val="0"/>
              <w:autoSpaceDN w:val="0"/>
              <w:adjustRightInd w:val="0"/>
              <w:rPr>
                <w:sz w:val="20"/>
                <w:szCs w:val="20"/>
                <w:lang w:val="fr-FR"/>
              </w:rPr>
            </w:pPr>
            <w:r w:rsidRPr="008512C5">
              <w:rPr>
                <w:sz w:val="20"/>
                <w:szCs w:val="20"/>
                <w:lang w:val="fr-FR"/>
              </w:rPr>
              <w:t>0</w:t>
            </w:r>
          </w:p>
        </w:tc>
        <w:tc>
          <w:tcPr>
            <w:tcW w:w="1357" w:type="dxa"/>
            <w:tcBorders>
              <w:top w:val="single" w:sz="4" w:space="0" w:color="auto"/>
              <w:left w:val="single" w:sz="4" w:space="0" w:color="auto"/>
              <w:bottom w:val="single" w:sz="4" w:space="0" w:color="auto"/>
              <w:right w:val="single" w:sz="4" w:space="0" w:color="auto"/>
            </w:tcBorders>
            <w:vAlign w:val="center"/>
            <w:hideMark/>
          </w:tcPr>
          <w:p w14:paraId="6B14ED79" w14:textId="77777777" w:rsidR="00D96B44" w:rsidRPr="008512C5" w:rsidRDefault="00D96B44" w:rsidP="006B253F">
            <w:pPr>
              <w:autoSpaceDE w:val="0"/>
              <w:autoSpaceDN w:val="0"/>
              <w:adjustRightInd w:val="0"/>
              <w:rPr>
                <w:sz w:val="20"/>
                <w:szCs w:val="20"/>
                <w:lang w:val="fr-FR"/>
              </w:rPr>
            </w:pPr>
            <w:r w:rsidRPr="008512C5">
              <w:rPr>
                <w:sz w:val="20"/>
                <w:szCs w:val="20"/>
                <w:lang w:val="fr-FR"/>
              </w:rPr>
              <w:t>0</w:t>
            </w:r>
          </w:p>
        </w:tc>
        <w:tc>
          <w:tcPr>
            <w:tcW w:w="845" w:type="dxa"/>
            <w:tcBorders>
              <w:top w:val="single" w:sz="4" w:space="0" w:color="auto"/>
              <w:left w:val="single" w:sz="4" w:space="0" w:color="auto"/>
              <w:bottom w:val="single" w:sz="4" w:space="0" w:color="auto"/>
              <w:right w:val="single" w:sz="4" w:space="0" w:color="auto"/>
            </w:tcBorders>
            <w:vAlign w:val="center"/>
            <w:hideMark/>
          </w:tcPr>
          <w:p w14:paraId="1CE721B0" w14:textId="77777777" w:rsidR="00D96B44" w:rsidRPr="008512C5" w:rsidRDefault="00D96B44" w:rsidP="006B253F">
            <w:pPr>
              <w:autoSpaceDE w:val="0"/>
              <w:autoSpaceDN w:val="0"/>
              <w:adjustRightInd w:val="0"/>
              <w:rPr>
                <w:sz w:val="20"/>
                <w:szCs w:val="20"/>
                <w:lang w:val="fr-FR"/>
              </w:rPr>
            </w:pPr>
            <w:r w:rsidRPr="008512C5">
              <w:rPr>
                <w:sz w:val="20"/>
                <w:szCs w:val="20"/>
                <w:lang w:val="fr-FR"/>
              </w:rPr>
              <w:t>0</w:t>
            </w:r>
          </w:p>
        </w:tc>
      </w:tr>
    </w:tbl>
    <w:p w14:paraId="3924821C" w14:textId="77777777" w:rsidR="00D96B44" w:rsidRPr="00660A4A" w:rsidRDefault="00D96B44" w:rsidP="00D96B44">
      <w:pPr>
        <w:ind w:left="1640" w:right="340"/>
        <w:jc w:val="center"/>
        <w:rPr>
          <w:b/>
          <w:bCs/>
        </w:rPr>
      </w:pPr>
    </w:p>
    <w:p w14:paraId="48A0505A" w14:textId="77777777" w:rsidR="00D96B44" w:rsidRPr="00660A4A" w:rsidRDefault="00D96B44" w:rsidP="00D96B44">
      <w:pPr>
        <w:ind w:left="1640" w:right="340"/>
        <w:jc w:val="center"/>
        <w:rPr>
          <w:b/>
          <w:bCs/>
        </w:rPr>
      </w:pPr>
    </w:p>
    <w:p w14:paraId="5A1EF35A" w14:textId="77777777" w:rsidR="000F1622" w:rsidRDefault="000F1622" w:rsidP="00D96B44">
      <w:pPr>
        <w:spacing w:after="441" w:line="276" w:lineRule="auto"/>
        <w:ind w:left="10" w:right="-584" w:hanging="10"/>
        <w:jc w:val="center"/>
        <w:rPr>
          <w:szCs w:val="24"/>
        </w:rPr>
      </w:pPr>
    </w:p>
    <w:p w14:paraId="457ADED2" w14:textId="77777777" w:rsidR="000F1622" w:rsidRDefault="000F1622" w:rsidP="00565B1F">
      <w:pPr>
        <w:spacing w:after="441" w:line="276" w:lineRule="auto"/>
        <w:ind w:left="10" w:right="-584" w:hanging="10"/>
        <w:jc w:val="right"/>
        <w:rPr>
          <w:szCs w:val="24"/>
        </w:rPr>
      </w:pPr>
    </w:p>
    <w:p w14:paraId="739EDCB1" w14:textId="77777777" w:rsidR="000F1622" w:rsidRDefault="000F1622" w:rsidP="00565B1F">
      <w:pPr>
        <w:spacing w:after="441" w:line="276" w:lineRule="auto"/>
        <w:ind w:left="10" w:right="-584" w:hanging="10"/>
        <w:jc w:val="right"/>
        <w:rPr>
          <w:szCs w:val="24"/>
        </w:rPr>
      </w:pPr>
    </w:p>
    <w:p w14:paraId="1708DDB6" w14:textId="77777777" w:rsidR="00FF5E64" w:rsidRDefault="00FF5E64" w:rsidP="00565B1F">
      <w:pPr>
        <w:spacing w:after="441" w:line="276" w:lineRule="auto"/>
        <w:ind w:left="10" w:right="-584" w:hanging="10"/>
        <w:jc w:val="right"/>
        <w:rPr>
          <w:szCs w:val="24"/>
        </w:rPr>
      </w:pPr>
    </w:p>
    <w:p w14:paraId="3F233AA9" w14:textId="77777777" w:rsidR="007A4C69" w:rsidRPr="00FF5E64" w:rsidRDefault="007A4C69" w:rsidP="00565B1F">
      <w:pPr>
        <w:spacing w:line="276" w:lineRule="auto"/>
        <w:ind w:left="28" w:right="14" w:firstLine="187"/>
        <w:rPr>
          <w:szCs w:val="24"/>
        </w:rPr>
      </w:pPr>
      <w:r>
        <w:rPr>
          <w:szCs w:val="24"/>
        </w:rPr>
        <w:t xml:space="preserve">    </w:t>
      </w:r>
    </w:p>
    <w:p w14:paraId="4EC1AD11" w14:textId="77777777" w:rsidR="007A4C69" w:rsidRDefault="007A4C69" w:rsidP="007A4C69">
      <w:pPr>
        <w:spacing w:after="102" w:line="259" w:lineRule="auto"/>
        <w:ind w:left="208" w:right="0" w:firstLine="0"/>
        <w:jc w:val="left"/>
      </w:pPr>
      <w:r>
        <w:t xml:space="preserve">    </w:t>
      </w:r>
    </w:p>
    <w:p w14:paraId="4954AADF" w14:textId="35C48226" w:rsidR="007A4C69" w:rsidRDefault="007A4C69" w:rsidP="007A4C69">
      <w:pPr>
        <w:spacing w:after="102" w:line="259" w:lineRule="auto"/>
        <w:ind w:left="208" w:right="0" w:firstLine="0"/>
        <w:jc w:val="left"/>
      </w:pPr>
      <w:r>
        <w:t xml:space="preserve"> </w:t>
      </w:r>
    </w:p>
    <w:p w14:paraId="3DF2A320" w14:textId="77777777" w:rsidR="007A4C69" w:rsidRPr="00FF5E64" w:rsidRDefault="007A4C69" w:rsidP="00565B1F">
      <w:pPr>
        <w:spacing w:line="276" w:lineRule="auto"/>
        <w:ind w:left="28" w:right="14" w:firstLine="187"/>
        <w:rPr>
          <w:szCs w:val="24"/>
        </w:rPr>
      </w:pPr>
      <w:r>
        <w:rPr>
          <w:szCs w:val="24"/>
        </w:rPr>
        <w:t xml:space="preserve">   </w:t>
      </w:r>
    </w:p>
    <w:p w14:paraId="3A88DD5F" w14:textId="61FE5D2E" w:rsidR="00D32796" w:rsidRPr="00FF5E64" w:rsidRDefault="00D32796" w:rsidP="00D96B44">
      <w:pPr>
        <w:spacing w:line="276" w:lineRule="auto"/>
        <w:ind w:left="0" w:right="14" w:firstLine="0"/>
        <w:rPr>
          <w:szCs w:val="24"/>
        </w:rPr>
      </w:pPr>
    </w:p>
    <w:p w14:paraId="568B2DBC" w14:textId="00F2AFA3" w:rsidR="00D32796" w:rsidRPr="00FF5E64" w:rsidRDefault="00D32796" w:rsidP="00565B1F">
      <w:pPr>
        <w:spacing w:line="276" w:lineRule="auto"/>
        <w:ind w:left="273" w:right="14" w:firstLine="0"/>
        <w:rPr>
          <w:szCs w:val="24"/>
        </w:rPr>
      </w:pPr>
    </w:p>
    <w:p w14:paraId="675FC4CC" w14:textId="1F2EF15A" w:rsidR="00D32796" w:rsidRPr="00FF5E64" w:rsidRDefault="00D32796" w:rsidP="00565B1F">
      <w:pPr>
        <w:spacing w:after="286" w:line="276" w:lineRule="auto"/>
        <w:ind w:right="14"/>
        <w:rPr>
          <w:szCs w:val="24"/>
        </w:rPr>
      </w:pPr>
    </w:p>
    <w:p w14:paraId="270F9835" w14:textId="77777777" w:rsidR="00D32796" w:rsidRPr="00FF5E64" w:rsidRDefault="00D32796" w:rsidP="00565B1F">
      <w:pPr>
        <w:spacing w:after="150" w:line="276" w:lineRule="auto"/>
        <w:ind w:left="1022" w:right="14" w:firstLine="0"/>
        <w:rPr>
          <w:szCs w:val="24"/>
        </w:rPr>
      </w:pPr>
    </w:p>
    <w:p w14:paraId="28526D26" w14:textId="77777777" w:rsidR="00D32796" w:rsidRPr="00FF5E64" w:rsidRDefault="00D32796" w:rsidP="00565B1F">
      <w:pPr>
        <w:spacing w:after="150" w:line="276" w:lineRule="auto"/>
        <w:ind w:left="1022" w:right="14" w:firstLine="0"/>
        <w:rPr>
          <w:szCs w:val="24"/>
        </w:rPr>
      </w:pPr>
    </w:p>
    <w:p w14:paraId="65989F74" w14:textId="22F148C9" w:rsidR="00102ABC" w:rsidRPr="00FF5E64" w:rsidRDefault="00102ABC" w:rsidP="00565B1F">
      <w:pPr>
        <w:spacing w:line="276" w:lineRule="auto"/>
        <w:rPr>
          <w:szCs w:val="24"/>
        </w:rPr>
      </w:pPr>
    </w:p>
    <w:sectPr w:rsidR="00102ABC" w:rsidRPr="00FF5E64">
      <w:head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984258" w14:textId="77777777" w:rsidR="0033741B" w:rsidRDefault="0033741B" w:rsidP="00FF5E64">
      <w:pPr>
        <w:spacing w:after="0" w:line="240" w:lineRule="auto"/>
      </w:pPr>
      <w:r>
        <w:separator/>
      </w:r>
    </w:p>
  </w:endnote>
  <w:endnote w:type="continuationSeparator" w:id="0">
    <w:p w14:paraId="565D9182" w14:textId="77777777" w:rsidR="0033741B" w:rsidRDefault="0033741B" w:rsidP="00FF5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32B60C" w14:textId="77777777" w:rsidR="0033741B" w:rsidRDefault="0033741B" w:rsidP="00FF5E64">
      <w:pPr>
        <w:spacing w:after="0" w:line="240" w:lineRule="auto"/>
      </w:pPr>
      <w:r>
        <w:separator/>
      </w:r>
    </w:p>
  </w:footnote>
  <w:footnote w:type="continuationSeparator" w:id="0">
    <w:p w14:paraId="25E00BC1" w14:textId="77777777" w:rsidR="0033741B" w:rsidRDefault="0033741B" w:rsidP="00FF5E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CE7CA2" w14:textId="27E98B42" w:rsidR="00FF5E64" w:rsidRDefault="00FF5E64">
    <w:pPr>
      <w:pStyle w:val="Antet"/>
    </w:pPr>
    <w:r>
      <w:rPr>
        <w:noProof/>
      </w:rPr>
      <w:drawing>
        <wp:inline distT="0" distB="0" distL="0" distR="0" wp14:anchorId="43BAA671" wp14:editId="6A901F94">
          <wp:extent cx="5621020" cy="1219733"/>
          <wp:effectExtent l="0" t="0" r="0" b="0"/>
          <wp:docPr id="123324093" name="Imagine 123324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24093" name="Imagine 12332409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683662" cy="1233326"/>
                  </a:xfrm>
                  <a:prstGeom prst="rect">
                    <a:avLst/>
                  </a:prstGeom>
                  <a:noFill/>
                  <a:ln>
                    <a:noFill/>
                  </a:ln>
                </pic:spPr>
              </pic:pic>
            </a:graphicData>
          </a:graphic>
        </wp:inline>
      </w:drawing>
    </w:r>
  </w:p>
  <w:p w14:paraId="7DCDC4C1" w14:textId="77777777" w:rsidR="00FF5E64" w:rsidRDefault="00FF5E64">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 id="_x0000_i1026" style="width:9.8pt;height:9.8pt" coordsize="" o:spt="100" o:bullet="t" adj="0,,0" path="" stroked="f">
        <v:stroke joinstyle="miter"/>
        <v:imagedata r:id="rId1" o:title="image114"/>
        <v:formulas/>
        <v:path o:connecttype="segments"/>
      </v:shape>
    </w:pict>
  </w:numPicBullet>
  <w:abstractNum w:abstractNumId="0" w15:restartNumberingAfterBreak="0">
    <w:nsid w:val="080C77AC"/>
    <w:multiLevelType w:val="hybridMultilevel"/>
    <w:tmpl w:val="8D6288C0"/>
    <w:lvl w:ilvl="0" w:tplc="04180017">
      <w:start w:val="1"/>
      <w:numFmt w:val="lowerLetter"/>
      <w:lvlText w:val="%1)"/>
      <w:lvlJc w:val="left"/>
      <w:pPr>
        <w:ind w:left="1200" w:hanging="360"/>
      </w:p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1" w15:restartNumberingAfterBreak="0">
    <w:nsid w:val="0D2E4F2E"/>
    <w:multiLevelType w:val="multilevel"/>
    <w:tmpl w:val="A216BD00"/>
    <w:lvl w:ilvl="0">
      <w:start w:val="5"/>
      <w:numFmt w:val="decimal"/>
      <w:lvlText w:val="%1"/>
      <w:lvlJc w:val="left"/>
      <w:pPr>
        <w:ind w:left="420" w:hanging="420"/>
      </w:pPr>
      <w:rPr>
        <w:rFonts w:hint="default"/>
      </w:rPr>
    </w:lvl>
    <w:lvl w:ilvl="1">
      <w:start w:val="2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35B4504"/>
    <w:multiLevelType w:val="hybridMultilevel"/>
    <w:tmpl w:val="F4A2A1FC"/>
    <w:lvl w:ilvl="0" w:tplc="B074CD3C">
      <w:start w:val="5"/>
      <w:numFmt w:val="decimal"/>
      <w:lvlText w:val="(%1)"/>
      <w:lvlJc w:val="left"/>
      <w:pPr>
        <w:ind w:left="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F2B6EA">
      <w:start w:val="1"/>
      <w:numFmt w:val="bullet"/>
      <w:lvlText w:val="•"/>
      <w:lvlPicBulletId w:val="0"/>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8EFCBE">
      <w:start w:val="1"/>
      <w:numFmt w:val="bullet"/>
      <w:lvlText w:val="▪"/>
      <w:lvlJc w:val="left"/>
      <w:pPr>
        <w:ind w:left="16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D029AC2">
      <w:start w:val="1"/>
      <w:numFmt w:val="bullet"/>
      <w:lvlText w:val="•"/>
      <w:lvlJc w:val="left"/>
      <w:pPr>
        <w:ind w:left="23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F0BA34">
      <w:start w:val="1"/>
      <w:numFmt w:val="bullet"/>
      <w:lvlText w:val="o"/>
      <w:lvlJc w:val="left"/>
      <w:pPr>
        <w:ind w:left="31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36B716">
      <w:start w:val="1"/>
      <w:numFmt w:val="bullet"/>
      <w:lvlText w:val="▪"/>
      <w:lvlJc w:val="left"/>
      <w:pPr>
        <w:ind w:left="38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8E8330">
      <w:start w:val="1"/>
      <w:numFmt w:val="bullet"/>
      <w:lvlText w:val="•"/>
      <w:lvlJc w:val="left"/>
      <w:pPr>
        <w:ind w:left="45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A49A80">
      <w:start w:val="1"/>
      <w:numFmt w:val="bullet"/>
      <w:lvlText w:val="o"/>
      <w:lvlJc w:val="left"/>
      <w:pPr>
        <w:ind w:left="52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A218DE">
      <w:start w:val="1"/>
      <w:numFmt w:val="bullet"/>
      <w:lvlText w:val="▪"/>
      <w:lvlJc w:val="left"/>
      <w:pPr>
        <w:ind w:left="59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3600787"/>
    <w:multiLevelType w:val="hybridMultilevel"/>
    <w:tmpl w:val="8CE48C72"/>
    <w:lvl w:ilvl="0" w:tplc="E55EE096">
      <w:numFmt w:val="bullet"/>
      <w:lvlText w:val="-"/>
      <w:lvlJc w:val="left"/>
      <w:pPr>
        <w:ind w:left="669" w:hanging="360"/>
      </w:pPr>
      <w:rPr>
        <w:rFonts w:ascii="Times New Roman" w:eastAsia="Times New Roman" w:hAnsi="Times New Roman" w:cs="Times New Roman" w:hint="default"/>
      </w:rPr>
    </w:lvl>
    <w:lvl w:ilvl="1" w:tplc="04090003" w:tentative="1">
      <w:start w:val="1"/>
      <w:numFmt w:val="bullet"/>
      <w:lvlText w:val="o"/>
      <w:lvlJc w:val="left"/>
      <w:pPr>
        <w:ind w:left="1389" w:hanging="360"/>
      </w:pPr>
      <w:rPr>
        <w:rFonts w:ascii="Courier New" w:hAnsi="Courier New" w:cs="Courier New" w:hint="default"/>
      </w:rPr>
    </w:lvl>
    <w:lvl w:ilvl="2" w:tplc="04090005" w:tentative="1">
      <w:start w:val="1"/>
      <w:numFmt w:val="bullet"/>
      <w:lvlText w:val=""/>
      <w:lvlJc w:val="left"/>
      <w:pPr>
        <w:ind w:left="2109" w:hanging="360"/>
      </w:pPr>
      <w:rPr>
        <w:rFonts w:ascii="Wingdings" w:hAnsi="Wingdings" w:hint="default"/>
      </w:rPr>
    </w:lvl>
    <w:lvl w:ilvl="3" w:tplc="04090001" w:tentative="1">
      <w:start w:val="1"/>
      <w:numFmt w:val="bullet"/>
      <w:lvlText w:val=""/>
      <w:lvlJc w:val="left"/>
      <w:pPr>
        <w:ind w:left="2829" w:hanging="360"/>
      </w:pPr>
      <w:rPr>
        <w:rFonts w:ascii="Symbol" w:hAnsi="Symbol" w:hint="default"/>
      </w:rPr>
    </w:lvl>
    <w:lvl w:ilvl="4" w:tplc="04090003" w:tentative="1">
      <w:start w:val="1"/>
      <w:numFmt w:val="bullet"/>
      <w:lvlText w:val="o"/>
      <w:lvlJc w:val="left"/>
      <w:pPr>
        <w:ind w:left="3549" w:hanging="360"/>
      </w:pPr>
      <w:rPr>
        <w:rFonts w:ascii="Courier New" w:hAnsi="Courier New" w:cs="Courier New" w:hint="default"/>
      </w:rPr>
    </w:lvl>
    <w:lvl w:ilvl="5" w:tplc="04090005" w:tentative="1">
      <w:start w:val="1"/>
      <w:numFmt w:val="bullet"/>
      <w:lvlText w:val=""/>
      <w:lvlJc w:val="left"/>
      <w:pPr>
        <w:ind w:left="4269" w:hanging="360"/>
      </w:pPr>
      <w:rPr>
        <w:rFonts w:ascii="Wingdings" w:hAnsi="Wingdings" w:hint="default"/>
      </w:rPr>
    </w:lvl>
    <w:lvl w:ilvl="6" w:tplc="04090001" w:tentative="1">
      <w:start w:val="1"/>
      <w:numFmt w:val="bullet"/>
      <w:lvlText w:val=""/>
      <w:lvlJc w:val="left"/>
      <w:pPr>
        <w:ind w:left="4989" w:hanging="360"/>
      </w:pPr>
      <w:rPr>
        <w:rFonts w:ascii="Symbol" w:hAnsi="Symbol" w:hint="default"/>
      </w:rPr>
    </w:lvl>
    <w:lvl w:ilvl="7" w:tplc="04090003" w:tentative="1">
      <w:start w:val="1"/>
      <w:numFmt w:val="bullet"/>
      <w:lvlText w:val="o"/>
      <w:lvlJc w:val="left"/>
      <w:pPr>
        <w:ind w:left="5709" w:hanging="360"/>
      </w:pPr>
      <w:rPr>
        <w:rFonts w:ascii="Courier New" w:hAnsi="Courier New" w:cs="Courier New" w:hint="default"/>
      </w:rPr>
    </w:lvl>
    <w:lvl w:ilvl="8" w:tplc="04090005" w:tentative="1">
      <w:start w:val="1"/>
      <w:numFmt w:val="bullet"/>
      <w:lvlText w:val=""/>
      <w:lvlJc w:val="left"/>
      <w:pPr>
        <w:ind w:left="6429" w:hanging="360"/>
      </w:pPr>
      <w:rPr>
        <w:rFonts w:ascii="Wingdings" w:hAnsi="Wingdings" w:hint="default"/>
      </w:rPr>
    </w:lvl>
  </w:abstractNum>
  <w:abstractNum w:abstractNumId="4" w15:restartNumberingAfterBreak="0">
    <w:nsid w:val="1A1B35A7"/>
    <w:multiLevelType w:val="hybridMultilevel"/>
    <w:tmpl w:val="F864C966"/>
    <w:lvl w:ilvl="0" w:tplc="CC46383E">
      <w:start w:val="2"/>
      <w:numFmt w:val="decimal"/>
      <w:lvlText w:val="(%1)"/>
      <w:lvlJc w:val="left"/>
      <w:pPr>
        <w:ind w:left="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0CD98A">
      <w:start w:val="1"/>
      <w:numFmt w:val="lowerLetter"/>
      <w:lvlText w:val="%2"/>
      <w:lvlJc w:val="left"/>
      <w:pPr>
        <w:ind w:left="13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929A30">
      <w:start w:val="1"/>
      <w:numFmt w:val="lowerRoman"/>
      <w:lvlText w:val="%3"/>
      <w:lvlJc w:val="left"/>
      <w:pPr>
        <w:ind w:left="20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80A715E">
      <w:start w:val="1"/>
      <w:numFmt w:val="decimal"/>
      <w:lvlText w:val="%4"/>
      <w:lvlJc w:val="left"/>
      <w:pPr>
        <w:ind w:left="27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16E9DE6">
      <w:start w:val="1"/>
      <w:numFmt w:val="lowerLetter"/>
      <w:lvlText w:val="%5"/>
      <w:lvlJc w:val="left"/>
      <w:pPr>
        <w:ind w:left="34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466CF4">
      <w:start w:val="1"/>
      <w:numFmt w:val="lowerRoman"/>
      <w:lvlText w:val="%6"/>
      <w:lvlJc w:val="left"/>
      <w:pPr>
        <w:ind w:left="42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F0C9C6">
      <w:start w:val="1"/>
      <w:numFmt w:val="decimal"/>
      <w:lvlText w:val="%7"/>
      <w:lvlJc w:val="left"/>
      <w:pPr>
        <w:ind w:left="4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C4D5EE">
      <w:start w:val="1"/>
      <w:numFmt w:val="lowerLetter"/>
      <w:lvlText w:val="%8"/>
      <w:lvlJc w:val="left"/>
      <w:pPr>
        <w:ind w:left="5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5824F0">
      <w:start w:val="1"/>
      <w:numFmt w:val="lowerRoman"/>
      <w:lvlText w:val="%9"/>
      <w:lvlJc w:val="left"/>
      <w:pPr>
        <w:ind w:left="6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E0C79D7"/>
    <w:multiLevelType w:val="hybridMultilevel"/>
    <w:tmpl w:val="E1A05B88"/>
    <w:lvl w:ilvl="0" w:tplc="044A07FE">
      <w:start w:val="2"/>
      <w:numFmt w:val="decimal"/>
      <w:lvlText w:val="(%1)"/>
      <w:lvlJc w:val="left"/>
      <w:pPr>
        <w:ind w:left="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16A0156">
      <w:start w:val="1"/>
      <w:numFmt w:val="lowerLetter"/>
      <w:lvlText w:val="%2"/>
      <w:lvlJc w:val="left"/>
      <w:pPr>
        <w:ind w:left="13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FD8D5BC">
      <w:start w:val="1"/>
      <w:numFmt w:val="lowerRoman"/>
      <w:lvlText w:val="%3"/>
      <w:lvlJc w:val="left"/>
      <w:pPr>
        <w:ind w:left="20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314DDE6">
      <w:start w:val="1"/>
      <w:numFmt w:val="decimal"/>
      <w:lvlText w:val="%4"/>
      <w:lvlJc w:val="left"/>
      <w:pPr>
        <w:ind w:left="27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3BC68DC">
      <w:start w:val="1"/>
      <w:numFmt w:val="lowerLetter"/>
      <w:lvlText w:val="%5"/>
      <w:lvlJc w:val="left"/>
      <w:pPr>
        <w:ind w:left="34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608724C">
      <w:start w:val="1"/>
      <w:numFmt w:val="lowerRoman"/>
      <w:lvlText w:val="%6"/>
      <w:lvlJc w:val="left"/>
      <w:pPr>
        <w:ind w:left="42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CEA1520">
      <w:start w:val="1"/>
      <w:numFmt w:val="decimal"/>
      <w:lvlText w:val="%7"/>
      <w:lvlJc w:val="left"/>
      <w:pPr>
        <w:ind w:left="49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556D2AC">
      <w:start w:val="1"/>
      <w:numFmt w:val="lowerLetter"/>
      <w:lvlText w:val="%8"/>
      <w:lvlJc w:val="left"/>
      <w:pPr>
        <w:ind w:left="56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CFE30EE">
      <w:start w:val="1"/>
      <w:numFmt w:val="lowerRoman"/>
      <w:lvlText w:val="%9"/>
      <w:lvlJc w:val="left"/>
      <w:pPr>
        <w:ind w:left="63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1E9B56A9"/>
    <w:multiLevelType w:val="hybridMultilevel"/>
    <w:tmpl w:val="B0F41898"/>
    <w:lvl w:ilvl="0" w:tplc="EE4458BC">
      <w:start w:val="2"/>
      <w:numFmt w:val="decimal"/>
      <w:lvlText w:val="(%1)"/>
      <w:lvlJc w:val="left"/>
      <w:pPr>
        <w:ind w:left="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36A810">
      <w:start w:val="1"/>
      <w:numFmt w:val="lowerLetter"/>
      <w:lvlText w:val="%2"/>
      <w:lvlJc w:val="left"/>
      <w:pPr>
        <w:ind w:left="13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06E39C">
      <w:start w:val="1"/>
      <w:numFmt w:val="lowerRoman"/>
      <w:lvlText w:val="%3"/>
      <w:lvlJc w:val="left"/>
      <w:pPr>
        <w:ind w:left="20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C2AFE98">
      <w:start w:val="1"/>
      <w:numFmt w:val="decimal"/>
      <w:lvlText w:val="%4"/>
      <w:lvlJc w:val="left"/>
      <w:pPr>
        <w:ind w:left="27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1600AA">
      <w:start w:val="1"/>
      <w:numFmt w:val="lowerLetter"/>
      <w:lvlText w:val="%5"/>
      <w:lvlJc w:val="left"/>
      <w:pPr>
        <w:ind w:left="34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7882BC">
      <w:start w:val="1"/>
      <w:numFmt w:val="lowerRoman"/>
      <w:lvlText w:val="%6"/>
      <w:lvlJc w:val="left"/>
      <w:pPr>
        <w:ind w:left="42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964C94">
      <w:start w:val="1"/>
      <w:numFmt w:val="decimal"/>
      <w:lvlText w:val="%7"/>
      <w:lvlJc w:val="left"/>
      <w:pPr>
        <w:ind w:left="4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6E7864">
      <w:start w:val="1"/>
      <w:numFmt w:val="lowerLetter"/>
      <w:lvlText w:val="%8"/>
      <w:lvlJc w:val="left"/>
      <w:pPr>
        <w:ind w:left="5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3CE2F8">
      <w:start w:val="1"/>
      <w:numFmt w:val="lowerRoman"/>
      <w:lvlText w:val="%9"/>
      <w:lvlJc w:val="left"/>
      <w:pPr>
        <w:ind w:left="6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1D932A3"/>
    <w:multiLevelType w:val="hybridMultilevel"/>
    <w:tmpl w:val="BE44D84C"/>
    <w:lvl w:ilvl="0" w:tplc="7E12EE5C">
      <w:start w:val="2"/>
      <w:numFmt w:val="decimal"/>
      <w:lvlText w:val="(%1)"/>
      <w:lvlJc w:val="left"/>
      <w:pPr>
        <w:ind w:left="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FAB490">
      <w:start w:val="1"/>
      <w:numFmt w:val="lowerLetter"/>
      <w:lvlText w:val="%2"/>
      <w:lvlJc w:val="left"/>
      <w:pPr>
        <w:ind w:left="13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4AC11E">
      <w:start w:val="1"/>
      <w:numFmt w:val="lowerRoman"/>
      <w:lvlText w:val="%3"/>
      <w:lvlJc w:val="left"/>
      <w:pPr>
        <w:ind w:left="20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321D0E">
      <w:start w:val="1"/>
      <w:numFmt w:val="decimal"/>
      <w:lvlText w:val="%4"/>
      <w:lvlJc w:val="left"/>
      <w:pPr>
        <w:ind w:left="27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42A282">
      <w:start w:val="1"/>
      <w:numFmt w:val="lowerLetter"/>
      <w:lvlText w:val="%5"/>
      <w:lvlJc w:val="left"/>
      <w:pPr>
        <w:ind w:left="34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4A24D2">
      <w:start w:val="1"/>
      <w:numFmt w:val="lowerRoman"/>
      <w:lvlText w:val="%6"/>
      <w:lvlJc w:val="left"/>
      <w:pPr>
        <w:ind w:left="42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7CAACAC">
      <w:start w:val="1"/>
      <w:numFmt w:val="decimal"/>
      <w:lvlText w:val="%7"/>
      <w:lvlJc w:val="left"/>
      <w:pPr>
        <w:ind w:left="4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160AE18">
      <w:start w:val="1"/>
      <w:numFmt w:val="lowerLetter"/>
      <w:lvlText w:val="%8"/>
      <w:lvlJc w:val="left"/>
      <w:pPr>
        <w:ind w:left="5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9E8B48">
      <w:start w:val="1"/>
      <w:numFmt w:val="lowerRoman"/>
      <w:lvlText w:val="%9"/>
      <w:lvlJc w:val="left"/>
      <w:pPr>
        <w:ind w:left="6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6B63FA6"/>
    <w:multiLevelType w:val="hybridMultilevel"/>
    <w:tmpl w:val="E80A5706"/>
    <w:lvl w:ilvl="0" w:tplc="D2D6D27E">
      <w:start w:val="2"/>
      <w:numFmt w:val="decimal"/>
      <w:lvlText w:val="(%1)"/>
      <w:lvlJc w:val="left"/>
      <w:pPr>
        <w:ind w:left="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75EEB20">
      <w:start w:val="1"/>
      <w:numFmt w:val="lowerLetter"/>
      <w:lvlText w:val="%2"/>
      <w:lvlJc w:val="left"/>
      <w:pPr>
        <w:ind w:left="13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68EC5E">
      <w:start w:val="1"/>
      <w:numFmt w:val="lowerRoman"/>
      <w:lvlText w:val="%3"/>
      <w:lvlJc w:val="left"/>
      <w:pPr>
        <w:ind w:left="20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CEC81C">
      <w:start w:val="1"/>
      <w:numFmt w:val="decimal"/>
      <w:lvlText w:val="%4"/>
      <w:lvlJc w:val="left"/>
      <w:pPr>
        <w:ind w:left="27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F6BB20">
      <w:start w:val="1"/>
      <w:numFmt w:val="lowerLetter"/>
      <w:lvlText w:val="%5"/>
      <w:lvlJc w:val="left"/>
      <w:pPr>
        <w:ind w:left="34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6C35BA">
      <w:start w:val="1"/>
      <w:numFmt w:val="lowerRoman"/>
      <w:lvlText w:val="%6"/>
      <w:lvlJc w:val="left"/>
      <w:pPr>
        <w:ind w:left="42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369EC6">
      <w:start w:val="1"/>
      <w:numFmt w:val="decimal"/>
      <w:lvlText w:val="%7"/>
      <w:lvlJc w:val="left"/>
      <w:pPr>
        <w:ind w:left="4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AD092D0">
      <w:start w:val="1"/>
      <w:numFmt w:val="lowerLetter"/>
      <w:lvlText w:val="%8"/>
      <w:lvlJc w:val="left"/>
      <w:pPr>
        <w:ind w:left="5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7CB23A">
      <w:start w:val="1"/>
      <w:numFmt w:val="lowerRoman"/>
      <w:lvlText w:val="%9"/>
      <w:lvlJc w:val="left"/>
      <w:pPr>
        <w:ind w:left="6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7645014"/>
    <w:multiLevelType w:val="hybridMultilevel"/>
    <w:tmpl w:val="B074F9E8"/>
    <w:lvl w:ilvl="0" w:tplc="C08AF358">
      <w:start w:val="1"/>
      <w:numFmt w:val="lowerLetter"/>
      <w:lvlText w:val="%1)"/>
      <w:lvlJc w:val="left"/>
      <w:pPr>
        <w:ind w:left="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6C2146">
      <w:start w:val="1"/>
      <w:numFmt w:val="lowerLetter"/>
      <w:lvlText w:val="%2"/>
      <w:lvlJc w:val="left"/>
      <w:pPr>
        <w:ind w:left="1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84BCF6">
      <w:start w:val="1"/>
      <w:numFmt w:val="lowerRoman"/>
      <w:lvlText w:val="%3"/>
      <w:lvlJc w:val="left"/>
      <w:pPr>
        <w:ind w:left="20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4166214">
      <w:start w:val="1"/>
      <w:numFmt w:val="decimal"/>
      <w:lvlText w:val="%4"/>
      <w:lvlJc w:val="left"/>
      <w:pPr>
        <w:ind w:left="2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A4CF0A">
      <w:start w:val="1"/>
      <w:numFmt w:val="lowerLetter"/>
      <w:lvlText w:val="%5"/>
      <w:lvlJc w:val="left"/>
      <w:pPr>
        <w:ind w:left="3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7E05FE">
      <w:start w:val="1"/>
      <w:numFmt w:val="lowerRoman"/>
      <w:lvlText w:val="%6"/>
      <w:lvlJc w:val="left"/>
      <w:pPr>
        <w:ind w:left="4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A6B8C0">
      <w:start w:val="1"/>
      <w:numFmt w:val="decimal"/>
      <w:lvlText w:val="%7"/>
      <w:lvlJc w:val="left"/>
      <w:pPr>
        <w:ind w:left="4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F4CE36">
      <w:start w:val="1"/>
      <w:numFmt w:val="lowerLetter"/>
      <w:lvlText w:val="%8"/>
      <w:lvlJc w:val="left"/>
      <w:pPr>
        <w:ind w:left="5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1666EA">
      <w:start w:val="1"/>
      <w:numFmt w:val="lowerRoman"/>
      <w:lvlText w:val="%9"/>
      <w:lvlJc w:val="left"/>
      <w:pPr>
        <w:ind w:left="6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9182A57"/>
    <w:multiLevelType w:val="hybridMultilevel"/>
    <w:tmpl w:val="21A4F1EE"/>
    <w:lvl w:ilvl="0" w:tplc="F3885A54">
      <w:start w:val="1"/>
      <w:numFmt w:val="bullet"/>
      <w:lvlText w:val="-"/>
      <w:lvlJc w:val="left"/>
      <w:pPr>
        <w:ind w:left="1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5168362">
      <w:start w:val="1"/>
      <w:numFmt w:val="bullet"/>
      <w:lvlText w:val="o"/>
      <w:lvlJc w:val="left"/>
      <w:pPr>
        <w:ind w:left="10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854EC0A">
      <w:start w:val="1"/>
      <w:numFmt w:val="bullet"/>
      <w:lvlText w:val="▪"/>
      <w:lvlJc w:val="left"/>
      <w:pPr>
        <w:ind w:left="18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E8C5B68">
      <w:start w:val="1"/>
      <w:numFmt w:val="bullet"/>
      <w:lvlText w:val="•"/>
      <w:lvlJc w:val="left"/>
      <w:pPr>
        <w:ind w:left="2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BEA6AA8">
      <w:start w:val="1"/>
      <w:numFmt w:val="bullet"/>
      <w:lvlText w:val="o"/>
      <w:lvlJc w:val="left"/>
      <w:pPr>
        <w:ind w:left="3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A52B89C">
      <w:start w:val="1"/>
      <w:numFmt w:val="bullet"/>
      <w:lvlText w:val="▪"/>
      <w:lvlJc w:val="left"/>
      <w:pPr>
        <w:ind w:left="3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A7E003E">
      <w:start w:val="1"/>
      <w:numFmt w:val="bullet"/>
      <w:lvlText w:val="•"/>
      <w:lvlJc w:val="left"/>
      <w:pPr>
        <w:ind w:left="4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C78E708">
      <w:start w:val="1"/>
      <w:numFmt w:val="bullet"/>
      <w:lvlText w:val="o"/>
      <w:lvlJc w:val="left"/>
      <w:pPr>
        <w:ind w:left="5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372ACD4">
      <w:start w:val="1"/>
      <w:numFmt w:val="bullet"/>
      <w:lvlText w:val="▪"/>
      <w:lvlJc w:val="left"/>
      <w:pPr>
        <w:ind w:left="6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15:restartNumberingAfterBreak="0">
    <w:nsid w:val="2C917C10"/>
    <w:multiLevelType w:val="hybridMultilevel"/>
    <w:tmpl w:val="CDD024FA"/>
    <w:lvl w:ilvl="0" w:tplc="3DB81E0A">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2D363562"/>
    <w:multiLevelType w:val="hybridMultilevel"/>
    <w:tmpl w:val="44283180"/>
    <w:lvl w:ilvl="0" w:tplc="77600886">
      <w:start w:val="1"/>
      <w:numFmt w:val="lowerLetter"/>
      <w:lvlText w:val="%1)"/>
      <w:lvlJc w:val="left"/>
      <w:pPr>
        <w:ind w:left="4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17A6732">
      <w:start w:val="1"/>
      <w:numFmt w:val="lowerLetter"/>
      <w:lvlText w:val="%2"/>
      <w:lvlJc w:val="left"/>
      <w:pPr>
        <w:ind w:left="1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3E6FB06">
      <w:start w:val="1"/>
      <w:numFmt w:val="lowerRoman"/>
      <w:lvlText w:val="%3"/>
      <w:lvlJc w:val="left"/>
      <w:pPr>
        <w:ind w:left="1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8C225A2">
      <w:start w:val="1"/>
      <w:numFmt w:val="decimal"/>
      <w:lvlText w:val="%4"/>
      <w:lvlJc w:val="left"/>
      <w:pPr>
        <w:ind w:left="2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AA2C80A">
      <w:start w:val="1"/>
      <w:numFmt w:val="lowerLetter"/>
      <w:lvlText w:val="%5"/>
      <w:lvlJc w:val="left"/>
      <w:pPr>
        <w:ind w:left="32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2005E04">
      <w:start w:val="1"/>
      <w:numFmt w:val="lowerRoman"/>
      <w:lvlText w:val="%6"/>
      <w:lvlJc w:val="left"/>
      <w:pPr>
        <w:ind w:left="39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1361F2C">
      <w:start w:val="1"/>
      <w:numFmt w:val="decimal"/>
      <w:lvlText w:val="%7"/>
      <w:lvlJc w:val="left"/>
      <w:pPr>
        <w:ind w:left="4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8C89AD0">
      <w:start w:val="1"/>
      <w:numFmt w:val="lowerLetter"/>
      <w:lvlText w:val="%8"/>
      <w:lvlJc w:val="left"/>
      <w:pPr>
        <w:ind w:left="5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D681C84">
      <w:start w:val="1"/>
      <w:numFmt w:val="lowerRoman"/>
      <w:lvlText w:val="%9"/>
      <w:lvlJc w:val="left"/>
      <w:pPr>
        <w:ind w:left="6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DAC5601"/>
    <w:multiLevelType w:val="hybridMultilevel"/>
    <w:tmpl w:val="7C10FC08"/>
    <w:lvl w:ilvl="0" w:tplc="4C82A1EE">
      <w:start w:val="1"/>
      <w:numFmt w:val="lowerLetter"/>
      <w:lvlText w:val="%1)"/>
      <w:lvlJc w:val="left"/>
      <w:pPr>
        <w:ind w:left="7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CE39F0">
      <w:start w:val="1"/>
      <w:numFmt w:val="lowerLetter"/>
      <w:lvlText w:val="%2"/>
      <w:lvlJc w:val="left"/>
      <w:pPr>
        <w:ind w:left="1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C69EE2">
      <w:start w:val="1"/>
      <w:numFmt w:val="lowerRoman"/>
      <w:lvlText w:val="%3"/>
      <w:lvlJc w:val="left"/>
      <w:pPr>
        <w:ind w:left="2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F48AEC">
      <w:start w:val="1"/>
      <w:numFmt w:val="decimal"/>
      <w:lvlText w:val="%4"/>
      <w:lvlJc w:val="left"/>
      <w:pPr>
        <w:ind w:left="2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1B81BA0">
      <w:start w:val="1"/>
      <w:numFmt w:val="lowerLetter"/>
      <w:lvlText w:val="%5"/>
      <w:lvlJc w:val="left"/>
      <w:pPr>
        <w:ind w:left="3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8E08DB4">
      <w:start w:val="1"/>
      <w:numFmt w:val="lowerRoman"/>
      <w:lvlText w:val="%6"/>
      <w:lvlJc w:val="left"/>
      <w:pPr>
        <w:ind w:left="4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885BAC">
      <w:start w:val="1"/>
      <w:numFmt w:val="decimal"/>
      <w:lvlText w:val="%7"/>
      <w:lvlJc w:val="left"/>
      <w:pPr>
        <w:ind w:left="50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061C0A">
      <w:start w:val="1"/>
      <w:numFmt w:val="lowerLetter"/>
      <w:lvlText w:val="%8"/>
      <w:lvlJc w:val="left"/>
      <w:pPr>
        <w:ind w:left="57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DE4D0A4">
      <w:start w:val="1"/>
      <w:numFmt w:val="lowerRoman"/>
      <w:lvlText w:val="%9"/>
      <w:lvlJc w:val="left"/>
      <w:pPr>
        <w:ind w:left="6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E9E2E94"/>
    <w:multiLevelType w:val="hybridMultilevel"/>
    <w:tmpl w:val="42BEFB32"/>
    <w:lvl w:ilvl="0" w:tplc="422AAD02">
      <w:start w:val="4"/>
      <w:numFmt w:val="lowerLetter"/>
      <w:lvlText w:val="%1)"/>
      <w:lvlJc w:val="left"/>
      <w:pPr>
        <w:ind w:left="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540AC8">
      <w:start w:val="1"/>
      <w:numFmt w:val="lowerLetter"/>
      <w:lvlText w:val="%2"/>
      <w:lvlJc w:val="left"/>
      <w:pPr>
        <w:ind w:left="1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02DE3A">
      <w:start w:val="1"/>
      <w:numFmt w:val="lowerRoman"/>
      <w:lvlText w:val="%3"/>
      <w:lvlJc w:val="left"/>
      <w:pPr>
        <w:ind w:left="2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864AC0">
      <w:start w:val="1"/>
      <w:numFmt w:val="decimal"/>
      <w:lvlText w:val="%4"/>
      <w:lvlJc w:val="left"/>
      <w:pPr>
        <w:ind w:left="2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4010E6">
      <w:start w:val="1"/>
      <w:numFmt w:val="lowerLetter"/>
      <w:lvlText w:val="%5"/>
      <w:lvlJc w:val="left"/>
      <w:pPr>
        <w:ind w:left="3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C688A0">
      <w:start w:val="1"/>
      <w:numFmt w:val="lowerRoman"/>
      <w:lvlText w:val="%6"/>
      <w:lvlJc w:val="left"/>
      <w:pPr>
        <w:ind w:left="4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1A361A">
      <w:start w:val="1"/>
      <w:numFmt w:val="decimal"/>
      <w:lvlText w:val="%7"/>
      <w:lvlJc w:val="left"/>
      <w:pPr>
        <w:ind w:left="4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AA0460">
      <w:start w:val="1"/>
      <w:numFmt w:val="lowerLetter"/>
      <w:lvlText w:val="%8"/>
      <w:lvlJc w:val="left"/>
      <w:pPr>
        <w:ind w:left="5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763A88">
      <w:start w:val="1"/>
      <w:numFmt w:val="lowerRoman"/>
      <w:lvlText w:val="%9"/>
      <w:lvlJc w:val="left"/>
      <w:pPr>
        <w:ind w:left="6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09A44E3"/>
    <w:multiLevelType w:val="hybridMultilevel"/>
    <w:tmpl w:val="0A408A4C"/>
    <w:lvl w:ilvl="0" w:tplc="115674AA">
      <w:start w:val="1"/>
      <w:numFmt w:val="lowerLetter"/>
      <w:lvlText w:val="%1)"/>
      <w:lvlJc w:val="left"/>
      <w:pPr>
        <w:ind w:left="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A8C472">
      <w:start w:val="1"/>
      <w:numFmt w:val="lowerLetter"/>
      <w:lvlText w:val="%2"/>
      <w:lvlJc w:val="left"/>
      <w:pPr>
        <w:ind w:left="1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E2665C">
      <w:start w:val="1"/>
      <w:numFmt w:val="lowerRoman"/>
      <w:lvlText w:val="%3"/>
      <w:lvlJc w:val="left"/>
      <w:pPr>
        <w:ind w:left="2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1066AE">
      <w:start w:val="1"/>
      <w:numFmt w:val="decimal"/>
      <w:lvlText w:val="%4"/>
      <w:lvlJc w:val="left"/>
      <w:pPr>
        <w:ind w:left="2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24D720">
      <w:start w:val="1"/>
      <w:numFmt w:val="lowerLetter"/>
      <w:lvlText w:val="%5"/>
      <w:lvlJc w:val="left"/>
      <w:pPr>
        <w:ind w:left="3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069EA6">
      <w:start w:val="1"/>
      <w:numFmt w:val="lowerRoman"/>
      <w:lvlText w:val="%6"/>
      <w:lvlJc w:val="left"/>
      <w:pPr>
        <w:ind w:left="4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45C0586">
      <w:start w:val="1"/>
      <w:numFmt w:val="decimal"/>
      <w:lvlText w:val="%7"/>
      <w:lvlJc w:val="left"/>
      <w:pPr>
        <w:ind w:left="4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8CFF36">
      <w:start w:val="1"/>
      <w:numFmt w:val="lowerLetter"/>
      <w:lvlText w:val="%8"/>
      <w:lvlJc w:val="left"/>
      <w:pPr>
        <w:ind w:left="56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2A9B4C">
      <w:start w:val="1"/>
      <w:numFmt w:val="lowerRoman"/>
      <w:lvlText w:val="%9"/>
      <w:lvlJc w:val="left"/>
      <w:pPr>
        <w:ind w:left="63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5A00196"/>
    <w:multiLevelType w:val="multilevel"/>
    <w:tmpl w:val="48766450"/>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8CA5E0E"/>
    <w:multiLevelType w:val="hybridMultilevel"/>
    <w:tmpl w:val="ECF054DC"/>
    <w:lvl w:ilvl="0" w:tplc="EF4E49A4">
      <w:start w:val="1"/>
      <w:numFmt w:val="lowerLetter"/>
      <w:lvlText w:val="%1)"/>
      <w:lvlJc w:val="left"/>
      <w:pPr>
        <w:ind w:left="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81700F94">
      <w:start w:val="1"/>
      <w:numFmt w:val="lowerLetter"/>
      <w:lvlText w:val="%2"/>
      <w:lvlJc w:val="left"/>
      <w:pPr>
        <w:ind w:left="152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E2D83C24">
      <w:start w:val="1"/>
      <w:numFmt w:val="lowerRoman"/>
      <w:lvlText w:val="%3"/>
      <w:lvlJc w:val="left"/>
      <w:pPr>
        <w:ind w:left="224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9EF83718">
      <w:start w:val="1"/>
      <w:numFmt w:val="decimal"/>
      <w:lvlText w:val="%4"/>
      <w:lvlJc w:val="left"/>
      <w:pPr>
        <w:ind w:left="296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02A26518">
      <w:start w:val="1"/>
      <w:numFmt w:val="lowerLetter"/>
      <w:lvlText w:val="%5"/>
      <w:lvlJc w:val="left"/>
      <w:pPr>
        <w:ind w:left="368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C3DA3CF0">
      <w:start w:val="1"/>
      <w:numFmt w:val="lowerRoman"/>
      <w:lvlText w:val="%6"/>
      <w:lvlJc w:val="left"/>
      <w:pPr>
        <w:ind w:left="440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55DC5D38">
      <w:start w:val="1"/>
      <w:numFmt w:val="decimal"/>
      <w:lvlText w:val="%7"/>
      <w:lvlJc w:val="left"/>
      <w:pPr>
        <w:ind w:left="512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82EAEDDE">
      <w:start w:val="1"/>
      <w:numFmt w:val="lowerLetter"/>
      <w:lvlText w:val="%8"/>
      <w:lvlJc w:val="left"/>
      <w:pPr>
        <w:ind w:left="584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05747A70">
      <w:start w:val="1"/>
      <w:numFmt w:val="lowerRoman"/>
      <w:lvlText w:val="%9"/>
      <w:lvlJc w:val="left"/>
      <w:pPr>
        <w:ind w:left="656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18" w15:restartNumberingAfterBreak="0">
    <w:nsid w:val="3FD33DC6"/>
    <w:multiLevelType w:val="hybridMultilevel"/>
    <w:tmpl w:val="327C49EC"/>
    <w:lvl w:ilvl="0" w:tplc="53B24DEE">
      <w:start w:val="2"/>
      <w:numFmt w:val="decimal"/>
      <w:lvlText w:val="(%1)"/>
      <w:lvlJc w:val="left"/>
      <w:pPr>
        <w:ind w:left="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0F6F290">
      <w:start w:val="1"/>
      <w:numFmt w:val="lowerLetter"/>
      <w:lvlText w:val="%2"/>
      <w:lvlJc w:val="left"/>
      <w:pPr>
        <w:ind w:left="13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D08F2D0">
      <w:start w:val="1"/>
      <w:numFmt w:val="lowerRoman"/>
      <w:lvlText w:val="%3"/>
      <w:lvlJc w:val="left"/>
      <w:pPr>
        <w:ind w:left="20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62EE72">
      <w:start w:val="1"/>
      <w:numFmt w:val="decimal"/>
      <w:lvlText w:val="%4"/>
      <w:lvlJc w:val="left"/>
      <w:pPr>
        <w:ind w:left="27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7C6EA6">
      <w:start w:val="1"/>
      <w:numFmt w:val="lowerLetter"/>
      <w:lvlText w:val="%5"/>
      <w:lvlJc w:val="left"/>
      <w:pPr>
        <w:ind w:left="34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968570">
      <w:start w:val="1"/>
      <w:numFmt w:val="lowerRoman"/>
      <w:lvlText w:val="%6"/>
      <w:lvlJc w:val="left"/>
      <w:pPr>
        <w:ind w:left="42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964AFC">
      <w:start w:val="1"/>
      <w:numFmt w:val="decimal"/>
      <w:lvlText w:val="%7"/>
      <w:lvlJc w:val="left"/>
      <w:pPr>
        <w:ind w:left="49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0ACE72">
      <w:start w:val="1"/>
      <w:numFmt w:val="lowerLetter"/>
      <w:lvlText w:val="%8"/>
      <w:lvlJc w:val="left"/>
      <w:pPr>
        <w:ind w:left="5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A08788">
      <w:start w:val="1"/>
      <w:numFmt w:val="lowerRoman"/>
      <w:lvlText w:val="%9"/>
      <w:lvlJc w:val="left"/>
      <w:pPr>
        <w:ind w:left="6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0A42205"/>
    <w:multiLevelType w:val="hybridMultilevel"/>
    <w:tmpl w:val="89726CF6"/>
    <w:lvl w:ilvl="0" w:tplc="9028BAB8">
      <w:start w:val="2"/>
      <w:numFmt w:val="decimal"/>
      <w:lvlText w:val="(%1)"/>
      <w:lvlJc w:val="left"/>
      <w:pPr>
        <w:ind w:left="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F466CE">
      <w:start w:val="1"/>
      <w:numFmt w:val="lowerLetter"/>
      <w:lvlText w:val="%2"/>
      <w:lvlJc w:val="left"/>
      <w:pPr>
        <w:ind w:left="13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66044C">
      <w:start w:val="1"/>
      <w:numFmt w:val="lowerRoman"/>
      <w:lvlText w:val="%3"/>
      <w:lvlJc w:val="left"/>
      <w:pPr>
        <w:ind w:left="20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564476">
      <w:start w:val="1"/>
      <w:numFmt w:val="decimal"/>
      <w:lvlText w:val="%4"/>
      <w:lvlJc w:val="left"/>
      <w:pPr>
        <w:ind w:left="27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78905E">
      <w:start w:val="1"/>
      <w:numFmt w:val="lowerLetter"/>
      <w:lvlText w:val="%5"/>
      <w:lvlJc w:val="left"/>
      <w:pPr>
        <w:ind w:left="34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867D88">
      <w:start w:val="1"/>
      <w:numFmt w:val="lowerRoman"/>
      <w:lvlText w:val="%6"/>
      <w:lvlJc w:val="left"/>
      <w:pPr>
        <w:ind w:left="42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3CC886">
      <w:start w:val="1"/>
      <w:numFmt w:val="decimal"/>
      <w:lvlText w:val="%7"/>
      <w:lvlJc w:val="left"/>
      <w:pPr>
        <w:ind w:left="49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EE88A0">
      <w:start w:val="1"/>
      <w:numFmt w:val="lowerLetter"/>
      <w:lvlText w:val="%8"/>
      <w:lvlJc w:val="left"/>
      <w:pPr>
        <w:ind w:left="5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BE8F7C">
      <w:start w:val="1"/>
      <w:numFmt w:val="lowerRoman"/>
      <w:lvlText w:val="%9"/>
      <w:lvlJc w:val="left"/>
      <w:pPr>
        <w:ind w:left="6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23120C7"/>
    <w:multiLevelType w:val="hybridMultilevel"/>
    <w:tmpl w:val="93220E2C"/>
    <w:lvl w:ilvl="0" w:tplc="E55EE096">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1" w15:restartNumberingAfterBreak="0">
    <w:nsid w:val="47AD7336"/>
    <w:multiLevelType w:val="hybridMultilevel"/>
    <w:tmpl w:val="59C06DAC"/>
    <w:lvl w:ilvl="0" w:tplc="E3A27354">
      <w:start w:val="1"/>
      <w:numFmt w:val="bullet"/>
      <w:lvlText w:val="-"/>
      <w:lvlJc w:val="left"/>
      <w:pPr>
        <w:ind w:left="1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7B88BE0">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9B608CA">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3BED174">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93C1B74">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BAA61CE">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B76756C">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06A1AAA">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D64440C">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2" w15:restartNumberingAfterBreak="0">
    <w:nsid w:val="48064896"/>
    <w:multiLevelType w:val="hybridMultilevel"/>
    <w:tmpl w:val="CD7CB2FC"/>
    <w:lvl w:ilvl="0" w:tplc="EA5EB400">
      <w:start w:val="1"/>
      <w:numFmt w:val="lowerLetter"/>
      <w:lvlText w:val="%1)"/>
      <w:lvlJc w:val="left"/>
      <w:pPr>
        <w:ind w:left="2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2A852C">
      <w:start w:val="1"/>
      <w:numFmt w:val="lowerLetter"/>
      <w:lvlText w:val="%2"/>
      <w:lvlJc w:val="left"/>
      <w:pPr>
        <w:ind w:left="1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CA6492">
      <w:start w:val="1"/>
      <w:numFmt w:val="lowerRoman"/>
      <w:lvlText w:val="%3"/>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CE35BE">
      <w:start w:val="1"/>
      <w:numFmt w:val="decimal"/>
      <w:lvlText w:val="%4"/>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5668902">
      <w:start w:val="1"/>
      <w:numFmt w:val="lowerLetter"/>
      <w:lvlText w:val="%5"/>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09AE946">
      <w:start w:val="1"/>
      <w:numFmt w:val="lowerRoman"/>
      <w:lvlText w:val="%6"/>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721DD6">
      <w:start w:val="1"/>
      <w:numFmt w:val="decimal"/>
      <w:lvlText w:val="%7"/>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E4099C">
      <w:start w:val="1"/>
      <w:numFmt w:val="lowerLetter"/>
      <w:lvlText w:val="%8"/>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1ACECA">
      <w:start w:val="1"/>
      <w:numFmt w:val="lowerRoman"/>
      <w:lvlText w:val="%9"/>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AEE42D2"/>
    <w:multiLevelType w:val="hybridMultilevel"/>
    <w:tmpl w:val="7D966C6A"/>
    <w:lvl w:ilvl="0" w:tplc="99942B80">
      <w:start w:val="1"/>
      <w:numFmt w:val="lowerLetter"/>
      <w:lvlText w:val="%1)"/>
      <w:lvlJc w:val="left"/>
      <w:pPr>
        <w:ind w:left="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4E01AA">
      <w:start w:val="1"/>
      <w:numFmt w:val="lowerLetter"/>
      <w:lvlText w:val="%2"/>
      <w:lvlJc w:val="left"/>
      <w:pPr>
        <w:ind w:left="13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482D28">
      <w:start w:val="1"/>
      <w:numFmt w:val="lowerRoman"/>
      <w:lvlText w:val="%3"/>
      <w:lvlJc w:val="left"/>
      <w:pPr>
        <w:ind w:left="20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9A3148">
      <w:start w:val="1"/>
      <w:numFmt w:val="decimal"/>
      <w:lvlText w:val="%4"/>
      <w:lvlJc w:val="left"/>
      <w:pPr>
        <w:ind w:left="27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6ECC92">
      <w:start w:val="1"/>
      <w:numFmt w:val="lowerLetter"/>
      <w:lvlText w:val="%5"/>
      <w:lvlJc w:val="left"/>
      <w:pPr>
        <w:ind w:left="34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C43DA8">
      <w:start w:val="1"/>
      <w:numFmt w:val="lowerRoman"/>
      <w:lvlText w:val="%6"/>
      <w:lvlJc w:val="left"/>
      <w:pPr>
        <w:ind w:left="42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421426">
      <w:start w:val="1"/>
      <w:numFmt w:val="decimal"/>
      <w:lvlText w:val="%7"/>
      <w:lvlJc w:val="left"/>
      <w:pPr>
        <w:ind w:left="49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66BB8E">
      <w:start w:val="1"/>
      <w:numFmt w:val="lowerLetter"/>
      <w:lvlText w:val="%8"/>
      <w:lvlJc w:val="left"/>
      <w:pPr>
        <w:ind w:left="56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F2F2B6">
      <w:start w:val="1"/>
      <w:numFmt w:val="lowerRoman"/>
      <w:lvlText w:val="%9"/>
      <w:lvlJc w:val="left"/>
      <w:pPr>
        <w:ind w:left="63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1A74A82"/>
    <w:multiLevelType w:val="hybridMultilevel"/>
    <w:tmpl w:val="34121082"/>
    <w:lvl w:ilvl="0" w:tplc="D0B0AADA">
      <w:start w:val="1"/>
      <w:numFmt w:val="lowerLetter"/>
      <w:lvlText w:val="%1)"/>
      <w:lvlJc w:val="left"/>
      <w:pPr>
        <w:ind w:left="7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1E73B6">
      <w:start w:val="1"/>
      <w:numFmt w:val="lowerLetter"/>
      <w:lvlText w:val="%2"/>
      <w:lvlJc w:val="left"/>
      <w:pPr>
        <w:ind w:left="1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30C3F0">
      <w:start w:val="1"/>
      <w:numFmt w:val="lowerRoman"/>
      <w:lvlText w:val="%3"/>
      <w:lvlJc w:val="left"/>
      <w:pPr>
        <w:ind w:left="2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147376">
      <w:start w:val="1"/>
      <w:numFmt w:val="decimal"/>
      <w:lvlText w:val="%4"/>
      <w:lvlJc w:val="left"/>
      <w:pPr>
        <w:ind w:left="2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9EA54E">
      <w:start w:val="1"/>
      <w:numFmt w:val="lowerLetter"/>
      <w:lvlText w:val="%5"/>
      <w:lvlJc w:val="left"/>
      <w:pPr>
        <w:ind w:left="3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1EE310">
      <w:start w:val="1"/>
      <w:numFmt w:val="lowerRoman"/>
      <w:lvlText w:val="%6"/>
      <w:lvlJc w:val="left"/>
      <w:pPr>
        <w:ind w:left="4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EE2812">
      <w:start w:val="1"/>
      <w:numFmt w:val="decimal"/>
      <w:lvlText w:val="%7"/>
      <w:lvlJc w:val="left"/>
      <w:pPr>
        <w:ind w:left="50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AB0B7C4">
      <w:start w:val="1"/>
      <w:numFmt w:val="lowerLetter"/>
      <w:lvlText w:val="%8"/>
      <w:lvlJc w:val="left"/>
      <w:pPr>
        <w:ind w:left="5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88BE9E">
      <w:start w:val="1"/>
      <w:numFmt w:val="lowerRoman"/>
      <w:lvlText w:val="%9"/>
      <w:lvlJc w:val="left"/>
      <w:pPr>
        <w:ind w:left="6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2F675D8"/>
    <w:multiLevelType w:val="hybridMultilevel"/>
    <w:tmpl w:val="6AB62D32"/>
    <w:lvl w:ilvl="0" w:tplc="62CA779C">
      <w:start w:val="1"/>
      <w:numFmt w:val="bullet"/>
      <w:lvlText w:val="-"/>
      <w:lvlJc w:val="left"/>
      <w:pPr>
        <w:ind w:left="5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CB44CF0">
      <w:start w:val="1"/>
      <w:numFmt w:val="bullet"/>
      <w:lvlText w:val="o"/>
      <w:lvlJc w:val="left"/>
      <w:pPr>
        <w:ind w:left="15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5CC7542">
      <w:start w:val="1"/>
      <w:numFmt w:val="bullet"/>
      <w:lvlText w:val="▪"/>
      <w:lvlJc w:val="left"/>
      <w:pPr>
        <w:ind w:left="22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E1E103A">
      <w:start w:val="1"/>
      <w:numFmt w:val="bullet"/>
      <w:lvlText w:val="•"/>
      <w:lvlJc w:val="left"/>
      <w:pPr>
        <w:ind w:left="30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5A00F0E">
      <w:start w:val="1"/>
      <w:numFmt w:val="bullet"/>
      <w:lvlText w:val="o"/>
      <w:lvlJc w:val="left"/>
      <w:pPr>
        <w:ind w:left="37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07E0392">
      <w:start w:val="1"/>
      <w:numFmt w:val="bullet"/>
      <w:lvlText w:val="▪"/>
      <w:lvlJc w:val="left"/>
      <w:pPr>
        <w:ind w:left="44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820766E">
      <w:start w:val="1"/>
      <w:numFmt w:val="bullet"/>
      <w:lvlText w:val="•"/>
      <w:lvlJc w:val="left"/>
      <w:pPr>
        <w:ind w:left="51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B003D8A">
      <w:start w:val="1"/>
      <w:numFmt w:val="bullet"/>
      <w:lvlText w:val="o"/>
      <w:lvlJc w:val="left"/>
      <w:pPr>
        <w:ind w:left="58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2D47660">
      <w:start w:val="1"/>
      <w:numFmt w:val="bullet"/>
      <w:lvlText w:val="▪"/>
      <w:lvlJc w:val="left"/>
      <w:pPr>
        <w:ind w:left="66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6" w15:restartNumberingAfterBreak="0">
    <w:nsid w:val="53953C43"/>
    <w:multiLevelType w:val="hybridMultilevel"/>
    <w:tmpl w:val="1B3C0BB0"/>
    <w:lvl w:ilvl="0" w:tplc="BB3C8378">
      <w:start w:val="1"/>
      <w:numFmt w:val="lowerLetter"/>
      <w:lvlText w:val="%1)"/>
      <w:lvlJc w:val="left"/>
      <w:pPr>
        <w:ind w:left="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9A08F8">
      <w:start w:val="1"/>
      <w:numFmt w:val="lowerLetter"/>
      <w:lvlText w:val="%2"/>
      <w:lvlJc w:val="left"/>
      <w:pPr>
        <w:ind w:left="13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9CC7C4">
      <w:start w:val="1"/>
      <w:numFmt w:val="lowerRoman"/>
      <w:lvlText w:val="%3"/>
      <w:lvlJc w:val="left"/>
      <w:pPr>
        <w:ind w:left="20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6AC8E8">
      <w:start w:val="1"/>
      <w:numFmt w:val="decimal"/>
      <w:lvlText w:val="%4"/>
      <w:lvlJc w:val="left"/>
      <w:pPr>
        <w:ind w:left="27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B50EFF2">
      <w:start w:val="1"/>
      <w:numFmt w:val="lowerLetter"/>
      <w:lvlText w:val="%5"/>
      <w:lvlJc w:val="left"/>
      <w:pPr>
        <w:ind w:left="34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425824">
      <w:start w:val="1"/>
      <w:numFmt w:val="lowerRoman"/>
      <w:lvlText w:val="%6"/>
      <w:lvlJc w:val="left"/>
      <w:pPr>
        <w:ind w:left="42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D82F1C">
      <w:start w:val="1"/>
      <w:numFmt w:val="decimal"/>
      <w:lvlText w:val="%7"/>
      <w:lvlJc w:val="left"/>
      <w:pPr>
        <w:ind w:left="49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D08340">
      <w:start w:val="1"/>
      <w:numFmt w:val="lowerLetter"/>
      <w:lvlText w:val="%8"/>
      <w:lvlJc w:val="left"/>
      <w:pPr>
        <w:ind w:left="56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17C36CA">
      <w:start w:val="1"/>
      <w:numFmt w:val="lowerRoman"/>
      <w:lvlText w:val="%9"/>
      <w:lvlJc w:val="left"/>
      <w:pPr>
        <w:ind w:left="6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3C04294"/>
    <w:multiLevelType w:val="hybridMultilevel"/>
    <w:tmpl w:val="B2AE3A1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54FA3129"/>
    <w:multiLevelType w:val="hybridMultilevel"/>
    <w:tmpl w:val="4F865266"/>
    <w:lvl w:ilvl="0" w:tplc="8C646270">
      <w:start w:val="2"/>
      <w:numFmt w:val="decimal"/>
      <w:lvlText w:val="(%1)"/>
      <w:lvlJc w:val="left"/>
      <w:pPr>
        <w:ind w:left="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22056A">
      <w:start w:val="1"/>
      <w:numFmt w:val="lowerLetter"/>
      <w:lvlText w:val="%2"/>
      <w:lvlJc w:val="left"/>
      <w:pPr>
        <w:ind w:left="13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6C0788">
      <w:start w:val="1"/>
      <w:numFmt w:val="lowerRoman"/>
      <w:lvlText w:val="%3"/>
      <w:lvlJc w:val="left"/>
      <w:pPr>
        <w:ind w:left="20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143C90">
      <w:start w:val="1"/>
      <w:numFmt w:val="decimal"/>
      <w:lvlText w:val="%4"/>
      <w:lvlJc w:val="left"/>
      <w:pPr>
        <w:ind w:left="27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52621BE">
      <w:start w:val="1"/>
      <w:numFmt w:val="lowerLetter"/>
      <w:lvlText w:val="%5"/>
      <w:lvlJc w:val="left"/>
      <w:pPr>
        <w:ind w:left="34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5CEC9E">
      <w:start w:val="1"/>
      <w:numFmt w:val="lowerRoman"/>
      <w:lvlText w:val="%6"/>
      <w:lvlJc w:val="left"/>
      <w:pPr>
        <w:ind w:left="42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9A0052">
      <w:start w:val="1"/>
      <w:numFmt w:val="decimal"/>
      <w:lvlText w:val="%7"/>
      <w:lvlJc w:val="left"/>
      <w:pPr>
        <w:ind w:left="4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74E84C">
      <w:start w:val="1"/>
      <w:numFmt w:val="lowerLetter"/>
      <w:lvlText w:val="%8"/>
      <w:lvlJc w:val="left"/>
      <w:pPr>
        <w:ind w:left="5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8C8BE0">
      <w:start w:val="1"/>
      <w:numFmt w:val="lowerRoman"/>
      <w:lvlText w:val="%9"/>
      <w:lvlJc w:val="left"/>
      <w:pPr>
        <w:ind w:left="6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85337FE"/>
    <w:multiLevelType w:val="multilevel"/>
    <w:tmpl w:val="56406C84"/>
    <w:lvl w:ilvl="0">
      <w:start w:val="1"/>
      <w:numFmt w:val="lowerLetter"/>
      <w:lvlText w:val="%1)"/>
      <w:lvlJc w:val="left"/>
      <w:pPr>
        <w:tabs>
          <w:tab w:val="num" w:pos="720"/>
        </w:tabs>
        <w:ind w:left="720" w:hanging="360"/>
      </w:pPr>
      <w:rPr>
        <w:rFonts w:hint="default"/>
        <w:sz w:val="20"/>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1B26AF"/>
    <w:multiLevelType w:val="hybridMultilevel"/>
    <w:tmpl w:val="77243848"/>
    <w:lvl w:ilvl="0" w:tplc="B44E8B2E">
      <w:start w:val="1"/>
      <w:numFmt w:val="lowerLetter"/>
      <w:lvlText w:val="%1)"/>
      <w:lvlJc w:val="left"/>
      <w:pPr>
        <w:ind w:left="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822DCCE">
      <w:start w:val="1"/>
      <w:numFmt w:val="lowerLetter"/>
      <w:lvlText w:val="%2"/>
      <w:lvlJc w:val="left"/>
      <w:pPr>
        <w:ind w:left="13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B255E2">
      <w:start w:val="1"/>
      <w:numFmt w:val="lowerRoman"/>
      <w:lvlText w:val="%3"/>
      <w:lvlJc w:val="left"/>
      <w:pPr>
        <w:ind w:left="20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900EEE">
      <w:start w:val="1"/>
      <w:numFmt w:val="decimal"/>
      <w:lvlText w:val="%4"/>
      <w:lvlJc w:val="left"/>
      <w:pPr>
        <w:ind w:left="27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83C2536">
      <w:start w:val="1"/>
      <w:numFmt w:val="lowerLetter"/>
      <w:lvlText w:val="%5"/>
      <w:lvlJc w:val="left"/>
      <w:pPr>
        <w:ind w:left="34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E43132">
      <w:start w:val="1"/>
      <w:numFmt w:val="lowerRoman"/>
      <w:lvlText w:val="%6"/>
      <w:lvlJc w:val="left"/>
      <w:pPr>
        <w:ind w:left="42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A2F976">
      <w:start w:val="1"/>
      <w:numFmt w:val="decimal"/>
      <w:lvlText w:val="%7"/>
      <w:lvlJc w:val="left"/>
      <w:pPr>
        <w:ind w:left="49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1627B4">
      <w:start w:val="1"/>
      <w:numFmt w:val="lowerLetter"/>
      <w:lvlText w:val="%8"/>
      <w:lvlJc w:val="left"/>
      <w:pPr>
        <w:ind w:left="56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2E808C">
      <w:start w:val="1"/>
      <w:numFmt w:val="lowerRoman"/>
      <w:lvlText w:val="%9"/>
      <w:lvlJc w:val="left"/>
      <w:pPr>
        <w:ind w:left="6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BE80EAA"/>
    <w:multiLevelType w:val="hybridMultilevel"/>
    <w:tmpl w:val="72AE14CE"/>
    <w:lvl w:ilvl="0" w:tplc="69985588">
      <w:start w:val="1"/>
      <w:numFmt w:val="lowerLetter"/>
      <w:lvlText w:val="%1)"/>
      <w:lvlJc w:val="left"/>
      <w:pPr>
        <w:ind w:left="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B032F4">
      <w:start w:val="1"/>
      <w:numFmt w:val="lowerLetter"/>
      <w:lvlText w:val="%2"/>
      <w:lvlJc w:val="left"/>
      <w:pPr>
        <w:ind w:left="1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E0C358">
      <w:start w:val="1"/>
      <w:numFmt w:val="lowerRoman"/>
      <w:lvlText w:val="%3"/>
      <w:lvlJc w:val="left"/>
      <w:pPr>
        <w:ind w:left="1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E29F00">
      <w:start w:val="1"/>
      <w:numFmt w:val="decimal"/>
      <w:lvlText w:val="%4"/>
      <w:lvlJc w:val="left"/>
      <w:pPr>
        <w:ind w:left="2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EA8B28">
      <w:start w:val="1"/>
      <w:numFmt w:val="lowerLetter"/>
      <w:lvlText w:val="%5"/>
      <w:lvlJc w:val="left"/>
      <w:pPr>
        <w:ind w:left="3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09EAD5A">
      <w:start w:val="1"/>
      <w:numFmt w:val="lowerRoman"/>
      <w:lvlText w:val="%6"/>
      <w:lvlJc w:val="left"/>
      <w:pPr>
        <w:ind w:left="3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B8205E">
      <w:start w:val="1"/>
      <w:numFmt w:val="decimal"/>
      <w:lvlText w:val="%7"/>
      <w:lvlJc w:val="left"/>
      <w:pPr>
        <w:ind w:left="4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502674">
      <w:start w:val="1"/>
      <w:numFmt w:val="lowerLetter"/>
      <w:lvlText w:val="%8"/>
      <w:lvlJc w:val="left"/>
      <w:pPr>
        <w:ind w:left="5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AA826A">
      <w:start w:val="1"/>
      <w:numFmt w:val="lowerRoman"/>
      <w:lvlText w:val="%9"/>
      <w:lvlJc w:val="left"/>
      <w:pPr>
        <w:ind w:left="6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5E8E3659"/>
    <w:multiLevelType w:val="hybridMultilevel"/>
    <w:tmpl w:val="9E04919A"/>
    <w:lvl w:ilvl="0" w:tplc="3CACDB44">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6029412F"/>
    <w:multiLevelType w:val="hybridMultilevel"/>
    <w:tmpl w:val="F6663138"/>
    <w:lvl w:ilvl="0" w:tplc="C24682B4">
      <w:start w:val="2"/>
      <w:numFmt w:val="decimal"/>
      <w:lvlText w:val="(%1)"/>
      <w:lvlJc w:val="left"/>
      <w:pPr>
        <w:ind w:left="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24DFEE">
      <w:start w:val="1"/>
      <w:numFmt w:val="lowerLetter"/>
      <w:lvlText w:val="%2"/>
      <w:lvlJc w:val="left"/>
      <w:pPr>
        <w:ind w:left="13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C4259E">
      <w:start w:val="1"/>
      <w:numFmt w:val="lowerRoman"/>
      <w:lvlText w:val="%3"/>
      <w:lvlJc w:val="left"/>
      <w:pPr>
        <w:ind w:left="20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7CE7A8">
      <w:start w:val="1"/>
      <w:numFmt w:val="decimal"/>
      <w:lvlText w:val="%4"/>
      <w:lvlJc w:val="left"/>
      <w:pPr>
        <w:ind w:left="27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004232">
      <w:start w:val="1"/>
      <w:numFmt w:val="lowerLetter"/>
      <w:lvlText w:val="%5"/>
      <w:lvlJc w:val="left"/>
      <w:pPr>
        <w:ind w:left="3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6A3AFC">
      <w:start w:val="1"/>
      <w:numFmt w:val="lowerRoman"/>
      <w:lvlText w:val="%6"/>
      <w:lvlJc w:val="left"/>
      <w:pPr>
        <w:ind w:left="42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96761C">
      <w:start w:val="1"/>
      <w:numFmt w:val="decimal"/>
      <w:lvlText w:val="%7"/>
      <w:lvlJc w:val="left"/>
      <w:pPr>
        <w:ind w:left="49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D281CC">
      <w:start w:val="1"/>
      <w:numFmt w:val="lowerLetter"/>
      <w:lvlText w:val="%8"/>
      <w:lvlJc w:val="left"/>
      <w:pPr>
        <w:ind w:left="56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F0E810">
      <w:start w:val="1"/>
      <w:numFmt w:val="lowerRoman"/>
      <w:lvlText w:val="%9"/>
      <w:lvlJc w:val="left"/>
      <w:pPr>
        <w:ind w:left="6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60D21E9B"/>
    <w:multiLevelType w:val="hybridMultilevel"/>
    <w:tmpl w:val="980CA72E"/>
    <w:lvl w:ilvl="0" w:tplc="3CACDB44">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5" w15:restartNumberingAfterBreak="0">
    <w:nsid w:val="61717712"/>
    <w:multiLevelType w:val="hybridMultilevel"/>
    <w:tmpl w:val="976216BA"/>
    <w:lvl w:ilvl="0" w:tplc="591CEC8E">
      <w:start w:val="2"/>
      <w:numFmt w:val="decimal"/>
      <w:lvlText w:val="(%1)"/>
      <w:lvlJc w:val="left"/>
      <w:pPr>
        <w:ind w:left="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8886842">
      <w:start w:val="1"/>
      <w:numFmt w:val="lowerLetter"/>
      <w:lvlText w:val="%2"/>
      <w:lvlJc w:val="left"/>
      <w:pPr>
        <w:ind w:left="13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7486AE">
      <w:start w:val="1"/>
      <w:numFmt w:val="lowerRoman"/>
      <w:lvlText w:val="%3"/>
      <w:lvlJc w:val="left"/>
      <w:pPr>
        <w:ind w:left="20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5C252AC">
      <w:start w:val="1"/>
      <w:numFmt w:val="decimal"/>
      <w:lvlText w:val="%4"/>
      <w:lvlJc w:val="left"/>
      <w:pPr>
        <w:ind w:left="27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660B90">
      <w:start w:val="1"/>
      <w:numFmt w:val="lowerLetter"/>
      <w:lvlText w:val="%5"/>
      <w:lvlJc w:val="left"/>
      <w:pPr>
        <w:ind w:left="34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DCA138">
      <w:start w:val="1"/>
      <w:numFmt w:val="lowerRoman"/>
      <w:lvlText w:val="%6"/>
      <w:lvlJc w:val="left"/>
      <w:pPr>
        <w:ind w:left="42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784FB4">
      <w:start w:val="1"/>
      <w:numFmt w:val="decimal"/>
      <w:lvlText w:val="%7"/>
      <w:lvlJc w:val="left"/>
      <w:pPr>
        <w:ind w:left="49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BCB782">
      <w:start w:val="1"/>
      <w:numFmt w:val="lowerLetter"/>
      <w:lvlText w:val="%8"/>
      <w:lvlJc w:val="left"/>
      <w:pPr>
        <w:ind w:left="56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D42944">
      <w:start w:val="1"/>
      <w:numFmt w:val="lowerRoman"/>
      <w:lvlText w:val="%9"/>
      <w:lvlJc w:val="left"/>
      <w:pPr>
        <w:ind w:left="6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62577DE1"/>
    <w:multiLevelType w:val="hybridMultilevel"/>
    <w:tmpl w:val="D3F01B52"/>
    <w:lvl w:ilvl="0" w:tplc="9F54F3A4">
      <w:start w:val="1"/>
      <w:numFmt w:val="lowerLetter"/>
      <w:lvlText w:val="%1)"/>
      <w:lvlJc w:val="left"/>
      <w:pPr>
        <w:ind w:left="2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4EF8DE">
      <w:start w:val="1"/>
      <w:numFmt w:val="lowerLetter"/>
      <w:lvlText w:val="%2"/>
      <w:lvlJc w:val="left"/>
      <w:pPr>
        <w:ind w:left="13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D8D6FA">
      <w:start w:val="1"/>
      <w:numFmt w:val="lowerRoman"/>
      <w:lvlText w:val="%3"/>
      <w:lvlJc w:val="left"/>
      <w:pPr>
        <w:ind w:left="2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EC2AE6">
      <w:start w:val="1"/>
      <w:numFmt w:val="decimal"/>
      <w:lvlText w:val="%4"/>
      <w:lvlJc w:val="left"/>
      <w:pPr>
        <w:ind w:left="27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8E13AA">
      <w:start w:val="1"/>
      <w:numFmt w:val="lowerLetter"/>
      <w:lvlText w:val="%5"/>
      <w:lvlJc w:val="left"/>
      <w:pPr>
        <w:ind w:left="34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296833C">
      <w:start w:val="1"/>
      <w:numFmt w:val="lowerRoman"/>
      <w:lvlText w:val="%6"/>
      <w:lvlJc w:val="left"/>
      <w:pPr>
        <w:ind w:left="41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22BD90">
      <w:start w:val="1"/>
      <w:numFmt w:val="decimal"/>
      <w:lvlText w:val="%7"/>
      <w:lvlJc w:val="left"/>
      <w:pPr>
        <w:ind w:left="4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641368">
      <w:start w:val="1"/>
      <w:numFmt w:val="lowerLetter"/>
      <w:lvlText w:val="%8"/>
      <w:lvlJc w:val="left"/>
      <w:pPr>
        <w:ind w:left="5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0E2E44">
      <w:start w:val="1"/>
      <w:numFmt w:val="lowerRoman"/>
      <w:lvlText w:val="%9"/>
      <w:lvlJc w:val="left"/>
      <w:pPr>
        <w:ind w:left="6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6A6A397F"/>
    <w:multiLevelType w:val="multilevel"/>
    <w:tmpl w:val="7B3E5BF2"/>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6CF37809"/>
    <w:multiLevelType w:val="hybridMultilevel"/>
    <w:tmpl w:val="8968E820"/>
    <w:lvl w:ilvl="0" w:tplc="A0BAA622">
      <w:start w:val="2"/>
      <w:numFmt w:val="decimal"/>
      <w:lvlText w:val="(%1)"/>
      <w:lvlJc w:val="left"/>
      <w:pPr>
        <w:ind w:left="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0E2C28">
      <w:start w:val="1"/>
      <w:numFmt w:val="lowerLetter"/>
      <w:lvlText w:val="%2"/>
      <w:lvlJc w:val="left"/>
      <w:pPr>
        <w:ind w:left="13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AAE1AA">
      <w:start w:val="1"/>
      <w:numFmt w:val="lowerRoman"/>
      <w:lvlText w:val="%3"/>
      <w:lvlJc w:val="left"/>
      <w:pPr>
        <w:ind w:left="20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E6826C">
      <w:start w:val="1"/>
      <w:numFmt w:val="decimal"/>
      <w:lvlText w:val="%4"/>
      <w:lvlJc w:val="left"/>
      <w:pPr>
        <w:ind w:left="27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B4FBE2">
      <w:start w:val="1"/>
      <w:numFmt w:val="lowerLetter"/>
      <w:lvlText w:val="%5"/>
      <w:lvlJc w:val="left"/>
      <w:pPr>
        <w:ind w:left="3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1C0CC0">
      <w:start w:val="1"/>
      <w:numFmt w:val="lowerRoman"/>
      <w:lvlText w:val="%6"/>
      <w:lvlJc w:val="left"/>
      <w:pPr>
        <w:ind w:left="42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008FE2">
      <w:start w:val="1"/>
      <w:numFmt w:val="decimal"/>
      <w:lvlText w:val="%7"/>
      <w:lvlJc w:val="left"/>
      <w:pPr>
        <w:ind w:left="49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4EF756">
      <w:start w:val="1"/>
      <w:numFmt w:val="lowerLetter"/>
      <w:lvlText w:val="%8"/>
      <w:lvlJc w:val="left"/>
      <w:pPr>
        <w:ind w:left="56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4824BE">
      <w:start w:val="1"/>
      <w:numFmt w:val="lowerRoman"/>
      <w:lvlText w:val="%9"/>
      <w:lvlJc w:val="left"/>
      <w:pPr>
        <w:ind w:left="6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700D7F80"/>
    <w:multiLevelType w:val="hybridMultilevel"/>
    <w:tmpl w:val="66F08436"/>
    <w:lvl w:ilvl="0" w:tplc="6A34BD6E">
      <w:start w:val="1"/>
      <w:numFmt w:val="lowerLetter"/>
      <w:lvlText w:val="%1)"/>
      <w:lvlJc w:val="left"/>
      <w:pPr>
        <w:ind w:left="3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FA67F8">
      <w:start w:val="1"/>
      <w:numFmt w:val="lowerLetter"/>
      <w:lvlText w:val="%2"/>
      <w:lvlJc w:val="left"/>
      <w:pPr>
        <w:ind w:left="13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8A9728">
      <w:start w:val="1"/>
      <w:numFmt w:val="lowerRoman"/>
      <w:lvlText w:val="%3"/>
      <w:lvlJc w:val="left"/>
      <w:pPr>
        <w:ind w:left="20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B6BC3C">
      <w:start w:val="1"/>
      <w:numFmt w:val="decimal"/>
      <w:lvlText w:val="%4"/>
      <w:lvlJc w:val="left"/>
      <w:pPr>
        <w:ind w:left="27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7C2DD0">
      <w:start w:val="1"/>
      <w:numFmt w:val="lowerLetter"/>
      <w:lvlText w:val="%5"/>
      <w:lvlJc w:val="left"/>
      <w:pPr>
        <w:ind w:left="34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0C130C">
      <w:start w:val="1"/>
      <w:numFmt w:val="lowerRoman"/>
      <w:lvlText w:val="%6"/>
      <w:lvlJc w:val="left"/>
      <w:pPr>
        <w:ind w:left="42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220160">
      <w:start w:val="1"/>
      <w:numFmt w:val="decimal"/>
      <w:lvlText w:val="%7"/>
      <w:lvlJc w:val="left"/>
      <w:pPr>
        <w:ind w:left="4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7A3CF8">
      <w:start w:val="1"/>
      <w:numFmt w:val="lowerLetter"/>
      <w:lvlText w:val="%8"/>
      <w:lvlJc w:val="left"/>
      <w:pPr>
        <w:ind w:left="5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783C2C">
      <w:start w:val="1"/>
      <w:numFmt w:val="lowerRoman"/>
      <w:lvlText w:val="%9"/>
      <w:lvlJc w:val="left"/>
      <w:pPr>
        <w:ind w:left="6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72211CB6"/>
    <w:multiLevelType w:val="hybridMultilevel"/>
    <w:tmpl w:val="3B2A0394"/>
    <w:lvl w:ilvl="0" w:tplc="A4EA422C">
      <w:start w:val="1"/>
      <w:numFmt w:val="lowerLetter"/>
      <w:lvlText w:val="%1)"/>
      <w:lvlJc w:val="left"/>
      <w:pPr>
        <w:ind w:left="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AC20FE">
      <w:start w:val="1"/>
      <w:numFmt w:val="lowerLetter"/>
      <w:lvlText w:val="%2"/>
      <w:lvlJc w:val="left"/>
      <w:pPr>
        <w:ind w:left="13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662FAA">
      <w:start w:val="1"/>
      <w:numFmt w:val="lowerRoman"/>
      <w:lvlText w:val="%3"/>
      <w:lvlJc w:val="left"/>
      <w:pPr>
        <w:ind w:left="20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6CE602">
      <w:start w:val="1"/>
      <w:numFmt w:val="decimal"/>
      <w:lvlText w:val="%4"/>
      <w:lvlJc w:val="left"/>
      <w:pPr>
        <w:ind w:left="27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5A96BC">
      <w:start w:val="1"/>
      <w:numFmt w:val="lowerLetter"/>
      <w:lvlText w:val="%5"/>
      <w:lvlJc w:val="left"/>
      <w:pPr>
        <w:ind w:left="34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1EA1F4">
      <w:start w:val="1"/>
      <w:numFmt w:val="lowerRoman"/>
      <w:lvlText w:val="%6"/>
      <w:lvlJc w:val="left"/>
      <w:pPr>
        <w:ind w:left="42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2C0D9C">
      <w:start w:val="1"/>
      <w:numFmt w:val="decimal"/>
      <w:lvlText w:val="%7"/>
      <w:lvlJc w:val="left"/>
      <w:pPr>
        <w:ind w:left="49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DE7560">
      <w:start w:val="1"/>
      <w:numFmt w:val="lowerLetter"/>
      <w:lvlText w:val="%8"/>
      <w:lvlJc w:val="left"/>
      <w:pPr>
        <w:ind w:left="5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78EA44">
      <w:start w:val="1"/>
      <w:numFmt w:val="lowerRoman"/>
      <w:lvlText w:val="%9"/>
      <w:lvlJc w:val="left"/>
      <w:pPr>
        <w:ind w:left="6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763222AB"/>
    <w:multiLevelType w:val="hybridMultilevel"/>
    <w:tmpl w:val="6F2E91AA"/>
    <w:lvl w:ilvl="0" w:tplc="D4A689B0">
      <w:start w:val="1"/>
      <w:numFmt w:val="lowerLetter"/>
      <w:lvlText w:val="%1)"/>
      <w:lvlJc w:val="left"/>
      <w:pPr>
        <w:ind w:left="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B08BD4">
      <w:start w:val="1"/>
      <w:numFmt w:val="lowerLetter"/>
      <w:lvlText w:val="%2"/>
      <w:lvlJc w:val="left"/>
      <w:pPr>
        <w:ind w:left="1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F62A8AC">
      <w:start w:val="1"/>
      <w:numFmt w:val="lowerRoman"/>
      <w:lvlText w:val="%3"/>
      <w:lvlJc w:val="left"/>
      <w:pPr>
        <w:ind w:left="20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EA99DA">
      <w:start w:val="1"/>
      <w:numFmt w:val="decimal"/>
      <w:lvlText w:val="%4"/>
      <w:lvlJc w:val="left"/>
      <w:pPr>
        <w:ind w:left="27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8077B0">
      <w:start w:val="1"/>
      <w:numFmt w:val="lowerLetter"/>
      <w:lvlText w:val="%5"/>
      <w:lvlJc w:val="left"/>
      <w:pPr>
        <w:ind w:left="34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0C4E78">
      <w:start w:val="1"/>
      <w:numFmt w:val="lowerRoman"/>
      <w:lvlText w:val="%6"/>
      <w:lvlJc w:val="left"/>
      <w:pPr>
        <w:ind w:left="41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96FE68">
      <w:start w:val="1"/>
      <w:numFmt w:val="decimal"/>
      <w:lvlText w:val="%7"/>
      <w:lvlJc w:val="left"/>
      <w:pPr>
        <w:ind w:left="4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9A9812">
      <w:start w:val="1"/>
      <w:numFmt w:val="lowerLetter"/>
      <w:lvlText w:val="%8"/>
      <w:lvlJc w:val="left"/>
      <w:pPr>
        <w:ind w:left="56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C23992">
      <w:start w:val="1"/>
      <w:numFmt w:val="lowerRoman"/>
      <w:lvlText w:val="%9"/>
      <w:lvlJc w:val="left"/>
      <w:pPr>
        <w:ind w:left="63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768925E1"/>
    <w:multiLevelType w:val="hybridMultilevel"/>
    <w:tmpl w:val="D688B11C"/>
    <w:lvl w:ilvl="0" w:tplc="335A8EB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46CE5C">
      <w:start w:val="2"/>
      <w:numFmt w:val="decimal"/>
      <w:lvlRestart w:val="0"/>
      <w:lvlText w:val="(%2)"/>
      <w:lvlJc w:val="left"/>
      <w:pPr>
        <w:ind w:left="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9650F4">
      <w:start w:val="1"/>
      <w:numFmt w:val="lowerRoman"/>
      <w:lvlText w:val="%3"/>
      <w:lvlJc w:val="left"/>
      <w:pPr>
        <w:ind w:left="13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B23B44">
      <w:start w:val="1"/>
      <w:numFmt w:val="decimal"/>
      <w:lvlText w:val="%4"/>
      <w:lvlJc w:val="left"/>
      <w:pPr>
        <w:ind w:left="20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A3206EC">
      <w:start w:val="1"/>
      <w:numFmt w:val="lowerLetter"/>
      <w:lvlText w:val="%5"/>
      <w:lvlJc w:val="left"/>
      <w:pPr>
        <w:ind w:left="27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66DC1A">
      <w:start w:val="1"/>
      <w:numFmt w:val="lowerRoman"/>
      <w:lvlText w:val="%6"/>
      <w:lvlJc w:val="left"/>
      <w:pPr>
        <w:ind w:left="34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2C0C84">
      <w:start w:val="1"/>
      <w:numFmt w:val="decimal"/>
      <w:lvlText w:val="%7"/>
      <w:lvlJc w:val="left"/>
      <w:pPr>
        <w:ind w:left="42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EC807C">
      <w:start w:val="1"/>
      <w:numFmt w:val="lowerLetter"/>
      <w:lvlText w:val="%8"/>
      <w:lvlJc w:val="left"/>
      <w:pPr>
        <w:ind w:left="49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32ECB2">
      <w:start w:val="1"/>
      <w:numFmt w:val="lowerRoman"/>
      <w:lvlText w:val="%9"/>
      <w:lvlJc w:val="left"/>
      <w:pPr>
        <w:ind w:left="56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78105A75"/>
    <w:multiLevelType w:val="multilevel"/>
    <w:tmpl w:val="54CEB582"/>
    <w:lvl w:ilvl="0">
      <w:start w:val="5"/>
      <w:numFmt w:val="decimal"/>
      <w:lvlText w:val="%1."/>
      <w:lvlJc w:val="left"/>
      <w:pPr>
        <w:ind w:left="3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1"/>
      <w:numFmt w:val="decimal"/>
      <w:lvlText w:val="%1.%2."/>
      <w:lvlJc w:val="left"/>
      <w:pPr>
        <w:ind w:left="10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78453E25"/>
    <w:multiLevelType w:val="hybridMultilevel"/>
    <w:tmpl w:val="AD2AAB34"/>
    <w:lvl w:ilvl="0" w:tplc="04180001">
      <w:start w:val="1"/>
      <w:numFmt w:val="bullet"/>
      <w:lvlText w:val=""/>
      <w:lvlJc w:val="left"/>
      <w:pPr>
        <w:ind w:left="751" w:hanging="360"/>
      </w:pPr>
      <w:rPr>
        <w:rFonts w:ascii="Symbol" w:hAnsi="Symbol" w:hint="default"/>
      </w:rPr>
    </w:lvl>
    <w:lvl w:ilvl="1" w:tplc="04180003" w:tentative="1">
      <w:start w:val="1"/>
      <w:numFmt w:val="bullet"/>
      <w:lvlText w:val="o"/>
      <w:lvlJc w:val="left"/>
      <w:pPr>
        <w:ind w:left="1471" w:hanging="360"/>
      </w:pPr>
      <w:rPr>
        <w:rFonts w:ascii="Courier New" w:hAnsi="Courier New" w:cs="Courier New" w:hint="default"/>
      </w:rPr>
    </w:lvl>
    <w:lvl w:ilvl="2" w:tplc="04180005" w:tentative="1">
      <w:start w:val="1"/>
      <w:numFmt w:val="bullet"/>
      <w:lvlText w:val=""/>
      <w:lvlJc w:val="left"/>
      <w:pPr>
        <w:ind w:left="2191" w:hanging="360"/>
      </w:pPr>
      <w:rPr>
        <w:rFonts w:ascii="Wingdings" w:hAnsi="Wingdings" w:hint="default"/>
      </w:rPr>
    </w:lvl>
    <w:lvl w:ilvl="3" w:tplc="04180001" w:tentative="1">
      <w:start w:val="1"/>
      <w:numFmt w:val="bullet"/>
      <w:lvlText w:val=""/>
      <w:lvlJc w:val="left"/>
      <w:pPr>
        <w:ind w:left="2911" w:hanging="360"/>
      </w:pPr>
      <w:rPr>
        <w:rFonts w:ascii="Symbol" w:hAnsi="Symbol" w:hint="default"/>
      </w:rPr>
    </w:lvl>
    <w:lvl w:ilvl="4" w:tplc="04180003" w:tentative="1">
      <w:start w:val="1"/>
      <w:numFmt w:val="bullet"/>
      <w:lvlText w:val="o"/>
      <w:lvlJc w:val="left"/>
      <w:pPr>
        <w:ind w:left="3631" w:hanging="360"/>
      </w:pPr>
      <w:rPr>
        <w:rFonts w:ascii="Courier New" w:hAnsi="Courier New" w:cs="Courier New" w:hint="default"/>
      </w:rPr>
    </w:lvl>
    <w:lvl w:ilvl="5" w:tplc="04180005" w:tentative="1">
      <w:start w:val="1"/>
      <w:numFmt w:val="bullet"/>
      <w:lvlText w:val=""/>
      <w:lvlJc w:val="left"/>
      <w:pPr>
        <w:ind w:left="4351" w:hanging="360"/>
      </w:pPr>
      <w:rPr>
        <w:rFonts w:ascii="Wingdings" w:hAnsi="Wingdings" w:hint="default"/>
      </w:rPr>
    </w:lvl>
    <w:lvl w:ilvl="6" w:tplc="04180001" w:tentative="1">
      <w:start w:val="1"/>
      <w:numFmt w:val="bullet"/>
      <w:lvlText w:val=""/>
      <w:lvlJc w:val="left"/>
      <w:pPr>
        <w:ind w:left="5071" w:hanging="360"/>
      </w:pPr>
      <w:rPr>
        <w:rFonts w:ascii="Symbol" w:hAnsi="Symbol" w:hint="default"/>
      </w:rPr>
    </w:lvl>
    <w:lvl w:ilvl="7" w:tplc="04180003" w:tentative="1">
      <w:start w:val="1"/>
      <w:numFmt w:val="bullet"/>
      <w:lvlText w:val="o"/>
      <w:lvlJc w:val="left"/>
      <w:pPr>
        <w:ind w:left="5791" w:hanging="360"/>
      </w:pPr>
      <w:rPr>
        <w:rFonts w:ascii="Courier New" w:hAnsi="Courier New" w:cs="Courier New" w:hint="default"/>
      </w:rPr>
    </w:lvl>
    <w:lvl w:ilvl="8" w:tplc="04180005" w:tentative="1">
      <w:start w:val="1"/>
      <w:numFmt w:val="bullet"/>
      <w:lvlText w:val=""/>
      <w:lvlJc w:val="left"/>
      <w:pPr>
        <w:ind w:left="6511" w:hanging="360"/>
      </w:pPr>
      <w:rPr>
        <w:rFonts w:ascii="Wingdings" w:hAnsi="Wingdings" w:hint="default"/>
      </w:rPr>
    </w:lvl>
  </w:abstractNum>
  <w:abstractNum w:abstractNumId="45" w15:restartNumberingAfterBreak="0">
    <w:nsid w:val="7AF257A7"/>
    <w:multiLevelType w:val="hybridMultilevel"/>
    <w:tmpl w:val="DFF683B2"/>
    <w:lvl w:ilvl="0" w:tplc="E6A26316">
      <w:start w:val="1"/>
      <w:numFmt w:val="lowerLetter"/>
      <w:lvlText w:val="%1)"/>
      <w:lvlJc w:val="left"/>
      <w:pPr>
        <w:ind w:left="5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06FF5C">
      <w:start w:val="1"/>
      <w:numFmt w:val="lowerLetter"/>
      <w:lvlText w:val="%2"/>
      <w:lvlJc w:val="left"/>
      <w:pPr>
        <w:ind w:left="1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7EB110">
      <w:start w:val="1"/>
      <w:numFmt w:val="lowerRoman"/>
      <w:lvlText w:val="%3"/>
      <w:lvlJc w:val="left"/>
      <w:pPr>
        <w:ind w:left="20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1A0F8C">
      <w:start w:val="1"/>
      <w:numFmt w:val="decimal"/>
      <w:lvlText w:val="%4"/>
      <w:lvlJc w:val="left"/>
      <w:pPr>
        <w:ind w:left="2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1699DC">
      <w:start w:val="1"/>
      <w:numFmt w:val="lowerLetter"/>
      <w:lvlText w:val="%5"/>
      <w:lvlJc w:val="left"/>
      <w:pPr>
        <w:ind w:left="3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4E6B6A">
      <w:start w:val="1"/>
      <w:numFmt w:val="lowerRoman"/>
      <w:lvlText w:val="%6"/>
      <w:lvlJc w:val="left"/>
      <w:pPr>
        <w:ind w:left="4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20986A">
      <w:start w:val="1"/>
      <w:numFmt w:val="decimal"/>
      <w:lvlText w:val="%7"/>
      <w:lvlJc w:val="left"/>
      <w:pPr>
        <w:ind w:left="4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EE0318">
      <w:start w:val="1"/>
      <w:numFmt w:val="lowerLetter"/>
      <w:lvlText w:val="%8"/>
      <w:lvlJc w:val="left"/>
      <w:pPr>
        <w:ind w:left="5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262AE6">
      <w:start w:val="1"/>
      <w:numFmt w:val="lowerRoman"/>
      <w:lvlText w:val="%9"/>
      <w:lvlJc w:val="left"/>
      <w:pPr>
        <w:ind w:left="6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7CD36F1A"/>
    <w:multiLevelType w:val="hybridMultilevel"/>
    <w:tmpl w:val="28245B8C"/>
    <w:lvl w:ilvl="0" w:tplc="864485F6">
      <w:start w:val="16"/>
      <w:numFmt w:val="lowerLetter"/>
      <w:lvlText w:val="%1)"/>
      <w:lvlJc w:val="left"/>
      <w:pPr>
        <w:ind w:left="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26621E">
      <w:start w:val="1"/>
      <w:numFmt w:val="lowerLetter"/>
      <w:lvlText w:val="%2"/>
      <w:lvlJc w:val="left"/>
      <w:pPr>
        <w:ind w:left="1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BC8E06">
      <w:start w:val="1"/>
      <w:numFmt w:val="lowerRoman"/>
      <w:lvlText w:val="%3"/>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1ADDCE">
      <w:start w:val="1"/>
      <w:numFmt w:val="decimal"/>
      <w:lvlText w:val="%4"/>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1863C2">
      <w:start w:val="1"/>
      <w:numFmt w:val="lowerLetter"/>
      <w:lvlText w:val="%5"/>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9AC896">
      <w:start w:val="1"/>
      <w:numFmt w:val="lowerRoman"/>
      <w:lvlText w:val="%6"/>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A874C8">
      <w:start w:val="1"/>
      <w:numFmt w:val="decimal"/>
      <w:lvlText w:val="%7"/>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929618">
      <w:start w:val="1"/>
      <w:numFmt w:val="lowerLetter"/>
      <w:lvlText w:val="%8"/>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5F2F282">
      <w:start w:val="1"/>
      <w:numFmt w:val="lowerRoman"/>
      <w:lvlText w:val="%9"/>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7D3C30CF"/>
    <w:multiLevelType w:val="hybridMultilevel"/>
    <w:tmpl w:val="3E42C894"/>
    <w:lvl w:ilvl="0" w:tplc="7628755E">
      <w:start w:val="1"/>
      <w:numFmt w:val="lowerLetter"/>
      <w:lvlText w:val="%1)"/>
      <w:lvlJc w:val="left"/>
      <w:pPr>
        <w:ind w:left="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164790">
      <w:start w:val="1"/>
      <w:numFmt w:val="lowerLetter"/>
      <w:lvlText w:val="%2"/>
      <w:lvlJc w:val="left"/>
      <w:pPr>
        <w:ind w:left="1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D2FDE2">
      <w:start w:val="1"/>
      <w:numFmt w:val="lowerRoman"/>
      <w:lvlText w:val="%3"/>
      <w:lvlJc w:val="left"/>
      <w:pPr>
        <w:ind w:left="1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8EDD16">
      <w:start w:val="1"/>
      <w:numFmt w:val="decimal"/>
      <w:lvlText w:val="%4"/>
      <w:lvlJc w:val="left"/>
      <w:pPr>
        <w:ind w:left="2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98A2D46">
      <w:start w:val="1"/>
      <w:numFmt w:val="lowerLetter"/>
      <w:lvlText w:val="%5"/>
      <w:lvlJc w:val="left"/>
      <w:pPr>
        <w:ind w:left="3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A425E6">
      <w:start w:val="1"/>
      <w:numFmt w:val="lowerRoman"/>
      <w:lvlText w:val="%6"/>
      <w:lvlJc w:val="left"/>
      <w:pPr>
        <w:ind w:left="3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AE2E8C">
      <w:start w:val="1"/>
      <w:numFmt w:val="decimal"/>
      <w:lvlText w:val="%7"/>
      <w:lvlJc w:val="left"/>
      <w:pPr>
        <w:ind w:left="4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C876E2">
      <w:start w:val="1"/>
      <w:numFmt w:val="lowerLetter"/>
      <w:lvlText w:val="%8"/>
      <w:lvlJc w:val="left"/>
      <w:pPr>
        <w:ind w:left="5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26CB2A">
      <w:start w:val="1"/>
      <w:numFmt w:val="lowerRoman"/>
      <w:lvlText w:val="%9"/>
      <w:lvlJc w:val="left"/>
      <w:pPr>
        <w:ind w:left="61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7EC21E4E"/>
    <w:multiLevelType w:val="hybridMultilevel"/>
    <w:tmpl w:val="95EE41D2"/>
    <w:lvl w:ilvl="0" w:tplc="04180017">
      <w:start w:val="1"/>
      <w:numFmt w:val="lowerLetter"/>
      <w:lvlText w:val="%1)"/>
      <w:lvlJc w:val="left"/>
      <w:pPr>
        <w:ind w:left="1428" w:hanging="360"/>
      </w:p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49" w15:restartNumberingAfterBreak="0">
    <w:nsid w:val="7EFF52E0"/>
    <w:multiLevelType w:val="hybridMultilevel"/>
    <w:tmpl w:val="4AF86F6C"/>
    <w:lvl w:ilvl="0" w:tplc="0758FE62">
      <w:start w:val="1"/>
      <w:numFmt w:val="lowerLetter"/>
      <w:lvlText w:val="%1)"/>
      <w:lvlJc w:val="left"/>
      <w:pPr>
        <w:ind w:left="2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5A7ACA">
      <w:start w:val="1"/>
      <w:numFmt w:val="lowerLetter"/>
      <w:lvlText w:val="%2"/>
      <w:lvlJc w:val="left"/>
      <w:pPr>
        <w:ind w:left="13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25CDB30">
      <w:start w:val="1"/>
      <w:numFmt w:val="lowerRoman"/>
      <w:lvlText w:val="%3"/>
      <w:lvlJc w:val="left"/>
      <w:pPr>
        <w:ind w:left="20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9A947A">
      <w:start w:val="1"/>
      <w:numFmt w:val="decimal"/>
      <w:lvlText w:val="%4"/>
      <w:lvlJc w:val="left"/>
      <w:pPr>
        <w:ind w:left="27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C8461D8">
      <w:start w:val="1"/>
      <w:numFmt w:val="lowerLetter"/>
      <w:lvlText w:val="%5"/>
      <w:lvlJc w:val="left"/>
      <w:pPr>
        <w:ind w:left="34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022E86">
      <w:start w:val="1"/>
      <w:numFmt w:val="lowerRoman"/>
      <w:lvlText w:val="%6"/>
      <w:lvlJc w:val="left"/>
      <w:pPr>
        <w:ind w:left="42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A52DA04">
      <w:start w:val="1"/>
      <w:numFmt w:val="decimal"/>
      <w:lvlText w:val="%7"/>
      <w:lvlJc w:val="left"/>
      <w:pPr>
        <w:ind w:left="49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886DC0">
      <w:start w:val="1"/>
      <w:numFmt w:val="lowerLetter"/>
      <w:lvlText w:val="%8"/>
      <w:lvlJc w:val="left"/>
      <w:pPr>
        <w:ind w:left="56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7CAFE6">
      <w:start w:val="1"/>
      <w:numFmt w:val="lowerRoman"/>
      <w:lvlText w:val="%9"/>
      <w:lvlJc w:val="left"/>
      <w:pPr>
        <w:ind w:left="6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624047612">
    <w:abstractNumId w:val="8"/>
  </w:num>
  <w:num w:numId="2" w16cid:durableId="1462991436">
    <w:abstractNumId w:val="2"/>
  </w:num>
  <w:num w:numId="3" w16cid:durableId="846481067">
    <w:abstractNumId w:val="45"/>
  </w:num>
  <w:num w:numId="4" w16cid:durableId="1420904389">
    <w:abstractNumId w:val="43"/>
  </w:num>
  <w:num w:numId="5" w16cid:durableId="1988438794">
    <w:abstractNumId w:val="42"/>
  </w:num>
  <w:num w:numId="6" w16cid:durableId="587084481">
    <w:abstractNumId w:val="23"/>
  </w:num>
  <w:num w:numId="7" w16cid:durableId="1407267736">
    <w:abstractNumId w:val="41"/>
  </w:num>
  <w:num w:numId="8" w16cid:durableId="1066295762">
    <w:abstractNumId w:val="12"/>
  </w:num>
  <w:num w:numId="9" w16cid:durableId="1066033801">
    <w:abstractNumId w:val="31"/>
  </w:num>
  <w:num w:numId="10" w16cid:durableId="1878422725">
    <w:abstractNumId w:val="46"/>
  </w:num>
  <w:num w:numId="11" w16cid:durableId="1820685658">
    <w:abstractNumId w:val="28"/>
  </w:num>
  <w:num w:numId="12" w16cid:durableId="484205882">
    <w:abstractNumId w:val="4"/>
  </w:num>
  <w:num w:numId="13" w16cid:durableId="414791756">
    <w:abstractNumId w:val="5"/>
  </w:num>
  <w:num w:numId="14" w16cid:durableId="975379898">
    <w:abstractNumId w:val="33"/>
  </w:num>
  <w:num w:numId="15" w16cid:durableId="1313754587">
    <w:abstractNumId w:val="35"/>
  </w:num>
  <w:num w:numId="16" w16cid:durableId="1025523345">
    <w:abstractNumId w:val="38"/>
  </w:num>
  <w:num w:numId="17" w16cid:durableId="351958320">
    <w:abstractNumId w:val="49"/>
  </w:num>
  <w:num w:numId="18" w16cid:durableId="1218935343">
    <w:abstractNumId w:val="36"/>
  </w:num>
  <w:num w:numId="19" w16cid:durableId="1882279062">
    <w:abstractNumId w:val="30"/>
  </w:num>
  <w:num w:numId="20" w16cid:durableId="527259814">
    <w:abstractNumId w:val="6"/>
  </w:num>
  <w:num w:numId="21" w16cid:durableId="166099296">
    <w:abstractNumId w:val="19"/>
  </w:num>
  <w:num w:numId="22" w16cid:durableId="839083746">
    <w:abstractNumId w:val="40"/>
  </w:num>
  <w:num w:numId="23" w16cid:durableId="404960409">
    <w:abstractNumId w:val="18"/>
  </w:num>
  <w:num w:numId="24" w16cid:durableId="64374895">
    <w:abstractNumId w:val="13"/>
  </w:num>
  <w:num w:numId="25" w16cid:durableId="765880772">
    <w:abstractNumId w:val="24"/>
  </w:num>
  <w:num w:numId="26" w16cid:durableId="224412390">
    <w:abstractNumId w:val="22"/>
  </w:num>
  <w:num w:numId="27" w16cid:durableId="237793174">
    <w:abstractNumId w:val="10"/>
  </w:num>
  <w:num w:numId="28" w16cid:durableId="1481189957">
    <w:abstractNumId w:val="47"/>
  </w:num>
  <w:num w:numId="29" w16cid:durableId="811943573">
    <w:abstractNumId w:val="21"/>
  </w:num>
  <w:num w:numId="30" w16cid:durableId="1231623781">
    <w:abstractNumId w:val="25"/>
  </w:num>
  <w:num w:numId="31" w16cid:durableId="594050621">
    <w:abstractNumId w:val="7"/>
  </w:num>
  <w:num w:numId="32" w16cid:durableId="1916939076">
    <w:abstractNumId w:val="39"/>
  </w:num>
  <w:num w:numId="33" w16cid:durableId="2078355787">
    <w:abstractNumId w:val="26"/>
  </w:num>
  <w:num w:numId="34" w16cid:durableId="309097308">
    <w:abstractNumId w:val="15"/>
  </w:num>
  <w:num w:numId="35" w16cid:durableId="1144200923">
    <w:abstractNumId w:val="9"/>
  </w:num>
  <w:num w:numId="36" w16cid:durableId="1452939559">
    <w:abstractNumId w:val="14"/>
  </w:num>
  <w:num w:numId="37" w16cid:durableId="1543859974">
    <w:abstractNumId w:val="0"/>
  </w:num>
  <w:num w:numId="38" w16cid:durableId="1100951023">
    <w:abstractNumId w:val="44"/>
  </w:num>
  <w:num w:numId="39" w16cid:durableId="1562710863">
    <w:abstractNumId w:val="3"/>
  </w:num>
  <w:num w:numId="40" w16cid:durableId="780803384">
    <w:abstractNumId w:val="1"/>
  </w:num>
  <w:num w:numId="41" w16cid:durableId="1890335737">
    <w:abstractNumId w:val="29"/>
  </w:num>
  <w:num w:numId="42" w16cid:durableId="294259558">
    <w:abstractNumId w:val="11"/>
  </w:num>
  <w:num w:numId="43" w16cid:durableId="105392806">
    <w:abstractNumId w:val="27"/>
  </w:num>
  <w:num w:numId="44" w16cid:durableId="1555192229">
    <w:abstractNumId w:val="34"/>
  </w:num>
  <w:num w:numId="45" w16cid:durableId="1623342507">
    <w:abstractNumId w:val="37"/>
  </w:num>
  <w:num w:numId="46" w16cid:durableId="1808090574">
    <w:abstractNumId w:val="16"/>
  </w:num>
  <w:num w:numId="47" w16cid:durableId="586186020">
    <w:abstractNumId w:val="32"/>
  </w:num>
  <w:num w:numId="48" w16cid:durableId="174224296">
    <w:abstractNumId w:val="20"/>
  </w:num>
  <w:num w:numId="49" w16cid:durableId="1736977390">
    <w:abstractNumId w:val="17"/>
  </w:num>
  <w:num w:numId="50" w16cid:durableId="1571043060">
    <w:abstractNumId w:val="48"/>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746"/>
    <w:rsid w:val="000029E8"/>
    <w:rsid w:val="00023269"/>
    <w:rsid w:val="000410AE"/>
    <w:rsid w:val="000642D3"/>
    <w:rsid w:val="00076300"/>
    <w:rsid w:val="0008319B"/>
    <w:rsid w:val="00090037"/>
    <w:rsid w:val="000C08E6"/>
    <w:rsid w:val="000C35E8"/>
    <w:rsid w:val="000D5C7B"/>
    <w:rsid w:val="000F1622"/>
    <w:rsid w:val="00102ABC"/>
    <w:rsid w:val="00112EDD"/>
    <w:rsid w:val="0017517E"/>
    <w:rsid w:val="002015C2"/>
    <w:rsid w:val="002122C9"/>
    <w:rsid w:val="00244EF9"/>
    <w:rsid w:val="00284974"/>
    <w:rsid w:val="00290746"/>
    <w:rsid w:val="002A4173"/>
    <w:rsid w:val="002B3D63"/>
    <w:rsid w:val="002C3E93"/>
    <w:rsid w:val="002F21BE"/>
    <w:rsid w:val="002F5186"/>
    <w:rsid w:val="0033741B"/>
    <w:rsid w:val="00355B4D"/>
    <w:rsid w:val="003703D4"/>
    <w:rsid w:val="00373CBC"/>
    <w:rsid w:val="00396B1C"/>
    <w:rsid w:val="003A36DD"/>
    <w:rsid w:val="003E0EE6"/>
    <w:rsid w:val="00410DD5"/>
    <w:rsid w:val="004763E2"/>
    <w:rsid w:val="00491030"/>
    <w:rsid w:val="004D407F"/>
    <w:rsid w:val="00515947"/>
    <w:rsid w:val="00565B1F"/>
    <w:rsid w:val="00573AA4"/>
    <w:rsid w:val="005E7878"/>
    <w:rsid w:val="00607B68"/>
    <w:rsid w:val="006127AA"/>
    <w:rsid w:val="00637EFE"/>
    <w:rsid w:val="006B4B33"/>
    <w:rsid w:val="006E48B7"/>
    <w:rsid w:val="006F53EB"/>
    <w:rsid w:val="00745743"/>
    <w:rsid w:val="007A4C69"/>
    <w:rsid w:val="007B374B"/>
    <w:rsid w:val="008512C5"/>
    <w:rsid w:val="00862623"/>
    <w:rsid w:val="00871898"/>
    <w:rsid w:val="00876EED"/>
    <w:rsid w:val="008F374E"/>
    <w:rsid w:val="00926668"/>
    <w:rsid w:val="00951543"/>
    <w:rsid w:val="009772DD"/>
    <w:rsid w:val="00990883"/>
    <w:rsid w:val="009949B5"/>
    <w:rsid w:val="00997B9F"/>
    <w:rsid w:val="009B0A68"/>
    <w:rsid w:val="009D4580"/>
    <w:rsid w:val="009E1356"/>
    <w:rsid w:val="00A047A4"/>
    <w:rsid w:val="00A0511A"/>
    <w:rsid w:val="00A238D4"/>
    <w:rsid w:val="00A73F68"/>
    <w:rsid w:val="00A937E7"/>
    <w:rsid w:val="00AC682B"/>
    <w:rsid w:val="00AD2CE4"/>
    <w:rsid w:val="00B60115"/>
    <w:rsid w:val="00B7127E"/>
    <w:rsid w:val="00B7689E"/>
    <w:rsid w:val="00B82AA2"/>
    <w:rsid w:val="00BD2B5F"/>
    <w:rsid w:val="00BF0A5C"/>
    <w:rsid w:val="00BF7B21"/>
    <w:rsid w:val="00C242E1"/>
    <w:rsid w:val="00C26C84"/>
    <w:rsid w:val="00C6521A"/>
    <w:rsid w:val="00C70850"/>
    <w:rsid w:val="00CF7B3E"/>
    <w:rsid w:val="00D07151"/>
    <w:rsid w:val="00D32796"/>
    <w:rsid w:val="00D96B44"/>
    <w:rsid w:val="00E34E48"/>
    <w:rsid w:val="00E56C3D"/>
    <w:rsid w:val="00EC7156"/>
    <w:rsid w:val="00ED1D32"/>
    <w:rsid w:val="00ED2155"/>
    <w:rsid w:val="00F45A29"/>
    <w:rsid w:val="00F63A97"/>
    <w:rsid w:val="00FA7A3C"/>
    <w:rsid w:val="00FB6014"/>
    <w:rsid w:val="00FF599E"/>
    <w:rsid w:val="00FF5E64"/>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0D146B5"/>
  <w15:chartTrackingRefBased/>
  <w15:docId w15:val="{AA637D88-9E02-4901-9061-73F61FC8B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796"/>
    <w:pPr>
      <w:spacing w:after="15" w:line="247" w:lineRule="auto"/>
      <w:ind w:left="3" w:right="353" w:hanging="3"/>
      <w:jc w:val="both"/>
    </w:pPr>
    <w:rPr>
      <w:rFonts w:ascii="Times New Roman" w:eastAsia="Times New Roman" w:hAnsi="Times New Roman" w:cs="Times New Roman"/>
      <w:color w:val="000000"/>
      <w:sz w:val="24"/>
      <w:lang w:eastAsia="ro-RO"/>
    </w:rPr>
  </w:style>
  <w:style w:type="paragraph" w:styleId="Titlu1">
    <w:name w:val="heading 1"/>
    <w:basedOn w:val="Normal"/>
    <w:next w:val="Normal"/>
    <w:link w:val="Titlu1Caracter"/>
    <w:uiPriority w:val="9"/>
    <w:qFormat/>
    <w:rsid w:val="00E56C3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aliases w:val="Antes de enumeración,Forth level,Normal bullet 2,List Paragraph1,A_wyliczenie,K-P_odwolanie,Akapit z listą5,maz_wyliczenie,opis dzialania,Table of contents numbered"/>
    <w:basedOn w:val="Normal"/>
    <w:link w:val="ListparagrafCaracter"/>
    <w:qFormat/>
    <w:rsid w:val="00D32796"/>
    <w:pPr>
      <w:ind w:left="720"/>
      <w:contextualSpacing/>
    </w:pPr>
  </w:style>
  <w:style w:type="table" w:customStyle="1" w:styleId="TableGrid">
    <w:name w:val="TableGrid"/>
    <w:rsid w:val="00FF5E64"/>
    <w:pPr>
      <w:spacing w:after="0" w:line="240" w:lineRule="auto"/>
    </w:pPr>
    <w:rPr>
      <w:rFonts w:eastAsiaTheme="minorEastAsia"/>
      <w:lang w:eastAsia="ro-RO"/>
    </w:rPr>
    <w:tblPr>
      <w:tblCellMar>
        <w:top w:w="0" w:type="dxa"/>
        <w:left w:w="0" w:type="dxa"/>
        <w:bottom w:w="0" w:type="dxa"/>
        <w:right w:w="0" w:type="dxa"/>
      </w:tblCellMar>
    </w:tblPr>
  </w:style>
  <w:style w:type="paragraph" w:styleId="Antet">
    <w:name w:val="header"/>
    <w:basedOn w:val="Normal"/>
    <w:link w:val="AntetCaracter"/>
    <w:uiPriority w:val="99"/>
    <w:unhideWhenUsed/>
    <w:rsid w:val="00FF5E64"/>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FF5E64"/>
    <w:rPr>
      <w:rFonts w:ascii="Times New Roman" w:eastAsia="Times New Roman" w:hAnsi="Times New Roman" w:cs="Times New Roman"/>
      <w:color w:val="000000"/>
      <w:sz w:val="24"/>
      <w:lang w:eastAsia="ro-RO"/>
    </w:rPr>
  </w:style>
  <w:style w:type="paragraph" w:styleId="Subsol">
    <w:name w:val="footer"/>
    <w:basedOn w:val="Normal"/>
    <w:link w:val="SubsolCaracter"/>
    <w:uiPriority w:val="99"/>
    <w:unhideWhenUsed/>
    <w:rsid w:val="00FF5E64"/>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FF5E64"/>
    <w:rPr>
      <w:rFonts w:ascii="Times New Roman" w:eastAsia="Times New Roman" w:hAnsi="Times New Roman" w:cs="Times New Roman"/>
      <w:color w:val="000000"/>
      <w:sz w:val="24"/>
      <w:lang w:eastAsia="ro-RO"/>
    </w:rPr>
  </w:style>
  <w:style w:type="paragraph" w:styleId="Frspaiere">
    <w:name w:val="No Spacing"/>
    <w:uiPriority w:val="1"/>
    <w:qFormat/>
    <w:rsid w:val="005E7878"/>
    <w:pPr>
      <w:spacing w:after="0" w:line="240" w:lineRule="auto"/>
      <w:ind w:left="3" w:right="353" w:hanging="3"/>
      <w:jc w:val="both"/>
    </w:pPr>
    <w:rPr>
      <w:rFonts w:ascii="Times New Roman" w:eastAsia="Times New Roman" w:hAnsi="Times New Roman" w:cs="Times New Roman"/>
      <w:color w:val="000000"/>
      <w:sz w:val="24"/>
      <w:lang w:eastAsia="ro-RO"/>
    </w:rPr>
  </w:style>
  <w:style w:type="character" w:customStyle="1" w:styleId="Titlu1Caracter">
    <w:name w:val="Titlu 1 Caracter"/>
    <w:basedOn w:val="Fontdeparagrafimplicit"/>
    <w:link w:val="Titlu1"/>
    <w:uiPriority w:val="9"/>
    <w:rsid w:val="00E56C3D"/>
    <w:rPr>
      <w:rFonts w:asciiTheme="majorHAnsi" w:eastAsiaTheme="majorEastAsia" w:hAnsiTheme="majorHAnsi" w:cstheme="majorBidi"/>
      <w:color w:val="2F5496" w:themeColor="accent1" w:themeShade="BF"/>
      <w:sz w:val="32"/>
      <w:szCs w:val="32"/>
      <w:lang w:eastAsia="ro-RO"/>
    </w:rPr>
  </w:style>
  <w:style w:type="character" w:customStyle="1" w:styleId="ListparagrafCaracter">
    <w:name w:val="Listă paragraf Caracter"/>
    <w:aliases w:val="Antes de enumeración Caracter,Forth level Caracter,Normal bullet 2 Caracter,List Paragraph1 Caracter,A_wyliczenie Caracter,K-P_odwolanie Caracter,Akapit z listą5 Caracter,maz_wyliczenie Caracter,opis dzialania Caracter"/>
    <w:link w:val="Listparagraf"/>
    <w:locked/>
    <w:rsid w:val="00607B68"/>
    <w:rPr>
      <w:rFonts w:ascii="Times New Roman" w:eastAsia="Times New Roman" w:hAnsi="Times New Roman" w:cs="Times New Roman"/>
      <w:color w:val="000000"/>
      <w:sz w:val="24"/>
      <w:lang w:eastAsia="ro-RO"/>
    </w:rPr>
  </w:style>
  <w:style w:type="paragraph" w:styleId="NormalWeb">
    <w:name w:val="Normal (Web)"/>
    <w:rsid w:val="00AD2CE4"/>
    <w:pPr>
      <w:spacing w:before="100" w:beforeAutospacing="1" w:after="100" w:afterAutospacing="1" w:line="240" w:lineRule="auto"/>
    </w:pPr>
    <w:rPr>
      <w:rFonts w:ascii="Times New Roman" w:eastAsia="SimSun" w:hAnsi="Times New Roman" w:cs="Times New Roman"/>
      <w:kern w:val="0"/>
      <w:sz w:val="24"/>
      <w:szCs w:val="24"/>
      <w:lang w:val="en-US" w:eastAsia="zh-CN"/>
      <w14:ligatures w14:val="none"/>
    </w:rPr>
  </w:style>
  <w:style w:type="table" w:styleId="Tabelgril">
    <w:name w:val="Table Grid"/>
    <w:basedOn w:val="TabelNormal"/>
    <w:uiPriority w:val="39"/>
    <w:rsid w:val="007A4C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441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licitatie.ro/" TargetMode="External"/><Relationship Id="rId13" Type="http://schemas.openxmlformats.org/officeDocument/2006/relationships/image" Target="media/image6.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image" Target="media/image8.jpg"/><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g"/></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7901EA-2C08-47EB-B731-FB7D5486E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57</Pages>
  <Words>17757</Words>
  <Characters>102997</Characters>
  <Application>Microsoft Office Word</Application>
  <DocSecurity>0</DocSecurity>
  <Lines>858</Lines>
  <Paragraphs>241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120513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Ergiun Mustafa</dc:creator>
  <cp:keywords/>
  <dc:description/>
  <cp:lastModifiedBy>Ergiun Mustafa</cp:lastModifiedBy>
  <cp:revision>52</cp:revision>
  <dcterms:created xsi:type="dcterms:W3CDTF">2024-06-05T05:13:00Z</dcterms:created>
  <dcterms:modified xsi:type="dcterms:W3CDTF">2024-06-21T07:39:00Z</dcterms:modified>
</cp:coreProperties>
</file>