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D7C46" w14:textId="77777777" w:rsidR="00F25DC9" w:rsidRDefault="00F25DC9" w:rsidP="003536E1">
      <w:pPr>
        <w:tabs>
          <w:tab w:val="left" w:pos="4905"/>
        </w:tabs>
        <w:jc w:val="right"/>
        <w:rPr>
          <w:rStyle w:val="Heading3"/>
          <w:sz w:val="24"/>
          <w:szCs w:val="24"/>
        </w:rPr>
      </w:pPr>
      <w:bookmarkStart w:id="0" w:name="bookmark2"/>
    </w:p>
    <w:p w14:paraId="4D29E91C" w14:textId="76C7BE53" w:rsidR="00E51A77" w:rsidRPr="00C94512" w:rsidRDefault="003F5155" w:rsidP="003536E1">
      <w:pPr>
        <w:tabs>
          <w:tab w:val="left" w:pos="4905"/>
        </w:tabs>
        <w:jc w:val="right"/>
        <w:rPr>
          <w:rStyle w:val="CorptextCaracter"/>
          <w:b/>
          <w:bCs/>
          <w:sz w:val="24"/>
          <w:szCs w:val="24"/>
        </w:rPr>
      </w:pPr>
      <w:r w:rsidRPr="00C94512">
        <w:rPr>
          <w:rStyle w:val="Heading3"/>
          <w:sz w:val="24"/>
          <w:szCs w:val="24"/>
        </w:rPr>
        <w:t>ANEXA</w:t>
      </w:r>
      <w:bookmarkEnd w:id="0"/>
      <w:r w:rsidR="00C94512" w:rsidRPr="00C94512">
        <w:rPr>
          <w:rStyle w:val="Heading3"/>
          <w:b w:val="0"/>
          <w:bCs w:val="0"/>
          <w:sz w:val="24"/>
          <w:szCs w:val="24"/>
        </w:rPr>
        <w:t xml:space="preserve"> </w:t>
      </w:r>
      <w:r w:rsidRPr="00C94512">
        <w:rPr>
          <w:rStyle w:val="CorptextCaracter"/>
          <w:b/>
          <w:bCs/>
          <w:sz w:val="24"/>
          <w:szCs w:val="24"/>
        </w:rPr>
        <w:t xml:space="preserve">la </w:t>
      </w:r>
      <w:r w:rsidR="00C94512" w:rsidRPr="00C94512">
        <w:rPr>
          <w:rStyle w:val="CorptextCaracter"/>
          <w:b/>
          <w:bCs/>
          <w:sz w:val="24"/>
          <w:szCs w:val="24"/>
        </w:rPr>
        <w:t>HCL NR. _________ DIN ___________________</w:t>
      </w:r>
    </w:p>
    <w:p w14:paraId="4691552D" w14:textId="77777777" w:rsidR="00C94512" w:rsidRDefault="00C94512" w:rsidP="003536E1">
      <w:pPr>
        <w:tabs>
          <w:tab w:val="left" w:pos="4905"/>
        </w:tabs>
        <w:jc w:val="right"/>
      </w:pPr>
    </w:p>
    <w:p w14:paraId="551C8BBA" w14:textId="77777777" w:rsidR="00C94512" w:rsidRDefault="00C94512" w:rsidP="003536E1">
      <w:pPr>
        <w:pStyle w:val="Heading20"/>
        <w:keepNext/>
        <w:keepLines/>
        <w:spacing w:before="0" w:after="0" w:line="240" w:lineRule="auto"/>
        <w:rPr>
          <w:rStyle w:val="Heading2"/>
          <w:b/>
          <w:bCs/>
        </w:rPr>
      </w:pPr>
      <w:bookmarkStart w:id="1" w:name="bookmark4"/>
    </w:p>
    <w:bookmarkEnd w:id="1"/>
    <w:p w14:paraId="64DC53EC" w14:textId="77777777" w:rsidR="00FF57D2" w:rsidRPr="00FF57D2" w:rsidRDefault="00FF57D2" w:rsidP="00FF57D2">
      <w:pPr>
        <w:widowControl/>
        <w:spacing w:after="160" w:line="259" w:lineRule="auto"/>
        <w:rPr>
          <w:rFonts w:ascii="Cambria" w:eastAsia="Times New Roman" w:hAnsi="Cambria" w:cs="Tahoma"/>
          <w:sz w:val="26"/>
          <w:szCs w:val="26"/>
          <w:lang w:eastAsia="en-US"/>
        </w:rPr>
      </w:pPr>
      <w:r w:rsidRPr="00FF57D2">
        <w:rPr>
          <w:rFonts w:ascii="Cambria" w:eastAsia="Times New Roman" w:hAnsi="Cambria" w:cs="Tahoma"/>
          <w:sz w:val="26"/>
          <w:szCs w:val="26"/>
          <w:lang w:eastAsia="en-US"/>
        </w:rPr>
        <w:t xml:space="preserve">        </w:t>
      </w:r>
    </w:p>
    <w:p w14:paraId="738C80BD" w14:textId="77777777" w:rsidR="00FF57D2" w:rsidRPr="00FF57D2" w:rsidRDefault="00FF57D2" w:rsidP="00FF57D2">
      <w:pPr>
        <w:widowControl/>
        <w:jc w:val="center"/>
        <w:rPr>
          <w:rFonts w:ascii="Times New Roman" w:eastAsia="Calibri" w:hAnsi="Times New Roman" w:cs="Times New Roman"/>
          <w:b/>
          <w:color w:val="auto"/>
          <w:sz w:val="28"/>
          <w:lang w:eastAsia="en-US"/>
        </w:rPr>
      </w:pPr>
      <w:r w:rsidRPr="00FF57D2">
        <w:rPr>
          <w:rFonts w:ascii="Calibri" w:eastAsia="Calibri" w:hAnsi="Calibri" w:cs="Times New Roman"/>
          <w:noProof/>
          <w:color w:val="auto"/>
          <w:sz w:val="22"/>
          <w:szCs w:val="22"/>
          <w:lang w:val="en-US" w:eastAsia="en-US"/>
        </w:rPr>
        <mc:AlternateContent>
          <mc:Choice Requires="wps">
            <w:drawing>
              <wp:anchor distT="0" distB="0" distL="114300" distR="114300" simplePos="0" relativeHeight="251667456" behindDoc="0" locked="0" layoutInCell="1" allowOverlap="1" wp14:anchorId="05891617" wp14:editId="77212E9E">
                <wp:simplePos x="0" y="0"/>
                <wp:positionH relativeFrom="column">
                  <wp:posOffset>-550545</wp:posOffset>
                </wp:positionH>
                <wp:positionV relativeFrom="paragraph">
                  <wp:posOffset>21590</wp:posOffset>
                </wp:positionV>
                <wp:extent cx="1212215" cy="1699895"/>
                <wp:effectExtent l="5715" t="9525" r="10795" b="5080"/>
                <wp:wrapNone/>
                <wp:docPr id="330217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699895"/>
                        </a:xfrm>
                        <a:prstGeom prst="rect">
                          <a:avLst/>
                        </a:prstGeom>
                        <a:solidFill>
                          <a:srgbClr val="FFFFFF"/>
                        </a:solidFill>
                        <a:ln w="9525">
                          <a:solidFill>
                            <a:srgbClr val="FFFFFF"/>
                          </a:solidFill>
                          <a:miter lim="800000"/>
                          <a:headEnd/>
                          <a:tailEnd/>
                        </a:ln>
                      </wps:spPr>
                      <wps:txbx>
                        <w:txbxContent>
                          <w:p w14:paraId="5C05D5B0" w14:textId="77777777" w:rsidR="00FF57D2" w:rsidRDefault="00FF57D2" w:rsidP="00FF57D2">
                            <w:r>
                              <w:rPr>
                                <w:rFonts w:ascii="Calibri" w:eastAsia="Calibri" w:hAnsi="Calibri"/>
                                <w:noProof/>
                              </w:rPr>
                              <w:drawing>
                                <wp:inline distT="0" distB="0" distL="0" distR="0" wp14:anchorId="1E1FB00F" wp14:editId="40B1FB34">
                                  <wp:extent cx="981075" cy="1209675"/>
                                  <wp:effectExtent l="19050" t="0" r="9525" b="0"/>
                                  <wp:docPr id="8" name="Picture 4" descr="media-154628583210955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a-154628583210955400.jpg"/>
                                          <pic:cNvPicPr>
                                            <a:picLocks noChangeAspect="1" noChangeArrowheads="1"/>
                                          </pic:cNvPicPr>
                                        </pic:nvPicPr>
                                        <pic:blipFill>
                                          <a:blip r:embed="rId8"/>
                                          <a:srcRect/>
                                          <a:stretch>
                                            <a:fillRect/>
                                          </a:stretch>
                                        </pic:blipFill>
                                        <pic:spPr bwMode="auto">
                                          <a:xfrm>
                                            <a:off x="0" y="0"/>
                                            <a:ext cx="981075" cy="1209675"/>
                                          </a:xfrm>
                                          <a:prstGeom prst="rect">
                                            <a:avLst/>
                                          </a:prstGeom>
                                          <a:noFill/>
                                          <a:ln w="9525">
                                            <a:noFill/>
                                            <a:miter lim="800000"/>
                                            <a:headEnd/>
                                            <a:tailEnd/>
                                          </a:ln>
                                        </pic:spPr>
                                      </pic:pic>
                                    </a:graphicData>
                                  </a:graphic>
                                </wp:inline>
                              </w:drawing>
                            </w:r>
                          </w:p>
                          <w:p w14:paraId="66E3B8F8" w14:textId="77777777" w:rsidR="00FF57D2" w:rsidRDefault="00FF57D2" w:rsidP="00FF57D2"/>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891617" id="_x0000_t202" coordsize="21600,21600" o:spt="202" path="m,l,21600r21600,l21600,xe">
                <v:stroke joinstyle="miter"/>
                <v:path gradientshapeok="t" o:connecttype="rect"/>
              </v:shapetype>
              <v:shape id="Text Box 2" o:spid="_x0000_s1026" type="#_x0000_t202" style="position:absolute;left:0;text-align:left;margin-left:-43.35pt;margin-top:1.7pt;width:95.45pt;height:133.8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" strokecolor="white">
                <v:textbox style="mso-fit-shape-to-text:t">
                  <w:txbxContent>
                    <w:p w14:paraId="5C05D5B0" w14:textId="77777777" w:rsidR="00FF57D2" w:rsidRDefault="00FF57D2" w:rsidP="00FF57D2">
                      <w:r>
                        <w:rPr>
                          <w:rFonts w:ascii="Calibri" w:eastAsia="Calibri" w:hAnsi="Calibri"/>
                          <w:noProof/>
                        </w:rPr>
                        <w:drawing>
                          <wp:inline distT="0" distB="0" distL="0" distR="0" wp14:anchorId="1E1FB00F" wp14:editId="40B1FB34">
                            <wp:extent cx="981075" cy="1209675"/>
                            <wp:effectExtent l="19050" t="0" r="9525" b="0"/>
                            <wp:docPr id="8" name="Picture 4" descr="media-154628583210955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a-154628583210955400.jpg"/>
                                    <pic:cNvPicPr>
                                      <a:picLocks noChangeAspect="1" noChangeArrowheads="1"/>
                                    </pic:cNvPicPr>
                                  </pic:nvPicPr>
                                  <pic:blipFill>
                                    <a:blip r:embed="rId9"/>
                                    <a:srcRect/>
                                    <a:stretch>
                                      <a:fillRect/>
                                    </a:stretch>
                                  </pic:blipFill>
                                  <pic:spPr bwMode="auto">
                                    <a:xfrm>
                                      <a:off x="0" y="0"/>
                                      <a:ext cx="981075" cy="1209675"/>
                                    </a:xfrm>
                                    <a:prstGeom prst="rect">
                                      <a:avLst/>
                                    </a:prstGeom>
                                    <a:noFill/>
                                    <a:ln w="9525">
                                      <a:noFill/>
                                      <a:miter lim="800000"/>
                                      <a:headEnd/>
                                      <a:tailEnd/>
                                    </a:ln>
                                  </pic:spPr>
                                </pic:pic>
                              </a:graphicData>
                            </a:graphic>
                          </wp:inline>
                        </w:drawing>
                      </w:r>
                    </w:p>
                    <w:p w14:paraId="66E3B8F8" w14:textId="77777777" w:rsidR="00FF57D2" w:rsidRDefault="00FF57D2" w:rsidP="00FF57D2"/>
                  </w:txbxContent>
                </v:textbox>
              </v:shape>
            </w:pict>
          </mc:Fallback>
        </mc:AlternateContent>
      </w:r>
    </w:p>
    <w:p w14:paraId="7033C419" w14:textId="77777777" w:rsidR="00FF57D2" w:rsidRPr="00FF57D2" w:rsidRDefault="00FF57D2" w:rsidP="00FF57D2">
      <w:pPr>
        <w:widowControl/>
        <w:jc w:val="center"/>
        <w:rPr>
          <w:rFonts w:ascii="Times New Roman" w:eastAsia="Calibri" w:hAnsi="Times New Roman" w:cs="Times New Roman"/>
          <w:b/>
          <w:color w:val="auto"/>
          <w:sz w:val="28"/>
          <w:lang w:eastAsia="en-US"/>
        </w:rPr>
      </w:pPr>
    </w:p>
    <w:p w14:paraId="0CF6F396" w14:textId="77777777" w:rsidR="00FF57D2" w:rsidRPr="00FF57D2" w:rsidRDefault="00FF57D2" w:rsidP="00FF57D2">
      <w:pPr>
        <w:widowControl/>
        <w:jc w:val="center"/>
        <w:rPr>
          <w:rFonts w:ascii="Times New Roman" w:eastAsia="Calibri" w:hAnsi="Times New Roman" w:cs="Times New Roman"/>
          <w:b/>
          <w:color w:val="auto"/>
          <w:sz w:val="28"/>
          <w:lang w:eastAsia="en-US"/>
        </w:rPr>
      </w:pPr>
      <w:r w:rsidRPr="00FF57D2">
        <w:rPr>
          <w:rFonts w:ascii="Calibri" w:eastAsia="Calibri" w:hAnsi="Calibri" w:cs="Times New Roman"/>
          <w:noProof/>
          <w:color w:val="auto"/>
          <w:sz w:val="22"/>
          <w:szCs w:val="22"/>
          <w:lang w:val="en-US" w:eastAsia="en-US"/>
        </w:rPr>
        <mc:AlternateContent>
          <mc:Choice Requires="wps">
            <w:drawing>
              <wp:anchor distT="0" distB="0" distL="114300" distR="114300" simplePos="0" relativeHeight="251668480" behindDoc="0" locked="0" layoutInCell="1" allowOverlap="1" wp14:anchorId="4F06616D" wp14:editId="42D48085">
                <wp:simplePos x="0" y="0"/>
                <wp:positionH relativeFrom="column">
                  <wp:posOffset>4174490</wp:posOffset>
                </wp:positionH>
                <wp:positionV relativeFrom="paragraph">
                  <wp:posOffset>-251460</wp:posOffset>
                </wp:positionV>
                <wp:extent cx="2365375" cy="375920"/>
                <wp:effectExtent l="7620" t="8255" r="8255" b="6350"/>
                <wp:wrapNone/>
                <wp:docPr id="323602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375920"/>
                        </a:xfrm>
                        <a:prstGeom prst="rect">
                          <a:avLst/>
                        </a:prstGeom>
                        <a:solidFill>
                          <a:srgbClr val="FFFFFF"/>
                        </a:solidFill>
                        <a:ln w="9525">
                          <a:solidFill>
                            <a:srgbClr val="FFFFFF"/>
                          </a:solidFill>
                          <a:miter lim="800000"/>
                          <a:headEnd/>
                          <a:tailEnd/>
                        </a:ln>
                      </wps:spPr>
                      <wps:txbx>
                        <w:txbxContent>
                          <w:p w14:paraId="06FEC5DF" w14:textId="77777777" w:rsidR="00FF57D2" w:rsidRDefault="00FF57D2" w:rsidP="00FF57D2"/>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F06616D" id="Text Box 3" o:spid="_x0000_s1027" type="#_x0000_t202" style="position:absolute;left:0;text-align:left;margin-left:328.7pt;margin-top:-19.8pt;width:186.25pt;height:29.6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" strokecolor="white">
                <v:textbox style="mso-fit-shape-to-text:t">
                  <w:txbxContent>
                    <w:p w14:paraId="06FEC5DF" w14:textId="77777777" w:rsidR="00FF57D2" w:rsidRDefault="00FF57D2" w:rsidP="00FF57D2"/>
                  </w:txbxContent>
                </v:textbox>
              </v:shape>
            </w:pict>
          </mc:Fallback>
        </mc:AlternateContent>
      </w:r>
      <w:r w:rsidRPr="00FF57D2">
        <w:rPr>
          <w:rFonts w:ascii="Times New Roman" w:eastAsia="Calibri" w:hAnsi="Times New Roman" w:cs="Times New Roman"/>
          <w:b/>
          <w:color w:val="auto"/>
          <w:sz w:val="28"/>
          <w:lang w:eastAsia="en-US"/>
        </w:rPr>
        <w:t>ROMÂNIA</w:t>
      </w:r>
    </w:p>
    <w:p w14:paraId="78EB88BF" w14:textId="77777777" w:rsidR="00FF57D2" w:rsidRPr="00FF57D2" w:rsidRDefault="00FF57D2" w:rsidP="00FF57D2">
      <w:pPr>
        <w:widowControl/>
        <w:jc w:val="center"/>
        <w:rPr>
          <w:rFonts w:ascii="Times New Roman" w:eastAsia="Calibri" w:hAnsi="Times New Roman" w:cs="Times New Roman"/>
          <w:b/>
          <w:color w:val="auto"/>
          <w:sz w:val="28"/>
          <w:lang w:eastAsia="en-US"/>
        </w:rPr>
      </w:pPr>
      <w:r w:rsidRPr="00FF57D2">
        <w:rPr>
          <w:rFonts w:ascii="Times New Roman" w:eastAsia="Calibri" w:hAnsi="Times New Roman" w:cs="Times New Roman"/>
          <w:b/>
          <w:color w:val="auto"/>
          <w:sz w:val="28"/>
          <w:lang w:eastAsia="en-US"/>
        </w:rPr>
        <w:t>JUDEȚUL TIMIS</w:t>
      </w:r>
    </w:p>
    <w:p w14:paraId="7EE9FD9F" w14:textId="77777777" w:rsidR="00FF57D2" w:rsidRPr="00FF57D2" w:rsidRDefault="00FF57D2" w:rsidP="00FF57D2">
      <w:pPr>
        <w:widowControl/>
        <w:rPr>
          <w:rFonts w:ascii="Times New Roman" w:eastAsia="Calibri" w:hAnsi="Times New Roman" w:cs="Times New Roman"/>
          <w:b/>
          <w:color w:val="auto"/>
          <w:sz w:val="28"/>
          <w:lang w:eastAsia="en-US"/>
        </w:rPr>
      </w:pPr>
      <w:r w:rsidRPr="00FF57D2">
        <w:rPr>
          <w:rFonts w:ascii="Times New Roman" w:eastAsia="Calibri" w:hAnsi="Times New Roman" w:cs="Times New Roman"/>
          <w:b/>
          <w:color w:val="auto"/>
          <w:sz w:val="28"/>
          <w:lang w:eastAsia="en-US"/>
        </w:rPr>
        <w:t xml:space="preserve">                                          PRIMĂRIA COMUNEI BUCOVAT</w:t>
      </w:r>
    </w:p>
    <w:p w14:paraId="71B3AEE0" w14:textId="77777777" w:rsidR="00FF57D2" w:rsidRPr="00FF57D2" w:rsidRDefault="00FF57D2" w:rsidP="00FF57D2">
      <w:pPr>
        <w:widowControl/>
        <w:rPr>
          <w:rFonts w:ascii="Times New Roman" w:eastAsia="Calibri" w:hAnsi="Times New Roman" w:cs="Times New Roman"/>
          <w:b/>
          <w:color w:val="auto"/>
          <w:sz w:val="28"/>
          <w:lang w:eastAsia="en-US"/>
        </w:rPr>
      </w:pPr>
    </w:p>
    <w:p w14:paraId="1548B9CB" w14:textId="77777777" w:rsidR="00FF57D2" w:rsidRPr="00FF57D2" w:rsidRDefault="00FF57D2" w:rsidP="00FF57D2">
      <w:pPr>
        <w:widowControl/>
        <w:spacing w:after="11" w:line="248" w:lineRule="auto"/>
        <w:ind w:right="72"/>
        <w:rPr>
          <w:rFonts w:ascii="Times New Roman" w:eastAsia="Times New Roman" w:hAnsi="Times New Roman" w:cs="Times New Roman"/>
          <w:sz w:val="28"/>
          <w:szCs w:val="28"/>
          <w:lang w:val="en-US" w:eastAsia="en-US"/>
        </w:rPr>
      </w:pPr>
    </w:p>
    <w:p w14:paraId="220C624F" w14:textId="77777777" w:rsidR="00FF57D2" w:rsidRPr="00FF57D2" w:rsidRDefault="00FF57D2" w:rsidP="00FF57D2">
      <w:pPr>
        <w:widowControl/>
        <w:spacing w:after="11" w:line="248" w:lineRule="auto"/>
        <w:ind w:left="79" w:right="72"/>
        <w:jc w:val="center"/>
        <w:rPr>
          <w:rFonts w:ascii="Times New Roman" w:eastAsia="Times New Roman" w:hAnsi="Times New Roman" w:cs="Times New Roman"/>
          <w:b/>
          <w:sz w:val="28"/>
          <w:szCs w:val="28"/>
          <w:lang w:val="en-US" w:eastAsia="en-US"/>
        </w:rPr>
      </w:pPr>
      <w:r w:rsidRPr="00FF57D2">
        <w:rPr>
          <w:rFonts w:ascii="Times New Roman" w:eastAsia="Times New Roman" w:hAnsi="Times New Roman" w:cs="Times New Roman"/>
          <w:b/>
          <w:sz w:val="28"/>
          <w:szCs w:val="28"/>
          <w:lang w:val="en-US" w:eastAsia="en-US"/>
        </w:rPr>
        <w:t xml:space="preserve">PROCEDURA </w:t>
      </w:r>
    </w:p>
    <w:p w14:paraId="50244811" w14:textId="77777777" w:rsidR="00FF57D2" w:rsidRPr="00FF57D2" w:rsidRDefault="00FF57D2" w:rsidP="00FF57D2">
      <w:pPr>
        <w:widowControl/>
        <w:spacing w:after="11" w:line="248" w:lineRule="auto"/>
        <w:ind w:left="79" w:right="72"/>
        <w:jc w:val="center"/>
        <w:rPr>
          <w:rFonts w:ascii="Times New Roman" w:eastAsia="Times New Roman" w:hAnsi="Times New Roman" w:cs="Times New Roman"/>
          <w:sz w:val="28"/>
          <w:szCs w:val="28"/>
          <w:lang w:val="en-US" w:eastAsia="en-US"/>
        </w:rPr>
      </w:pPr>
      <w:r w:rsidRPr="00FF57D2">
        <w:rPr>
          <w:rFonts w:ascii="Times New Roman" w:eastAsia="Times New Roman" w:hAnsi="Times New Roman" w:cs="Times New Roman"/>
          <w:sz w:val="28"/>
          <w:szCs w:val="28"/>
          <w:lang w:val="en-US" w:eastAsia="en-US"/>
        </w:rPr>
        <w:t xml:space="preserve">de </w:t>
      </w:r>
      <w:proofErr w:type="spellStart"/>
      <w:r w:rsidRPr="00FF57D2">
        <w:rPr>
          <w:rFonts w:ascii="Times New Roman" w:eastAsia="Times New Roman" w:hAnsi="Times New Roman" w:cs="Times New Roman"/>
          <w:sz w:val="28"/>
          <w:szCs w:val="28"/>
          <w:lang w:val="en-US" w:eastAsia="en-US"/>
        </w:rPr>
        <w:t>acordare</w:t>
      </w:r>
      <w:proofErr w:type="spellEnd"/>
      <w:r w:rsidRPr="00FF57D2">
        <w:rPr>
          <w:rFonts w:ascii="Times New Roman" w:eastAsia="Times New Roman" w:hAnsi="Times New Roman" w:cs="Times New Roman"/>
          <w:sz w:val="28"/>
          <w:szCs w:val="28"/>
          <w:lang w:val="en-US" w:eastAsia="en-US"/>
        </w:rPr>
        <w:t xml:space="preserve"> a </w:t>
      </w:r>
      <w:proofErr w:type="spellStart"/>
      <w:r w:rsidRPr="00FF57D2">
        <w:rPr>
          <w:rFonts w:ascii="Times New Roman" w:eastAsia="Times New Roman" w:hAnsi="Times New Roman" w:cs="Times New Roman"/>
          <w:sz w:val="28"/>
          <w:szCs w:val="28"/>
          <w:lang w:val="en-US" w:eastAsia="en-US"/>
        </w:rPr>
        <w:t>unor</w:t>
      </w:r>
      <w:proofErr w:type="spellEnd"/>
      <w:r w:rsidRPr="00FF57D2">
        <w:rPr>
          <w:rFonts w:ascii="Times New Roman" w:eastAsia="Times New Roman" w:hAnsi="Times New Roman" w:cs="Times New Roman"/>
          <w:sz w:val="28"/>
          <w:szCs w:val="28"/>
          <w:lang w:val="en-US" w:eastAsia="en-US"/>
        </w:rPr>
        <w:t xml:space="preserve"> </w:t>
      </w:r>
      <w:proofErr w:type="spellStart"/>
      <w:r w:rsidRPr="00FF57D2">
        <w:rPr>
          <w:rFonts w:ascii="Times New Roman" w:eastAsia="Times New Roman" w:hAnsi="Times New Roman" w:cs="Times New Roman"/>
          <w:sz w:val="28"/>
          <w:szCs w:val="28"/>
          <w:lang w:val="en-US" w:eastAsia="en-US"/>
        </w:rPr>
        <w:t>facilitati</w:t>
      </w:r>
      <w:proofErr w:type="spellEnd"/>
      <w:r w:rsidRPr="00FF57D2">
        <w:rPr>
          <w:rFonts w:ascii="Times New Roman" w:eastAsia="Times New Roman" w:hAnsi="Times New Roman" w:cs="Times New Roman"/>
          <w:sz w:val="28"/>
          <w:szCs w:val="28"/>
          <w:lang w:val="en-US" w:eastAsia="en-US"/>
        </w:rPr>
        <w:t xml:space="preserve"> </w:t>
      </w:r>
      <w:proofErr w:type="spellStart"/>
      <w:r w:rsidRPr="00FF57D2">
        <w:rPr>
          <w:rFonts w:ascii="Times New Roman" w:eastAsia="Times New Roman" w:hAnsi="Times New Roman" w:cs="Times New Roman"/>
          <w:sz w:val="28"/>
          <w:szCs w:val="28"/>
          <w:lang w:val="en-US" w:eastAsia="en-US"/>
        </w:rPr>
        <w:t>fiscale</w:t>
      </w:r>
      <w:proofErr w:type="spellEnd"/>
      <w:r w:rsidRPr="00FF57D2">
        <w:rPr>
          <w:rFonts w:ascii="Times New Roman" w:eastAsia="Times New Roman" w:hAnsi="Times New Roman" w:cs="Times New Roman"/>
          <w:sz w:val="28"/>
          <w:szCs w:val="28"/>
          <w:lang w:val="en-US" w:eastAsia="en-US"/>
        </w:rPr>
        <w:t xml:space="preserve"> </w:t>
      </w:r>
      <w:proofErr w:type="spellStart"/>
      <w:r w:rsidRPr="00FF57D2">
        <w:rPr>
          <w:rFonts w:ascii="Times New Roman" w:eastAsia="Times New Roman" w:hAnsi="Times New Roman" w:cs="Times New Roman"/>
          <w:sz w:val="28"/>
          <w:szCs w:val="28"/>
          <w:lang w:val="en-US" w:eastAsia="en-US"/>
        </w:rPr>
        <w:t>urmare</w:t>
      </w:r>
      <w:proofErr w:type="spellEnd"/>
      <w:r w:rsidRPr="00FF57D2">
        <w:rPr>
          <w:rFonts w:ascii="Times New Roman" w:eastAsia="Times New Roman" w:hAnsi="Times New Roman" w:cs="Times New Roman"/>
          <w:sz w:val="28"/>
          <w:szCs w:val="28"/>
          <w:lang w:val="en-US" w:eastAsia="en-US"/>
        </w:rPr>
        <w:t xml:space="preserve"> </w:t>
      </w:r>
      <w:proofErr w:type="spellStart"/>
      <w:r w:rsidRPr="00FF57D2">
        <w:rPr>
          <w:rFonts w:ascii="Times New Roman" w:eastAsia="Times New Roman" w:hAnsi="Times New Roman" w:cs="Times New Roman"/>
          <w:sz w:val="28"/>
          <w:szCs w:val="28"/>
          <w:lang w:val="en-US" w:eastAsia="en-US"/>
        </w:rPr>
        <w:t>achitarii</w:t>
      </w:r>
      <w:proofErr w:type="spellEnd"/>
      <w:r w:rsidRPr="00FF57D2">
        <w:rPr>
          <w:rFonts w:ascii="Times New Roman" w:eastAsia="Times New Roman" w:hAnsi="Times New Roman" w:cs="Times New Roman"/>
          <w:sz w:val="28"/>
          <w:szCs w:val="28"/>
          <w:lang w:val="en-US" w:eastAsia="en-US"/>
        </w:rPr>
        <w:t xml:space="preserve"> </w:t>
      </w:r>
      <w:proofErr w:type="spellStart"/>
      <w:r w:rsidRPr="00FF57D2">
        <w:rPr>
          <w:rFonts w:ascii="Times New Roman" w:eastAsia="Times New Roman" w:hAnsi="Times New Roman" w:cs="Times New Roman"/>
          <w:sz w:val="28"/>
          <w:szCs w:val="28"/>
          <w:lang w:val="en-US" w:eastAsia="en-US"/>
        </w:rPr>
        <w:t>pana</w:t>
      </w:r>
      <w:proofErr w:type="spellEnd"/>
      <w:r w:rsidRPr="00FF57D2">
        <w:rPr>
          <w:rFonts w:ascii="Times New Roman" w:eastAsia="Times New Roman" w:hAnsi="Times New Roman" w:cs="Times New Roman"/>
          <w:sz w:val="28"/>
          <w:szCs w:val="28"/>
          <w:lang w:val="en-US" w:eastAsia="en-US"/>
        </w:rPr>
        <w:t xml:space="preserve"> la data de</w:t>
      </w:r>
    </w:p>
    <w:p w14:paraId="1AED8613" w14:textId="77777777" w:rsidR="00FF57D2" w:rsidRPr="00FF57D2" w:rsidRDefault="00FF57D2" w:rsidP="00FF57D2">
      <w:pPr>
        <w:widowControl/>
        <w:spacing w:after="412" w:line="259" w:lineRule="auto"/>
        <w:ind w:left="14"/>
        <w:jc w:val="center"/>
        <w:rPr>
          <w:rFonts w:ascii="Times New Roman" w:eastAsia="Times New Roman" w:hAnsi="Times New Roman" w:cs="Times New Roman"/>
          <w:sz w:val="28"/>
          <w:szCs w:val="28"/>
          <w:lang w:val="en-US" w:eastAsia="en-US"/>
        </w:rPr>
      </w:pPr>
      <w:r w:rsidRPr="00FF57D2">
        <w:rPr>
          <w:rFonts w:ascii="Times New Roman" w:eastAsia="Times New Roman" w:hAnsi="Times New Roman" w:cs="Times New Roman"/>
          <w:sz w:val="28"/>
          <w:szCs w:val="28"/>
          <w:lang w:val="en-US" w:eastAsia="en-US"/>
        </w:rPr>
        <w:t xml:space="preserve">25.11.2024 </w:t>
      </w:r>
      <w:proofErr w:type="gramStart"/>
      <w:r w:rsidRPr="00FF57D2">
        <w:rPr>
          <w:rFonts w:ascii="Times New Roman" w:eastAsia="Times New Roman" w:hAnsi="Times New Roman" w:cs="Times New Roman"/>
          <w:sz w:val="28"/>
          <w:szCs w:val="28"/>
          <w:lang w:val="en-US" w:eastAsia="en-US"/>
        </w:rPr>
        <w:t>a</w:t>
      </w:r>
      <w:proofErr w:type="gramEnd"/>
      <w:r w:rsidRPr="00FF57D2">
        <w:rPr>
          <w:rFonts w:ascii="Times New Roman" w:eastAsia="Times New Roman" w:hAnsi="Times New Roman" w:cs="Times New Roman"/>
          <w:sz w:val="28"/>
          <w:szCs w:val="28"/>
          <w:lang w:val="en-US" w:eastAsia="en-US"/>
        </w:rPr>
        <w:t xml:space="preserve"> </w:t>
      </w:r>
      <w:proofErr w:type="spellStart"/>
      <w:r w:rsidRPr="00FF57D2">
        <w:rPr>
          <w:rFonts w:ascii="Times New Roman" w:eastAsia="Times New Roman" w:hAnsi="Times New Roman" w:cs="Times New Roman"/>
          <w:sz w:val="28"/>
          <w:szCs w:val="28"/>
          <w:lang w:val="en-US" w:eastAsia="en-US"/>
        </w:rPr>
        <w:t>obligatiilor</w:t>
      </w:r>
      <w:proofErr w:type="spellEnd"/>
      <w:r w:rsidRPr="00FF57D2">
        <w:rPr>
          <w:rFonts w:ascii="Times New Roman" w:eastAsia="Times New Roman" w:hAnsi="Times New Roman" w:cs="Times New Roman"/>
          <w:sz w:val="28"/>
          <w:szCs w:val="28"/>
          <w:lang w:val="en-US" w:eastAsia="en-US"/>
        </w:rPr>
        <w:t xml:space="preserve"> restante la data de 31.08.2024</w:t>
      </w:r>
    </w:p>
    <w:p w14:paraId="253D4ED6" w14:textId="77777777" w:rsidR="00FF57D2" w:rsidRPr="00FF57D2" w:rsidRDefault="00FF57D2" w:rsidP="00FF57D2">
      <w:pPr>
        <w:keepNext/>
        <w:keepLines/>
        <w:widowControl/>
        <w:spacing w:after="3"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I</w:t>
      </w:r>
    </w:p>
    <w:p w14:paraId="3C06299B" w14:textId="77777777" w:rsidR="00FF57D2" w:rsidRPr="00FF57D2" w:rsidRDefault="00FF57D2" w:rsidP="00FF57D2">
      <w:pPr>
        <w:widowControl/>
        <w:numPr>
          <w:ilvl w:val="0"/>
          <w:numId w:val="26"/>
        </w:numPr>
        <w:spacing w:after="90"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Prezenta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aplica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categoriile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debitori</w:t>
      </w:r>
      <w:proofErr w:type="spellEnd"/>
      <w:r w:rsidRPr="00FF57D2">
        <w:rPr>
          <w:rFonts w:ascii="Palatino Linotype" w:eastAsia="Times New Roman" w:hAnsi="Palatino Linotype" w:cs="Times New Roman"/>
          <w:lang w:val="en-US" w:eastAsia="en-US"/>
        </w:rPr>
        <w:t xml:space="preserve"> ai </w:t>
      </w:r>
      <w:proofErr w:type="spellStart"/>
      <w:r w:rsidRPr="00FF57D2">
        <w:rPr>
          <w:rFonts w:ascii="Palatino Linotype" w:eastAsia="Times New Roman" w:hAnsi="Palatino Linotype" w:cs="Times New Roman"/>
          <w:lang w:val="en-US" w:eastAsia="en-US"/>
        </w:rPr>
        <w:t>bugetului</w:t>
      </w:r>
      <w:proofErr w:type="spellEnd"/>
      <w:r w:rsidRPr="00FF57D2">
        <w:rPr>
          <w:rFonts w:ascii="Palatino Linotype" w:eastAsia="Times New Roman" w:hAnsi="Palatino Linotype" w:cs="Times New Roman"/>
          <w:lang w:val="en-US" w:eastAsia="en-US"/>
        </w:rPr>
        <w:t xml:space="preserve"> local al </w:t>
      </w:r>
      <w:proofErr w:type="spellStart"/>
      <w:r w:rsidRPr="00FF57D2">
        <w:rPr>
          <w:rFonts w:ascii="Palatino Linotype" w:eastAsia="Times New Roman" w:hAnsi="Palatino Linotype" w:cs="Times New Roman"/>
          <w:lang w:val="en-US" w:eastAsia="en-US"/>
        </w:rPr>
        <w:t>comunei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Bucovat</w:t>
      </w:r>
      <w:proofErr w:type="spellEnd"/>
      <w:r w:rsidRPr="00FF57D2">
        <w:rPr>
          <w:rFonts w:ascii="Palatino Linotype" w:eastAsia="Times New Roman" w:hAnsi="Palatino Linotype" w:cs="Times New Roman"/>
          <w:lang w:val="en-US" w:eastAsia="en-US"/>
        </w:rPr>
        <w:t xml:space="preserve">, cum </w:t>
      </w:r>
      <w:proofErr w:type="spellStart"/>
      <w:r w:rsidRPr="00FF57D2">
        <w:rPr>
          <w:rFonts w:ascii="Palatino Linotype" w:eastAsia="Times New Roman" w:hAnsi="Palatino Linotype" w:cs="Times New Roman"/>
          <w:lang w:val="en-US" w:eastAsia="en-US"/>
        </w:rPr>
        <w:t>ar</w:t>
      </w:r>
      <w:proofErr w:type="spellEnd"/>
      <w:r w:rsidRPr="00FF57D2">
        <w:rPr>
          <w:rFonts w:ascii="Palatino Linotype" w:eastAsia="Times New Roman" w:hAnsi="Palatino Linotype" w:cs="Times New Roman"/>
          <w:lang w:val="en-US" w:eastAsia="en-US"/>
        </w:rPr>
        <w:t xml:space="preserve"> fi </w:t>
      </w:r>
      <w:proofErr w:type="spellStart"/>
      <w:r w:rsidRPr="00FF57D2">
        <w:rPr>
          <w:rFonts w:ascii="Palatino Linotype" w:eastAsia="Times New Roman" w:hAnsi="Palatino Linotype" w:cs="Times New Roman"/>
          <w:lang w:val="en-US" w:eastAsia="en-US"/>
        </w:rPr>
        <w:t>persoane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fizice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persoane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juridice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asocieri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alte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entitati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fara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personalitate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juridica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persoane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fizice</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desfasoara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activitati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economice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mod independent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exercita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profesii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liberale</w:t>
      </w:r>
      <w:proofErr w:type="spellEnd"/>
      <w:r w:rsidRPr="00FF57D2">
        <w:rPr>
          <w:rFonts w:ascii="Palatino Linotype" w:eastAsia="Times New Roman" w:hAnsi="Palatino Linotype" w:cs="Times New Roman"/>
          <w:lang w:val="en-US" w:eastAsia="en-US"/>
        </w:rPr>
        <w:t xml:space="preserve">, care au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restante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w:t>
      </w:r>
    </w:p>
    <w:p w14:paraId="5376EC2F" w14:textId="77777777" w:rsidR="00FF57D2" w:rsidRPr="00FF57D2" w:rsidRDefault="00FF57D2" w:rsidP="00FF57D2">
      <w:pPr>
        <w:widowControl/>
        <w:numPr>
          <w:ilvl w:val="0"/>
          <w:numId w:val="26"/>
        </w:numPr>
        <w:spacing w:after="76"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sensul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prezentelor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masuri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 .08.2024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întelege</w:t>
      </w:r>
      <w:proofErr w:type="spellEnd"/>
      <w:r w:rsidRPr="00FF57D2">
        <w:rPr>
          <w:rFonts w:ascii="Palatino Linotype" w:eastAsia="Times New Roman" w:hAnsi="Palatino Linotype" w:cs="Times New Roman"/>
          <w:lang w:val="en-US" w:eastAsia="en-US"/>
        </w:rPr>
        <w:t>:</w:t>
      </w:r>
    </w:p>
    <w:p w14:paraId="144FAEDA" w14:textId="77777777" w:rsidR="00FF57D2" w:rsidRPr="00FF57D2" w:rsidRDefault="00FF57D2" w:rsidP="00FF57D2">
      <w:pPr>
        <w:widowControl/>
        <w:numPr>
          <w:ilvl w:val="0"/>
          <w:numId w:val="27"/>
        </w:numPr>
        <w:spacing w:after="25"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care s-a </w:t>
      </w:r>
      <w:proofErr w:type="spellStart"/>
      <w:r w:rsidRPr="00FF57D2">
        <w:rPr>
          <w:rFonts w:ascii="Palatino Linotype" w:eastAsia="Times New Roman" w:hAnsi="Palatino Linotype" w:cs="Times New Roman"/>
          <w:lang w:val="en-US" w:eastAsia="en-US"/>
        </w:rPr>
        <w:t>împlinit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scadenta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termenul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Sunt considerate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datorate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debitorul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aflat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insolventa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care s-a </w:t>
      </w:r>
      <w:proofErr w:type="spellStart"/>
      <w:r w:rsidRPr="00FF57D2">
        <w:rPr>
          <w:rFonts w:ascii="Palatino Linotype" w:eastAsia="Times New Roman" w:hAnsi="Palatino Linotype" w:cs="Times New Roman"/>
          <w:lang w:val="en-US" w:eastAsia="en-US"/>
        </w:rPr>
        <w:t>împlinit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scadenta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independent de </w:t>
      </w:r>
      <w:proofErr w:type="spellStart"/>
      <w:r w:rsidRPr="00FF57D2">
        <w:rPr>
          <w:rFonts w:ascii="Palatino Linotype" w:eastAsia="Times New Roman" w:hAnsi="Palatino Linotype" w:cs="Times New Roman"/>
          <w:lang w:val="en-US" w:eastAsia="en-US"/>
        </w:rPr>
        <w:t>existenta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unui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tabel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creante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unui</w:t>
      </w:r>
      <w:proofErr w:type="spellEnd"/>
      <w:r w:rsidRPr="00FF57D2">
        <w:rPr>
          <w:rFonts w:ascii="Palatino Linotype" w:eastAsia="Times New Roman" w:hAnsi="Palatino Linotype" w:cs="Times New Roman"/>
          <w:lang w:val="en-US" w:eastAsia="en-US"/>
        </w:rPr>
        <w:t xml:space="preserve"> program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creantelor</w:t>
      </w:r>
      <w:proofErr w:type="spellEnd"/>
      <w:r w:rsidRPr="00FF57D2">
        <w:rPr>
          <w:rFonts w:ascii="Palatino Linotype" w:eastAsia="Times New Roman" w:hAnsi="Palatino Linotype" w:cs="Times New Roman"/>
          <w:lang w:val="en-US" w:eastAsia="en-US"/>
        </w:rPr>
        <w:t>;</w:t>
      </w:r>
    </w:p>
    <w:p w14:paraId="4FF3AAA0" w14:textId="77777777" w:rsidR="00FF57D2" w:rsidRPr="00FF57D2" w:rsidRDefault="00FF57D2" w:rsidP="00FF57D2">
      <w:pPr>
        <w:widowControl/>
        <w:numPr>
          <w:ilvl w:val="0"/>
          <w:numId w:val="27"/>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diferentele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stabilite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impunere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comunicate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chiar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acestea</w:t>
      </w:r>
      <w:proofErr w:type="spellEnd"/>
      <w:r w:rsidRPr="00FF57D2">
        <w:rPr>
          <w:rFonts w:ascii="Palatino Linotype" w:eastAsia="Times New Roman" w:hAnsi="Palatino Linotype" w:cs="Times New Roman"/>
          <w:lang w:val="en-US" w:eastAsia="en-US"/>
        </w:rPr>
        <w:t xml:space="preserve"> nu s-a </w:t>
      </w:r>
      <w:proofErr w:type="spellStart"/>
      <w:r w:rsidRPr="00FF57D2">
        <w:rPr>
          <w:rFonts w:ascii="Palatino Linotype" w:eastAsia="Times New Roman" w:hAnsi="Palatino Linotype" w:cs="Times New Roman"/>
          <w:lang w:val="en-US" w:eastAsia="en-US"/>
        </w:rPr>
        <w:t>împlinit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termenul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w:t>
      </w:r>
      <w:proofErr w:type="spellEnd"/>
      <w:r w:rsidRPr="00FF57D2">
        <w:rPr>
          <w:rFonts w:ascii="Palatino Linotype" w:eastAsia="Times New Roman" w:hAnsi="Palatino Linotype" w:cs="Times New Roman"/>
          <w:lang w:val="en-US" w:eastAsia="en-US"/>
        </w:rPr>
        <w:t xml:space="preserve"> la art. 156 </w:t>
      </w:r>
      <w:proofErr w:type="spellStart"/>
      <w:proofErr w:type="gram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w:t>
      </w:r>
      <w:proofErr w:type="gramEnd"/>
      <w:r w:rsidRPr="00FF57D2">
        <w:rPr>
          <w:rFonts w:ascii="Palatino Linotype" w:eastAsia="Times New Roman" w:hAnsi="Palatino Linotype" w:cs="Times New Roman"/>
          <w:lang w:val="en-US" w:eastAsia="en-US"/>
        </w:rPr>
        <w:t xml:space="preserve">l)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 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precum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diferentele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aferente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perioadelor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stabilite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impunere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emisa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comunicata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ca </w:t>
      </w:r>
      <w:proofErr w:type="spellStart"/>
      <w:r w:rsidRPr="00FF57D2">
        <w:rPr>
          <w:rFonts w:ascii="Palatino Linotype" w:eastAsia="Times New Roman" w:hAnsi="Palatino Linotype" w:cs="Times New Roman"/>
          <w:lang w:val="en-US" w:eastAsia="en-US"/>
        </w:rPr>
        <w:t>urmare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unui</w:t>
      </w:r>
      <w:proofErr w:type="spellEnd"/>
      <w:r w:rsidRPr="00FF57D2">
        <w:rPr>
          <w:rFonts w:ascii="Palatino Linotype" w:eastAsia="Times New Roman" w:hAnsi="Palatino Linotype" w:cs="Times New Roman"/>
          <w:lang w:val="en-US" w:eastAsia="en-US"/>
        </w:rPr>
        <w:t xml:space="preserve"> control fiscal;</w:t>
      </w:r>
    </w:p>
    <w:p w14:paraId="51E59643" w14:textId="77777777" w:rsidR="00FF57D2" w:rsidRPr="00FF57D2" w:rsidRDefault="00FF57D2" w:rsidP="00FF57D2">
      <w:pPr>
        <w:widowControl/>
        <w:numPr>
          <w:ilvl w:val="0"/>
          <w:numId w:val="27"/>
        </w:numPr>
        <w:spacing w:after="3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aferente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perioadelor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stabilite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impunere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emisa</w:t>
      </w:r>
      <w:proofErr w:type="spellEnd"/>
      <w:r w:rsidRPr="00FF57D2">
        <w:rPr>
          <w:rFonts w:ascii="Palatino Linotype" w:eastAsia="Times New Roman" w:hAnsi="Palatino Linotype" w:cs="Times New Roman"/>
          <w:lang w:val="en-US" w:eastAsia="en-US"/>
        </w:rPr>
        <w:t xml:space="preserve"> din </w:t>
      </w:r>
      <w:proofErr w:type="spellStart"/>
      <w:r w:rsidRPr="00FF57D2">
        <w:rPr>
          <w:rFonts w:ascii="Palatino Linotype" w:eastAsia="Times New Roman" w:hAnsi="Palatino Linotype" w:cs="Times New Roman"/>
          <w:lang w:val="en-US" w:eastAsia="en-US"/>
        </w:rPr>
        <w:t>oficiu</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declaratie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impunere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depusa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întarziere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catre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contribuabil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perioada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cuprinsa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între</w:t>
      </w:r>
      <w:proofErr w:type="spellEnd"/>
      <w:r w:rsidRPr="00FF57D2">
        <w:rPr>
          <w:rFonts w:ascii="Palatino Linotype" w:eastAsia="Times New Roman" w:hAnsi="Palatino Linotype" w:cs="Times New Roman"/>
          <w:lang w:val="en-US" w:eastAsia="en-US"/>
        </w:rPr>
        <w:t xml:space="preserve"> 01.09.2024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w:t>
      </w:r>
    </w:p>
    <w:p w14:paraId="6FC275E2" w14:textId="77777777" w:rsidR="00FF57D2" w:rsidRPr="00FF57D2" w:rsidRDefault="00FF57D2" w:rsidP="00FF57D2">
      <w:pPr>
        <w:widowControl/>
        <w:numPr>
          <w:ilvl w:val="0"/>
          <w:numId w:val="27"/>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alte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individualizate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titluri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executorii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emise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legii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existente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evidenta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organului</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vederea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recuperarii</w:t>
      </w:r>
      <w:proofErr w:type="spellEnd"/>
      <w:r w:rsidRPr="00FF57D2">
        <w:rPr>
          <w:rFonts w:ascii="Palatino Linotype" w:eastAsia="Times New Roman" w:hAnsi="Palatino Linotype" w:cs="Times New Roman"/>
          <w:lang w:val="en-US" w:eastAsia="en-US"/>
        </w:rPr>
        <w:t xml:space="preserve"> la data de 31 .08.2024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r w:rsidRPr="00FF57D2">
        <w:rPr>
          <w:rFonts w:ascii="Palatino Linotype" w:eastAsia="Times New Roman" w:hAnsi="Palatino Linotype" w:cs="Times New Roman"/>
          <w:lang w:val="en-US" w:eastAsia="en-US"/>
        </w:rPr>
        <w:lastRenderedPageBreak/>
        <w:t xml:space="preserve">precum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stabilite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alte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decat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aferente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perioadelor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31.08.2024, </w:t>
      </w:r>
      <w:proofErr w:type="spellStart"/>
      <w:r w:rsidRPr="00FF57D2">
        <w:rPr>
          <w:rFonts w:ascii="Palatino Linotype" w:eastAsia="Times New Roman" w:hAnsi="Palatino Linotype" w:cs="Times New Roman"/>
          <w:lang w:val="en-US" w:eastAsia="en-US"/>
        </w:rPr>
        <w:t>transmise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spre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recuperare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organelor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perioada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cuprinsa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între</w:t>
      </w:r>
      <w:proofErr w:type="spellEnd"/>
      <w:r w:rsidRPr="00FF57D2">
        <w:rPr>
          <w:rFonts w:ascii="Palatino Linotype" w:eastAsia="Times New Roman" w:hAnsi="Palatino Linotype" w:cs="Times New Roman"/>
          <w:lang w:val="en-US" w:eastAsia="en-US"/>
        </w:rPr>
        <w:t xml:space="preserve"> 01.09.2024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w:t>
      </w:r>
    </w:p>
    <w:p w14:paraId="12314E60" w14:textId="77777777" w:rsidR="00FF57D2" w:rsidRPr="00FF57D2" w:rsidRDefault="00FF57D2" w:rsidP="00FF57D2">
      <w:pPr>
        <w:widowControl/>
        <w:spacing w:after="107" w:line="226" w:lineRule="auto"/>
        <w:ind w:left="17" w:right="14" w:hanging="3"/>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(3) Nu sunt considerate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restante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w:t>
      </w:r>
    </w:p>
    <w:p w14:paraId="08986250" w14:textId="77777777" w:rsidR="00FF57D2" w:rsidRPr="00FF57D2" w:rsidRDefault="00FF57D2" w:rsidP="00FF57D2">
      <w:pPr>
        <w:widowControl/>
        <w:numPr>
          <w:ilvl w:val="0"/>
          <w:numId w:val="28"/>
        </w:numPr>
        <w:spacing w:after="77"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care s-au </w:t>
      </w:r>
      <w:proofErr w:type="spellStart"/>
      <w:r w:rsidRPr="00FF57D2">
        <w:rPr>
          <w:rFonts w:ascii="Palatino Linotype" w:eastAsia="Times New Roman" w:hAnsi="Palatino Linotype" w:cs="Times New Roman"/>
          <w:lang w:val="en-US" w:eastAsia="en-US"/>
        </w:rPr>
        <w:t>acordat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derulare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înlesniri</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legii</w:t>
      </w:r>
      <w:proofErr w:type="spellEnd"/>
      <w:r w:rsidRPr="00FF57D2">
        <w:rPr>
          <w:rFonts w:ascii="Palatino Linotype" w:eastAsia="Times New Roman" w:hAnsi="Palatino Linotype" w:cs="Times New Roman"/>
          <w:lang w:val="en-US" w:eastAsia="en-US"/>
        </w:rPr>
        <w:t xml:space="preserv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w:t>
      </w:r>
    </w:p>
    <w:p w14:paraId="59005BB2" w14:textId="77777777" w:rsidR="00FF57D2" w:rsidRPr="00FF57D2" w:rsidRDefault="00FF57D2" w:rsidP="00FF57D2">
      <w:pPr>
        <w:widowControl/>
        <w:numPr>
          <w:ilvl w:val="0"/>
          <w:numId w:val="28"/>
        </w:numPr>
        <w:spacing w:after="107"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stabilite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acte</w:t>
      </w:r>
      <w:proofErr w:type="spellEnd"/>
      <w:r w:rsidRPr="00FF57D2">
        <w:rPr>
          <w:rFonts w:ascii="Palatino Linotype" w:eastAsia="Times New Roman" w:hAnsi="Palatino Linotype" w:cs="Times New Roman"/>
          <w:lang w:val="en-US" w:eastAsia="en-US"/>
        </w:rPr>
        <w:t xml:space="preserve"> administrative a </w:t>
      </w:r>
      <w:proofErr w:type="spellStart"/>
      <w:r w:rsidRPr="00FF57D2">
        <w:rPr>
          <w:rFonts w:ascii="Palatino Linotype" w:eastAsia="Times New Roman" w:hAnsi="Palatino Linotype" w:cs="Times New Roman"/>
          <w:lang w:val="en-US" w:eastAsia="en-US"/>
        </w:rPr>
        <w:t>caror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executare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este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suspendata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legii</w:t>
      </w:r>
      <w:proofErr w:type="spellEnd"/>
      <w:r w:rsidRPr="00FF57D2">
        <w:rPr>
          <w:rFonts w:ascii="Palatino Linotype" w:eastAsia="Times New Roman" w:hAnsi="Palatino Linotype" w:cs="Times New Roman"/>
          <w:lang w:val="en-US" w:eastAsia="en-US"/>
        </w:rPr>
        <w:t xml:space="preserv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w:t>
      </w:r>
    </w:p>
    <w:p w14:paraId="7DCAA430" w14:textId="77777777" w:rsidR="00FF57D2" w:rsidRPr="00FF57D2" w:rsidRDefault="00FF57D2" w:rsidP="00FF57D2">
      <w:pPr>
        <w:widowControl/>
        <w:numPr>
          <w:ilvl w:val="0"/>
          <w:numId w:val="29"/>
        </w:numPr>
        <w:spacing w:after="135" w:line="226"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Sunt considerate restante la data de 31 .08.2024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care, la </w:t>
      </w:r>
      <w:proofErr w:type="spellStart"/>
      <w:r w:rsidRPr="00FF57D2">
        <w:rPr>
          <w:rFonts w:ascii="Palatino Linotype" w:eastAsia="Times New Roman" w:hAnsi="Palatino Linotype" w:cs="Times New Roman"/>
          <w:lang w:val="en-US" w:eastAsia="en-US"/>
        </w:rPr>
        <w:t>aceasta</w:t>
      </w:r>
      <w:proofErr w:type="spellEnd"/>
      <w:r w:rsidRPr="00FF57D2">
        <w:rPr>
          <w:rFonts w:ascii="Palatino Linotype" w:eastAsia="Times New Roman" w:hAnsi="Palatino Linotype" w:cs="Times New Roman"/>
          <w:lang w:val="en-US" w:eastAsia="en-US"/>
        </w:rPr>
        <w:t xml:space="preserve"> data, se </w:t>
      </w:r>
      <w:proofErr w:type="spellStart"/>
      <w:r w:rsidRPr="00FF57D2">
        <w:rPr>
          <w:rFonts w:ascii="Palatino Linotype" w:eastAsia="Times New Roman" w:hAnsi="Palatino Linotype" w:cs="Times New Roman"/>
          <w:lang w:val="en-US" w:eastAsia="en-US"/>
        </w:rPr>
        <w:t>afla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oricare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dintre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situatiile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(3), </w:t>
      </w:r>
      <w:proofErr w:type="spellStart"/>
      <w:r w:rsidRPr="00FF57D2">
        <w:rPr>
          <w:rFonts w:ascii="Palatino Linotype" w:eastAsia="Times New Roman" w:hAnsi="Palatino Linotype" w:cs="Times New Roman"/>
          <w:lang w:val="en-US" w:eastAsia="en-US"/>
        </w:rPr>
        <w:t>iar</w:t>
      </w:r>
      <w:proofErr w:type="spellEnd"/>
      <w:r w:rsidRPr="00FF57D2">
        <w:rPr>
          <w:rFonts w:ascii="Palatino Linotype" w:eastAsia="Times New Roman" w:hAnsi="Palatino Linotype" w:cs="Times New Roman"/>
          <w:lang w:val="en-US" w:eastAsia="en-US"/>
        </w:rPr>
        <w:t xml:space="preserve"> ulterior </w:t>
      </w:r>
      <w:proofErr w:type="spellStart"/>
      <w:r w:rsidRPr="00FF57D2">
        <w:rPr>
          <w:rFonts w:ascii="Palatino Linotype" w:eastAsia="Times New Roman" w:hAnsi="Palatino Linotype" w:cs="Times New Roman"/>
          <w:lang w:val="en-US" w:eastAsia="en-US"/>
        </w:rPr>
        <w:t>acestei</w:t>
      </w:r>
      <w:proofErr w:type="spellEnd"/>
      <w:r w:rsidRPr="00FF57D2">
        <w:rPr>
          <w:rFonts w:ascii="Palatino Linotype" w:eastAsia="Times New Roman" w:hAnsi="Palatino Linotype" w:cs="Times New Roman"/>
          <w:lang w:val="en-US" w:eastAsia="en-US"/>
        </w:rPr>
        <w:t xml:space="preserve"> date, </w:t>
      </w:r>
      <w:proofErr w:type="spellStart"/>
      <w:r w:rsidRPr="00FF57D2">
        <w:rPr>
          <w:rFonts w:ascii="Palatino Linotype" w:eastAsia="Times New Roman" w:hAnsi="Palatino Linotype" w:cs="Times New Roman"/>
          <w:lang w:val="en-US" w:eastAsia="en-US"/>
        </w:rPr>
        <w:t>dar</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de data de 25.11.2024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înlesnirea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pierde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valabilitatea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înceteaza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suspendarea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executarii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actului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administrativ</w:t>
      </w:r>
      <w:proofErr w:type="spellEnd"/>
      <w:r w:rsidRPr="00FF57D2">
        <w:rPr>
          <w:rFonts w:ascii="Palatino Linotype" w:eastAsia="Times New Roman" w:hAnsi="Palatino Linotype" w:cs="Times New Roman"/>
          <w:lang w:val="en-US" w:eastAsia="en-US"/>
        </w:rPr>
        <w:t xml:space="preserve"> fiscal.</w:t>
      </w:r>
    </w:p>
    <w:p w14:paraId="6209AE2F" w14:textId="77777777" w:rsidR="00FF57D2" w:rsidRPr="00FF57D2" w:rsidRDefault="00FF57D2" w:rsidP="00FF57D2">
      <w:pPr>
        <w:widowControl/>
        <w:numPr>
          <w:ilvl w:val="0"/>
          <w:numId w:val="29"/>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(3) lit. b), </w:t>
      </w: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pot </w:t>
      </w:r>
      <w:proofErr w:type="spellStart"/>
      <w:r w:rsidRPr="00FF57D2">
        <w:rPr>
          <w:rFonts w:ascii="Palatino Linotype" w:eastAsia="Times New Roman" w:hAnsi="Palatino Linotype" w:cs="Times New Roman"/>
          <w:lang w:val="en-US" w:eastAsia="en-US"/>
        </w:rPr>
        <w:t>renunta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efectele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suspendarii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actului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administrativ</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a beneficia de </w:t>
      </w: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dobanzilor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tuturor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acest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trebuie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depuna</w:t>
      </w:r>
      <w:proofErr w:type="spellEnd"/>
      <w:r w:rsidRPr="00FF57D2">
        <w:rPr>
          <w:rFonts w:ascii="Palatino Linotype" w:eastAsia="Times New Roman" w:hAnsi="Palatino Linotype" w:cs="Times New Roman"/>
          <w:lang w:val="en-US" w:eastAsia="en-US"/>
        </w:rPr>
        <w:t xml:space="preserve"> o </w:t>
      </w:r>
      <w:proofErr w:type="spellStart"/>
      <w:r w:rsidRPr="00FF57D2">
        <w:rPr>
          <w:rFonts w:ascii="Palatino Linotype" w:eastAsia="Times New Roman" w:hAnsi="Palatino Linotype" w:cs="Times New Roman"/>
          <w:lang w:val="en-US" w:eastAsia="en-US"/>
        </w:rPr>
        <w:t>cerere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renuntare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efectele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suspendarii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actului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administrativ</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w:t>
      </w:r>
    </w:p>
    <w:p w14:paraId="286C3EE1" w14:textId="77777777" w:rsidR="00FF57D2" w:rsidRPr="00FF57D2" w:rsidRDefault="00FF57D2" w:rsidP="00FF57D2">
      <w:pPr>
        <w:keepNext/>
        <w:keepLines/>
        <w:widowControl/>
        <w:spacing w:after="3" w:line="259" w:lineRule="auto"/>
        <w:ind w:left="24" w:hanging="10"/>
        <w:outlineLvl w:val="0"/>
        <w:rPr>
          <w:rFonts w:ascii="Palatino Linotype" w:eastAsia="Times New Roman" w:hAnsi="Palatino Linotype" w:cs="Times New Roman"/>
          <w:lang w:val="en-US" w:eastAsia="en-US"/>
        </w:rPr>
      </w:pPr>
    </w:p>
    <w:p w14:paraId="5BB5169A" w14:textId="77777777" w:rsidR="00FF57D2" w:rsidRPr="00FF57D2" w:rsidRDefault="00FF57D2" w:rsidP="00FF57D2">
      <w:pPr>
        <w:keepNext/>
        <w:keepLines/>
        <w:widowControl/>
        <w:spacing w:after="3" w:line="259" w:lineRule="auto"/>
        <w:ind w:left="24" w:hanging="10"/>
        <w:outlineLvl w:val="0"/>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II</w:t>
      </w:r>
    </w:p>
    <w:p w14:paraId="4D30FC1E" w14:textId="77777777" w:rsidR="00FF57D2" w:rsidRPr="00FF57D2" w:rsidRDefault="00FF57D2" w:rsidP="00FF57D2">
      <w:pPr>
        <w:widowControl/>
        <w:spacing w:after="139" w:line="247" w:lineRule="auto"/>
        <w:ind w:left="17" w:right="14" w:hanging="3"/>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Dobanzile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aferente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anuleaza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îndeplinite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cumulativ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urmatoarele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conditii</w:t>
      </w:r>
      <w:proofErr w:type="spellEnd"/>
      <w:r w:rsidRPr="00FF57D2">
        <w:rPr>
          <w:rFonts w:ascii="Palatino Linotype" w:eastAsia="Times New Roman" w:hAnsi="Palatino Linotype" w:cs="Times New Roman"/>
          <w:lang w:val="en-US" w:eastAsia="en-US"/>
        </w:rPr>
        <w:t>:</w:t>
      </w:r>
    </w:p>
    <w:p w14:paraId="6B44F37F" w14:textId="77777777" w:rsidR="00FF57D2" w:rsidRPr="00FF57D2" w:rsidRDefault="00FF57D2" w:rsidP="00FF57D2">
      <w:pPr>
        <w:widowControl/>
        <w:numPr>
          <w:ilvl w:val="0"/>
          <w:numId w:val="30"/>
        </w:numPr>
        <w:spacing w:after="9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administrate de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local, se sting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orice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modalitate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prevazuta</w:t>
      </w:r>
      <w:proofErr w:type="spellEnd"/>
      <w:r w:rsidRPr="00FF57D2">
        <w:rPr>
          <w:rFonts w:ascii="Palatino Linotype" w:eastAsia="Times New Roman" w:hAnsi="Palatino Linotype" w:cs="Times New Roman"/>
          <w:lang w:val="en-US" w:eastAsia="en-US"/>
        </w:rPr>
        <w:t xml:space="preserve"> la art. 22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 207/2015,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dar</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de data de 25.11.2024;</w:t>
      </w:r>
    </w:p>
    <w:p w14:paraId="4F3E3EDB" w14:textId="77777777" w:rsidR="00FF57D2" w:rsidRPr="00FF57D2" w:rsidRDefault="00FF57D2" w:rsidP="00FF57D2">
      <w:pPr>
        <w:widowControl/>
        <w:numPr>
          <w:ilvl w:val="0"/>
          <w:numId w:val="30"/>
        </w:numPr>
        <w:spacing w:after="114" w:line="247"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sunt </w:t>
      </w:r>
      <w:proofErr w:type="spellStart"/>
      <w:r w:rsidRPr="00FF57D2">
        <w:rPr>
          <w:rFonts w:ascii="Palatino Linotype" w:eastAsia="Times New Roman" w:hAnsi="Palatino Linotype" w:cs="Times New Roman"/>
          <w:lang w:val="en-US" w:eastAsia="en-US"/>
        </w:rPr>
        <w:t>stinse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orice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modalitate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prevazuta</w:t>
      </w:r>
      <w:proofErr w:type="spellEnd"/>
      <w:r w:rsidRPr="00FF57D2">
        <w:rPr>
          <w:rFonts w:ascii="Palatino Linotype" w:eastAsia="Times New Roman" w:hAnsi="Palatino Linotype" w:cs="Times New Roman"/>
          <w:lang w:val="en-US" w:eastAsia="en-US"/>
        </w:rPr>
        <w:t xml:space="preserve"> de art. 22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nr.207/2015,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w:t>
      </w:r>
      <w:proofErr w:type="spellEnd"/>
      <w:r w:rsidRPr="00FF57D2">
        <w:rPr>
          <w:rFonts w:ascii="Palatino Linotype" w:eastAsia="Times New Roman" w:hAnsi="Palatino Linotype" w:cs="Times New Roman"/>
          <w:lang w:val="en-US" w:eastAsia="en-US"/>
        </w:rPr>
        <w:t xml:space="preserve"> administrate de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local cu </w:t>
      </w:r>
      <w:proofErr w:type="spellStart"/>
      <w:r w:rsidRPr="00FF57D2">
        <w:rPr>
          <w:rFonts w:ascii="Palatino Linotype" w:eastAsia="Times New Roman" w:hAnsi="Palatino Linotype" w:cs="Times New Roman"/>
          <w:lang w:val="en-US" w:eastAsia="en-US"/>
        </w:rPr>
        <w:t>termene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cuprinse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între</w:t>
      </w:r>
      <w:proofErr w:type="spellEnd"/>
      <w:r w:rsidRPr="00FF57D2">
        <w:rPr>
          <w:rFonts w:ascii="Palatino Linotype" w:eastAsia="Times New Roman" w:hAnsi="Palatino Linotype" w:cs="Times New Roman"/>
          <w:lang w:val="en-US" w:eastAsia="en-US"/>
        </w:rPr>
        <w:t xml:space="preserve"> data de 01.09.2024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dar</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de data de 25.11.2024;</w:t>
      </w:r>
    </w:p>
    <w:p w14:paraId="21FE2ACE" w14:textId="77777777" w:rsidR="00FF57D2" w:rsidRPr="00FF57D2" w:rsidRDefault="00FF57D2" w:rsidP="00FF57D2">
      <w:pPr>
        <w:widowControl/>
        <w:numPr>
          <w:ilvl w:val="0"/>
          <w:numId w:val="30"/>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debitorul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aiba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depuse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declaratiile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vectorului</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Aceasta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conditie</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considera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îndeplinita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perioadele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care nu s-au </w:t>
      </w:r>
      <w:proofErr w:type="spellStart"/>
      <w:r w:rsidRPr="00FF57D2">
        <w:rPr>
          <w:rFonts w:ascii="Palatino Linotype" w:eastAsia="Times New Roman" w:hAnsi="Palatino Linotype" w:cs="Times New Roman"/>
          <w:lang w:val="en-US" w:eastAsia="en-US"/>
        </w:rPr>
        <w:t>depus</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declaratii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au </w:t>
      </w:r>
      <w:proofErr w:type="spellStart"/>
      <w:r w:rsidRPr="00FF57D2">
        <w:rPr>
          <w:rFonts w:ascii="Palatino Linotype" w:eastAsia="Times New Roman" w:hAnsi="Palatino Linotype" w:cs="Times New Roman"/>
          <w:lang w:val="en-US" w:eastAsia="en-US"/>
        </w:rPr>
        <w:t>fost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stabilite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catre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local;</w:t>
      </w:r>
    </w:p>
    <w:p w14:paraId="2EBCF31C" w14:textId="77777777" w:rsidR="00FF57D2" w:rsidRPr="00FF57D2" w:rsidRDefault="00FF57D2" w:rsidP="00FF57D2">
      <w:pPr>
        <w:widowControl/>
        <w:numPr>
          <w:ilvl w:val="0"/>
          <w:numId w:val="30"/>
        </w:numPr>
        <w:spacing w:after="119"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debitorul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depune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cererea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îndeplinirea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mod </w:t>
      </w:r>
      <w:proofErr w:type="spellStart"/>
      <w:r w:rsidRPr="00FF57D2">
        <w:rPr>
          <w:rFonts w:ascii="Palatino Linotype" w:eastAsia="Times New Roman" w:hAnsi="Palatino Linotype" w:cs="Times New Roman"/>
          <w:lang w:val="en-US" w:eastAsia="en-US"/>
        </w:rPr>
        <w:t>corespunzator</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conditiilor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lit. a)-c),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25.11.2024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sub </w:t>
      </w:r>
      <w:proofErr w:type="spellStart"/>
      <w:r w:rsidRPr="00FF57D2">
        <w:rPr>
          <w:rFonts w:ascii="Palatino Linotype" w:eastAsia="Times New Roman" w:hAnsi="Palatino Linotype" w:cs="Times New Roman"/>
          <w:lang w:val="en-US" w:eastAsia="en-US"/>
        </w:rPr>
        <w:t>sanctiunea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decaderii</w:t>
      </w:r>
      <w:proofErr w:type="spellEnd"/>
      <w:r w:rsidRPr="00FF57D2">
        <w:rPr>
          <w:rFonts w:ascii="Palatino Linotype" w:eastAsia="Times New Roman" w:hAnsi="Palatino Linotype" w:cs="Times New Roman"/>
          <w:lang w:val="en-US" w:eastAsia="en-US"/>
        </w:rPr>
        <w:t>.</w:t>
      </w:r>
    </w:p>
    <w:p w14:paraId="21C73D95" w14:textId="77777777" w:rsidR="00FF57D2" w:rsidRPr="00FF57D2" w:rsidRDefault="00FF57D2" w:rsidP="00FF57D2">
      <w:pPr>
        <w:keepNext/>
        <w:keepLines/>
        <w:widowControl/>
        <w:spacing w:after="64"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lastRenderedPageBreak/>
        <w:t>Articolul</w:t>
      </w:r>
      <w:proofErr w:type="spellEnd"/>
      <w:r w:rsidRPr="00FF57D2">
        <w:rPr>
          <w:rFonts w:ascii="Palatino Linotype" w:eastAsia="Times New Roman" w:hAnsi="Palatino Linotype" w:cs="Times New Roman"/>
          <w:lang w:val="en-US" w:eastAsia="en-US"/>
        </w:rPr>
        <w:t xml:space="preserve"> III</w:t>
      </w:r>
    </w:p>
    <w:p w14:paraId="739250BF" w14:textId="77777777" w:rsidR="00FF57D2" w:rsidRPr="00FF57D2" w:rsidRDefault="00FF57D2" w:rsidP="00FF57D2">
      <w:pPr>
        <w:widowControl/>
        <w:spacing w:after="159" w:line="247" w:lineRule="auto"/>
        <w:ind w:left="17" w:right="14" w:hanging="3"/>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(1) </w:t>
      </w:r>
      <w:proofErr w:type="spellStart"/>
      <w:r w:rsidRPr="00FF57D2">
        <w:rPr>
          <w:rFonts w:ascii="Palatino Linotype" w:eastAsia="Times New Roman" w:hAnsi="Palatino Linotype" w:cs="Times New Roman"/>
          <w:lang w:val="en-US" w:eastAsia="en-US"/>
        </w:rPr>
        <w:t>Dobanzile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aferente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diferentelor</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declarate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suplimentar</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debitori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declaratie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rectificativa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care se </w:t>
      </w:r>
      <w:proofErr w:type="spellStart"/>
      <w:r w:rsidRPr="00FF57D2">
        <w:rPr>
          <w:rFonts w:ascii="Palatino Linotype" w:eastAsia="Times New Roman" w:hAnsi="Palatino Linotype" w:cs="Times New Roman"/>
          <w:lang w:val="en-US" w:eastAsia="en-US"/>
        </w:rPr>
        <w:t>corecteaza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scadente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anterioare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datei</w:t>
      </w:r>
      <w:proofErr w:type="spellEnd"/>
      <w:r w:rsidRPr="00FF57D2">
        <w:rPr>
          <w:rFonts w:ascii="Palatino Linotype" w:eastAsia="Times New Roman" w:hAnsi="Palatino Linotype" w:cs="Times New Roman"/>
          <w:lang w:val="en-US" w:eastAsia="en-US"/>
        </w:rPr>
        <w:t xml:space="preserve">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administrate de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fıscal</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anuleaza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îndeplinite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cumulativ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urmatoarele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condiiii</w:t>
      </w:r>
      <w:proofErr w:type="spellEnd"/>
      <w:r w:rsidRPr="00FF57D2">
        <w:rPr>
          <w:rFonts w:ascii="Palatino Linotype" w:eastAsia="Times New Roman" w:hAnsi="Palatino Linotype" w:cs="Times New Roman"/>
          <w:lang w:val="en-US" w:eastAsia="en-US"/>
        </w:rPr>
        <w:t>:</w:t>
      </w:r>
    </w:p>
    <w:p w14:paraId="4F30A480" w14:textId="77777777" w:rsidR="00FF57D2" w:rsidRPr="00FF57D2" w:rsidRDefault="00FF57D2" w:rsidP="00FF57D2">
      <w:pPr>
        <w:widowControl/>
        <w:numPr>
          <w:ilvl w:val="0"/>
          <w:numId w:val="31"/>
        </w:numPr>
        <w:spacing w:after="157"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declaratia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rectificativa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este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depusa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începand</w:t>
      </w:r>
      <w:proofErr w:type="spellEnd"/>
      <w:r w:rsidRPr="00FF57D2">
        <w:rPr>
          <w:rFonts w:ascii="Palatino Linotype" w:eastAsia="Times New Roman" w:hAnsi="Palatino Linotype" w:cs="Times New Roman"/>
          <w:lang w:val="en-US" w:eastAsia="en-US"/>
        </w:rPr>
        <w:t xml:space="preserve"> cu data de 01.09.2024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dar</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de data de 25.11.2024;</w:t>
      </w:r>
    </w:p>
    <w:p w14:paraId="182398BF" w14:textId="77777777" w:rsidR="00FF57D2" w:rsidRPr="00FF57D2" w:rsidRDefault="00FF57D2" w:rsidP="00FF57D2">
      <w:pPr>
        <w:widowControl/>
        <w:numPr>
          <w:ilvl w:val="0"/>
          <w:numId w:val="31"/>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individualizate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declaratia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rectificativa</w:t>
      </w:r>
      <w:proofErr w:type="spellEnd"/>
      <w:r w:rsidRPr="00FF57D2">
        <w:rPr>
          <w:rFonts w:ascii="Palatino Linotype" w:eastAsia="Times New Roman" w:hAnsi="Palatino Linotype" w:cs="Times New Roman"/>
          <w:lang w:val="en-US" w:eastAsia="en-US"/>
        </w:rPr>
        <w:t xml:space="preserve"> se sting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orice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modalitate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prevazuta</w:t>
      </w:r>
      <w:proofErr w:type="spellEnd"/>
      <w:r w:rsidRPr="00FF57D2">
        <w:rPr>
          <w:rFonts w:ascii="Palatino Linotype" w:eastAsia="Times New Roman" w:hAnsi="Palatino Linotype" w:cs="Times New Roman"/>
          <w:lang w:val="en-US" w:eastAsia="en-US"/>
        </w:rPr>
        <w:t xml:space="preserve"> de art. 22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 207/2015,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dar</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de data de 25.11.2024;</w:t>
      </w:r>
    </w:p>
    <w:p w14:paraId="28A78D7D" w14:textId="77777777" w:rsidR="00FF57D2" w:rsidRPr="00FF57D2" w:rsidRDefault="00FF57D2" w:rsidP="00FF57D2">
      <w:pPr>
        <w:widowControl/>
        <w:numPr>
          <w:ilvl w:val="0"/>
          <w:numId w:val="31"/>
        </w:numPr>
        <w:spacing w:after="53" w:line="247"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sunt </w:t>
      </w:r>
      <w:proofErr w:type="spellStart"/>
      <w:r w:rsidRPr="00FF57D2">
        <w:rPr>
          <w:rFonts w:ascii="Palatino Linotype" w:eastAsia="Times New Roman" w:hAnsi="Palatino Linotype" w:cs="Times New Roman"/>
          <w:lang w:val="en-US" w:eastAsia="en-US"/>
        </w:rPr>
        <w:t>îndeplinite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mod </w:t>
      </w:r>
      <w:proofErr w:type="spellStart"/>
      <w:r w:rsidRPr="00FF57D2">
        <w:rPr>
          <w:rFonts w:ascii="Palatino Linotype" w:eastAsia="Times New Roman" w:hAnsi="Palatino Linotype" w:cs="Times New Roman"/>
          <w:lang w:val="en-US" w:eastAsia="en-US"/>
        </w:rPr>
        <w:t>corespunzator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art. II, </w:t>
      </w:r>
      <w:proofErr w:type="spellStart"/>
      <w:proofErr w:type="gramStart"/>
      <w:r w:rsidRPr="00FF57D2">
        <w:rPr>
          <w:rFonts w:ascii="Palatino Linotype" w:eastAsia="Times New Roman" w:hAnsi="Palatino Linotype" w:cs="Times New Roman"/>
          <w:lang w:val="en-US" w:eastAsia="en-US"/>
        </w:rPr>
        <w:t>lit.b</w:t>
      </w:r>
      <w:proofErr w:type="spellEnd"/>
      <w:proofErr w:type="gramEnd"/>
      <w:r w:rsidRPr="00FF57D2">
        <w:rPr>
          <w:rFonts w:ascii="Palatino Linotype" w:eastAsia="Times New Roman" w:hAnsi="Palatino Linotype" w:cs="Times New Roman"/>
          <w:lang w:val="en-US" w:eastAsia="en-US"/>
        </w:rPr>
        <w:t>)-d).</w:t>
      </w:r>
    </w:p>
    <w:p w14:paraId="3EEBAD6E" w14:textId="77777777" w:rsidR="00FF57D2" w:rsidRPr="00FF57D2" w:rsidRDefault="00FF57D2" w:rsidP="00FF57D2">
      <w:pPr>
        <w:keepNext/>
        <w:keepLines/>
        <w:widowControl/>
        <w:spacing w:after="62"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IV</w:t>
      </w:r>
    </w:p>
    <w:p w14:paraId="72693790" w14:textId="77777777" w:rsidR="00FF57D2" w:rsidRPr="00FF57D2" w:rsidRDefault="00FF57D2" w:rsidP="00FF57D2">
      <w:pPr>
        <w:widowControl/>
        <w:numPr>
          <w:ilvl w:val="0"/>
          <w:numId w:val="32"/>
        </w:numPr>
        <w:spacing w:after="53" w:line="247"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noProof/>
          <w:lang w:val="en-US" w:eastAsia="en-US"/>
        </w:rPr>
        <w:drawing>
          <wp:anchor distT="0" distB="0" distL="114300" distR="114300" simplePos="0" relativeHeight="251663360" behindDoc="0" locked="0" layoutInCell="1" allowOverlap="0" wp14:anchorId="6D5333B3" wp14:editId="2BF33B83">
            <wp:simplePos x="0" y="0"/>
            <wp:positionH relativeFrom="page">
              <wp:posOffset>786765</wp:posOffset>
            </wp:positionH>
            <wp:positionV relativeFrom="page">
              <wp:posOffset>8877935</wp:posOffset>
            </wp:positionV>
            <wp:extent cx="36830" cy="4445"/>
            <wp:effectExtent l="0" t="0" r="0" b="0"/>
            <wp:wrapSquare wrapText="bothSides"/>
            <wp:docPr id="1" name="Picture 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9"/>
                    <pic:cNvPicPr>
                      <a:picLocks noChangeAspect="1" noChangeArrowheads="1"/>
                    </pic:cNvPicPr>
                  </pic:nvPicPr>
                  <pic:blipFill>
                    <a:blip r:embed="rId10"/>
                    <a:srcRect/>
                    <a:stretch>
                      <a:fillRect/>
                    </a:stretch>
                  </pic:blipFill>
                  <pic:spPr bwMode="auto">
                    <a:xfrm>
                      <a:off x="0" y="0"/>
                      <a:ext cx="36830" cy="4445"/>
                    </a:xfrm>
                    <a:prstGeom prst="rect">
                      <a:avLst/>
                    </a:prstGeom>
                    <a:noFill/>
                    <a:ln w="9525">
                      <a:noFill/>
                      <a:miter lim="800000"/>
                      <a:headEnd/>
                      <a:tailEnd/>
                    </a:ln>
                  </pic:spPr>
                </pic:pic>
              </a:graphicData>
            </a:graphic>
          </wp:anchor>
        </w:drawing>
      </w:r>
      <w:r w:rsidRPr="00FF57D2">
        <w:rPr>
          <w:rFonts w:ascii="Palatino Linotype" w:eastAsia="Times New Roman" w:hAnsi="Palatino Linotype" w:cs="Times New Roman"/>
          <w:noProof/>
          <w:lang w:val="en-US" w:eastAsia="en-US"/>
        </w:rPr>
        <w:drawing>
          <wp:anchor distT="0" distB="0" distL="114300" distR="114300" simplePos="0" relativeHeight="251664384" behindDoc="0" locked="0" layoutInCell="1" allowOverlap="0" wp14:anchorId="2D3ED035" wp14:editId="5DC63CE5">
            <wp:simplePos x="0" y="0"/>
            <wp:positionH relativeFrom="page">
              <wp:posOffset>832485</wp:posOffset>
            </wp:positionH>
            <wp:positionV relativeFrom="page">
              <wp:posOffset>8877935</wp:posOffset>
            </wp:positionV>
            <wp:extent cx="4445" cy="4445"/>
            <wp:effectExtent l="0" t="0" r="0" b="0"/>
            <wp:wrapSquare wrapText="bothSides"/>
            <wp:docPr id="5" name="Picture 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1"/>
                    <pic:cNvPicPr>
                      <a:picLocks noChangeAspect="1" noChangeArrowheads="1"/>
                    </pic:cNvPicPr>
                  </pic:nvPicPr>
                  <pic:blipFill>
                    <a:blip r:embed="rId11"/>
                    <a:srcRect/>
                    <a:stretch>
                      <a:fillRect/>
                    </a:stretch>
                  </pic:blipFill>
                  <pic:spPr bwMode="auto">
                    <a:xfrm>
                      <a:off x="0" y="0"/>
                      <a:ext cx="4445" cy="4445"/>
                    </a:xfrm>
                    <a:prstGeom prst="rect">
                      <a:avLst/>
                    </a:prstGeom>
                    <a:noFill/>
                    <a:ln w="9525">
                      <a:noFill/>
                      <a:miter lim="800000"/>
                      <a:headEnd/>
                      <a:tailEnd/>
                    </a:ln>
                  </pic:spPr>
                </pic:pic>
              </a:graphicData>
            </a:graphic>
          </wp:anchor>
        </w:drawing>
      </w:r>
      <w:proofErr w:type="spellStart"/>
      <w:r w:rsidRPr="00FF57D2">
        <w:rPr>
          <w:rFonts w:ascii="Palatino Linotype" w:eastAsia="Times New Roman" w:hAnsi="Palatino Linotype" w:cs="Times New Roman"/>
          <w:lang w:val="en-US" w:eastAsia="en-US"/>
        </w:rPr>
        <w:t>Dobanzile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aferente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scadente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anterioare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datei</w:t>
      </w:r>
      <w:proofErr w:type="spellEnd"/>
      <w:r w:rsidRPr="00FF57D2">
        <w:rPr>
          <w:rFonts w:ascii="Palatino Linotype" w:eastAsia="Times New Roman" w:hAnsi="Palatino Linotype" w:cs="Times New Roman"/>
          <w:lang w:val="en-US" w:eastAsia="en-US"/>
        </w:rPr>
        <w:t xml:space="preserve">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stinse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aceasta</w:t>
      </w:r>
      <w:proofErr w:type="spellEnd"/>
      <w:r w:rsidRPr="00FF57D2">
        <w:rPr>
          <w:rFonts w:ascii="Palatino Linotype" w:eastAsia="Times New Roman" w:hAnsi="Palatino Linotype" w:cs="Times New Roman"/>
          <w:lang w:val="en-US" w:eastAsia="en-US"/>
        </w:rPr>
        <w:t xml:space="preserve"> data se </w:t>
      </w:r>
      <w:proofErr w:type="spellStart"/>
      <w:r w:rsidRPr="00FF57D2">
        <w:rPr>
          <w:rFonts w:ascii="Palatino Linotype" w:eastAsia="Times New Roman" w:hAnsi="Palatino Linotype" w:cs="Times New Roman"/>
          <w:lang w:val="en-US" w:eastAsia="en-US"/>
        </w:rPr>
        <w:t>anuleaza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îndeplinite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cumulativ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mod </w:t>
      </w:r>
      <w:proofErr w:type="spellStart"/>
      <w:r w:rsidRPr="00FF57D2">
        <w:rPr>
          <w:rFonts w:ascii="Palatino Linotype" w:eastAsia="Times New Roman" w:hAnsi="Palatino Linotype" w:cs="Times New Roman"/>
          <w:lang w:val="en-US" w:eastAsia="en-US"/>
        </w:rPr>
        <w:t>corespunzator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art. II lit. b)-d).</w:t>
      </w:r>
    </w:p>
    <w:p w14:paraId="49859103" w14:textId="77777777" w:rsidR="00FF57D2" w:rsidRPr="00FF57D2" w:rsidRDefault="00FF57D2" w:rsidP="00FF57D2">
      <w:pPr>
        <w:widowControl/>
        <w:numPr>
          <w:ilvl w:val="0"/>
          <w:numId w:val="32"/>
        </w:numPr>
        <w:spacing w:after="79"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(1) </w:t>
      </w:r>
      <w:proofErr w:type="spellStart"/>
      <w:r w:rsidRPr="00FF57D2">
        <w:rPr>
          <w:rFonts w:ascii="Palatino Linotype" w:eastAsia="Times New Roman" w:hAnsi="Palatino Linotype" w:cs="Times New Roman"/>
          <w:lang w:val="en-US" w:eastAsia="en-US"/>
        </w:rPr>
        <w:t>stinse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orice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modalitate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lege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OUG nr. 107/2024 se </w:t>
      </w:r>
      <w:proofErr w:type="spellStart"/>
      <w:r w:rsidRPr="00FF57D2">
        <w:rPr>
          <w:rFonts w:ascii="Palatino Linotype" w:eastAsia="Times New Roman" w:hAnsi="Palatino Linotype" w:cs="Times New Roman"/>
          <w:lang w:val="en-US" w:eastAsia="en-US"/>
        </w:rPr>
        <w:t>anuleaza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supuse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restituirii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art. 168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 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w:t>
      </w:r>
    </w:p>
    <w:p w14:paraId="24190A1E" w14:textId="77777777" w:rsidR="00FF57D2" w:rsidRPr="00FF57D2" w:rsidRDefault="00FF57D2" w:rsidP="00FF57D2">
      <w:pPr>
        <w:keepNext/>
        <w:keepLines/>
        <w:widowControl/>
        <w:spacing w:after="56"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V</w:t>
      </w:r>
    </w:p>
    <w:p w14:paraId="6FA5D532" w14:textId="77777777" w:rsidR="00FF57D2" w:rsidRPr="00FF57D2" w:rsidRDefault="00FF57D2" w:rsidP="00FF57D2">
      <w:pPr>
        <w:widowControl/>
        <w:spacing w:after="53" w:line="247" w:lineRule="auto"/>
        <w:ind w:left="17" w:right="14" w:hanging="3"/>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(1) </w:t>
      </w:r>
      <w:proofErr w:type="spellStart"/>
      <w:r w:rsidRPr="00FF57D2">
        <w:rPr>
          <w:rFonts w:ascii="Palatino Linotype" w:eastAsia="Times New Roman" w:hAnsi="Palatino Linotype" w:cs="Times New Roman"/>
          <w:lang w:val="en-US" w:eastAsia="en-US"/>
        </w:rPr>
        <w:t>Dobanzile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aferente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obligaiiilor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administrate de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local cu </w:t>
      </w:r>
      <w:proofErr w:type="spellStart"/>
      <w:r w:rsidRPr="00FF57D2">
        <w:rPr>
          <w:rFonts w:ascii="Palatino Linotype" w:eastAsia="Times New Roman" w:hAnsi="Palatino Linotype" w:cs="Times New Roman"/>
          <w:lang w:val="en-US" w:eastAsia="en-US"/>
        </w:rPr>
        <w:t>scadente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anterioare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datei</w:t>
      </w:r>
      <w:proofErr w:type="spellEnd"/>
      <w:r w:rsidRPr="00FF57D2">
        <w:rPr>
          <w:rFonts w:ascii="Palatino Linotype" w:eastAsia="Times New Roman" w:hAnsi="Palatino Linotype" w:cs="Times New Roman"/>
          <w:lang w:val="en-US" w:eastAsia="en-US"/>
        </w:rPr>
        <w:t xml:space="preserve"> de 31 .08.2024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individualizate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impunere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emise</w:t>
      </w:r>
      <w:proofErr w:type="spellEnd"/>
      <w:r w:rsidRPr="00FF57D2">
        <w:rPr>
          <w:rFonts w:ascii="Palatino Linotype" w:eastAsia="Times New Roman" w:hAnsi="Palatino Linotype" w:cs="Times New Roman"/>
          <w:lang w:val="en-US" w:eastAsia="en-US"/>
        </w:rPr>
        <w:t xml:space="preserve"> ca </w:t>
      </w:r>
      <w:proofErr w:type="spellStart"/>
      <w:r w:rsidRPr="00FF57D2">
        <w:rPr>
          <w:rFonts w:ascii="Palatino Linotype" w:eastAsia="Times New Roman" w:hAnsi="Palatino Linotype" w:cs="Times New Roman"/>
          <w:lang w:val="en-US" w:eastAsia="en-US"/>
        </w:rPr>
        <w:t>urmare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unui</w:t>
      </w:r>
      <w:proofErr w:type="spellEnd"/>
      <w:r w:rsidRPr="00FF57D2">
        <w:rPr>
          <w:rFonts w:ascii="Palatino Linotype" w:eastAsia="Times New Roman" w:hAnsi="Palatino Linotype" w:cs="Times New Roman"/>
          <w:lang w:val="en-US" w:eastAsia="en-US"/>
        </w:rPr>
        <w:t xml:space="preserve"> control fiscal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derulare</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anuleaza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îndeplinite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cumulativ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urmatoarele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conditii</w:t>
      </w:r>
      <w:proofErr w:type="spellEnd"/>
      <w:r w:rsidRPr="00FF57D2">
        <w:rPr>
          <w:rFonts w:ascii="Palatino Linotype" w:eastAsia="Times New Roman" w:hAnsi="Palatino Linotype" w:cs="Times New Roman"/>
          <w:lang w:val="en-US" w:eastAsia="en-US"/>
        </w:rPr>
        <w:t>:</w:t>
      </w:r>
    </w:p>
    <w:p w14:paraId="47F0D720" w14:textId="77777777" w:rsidR="00FF57D2" w:rsidRPr="00FF57D2" w:rsidRDefault="00FF57D2" w:rsidP="00FF57D2">
      <w:pPr>
        <w:widowControl/>
        <w:numPr>
          <w:ilvl w:val="0"/>
          <w:numId w:val="33"/>
        </w:numPr>
        <w:spacing w:after="276"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diferentele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individualizate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impunere</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stinse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orice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modalitate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prevazuta</w:t>
      </w:r>
      <w:proofErr w:type="spellEnd"/>
      <w:r w:rsidRPr="00FF57D2">
        <w:rPr>
          <w:rFonts w:ascii="Palatino Linotype" w:eastAsia="Times New Roman" w:hAnsi="Palatino Linotype" w:cs="Times New Roman"/>
          <w:lang w:val="en-US" w:eastAsia="en-US"/>
        </w:rPr>
        <w:t xml:space="preserve"> de art. 22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 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fiscal,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şi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termenul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w:t>
      </w:r>
      <w:proofErr w:type="spellEnd"/>
      <w:r w:rsidRPr="00FF57D2">
        <w:rPr>
          <w:rFonts w:ascii="Palatino Linotype" w:eastAsia="Times New Roman" w:hAnsi="Palatino Linotype" w:cs="Times New Roman"/>
          <w:lang w:val="en-US" w:eastAsia="en-US"/>
        </w:rPr>
        <w:t xml:space="preserve"> la art. 156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(1) din </w:t>
      </w:r>
      <w:proofErr w:type="spellStart"/>
      <w:r w:rsidRPr="00FF57D2">
        <w:rPr>
          <w:rFonts w:ascii="Palatino Linotype" w:eastAsia="Times New Roman" w:hAnsi="Palatino Linotype" w:cs="Times New Roman"/>
          <w:lang w:val="en-US" w:eastAsia="en-US"/>
        </w:rPr>
        <w:t>aceeaşi</w:t>
      </w:r>
      <w:proofErr w:type="spellEnd"/>
      <w:r w:rsidRPr="00FF57D2">
        <w:rPr>
          <w:rFonts w:ascii="Palatino Linotype" w:eastAsia="Times New Roman" w:hAnsi="Palatino Linotype" w:cs="Times New Roman"/>
          <w:lang w:val="en-US" w:eastAsia="en-US"/>
        </w:rPr>
        <w:t xml:space="preserve"> </w:t>
      </w:r>
      <w:r w:rsidRPr="00FF57D2">
        <w:rPr>
          <w:rFonts w:ascii="Palatino Linotype" w:eastAsia="Times New Roman" w:hAnsi="Palatino Linotype" w:cs="Times New Roman"/>
          <w:noProof/>
          <w:lang w:val="en-US" w:eastAsia="en-US"/>
        </w:rPr>
        <w:drawing>
          <wp:inline distT="0" distB="0" distL="0" distR="0" wp14:anchorId="191B0D83" wp14:editId="3DE218C8">
            <wp:extent cx="38100" cy="9525"/>
            <wp:effectExtent l="19050" t="0" r="0" b="0"/>
            <wp:docPr id="2" name="Picture 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0"/>
                    <pic:cNvPicPr>
                      <a:picLocks noChangeAspect="1" noChangeArrowheads="1"/>
                    </pic:cNvPicPr>
                  </pic:nvPicPr>
                  <pic:blipFill>
                    <a:blip r:embed="rId12"/>
                    <a:srcRect/>
                    <a:stretch>
                      <a:fillRect/>
                    </a:stretch>
                  </pic:blipFill>
                  <pic:spPr bwMode="auto">
                    <a:xfrm>
                      <a:off x="0" y="0"/>
                      <a:ext cx="38100" cy="9525"/>
                    </a:xfrm>
                    <a:prstGeom prst="rect">
                      <a:avLst/>
                    </a:prstGeom>
                    <a:noFill/>
                    <a:ln w="9525">
                      <a:noFill/>
                      <a:miter lim="800000"/>
                      <a:headEnd/>
                      <a:tailEnd/>
                    </a:ln>
                  </pic:spPr>
                </pic:pic>
              </a:graphicData>
            </a:graphic>
          </wp:inline>
        </w:drawing>
      </w:r>
      <w:proofErr w:type="spellStart"/>
      <w:r w:rsidRPr="00FF57D2">
        <w:rPr>
          <w:rFonts w:ascii="Palatino Linotype" w:eastAsia="Times New Roman" w:hAnsi="Palatino Linotype" w:cs="Times New Roman"/>
          <w:lang w:val="en-US" w:eastAsia="en-US"/>
        </w:rPr>
        <w:t>lege</w:t>
      </w:r>
      <w:proofErr w:type="spellEnd"/>
      <w:r w:rsidRPr="00FF57D2">
        <w:rPr>
          <w:rFonts w:ascii="Palatino Linotype" w:eastAsia="Times New Roman" w:hAnsi="Palatino Linotype" w:cs="Times New Roman"/>
          <w:lang w:val="en-US" w:eastAsia="en-US"/>
        </w:rPr>
        <w:t>;</w:t>
      </w:r>
    </w:p>
    <w:p w14:paraId="7D79B91E" w14:textId="77777777" w:rsidR="00FF57D2" w:rsidRPr="00FF57D2" w:rsidRDefault="00FF57D2" w:rsidP="00FF57D2">
      <w:pPr>
        <w:widowControl/>
        <w:numPr>
          <w:ilvl w:val="0"/>
          <w:numId w:val="33"/>
        </w:numPr>
        <w:spacing w:after="55"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cererea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depune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termen de 90 de </w:t>
      </w:r>
      <w:proofErr w:type="spellStart"/>
      <w:r w:rsidRPr="00FF57D2">
        <w:rPr>
          <w:rFonts w:ascii="Palatino Linotype" w:eastAsia="Times New Roman" w:hAnsi="Palatino Linotype" w:cs="Times New Roman"/>
          <w:lang w:val="en-US" w:eastAsia="en-US"/>
        </w:rPr>
        <w:t>zile</w:t>
      </w:r>
      <w:proofErr w:type="spellEnd"/>
      <w:r w:rsidRPr="00FF57D2">
        <w:rPr>
          <w:rFonts w:ascii="Palatino Linotype" w:eastAsia="Times New Roman" w:hAnsi="Palatino Linotype" w:cs="Times New Roman"/>
          <w:lang w:val="en-US" w:eastAsia="en-US"/>
        </w:rPr>
        <w:t xml:space="preserve"> de la </w:t>
      </w:r>
      <w:proofErr w:type="spellStart"/>
      <w:r w:rsidRPr="00FF57D2">
        <w:rPr>
          <w:rFonts w:ascii="Palatino Linotype" w:eastAsia="Times New Roman" w:hAnsi="Palatino Linotype" w:cs="Times New Roman"/>
          <w:lang w:val="en-US" w:eastAsia="en-US"/>
        </w:rPr>
        <w:t>comunicarea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deciziei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impunere</w:t>
      </w:r>
      <w:proofErr w:type="spellEnd"/>
      <w:r w:rsidRPr="00FF57D2">
        <w:rPr>
          <w:rFonts w:ascii="Palatino Linotype" w:eastAsia="Times New Roman" w:hAnsi="Palatino Linotype" w:cs="Times New Roman"/>
          <w:lang w:val="en-US" w:eastAsia="en-US"/>
        </w:rPr>
        <w:t xml:space="preserve">, sub </w:t>
      </w:r>
      <w:proofErr w:type="spellStart"/>
      <w:r w:rsidRPr="00FF57D2">
        <w:rPr>
          <w:rFonts w:ascii="Palatino Linotype" w:eastAsia="Times New Roman" w:hAnsi="Palatino Linotype" w:cs="Times New Roman"/>
          <w:lang w:val="en-US" w:eastAsia="en-US"/>
        </w:rPr>
        <w:t>sanctiunea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decaderii</w:t>
      </w:r>
      <w:proofErr w:type="spellEnd"/>
      <w:r w:rsidRPr="00FF57D2">
        <w:rPr>
          <w:rFonts w:ascii="Palatino Linotype" w:eastAsia="Times New Roman" w:hAnsi="Palatino Linotype" w:cs="Times New Roman"/>
          <w:lang w:val="en-US" w:eastAsia="en-US"/>
        </w:rPr>
        <w:t>.</w:t>
      </w:r>
    </w:p>
    <w:p w14:paraId="41BFB394" w14:textId="77777777" w:rsidR="00FF57D2" w:rsidRPr="00FF57D2" w:rsidRDefault="00FF57D2" w:rsidP="00FF57D2">
      <w:pPr>
        <w:widowControl/>
        <w:numPr>
          <w:ilvl w:val="0"/>
          <w:numId w:val="34"/>
        </w:numPr>
        <w:spacing w:after="27"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sensul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prezentelor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masuri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control fiscal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derulare</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întelege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acel</w:t>
      </w:r>
      <w:proofErr w:type="spellEnd"/>
      <w:r w:rsidRPr="00FF57D2">
        <w:rPr>
          <w:rFonts w:ascii="Palatino Linotype" w:eastAsia="Times New Roman" w:hAnsi="Palatino Linotype" w:cs="Times New Roman"/>
          <w:lang w:val="en-US" w:eastAsia="en-US"/>
        </w:rPr>
        <w:t xml:space="preserve"> control fiscal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care nu s-a </w:t>
      </w:r>
      <w:proofErr w:type="spellStart"/>
      <w:r w:rsidRPr="00FF57D2">
        <w:rPr>
          <w:rFonts w:ascii="Palatino Linotype" w:eastAsia="Times New Roman" w:hAnsi="Palatino Linotype" w:cs="Times New Roman"/>
          <w:lang w:val="en-US" w:eastAsia="en-US"/>
        </w:rPr>
        <w:t>comunicat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persoanei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controlate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impunere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w:t>
      </w:r>
    </w:p>
    <w:p w14:paraId="7258FC05" w14:textId="77777777" w:rsidR="00FF57D2" w:rsidRPr="00FF57D2" w:rsidRDefault="00FF57D2" w:rsidP="00FF57D2">
      <w:pPr>
        <w:widowControl/>
        <w:numPr>
          <w:ilvl w:val="0"/>
          <w:numId w:val="34"/>
        </w:numPr>
        <w:spacing w:after="53" w:line="247"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Prin </w:t>
      </w:r>
      <w:proofErr w:type="spellStart"/>
      <w:r w:rsidRPr="00FF57D2">
        <w:rPr>
          <w:rFonts w:ascii="Palatino Linotype" w:eastAsia="Times New Roman" w:hAnsi="Palatino Linotype" w:cs="Times New Roman"/>
          <w:lang w:val="en-US" w:eastAsia="en-US"/>
        </w:rPr>
        <w:t>derogare</w:t>
      </w:r>
      <w:proofErr w:type="spellEnd"/>
      <w:r w:rsidRPr="00FF57D2">
        <w:rPr>
          <w:rFonts w:ascii="Palatino Linotype" w:eastAsia="Times New Roman" w:hAnsi="Palatino Linotype" w:cs="Times New Roman"/>
          <w:lang w:val="en-US" w:eastAsia="en-US"/>
        </w:rPr>
        <w:t xml:space="preserve"> de la </w:t>
      </w:r>
      <w:proofErr w:type="spellStart"/>
      <w:r w:rsidRPr="00FF57D2">
        <w:rPr>
          <w:rFonts w:ascii="Palatino Linotype" w:eastAsia="Times New Roman" w:hAnsi="Palatino Linotype" w:cs="Times New Roman"/>
          <w:lang w:val="en-US" w:eastAsia="en-US"/>
        </w:rPr>
        <w:t>prevederile</w:t>
      </w:r>
      <w:proofErr w:type="spellEnd"/>
      <w:r w:rsidRPr="00FF57D2">
        <w:rPr>
          <w:rFonts w:ascii="Palatino Linotype" w:eastAsia="Times New Roman" w:hAnsi="Palatino Linotype" w:cs="Times New Roman"/>
          <w:lang w:val="en-US" w:eastAsia="en-US"/>
        </w:rPr>
        <w:t xml:space="preserve"> art. 105,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(8)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fiscal,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situatia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inspectiitor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lastRenderedPageBreak/>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urmeaza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înceapa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scopul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acordarii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anularii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art. III, </w:t>
      </w:r>
      <w:proofErr w:type="spellStart"/>
      <w:r w:rsidRPr="00FF57D2">
        <w:rPr>
          <w:rFonts w:ascii="Palatino Linotype" w:eastAsia="Times New Roman" w:hAnsi="Palatino Linotype" w:cs="Times New Roman"/>
          <w:lang w:val="en-US" w:eastAsia="en-US"/>
        </w:rPr>
        <w:t>organele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iau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considerare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declaratiile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rectificative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depuse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debitori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cel </w:t>
      </w:r>
      <w:proofErr w:type="spellStart"/>
      <w:r w:rsidRPr="00FF57D2">
        <w:rPr>
          <w:rFonts w:ascii="Palatino Linotype" w:eastAsia="Times New Roman" w:hAnsi="Palatino Linotype" w:cs="Times New Roman"/>
          <w:lang w:val="en-US" w:eastAsia="en-US"/>
        </w:rPr>
        <w:t>mult</w:t>
      </w:r>
      <w:proofErr w:type="spellEnd"/>
      <w:r w:rsidRPr="00FF57D2">
        <w:rPr>
          <w:rFonts w:ascii="Palatino Linotype" w:eastAsia="Times New Roman" w:hAnsi="Palatino Linotype" w:cs="Times New Roman"/>
          <w:lang w:val="en-US" w:eastAsia="en-US"/>
        </w:rPr>
        <w:t xml:space="preserve"> 20 de </w:t>
      </w:r>
      <w:proofErr w:type="spellStart"/>
      <w:r w:rsidRPr="00FF57D2">
        <w:rPr>
          <w:rFonts w:ascii="Palatino Linotype" w:eastAsia="Times New Roman" w:hAnsi="Palatino Linotype" w:cs="Times New Roman"/>
          <w:lang w:val="en-US" w:eastAsia="en-US"/>
        </w:rPr>
        <w:t>zile</w:t>
      </w:r>
      <w:proofErr w:type="spellEnd"/>
      <w:r w:rsidRPr="00FF57D2">
        <w:rPr>
          <w:rFonts w:ascii="Palatino Linotype" w:eastAsia="Times New Roman" w:hAnsi="Palatino Linotype" w:cs="Times New Roman"/>
          <w:lang w:val="en-US" w:eastAsia="en-US"/>
        </w:rPr>
        <w:t xml:space="preserve"> de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proofErr w:type="gram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gramEnd"/>
    </w:p>
    <w:p w14:paraId="5AC9420D" w14:textId="77777777" w:rsidR="00FF57D2" w:rsidRPr="00FF57D2" w:rsidRDefault="00FF57D2" w:rsidP="00FF57D2">
      <w:pPr>
        <w:widowControl/>
        <w:numPr>
          <w:ilvl w:val="0"/>
          <w:numId w:val="34"/>
        </w:numPr>
        <w:spacing w:after="99"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termen de 20 de </w:t>
      </w:r>
      <w:proofErr w:type="spellStart"/>
      <w:r w:rsidRPr="00FF57D2">
        <w:rPr>
          <w:rFonts w:ascii="Palatino Linotype" w:eastAsia="Times New Roman" w:hAnsi="Palatino Linotype" w:cs="Times New Roman"/>
          <w:lang w:val="en-US" w:eastAsia="en-US"/>
        </w:rPr>
        <w:t>zile</w:t>
      </w:r>
      <w:proofErr w:type="spellEnd"/>
      <w:r w:rsidRPr="00FF57D2">
        <w:rPr>
          <w:rFonts w:ascii="Palatino Linotype" w:eastAsia="Times New Roman" w:hAnsi="Palatino Linotype" w:cs="Times New Roman"/>
          <w:lang w:val="en-US" w:eastAsia="en-US"/>
        </w:rPr>
        <w:t xml:space="preserve"> de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notifica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privire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existenta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unei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verificari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documentare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aflate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derulare</w:t>
      </w:r>
      <w:proofErr w:type="spellEnd"/>
      <w:r w:rsidRPr="00FF57D2">
        <w:rPr>
          <w:rFonts w:ascii="Palatino Linotype" w:eastAsia="Times New Roman" w:hAnsi="Palatino Linotype" w:cs="Times New Roman"/>
          <w:lang w:val="en-US" w:eastAsia="en-US"/>
        </w:rPr>
        <w:t>.</w:t>
      </w:r>
    </w:p>
    <w:p w14:paraId="75F7DED6" w14:textId="77777777" w:rsidR="00FF57D2" w:rsidRPr="00FF57D2" w:rsidRDefault="00FF57D2" w:rsidP="00FF57D2">
      <w:pPr>
        <w:keepNext/>
        <w:keepLines/>
        <w:widowControl/>
        <w:spacing w:after="29"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VI</w:t>
      </w:r>
    </w:p>
    <w:p w14:paraId="412CAA15" w14:textId="77777777" w:rsidR="00FF57D2" w:rsidRPr="00FF57D2" w:rsidRDefault="00FF57D2" w:rsidP="00FF57D2">
      <w:pPr>
        <w:widowControl/>
        <w:numPr>
          <w:ilvl w:val="0"/>
          <w:numId w:val="35"/>
        </w:numPr>
        <w:spacing w:after="126" w:line="247" w:lineRule="auto"/>
        <w:ind w:left="389"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intentioneaza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beneficieze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art. I-V din </w:t>
      </w:r>
      <w:proofErr w:type="spellStart"/>
      <w:r w:rsidRPr="00FF57D2">
        <w:rPr>
          <w:rFonts w:ascii="Palatino Linotype" w:eastAsia="Times New Roman" w:hAnsi="Palatino Linotype" w:cs="Times New Roman"/>
          <w:lang w:val="en-US" w:eastAsia="en-US"/>
        </w:rPr>
        <w:t>Ordonanta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urgenta</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Guvernului</w:t>
      </w:r>
      <w:proofErr w:type="spellEnd"/>
      <w:r w:rsidRPr="00FF57D2">
        <w:rPr>
          <w:rFonts w:ascii="Palatino Linotype" w:eastAsia="Times New Roman" w:hAnsi="Palatino Linotype" w:cs="Times New Roman"/>
          <w:lang w:val="en-US" w:eastAsia="en-US"/>
        </w:rPr>
        <w:t xml:space="preserve"> nr. 107/2024 pot </w:t>
      </w:r>
      <w:proofErr w:type="spellStart"/>
      <w:r w:rsidRPr="00FF57D2">
        <w:rPr>
          <w:rFonts w:ascii="Palatino Linotype" w:eastAsia="Times New Roman" w:hAnsi="Palatino Linotype" w:cs="Times New Roman"/>
          <w:lang w:val="en-US" w:eastAsia="en-US"/>
        </w:rPr>
        <w:t>notifica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cu </w:t>
      </w:r>
      <w:proofErr w:type="spellStart"/>
      <w:r w:rsidRPr="00FF57D2">
        <w:rPr>
          <w:rFonts w:ascii="Palatino Linotype" w:eastAsia="Times New Roman" w:hAnsi="Palatino Linotype" w:cs="Times New Roman"/>
          <w:lang w:val="en-US" w:eastAsia="en-US"/>
        </w:rPr>
        <w:t>privire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intentia</w:t>
      </w:r>
      <w:proofErr w:type="spellEnd"/>
      <w:r w:rsidRPr="00FF57D2">
        <w:rPr>
          <w:rFonts w:ascii="Palatino Linotype" w:eastAsia="Times New Roman" w:hAnsi="Palatino Linotype" w:cs="Times New Roman"/>
          <w:lang w:val="en-US" w:eastAsia="en-US"/>
        </w:rPr>
        <w:t xml:space="preserve"> lor,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cel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prevazuta</w:t>
      </w:r>
      <w:proofErr w:type="spellEnd"/>
      <w:r w:rsidRPr="00FF57D2">
        <w:rPr>
          <w:rFonts w:ascii="Palatino Linotype" w:eastAsia="Times New Roman" w:hAnsi="Palatino Linotype" w:cs="Times New Roman"/>
          <w:lang w:val="en-US" w:eastAsia="en-US"/>
        </w:rPr>
        <w:t xml:space="preserve"> la art. II, lit. d)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de data de 25.11.2024, sub </w:t>
      </w:r>
      <w:proofErr w:type="spellStart"/>
      <w:r w:rsidRPr="00FF57D2">
        <w:rPr>
          <w:rFonts w:ascii="Palatino Linotype" w:eastAsia="Times New Roman" w:hAnsi="Palatino Linotype" w:cs="Times New Roman"/>
          <w:lang w:val="en-US" w:eastAsia="en-US"/>
        </w:rPr>
        <w:t>sanctiunea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decaderii</w:t>
      </w:r>
      <w:proofErr w:type="spellEnd"/>
      <w:r w:rsidRPr="00FF57D2">
        <w:rPr>
          <w:rFonts w:ascii="Palatino Linotype" w:eastAsia="Times New Roman" w:hAnsi="Palatino Linotype" w:cs="Times New Roman"/>
          <w:lang w:val="en-US" w:eastAsia="en-US"/>
        </w:rPr>
        <w:t>.</w:t>
      </w:r>
    </w:p>
    <w:p w14:paraId="6985C8A9" w14:textId="77777777" w:rsidR="00FF57D2" w:rsidRPr="00FF57D2" w:rsidRDefault="00FF57D2" w:rsidP="00FF57D2">
      <w:pPr>
        <w:widowControl/>
        <w:numPr>
          <w:ilvl w:val="0"/>
          <w:numId w:val="35"/>
        </w:numPr>
        <w:spacing w:after="97" w:line="247" w:lineRule="auto"/>
        <w:ind w:left="389"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primirea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notificarii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(1),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verifica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debitorul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-a </w:t>
      </w:r>
      <w:proofErr w:type="spellStart"/>
      <w:r w:rsidRPr="00FF57D2">
        <w:rPr>
          <w:rFonts w:ascii="Palatino Linotype" w:eastAsia="Times New Roman" w:hAnsi="Palatino Linotype" w:cs="Times New Roman"/>
          <w:lang w:val="en-US" w:eastAsia="en-US"/>
        </w:rPr>
        <w:t>îndeplinit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declarative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vectorului</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notificarii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efectueaza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stingerile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compensarile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orice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alte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operatiuni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necesare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vederea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stabilirii</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certitudine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obligatiilor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constituie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acordarea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facilitatii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art. II-V.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care se </w:t>
      </w:r>
      <w:proofErr w:type="spellStart"/>
      <w:r w:rsidRPr="00FF57D2">
        <w:rPr>
          <w:rFonts w:ascii="Palatino Linotype" w:eastAsia="Times New Roman" w:hAnsi="Palatino Linotype" w:cs="Times New Roman"/>
          <w:lang w:val="en-US" w:eastAsia="en-US"/>
        </w:rPr>
        <w:t>constata</w:t>
      </w:r>
      <w:proofErr w:type="spellEnd"/>
      <w:r w:rsidRPr="00FF57D2">
        <w:rPr>
          <w:rFonts w:ascii="Palatino Linotype" w:eastAsia="Times New Roman" w:hAnsi="Palatino Linotype" w:cs="Times New Roman"/>
          <w:lang w:val="en-US" w:eastAsia="en-US"/>
        </w:rPr>
        <w:t xml:space="preserve"> ca </w:t>
      </w:r>
      <w:proofErr w:type="spellStart"/>
      <w:r w:rsidRPr="00FF57D2">
        <w:rPr>
          <w:rFonts w:ascii="Palatino Linotype" w:eastAsia="Times New Roman" w:hAnsi="Palatino Linotype" w:cs="Times New Roman"/>
          <w:lang w:val="en-US" w:eastAsia="en-US"/>
        </w:rPr>
        <w:t>debitorul</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-a </w:t>
      </w:r>
      <w:proofErr w:type="spellStart"/>
      <w:r w:rsidRPr="00FF57D2">
        <w:rPr>
          <w:rFonts w:ascii="Palatino Linotype" w:eastAsia="Times New Roman" w:hAnsi="Palatino Linotype" w:cs="Times New Roman"/>
          <w:lang w:val="en-US" w:eastAsia="en-US"/>
        </w:rPr>
        <w:t>îndeplinit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declarative,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îl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îndruma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art. 7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.(2)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 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w:t>
      </w:r>
    </w:p>
    <w:p w14:paraId="4C6FDDDA" w14:textId="77777777" w:rsidR="00FF57D2" w:rsidRPr="00FF57D2" w:rsidRDefault="00FF57D2" w:rsidP="00FF57D2">
      <w:pPr>
        <w:widowControl/>
        <w:numPr>
          <w:ilvl w:val="0"/>
          <w:numId w:val="35"/>
        </w:numPr>
        <w:spacing w:after="107" w:line="247" w:lineRule="auto"/>
        <w:ind w:left="389"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elibereaza</w:t>
      </w:r>
      <w:proofErr w:type="spellEnd"/>
      <w:r w:rsidRPr="00FF57D2">
        <w:rPr>
          <w:rFonts w:ascii="Palatino Linotype" w:eastAsia="Times New Roman" w:hAnsi="Palatino Linotype" w:cs="Times New Roman"/>
          <w:lang w:val="en-US" w:eastAsia="en-US"/>
        </w:rPr>
        <w:t xml:space="preserve"> din </w:t>
      </w:r>
      <w:proofErr w:type="spellStart"/>
      <w:r w:rsidRPr="00FF57D2">
        <w:rPr>
          <w:rFonts w:ascii="Palatino Linotype" w:eastAsia="Times New Roman" w:hAnsi="Palatino Linotype" w:cs="Times New Roman"/>
          <w:lang w:val="en-US" w:eastAsia="en-US"/>
        </w:rPr>
        <w:t>oficiu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certificatul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atestare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pe care il </w:t>
      </w:r>
      <w:proofErr w:type="spellStart"/>
      <w:r w:rsidRPr="00FF57D2">
        <w:rPr>
          <w:rFonts w:ascii="Palatino Linotype" w:eastAsia="Times New Roman" w:hAnsi="Palatino Linotype" w:cs="Times New Roman"/>
          <w:lang w:val="en-US" w:eastAsia="en-US"/>
        </w:rPr>
        <w:t>comunica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debitorului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termen de cel </w:t>
      </w:r>
      <w:proofErr w:type="spellStart"/>
      <w:r w:rsidRPr="00FF57D2">
        <w:rPr>
          <w:rFonts w:ascii="Palatino Linotype" w:eastAsia="Times New Roman" w:hAnsi="Palatino Linotype" w:cs="Times New Roman"/>
          <w:lang w:val="en-US" w:eastAsia="en-US"/>
        </w:rPr>
        <w:t>mult</w:t>
      </w:r>
      <w:proofErr w:type="spellEnd"/>
      <w:r w:rsidRPr="00FF57D2">
        <w:rPr>
          <w:rFonts w:ascii="Palatino Linotype" w:eastAsia="Times New Roman" w:hAnsi="Palatino Linotype" w:cs="Times New Roman"/>
          <w:lang w:val="en-US" w:eastAsia="en-US"/>
        </w:rPr>
        <w:t xml:space="preserve"> 5 </w:t>
      </w:r>
      <w:proofErr w:type="spellStart"/>
      <w:r w:rsidRPr="00FF57D2">
        <w:rPr>
          <w:rFonts w:ascii="Palatino Linotype" w:eastAsia="Times New Roman" w:hAnsi="Palatino Linotype" w:cs="Times New Roman"/>
          <w:lang w:val="en-US" w:eastAsia="en-US"/>
        </w:rPr>
        <w:t>zile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lucratoare</w:t>
      </w:r>
      <w:proofErr w:type="spellEnd"/>
      <w:r w:rsidRPr="00FF57D2">
        <w:rPr>
          <w:rFonts w:ascii="Palatino Linotype" w:eastAsia="Times New Roman" w:hAnsi="Palatino Linotype" w:cs="Times New Roman"/>
          <w:lang w:val="en-US" w:eastAsia="en-US"/>
        </w:rPr>
        <w:t xml:space="preserve"> de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notificarii</w:t>
      </w:r>
      <w:proofErr w:type="spellEnd"/>
      <w:r w:rsidRPr="00FF57D2">
        <w:rPr>
          <w:rFonts w:ascii="Palatino Linotype" w:eastAsia="Times New Roman" w:hAnsi="Palatino Linotype" w:cs="Times New Roman"/>
          <w:lang w:val="en-US" w:eastAsia="en-US"/>
        </w:rPr>
        <w:t>.</w:t>
      </w:r>
    </w:p>
    <w:p w14:paraId="7A9EC198" w14:textId="77777777" w:rsidR="00FF57D2" w:rsidRPr="00FF57D2" w:rsidRDefault="00FF57D2" w:rsidP="00FF57D2">
      <w:pPr>
        <w:widowControl/>
        <w:numPr>
          <w:ilvl w:val="0"/>
          <w:numId w:val="35"/>
        </w:numPr>
        <w:spacing w:after="119" w:line="247" w:lineRule="auto"/>
        <w:ind w:left="389"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are </w:t>
      </w:r>
      <w:proofErr w:type="spellStart"/>
      <w:r w:rsidRPr="00FF57D2">
        <w:rPr>
          <w:rFonts w:ascii="Palatino Linotype" w:eastAsia="Times New Roman" w:hAnsi="Palatino Linotype" w:cs="Times New Roman"/>
          <w:lang w:val="en-US" w:eastAsia="en-US"/>
        </w:rPr>
        <w:t>obligatia</w:t>
      </w:r>
      <w:proofErr w:type="spellEnd"/>
      <w:r w:rsidRPr="00FF57D2">
        <w:rPr>
          <w:rFonts w:ascii="Palatino Linotype" w:eastAsia="Times New Roman" w:hAnsi="Palatino Linotype" w:cs="Times New Roman"/>
          <w:lang w:val="en-US" w:eastAsia="en-US"/>
        </w:rPr>
        <w:t xml:space="preserve"> de a </w:t>
      </w:r>
      <w:proofErr w:type="spellStart"/>
      <w:r w:rsidRPr="00FF57D2">
        <w:rPr>
          <w:rFonts w:ascii="Palatino Linotype" w:eastAsia="Times New Roman" w:hAnsi="Palatino Linotype" w:cs="Times New Roman"/>
          <w:lang w:val="en-US" w:eastAsia="en-US"/>
        </w:rPr>
        <w:t>clarifica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debitorul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eventualele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neconcordante</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privire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constituie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acordarea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facilitatii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cele</w:t>
      </w:r>
      <w:proofErr w:type="spellEnd"/>
      <w:r w:rsidRPr="00FF57D2">
        <w:rPr>
          <w:rFonts w:ascii="Palatino Linotype" w:eastAsia="Times New Roman" w:hAnsi="Palatino Linotype" w:cs="Times New Roman"/>
          <w:lang w:val="en-US" w:eastAsia="en-US"/>
        </w:rPr>
        <w:t xml:space="preserve"> care pot fi </w:t>
      </w:r>
      <w:proofErr w:type="spellStart"/>
      <w:r w:rsidRPr="00FF57D2">
        <w:rPr>
          <w:rFonts w:ascii="Palatino Linotype" w:eastAsia="Times New Roman" w:hAnsi="Palatino Linotype" w:cs="Times New Roman"/>
          <w:lang w:val="en-US" w:eastAsia="en-US"/>
        </w:rPr>
        <w:t>anulate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art. II-V.</w:t>
      </w:r>
    </w:p>
    <w:p w14:paraId="3775D669" w14:textId="77777777" w:rsidR="00FF57D2" w:rsidRPr="00FF57D2" w:rsidRDefault="00FF57D2" w:rsidP="00FF57D2">
      <w:pPr>
        <w:widowControl/>
        <w:numPr>
          <w:ilvl w:val="0"/>
          <w:numId w:val="35"/>
        </w:numPr>
        <w:spacing w:after="151" w:line="226" w:lineRule="auto"/>
        <w:ind w:left="389"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care au </w:t>
      </w:r>
      <w:proofErr w:type="spellStart"/>
      <w:r w:rsidRPr="00FF57D2">
        <w:rPr>
          <w:rFonts w:ascii="Palatino Linotype" w:eastAsia="Times New Roman" w:hAnsi="Palatino Linotype" w:cs="Times New Roman"/>
          <w:lang w:val="en-US" w:eastAsia="en-US"/>
        </w:rPr>
        <w:t>notificat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(1):</w:t>
      </w:r>
    </w:p>
    <w:p w14:paraId="3EAF4D17" w14:textId="77777777" w:rsidR="00FF57D2" w:rsidRPr="00FF57D2" w:rsidRDefault="00FF57D2" w:rsidP="00FF57D2">
      <w:pPr>
        <w:widowControl/>
        <w:numPr>
          <w:ilvl w:val="0"/>
          <w:numId w:val="36"/>
        </w:numPr>
        <w:spacing w:after="74"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dobanzile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accesoriile</w:t>
      </w:r>
      <w:proofErr w:type="spellEnd"/>
      <w:r w:rsidRPr="00FF57D2">
        <w:rPr>
          <w:rFonts w:ascii="Palatino Linotype" w:eastAsia="Times New Roman" w:hAnsi="Palatino Linotype" w:cs="Times New Roman"/>
          <w:lang w:val="en-US" w:eastAsia="en-US"/>
        </w:rPr>
        <w:t xml:space="preserve">, care pot face </w:t>
      </w:r>
      <w:proofErr w:type="spellStart"/>
      <w:r w:rsidRPr="00FF57D2">
        <w:rPr>
          <w:rFonts w:ascii="Palatino Linotype" w:eastAsia="Times New Roman" w:hAnsi="Palatino Linotype" w:cs="Times New Roman"/>
          <w:lang w:val="en-US" w:eastAsia="en-US"/>
        </w:rPr>
        <w:t>obiectul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anularii</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amana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vederea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anularii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acest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local </w:t>
      </w:r>
      <w:proofErr w:type="spellStart"/>
      <w:r w:rsidRPr="00FF57D2">
        <w:rPr>
          <w:rFonts w:ascii="Palatino Linotype" w:eastAsia="Times New Roman" w:hAnsi="Palatino Linotype" w:cs="Times New Roman"/>
          <w:lang w:val="en-US" w:eastAsia="en-US"/>
        </w:rPr>
        <w:t>emite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amanare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dobanzilor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tuturor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w:t>
      </w:r>
    </w:p>
    <w:p w14:paraId="662D481D" w14:textId="77777777" w:rsidR="00FF57D2" w:rsidRPr="00FF57D2" w:rsidRDefault="00FF57D2" w:rsidP="00FF57D2">
      <w:pPr>
        <w:widowControl/>
        <w:numPr>
          <w:ilvl w:val="0"/>
          <w:numId w:val="36"/>
        </w:numPr>
        <w:spacing w:after="55"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executare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silita</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începe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suspenda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amanate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lit. a);</w:t>
      </w:r>
    </w:p>
    <w:p w14:paraId="72347BCA" w14:textId="77777777" w:rsidR="00FF57D2" w:rsidRPr="00FF57D2" w:rsidRDefault="00FF57D2" w:rsidP="00FF57D2">
      <w:pPr>
        <w:widowControl/>
        <w:numPr>
          <w:ilvl w:val="0"/>
          <w:numId w:val="36"/>
        </w:numPr>
        <w:spacing w:after="55"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amanate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lit. a) nu se sting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solutionarii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25.1 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debitorul</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depune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w:t>
      </w:r>
    </w:p>
    <w:p w14:paraId="627DECDE" w14:textId="77777777" w:rsidR="00FF57D2" w:rsidRPr="00FF57D2" w:rsidRDefault="00FF57D2" w:rsidP="00FF57D2">
      <w:pPr>
        <w:widowControl/>
        <w:numPr>
          <w:ilvl w:val="0"/>
          <w:numId w:val="37"/>
        </w:numPr>
        <w:spacing w:after="55"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Prevederile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(5) sunt </w:t>
      </w:r>
      <w:proofErr w:type="spellStart"/>
      <w:r w:rsidRPr="00FF57D2">
        <w:rPr>
          <w:rFonts w:ascii="Palatino Linotype" w:eastAsia="Times New Roman" w:hAnsi="Palatino Linotype" w:cs="Times New Roman"/>
          <w:lang w:val="en-US" w:eastAsia="en-US"/>
        </w:rPr>
        <w:t>aplicabile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pe </w:t>
      </w:r>
      <w:proofErr w:type="spellStart"/>
      <w:r w:rsidRPr="00FF57D2">
        <w:rPr>
          <w:rFonts w:ascii="Palatino Linotype" w:eastAsia="Times New Roman" w:hAnsi="Palatino Linotype" w:cs="Times New Roman"/>
          <w:lang w:val="en-US" w:eastAsia="en-US"/>
        </w:rPr>
        <w:t>perioada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cuprinsa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între</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9i data </w:t>
      </w:r>
      <w:proofErr w:type="spellStart"/>
      <w:r w:rsidRPr="00FF57D2">
        <w:rPr>
          <w:rFonts w:ascii="Palatino Linotype" w:eastAsia="Times New Roman" w:hAnsi="Palatino Linotype" w:cs="Times New Roman"/>
          <w:lang w:val="en-US" w:eastAsia="en-US"/>
        </w:rPr>
        <w:t>emiterii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deciziei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solutionare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art. </w:t>
      </w:r>
      <w:proofErr w:type="spellStart"/>
      <w:r w:rsidRPr="00FF57D2">
        <w:rPr>
          <w:rFonts w:ascii="Palatino Linotype" w:eastAsia="Times New Roman" w:hAnsi="Palatino Linotype" w:cs="Times New Roman"/>
          <w:lang w:val="en-US" w:eastAsia="en-US"/>
        </w:rPr>
        <w:t>Vlll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(1).</w:t>
      </w:r>
    </w:p>
    <w:p w14:paraId="13F4DD7D" w14:textId="77777777" w:rsidR="00FF57D2" w:rsidRPr="00FF57D2" w:rsidRDefault="00FF57D2" w:rsidP="00FF57D2">
      <w:pPr>
        <w:widowControl/>
        <w:numPr>
          <w:ilvl w:val="0"/>
          <w:numId w:val="37"/>
        </w:numPr>
        <w:spacing w:after="111"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Decizia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amanare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dobanzilor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tuturor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pierde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valabilitatea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oricare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dintre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urmatoarele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situatii</w:t>
      </w:r>
      <w:proofErr w:type="spellEnd"/>
      <w:r w:rsidRPr="00FF57D2">
        <w:rPr>
          <w:rFonts w:ascii="Palatino Linotype" w:eastAsia="Times New Roman" w:hAnsi="Palatino Linotype" w:cs="Times New Roman"/>
          <w:lang w:val="en-US" w:eastAsia="en-US"/>
        </w:rPr>
        <w:t>:</w:t>
      </w:r>
    </w:p>
    <w:p w14:paraId="33E1B9E9" w14:textId="77777777" w:rsidR="00FF57D2" w:rsidRPr="00FF57D2" w:rsidRDefault="00FF57D2" w:rsidP="00FF57D2">
      <w:pPr>
        <w:widowControl/>
        <w:numPr>
          <w:ilvl w:val="0"/>
          <w:numId w:val="38"/>
        </w:numPr>
        <w:spacing w:after="55" w:line="226"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lastRenderedPageBreak/>
        <w:t xml:space="preserve">la data </w:t>
      </w:r>
      <w:proofErr w:type="spellStart"/>
      <w:r w:rsidRPr="00FF57D2">
        <w:rPr>
          <w:rFonts w:ascii="Palatino Linotype" w:eastAsia="Times New Roman" w:hAnsi="Palatino Linotype" w:cs="Times New Roman"/>
          <w:lang w:val="en-US" w:eastAsia="en-US"/>
        </w:rPr>
        <w:t>emiterii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deciziei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deciziei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respingere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w:t>
      </w:r>
      <w:proofErr w:type="spellEnd"/>
      <w:r w:rsidRPr="00FF57D2">
        <w:rPr>
          <w:rFonts w:ascii="Palatino Linotype" w:eastAsia="Times New Roman" w:hAnsi="Palatino Linotype" w:cs="Times New Roman"/>
          <w:lang w:val="en-US" w:eastAsia="en-US"/>
        </w:rPr>
        <w:t>;</w:t>
      </w:r>
    </w:p>
    <w:p w14:paraId="75A5EDA4" w14:textId="77777777" w:rsidR="00FF57D2" w:rsidRPr="00FF57D2" w:rsidRDefault="00FF57D2" w:rsidP="00FF57D2">
      <w:pPr>
        <w:widowControl/>
        <w:numPr>
          <w:ilvl w:val="0"/>
          <w:numId w:val="38"/>
        </w:numPr>
        <w:spacing w:after="77" w:line="226"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la data de 25.11.2024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debitorul</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depune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w:t>
      </w:r>
    </w:p>
    <w:p w14:paraId="799AB026" w14:textId="77777777" w:rsidR="00FF57D2" w:rsidRPr="00FF57D2" w:rsidRDefault="00FF57D2" w:rsidP="00FF57D2">
      <w:pPr>
        <w:widowControl/>
        <w:spacing w:after="74" w:line="247" w:lineRule="auto"/>
        <w:ind w:left="17" w:right="14" w:hanging="3"/>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(8) </w:t>
      </w: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care au </w:t>
      </w:r>
      <w:proofErr w:type="spellStart"/>
      <w:r w:rsidRPr="00FF57D2">
        <w:rPr>
          <w:rFonts w:ascii="Palatino Linotype" w:eastAsia="Times New Roman" w:hAnsi="Palatino Linotype" w:cs="Times New Roman"/>
          <w:lang w:val="en-US" w:eastAsia="en-US"/>
        </w:rPr>
        <w:t>fost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stinse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dobanzile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accesoriile</w:t>
      </w:r>
      <w:proofErr w:type="spellEnd"/>
      <w:r w:rsidRPr="00FF57D2">
        <w:rPr>
          <w:rFonts w:ascii="Palatino Linotype" w:eastAsia="Times New Roman" w:hAnsi="Palatino Linotype" w:cs="Times New Roman"/>
          <w:lang w:val="en-US" w:eastAsia="en-US"/>
        </w:rPr>
        <w:t xml:space="preserve"> care pot fi </w:t>
      </w:r>
      <w:proofErr w:type="spellStart"/>
      <w:r w:rsidRPr="00FF57D2">
        <w:rPr>
          <w:rFonts w:ascii="Palatino Linotype" w:eastAsia="Times New Roman" w:hAnsi="Palatino Linotype" w:cs="Times New Roman"/>
          <w:lang w:val="en-US" w:eastAsia="en-US"/>
        </w:rPr>
        <w:t>anulate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prevederilor</w:t>
      </w:r>
      <w:proofErr w:type="spellEnd"/>
      <w:r w:rsidRPr="00FF57D2">
        <w:rPr>
          <w:rFonts w:ascii="Palatino Linotype" w:eastAsia="Times New Roman" w:hAnsi="Palatino Linotype" w:cs="Times New Roman"/>
          <w:lang w:val="en-US" w:eastAsia="en-US"/>
        </w:rPr>
        <w:t xml:space="preserve"> art. Il-V, </w:t>
      </w:r>
      <w:proofErr w:type="spellStart"/>
      <w:r w:rsidRPr="00FF57D2">
        <w:rPr>
          <w:rFonts w:ascii="Palatino Linotype" w:eastAsia="Times New Roman" w:hAnsi="Palatino Linotype" w:cs="Times New Roman"/>
          <w:lang w:val="en-US" w:eastAsia="en-US"/>
        </w:rPr>
        <w:t>acestea</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restituie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dispozitiilor</w:t>
      </w:r>
      <w:proofErr w:type="spellEnd"/>
      <w:r w:rsidRPr="00FF57D2">
        <w:rPr>
          <w:rFonts w:ascii="Palatino Linotype" w:eastAsia="Times New Roman" w:hAnsi="Palatino Linotype" w:cs="Times New Roman"/>
          <w:lang w:val="en-US" w:eastAsia="en-US"/>
        </w:rPr>
        <w:t xml:space="preserve"> Legii nr. 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w:t>
      </w:r>
    </w:p>
    <w:p w14:paraId="3E64A082" w14:textId="77777777" w:rsidR="00FF57D2" w:rsidRPr="00FF57D2" w:rsidRDefault="00FF57D2" w:rsidP="00FF57D2">
      <w:pPr>
        <w:keepNext/>
        <w:keepLines/>
        <w:widowControl/>
        <w:spacing w:after="32"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Vll</w:t>
      </w:r>
      <w:proofErr w:type="spellEnd"/>
    </w:p>
    <w:p w14:paraId="356E7B10" w14:textId="77777777" w:rsidR="00FF57D2" w:rsidRPr="00FF57D2" w:rsidRDefault="00FF57D2" w:rsidP="00FF57D2">
      <w:pPr>
        <w:widowControl/>
        <w:numPr>
          <w:ilvl w:val="0"/>
          <w:numId w:val="39"/>
        </w:numPr>
        <w:spacing w:after="113" w:line="247"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noProof/>
          <w:lang w:val="en-US" w:eastAsia="en-US"/>
        </w:rPr>
        <w:drawing>
          <wp:anchor distT="0" distB="0" distL="114300" distR="114300" simplePos="0" relativeHeight="251665408" behindDoc="0" locked="0" layoutInCell="1" allowOverlap="0" wp14:anchorId="25DD815B" wp14:editId="3DB84B96">
            <wp:simplePos x="0" y="0"/>
            <wp:positionH relativeFrom="page">
              <wp:posOffset>832485</wp:posOffset>
            </wp:positionH>
            <wp:positionV relativeFrom="page">
              <wp:posOffset>8877935</wp:posOffset>
            </wp:positionV>
            <wp:extent cx="13970" cy="4445"/>
            <wp:effectExtent l="0" t="0" r="0" b="0"/>
            <wp:wrapSquare wrapText="bothSides"/>
            <wp:docPr id="6" name="Picture 1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6"/>
                    <pic:cNvPicPr>
                      <a:picLocks noChangeAspect="1" noChangeArrowheads="1"/>
                    </pic:cNvPicPr>
                  </pic:nvPicPr>
                  <pic:blipFill>
                    <a:blip r:embed="rId13"/>
                    <a:srcRect/>
                    <a:stretch>
                      <a:fillRect/>
                    </a:stretch>
                  </pic:blipFill>
                  <pic:spPr bwMode="auto">
                    <a:xfrm>
                      <a:off x="0" y="0"/>
                      <a:ext cx="13970" cy="4445"/>
                    </a:xfrm>
                    <a:prstGeom prst="rect">
                      <a:avLst/>
                    </a:prstGeom>
                    <a:noFill/>
                    <a:ln w="9525">
                      <a:noFill/>
                      <a:miter lim="800000"/>
                      <a:headEnd/>
                      <a:tailEnd/>
                    </a:ln>
                  </pic:spPr>
                </pic:pic>
              </a:graphicData>
            </a:graphic>
          </wp:anchor>
        </w:drawing>
      </w:r>
      <w:r w:rsidRPr="00FF57D2">
        <w:rPr>
          <w:rFonts w:ascii="Palatino Linotype" w:eastAsia="Times New Roman" w:hAnsi="Palatino Linotype" w:cs="Times New Roman"/>
          <w:noProof/>
          <w:lang w:val="en-US" w:eastAsia="en-US"/>
        </w:rPr>
        <w:drawing>
          <wp:anchor distT="0" distB="0" distL="114300" distR="114300" simplePos="0" relativeHeight="251666432" behindDoc="0" locked="0" layoutInCell="1" allowOverlap="0" wp14:anchorId="623896ED" wp14:editId="3002EF58">
            <wp:simplePos x="0" y="0"/>
            <wp:positionH relativeFrom="page">
              <wp:posOffset>855345</wp:posOffset>
            </wp:positionH>
            <wp:positionV relativeFrom="page">
              <wp:posOffset>8877935</wp:posOffset>
            </wp:positionV>
            <wp:extent cx="22860" cy="4445"/>
            <wp:effectExtent l="0" t="0" r="0" b="0"/>
            <wp:wrapSquare wrapText="bothSides"/>
            <wp:docPr id="7" name="Picture 1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5"/>
                    <pic:cNvPicPr>
                      <a:picLocks noChangeAspect="1" noChangeArrowheads="1"/>
                    </pic:cNvPicPr>
                  </pic:nvPicPr>
                  <pic:blipFill>
                    <a:blip r:embed="rId14"/>
                    <a:srcRect/>
                    <a:stretch>
                      <a:fillRect/>
                    </a:stretch>
                  </pic:blipFill>
                  <pic:spPr bwMode="auto">
                    <a:xfrm>
                      <a:off x="0" y="0"/>
                      <a:ext cx="22860" cy="4445"/>
                    </a:xfrm>
                    <a:prstGeom prst="rect">
                      <a:avLst/>
                    </a:prstGeom>
                    <a:noFill/>
                    <a:ln w="9525">
                      <a:noFill/>
                      <a:miter lim="800000"/>
                      <a:headEnd/>
                      <a:tailEnd/>
                    </a:ln>
                  </pic:spPr>
                </pic:pic>
              </a:graphicData>
            </a:graphic>
          </wp:anchor>
        </w:drawing>
      </w:r>
      <w:r w:rsidRPr="00FF57D2">
        <w:rPr>
          <w:rFonts w:ascii="Palatino Linotype" w:eastAsia="Times New Roman" w:hAnsi="Palatino Linotype" w:cs="Times New Roman"/>
          <w:lang w:val="en-US" w:eastAsia="en-US"/>
        </w:rPr>
        <w:t xml:space="preserve">Prin </w:t>
      </w:r>
      <w:proofErr w:type="spellStart"/>
      <w:r w:rsidRPr="00FF57D2">
        <w:rPr>
          <w:rFonts w:ascii="Palatino Linotype" w:eastAsia="Times New Roman" w:hAnsi="Palatino Linotype" w:cs="Times New Roman"/>
          <w:lang w:val="en-US" w:eastAsia="en-US"/>
        </w:rPr>
        <w:t>derogare</w:t>
      </w:r>
      <w:proofErr w:type="spellEnd"/>
      <w:r w:rsidRPr="00FF57D2">
        <w:rPr>
          <w:rFonts w:ascii="Palatino Linotype" w:eastAsia="Times New Roman" w:hAnsi="Palatino Linotype" w:cs="Times New Roman"/>
          <w:lang w:val="en-US" w:eastAsia="en-US"/>
        </w:rPr>
        <w:t xml:space="preserve"> de la </w:t>
      </w:r>
      <w:proofErr w:type="spellStart"/>
      <w:r w:rsidRPr="00FF57D2">
        <w:rPr>
          <w:rFonts w:ascii="Palatino Linotype" w:eastAsia="Times New Roman" w:hAnsi="Palatino Linotype" w:cs="Times New Roman"/>
          <w:lang w:val="en-US" w:eastAsia="en-US"/>
        </w:rPr>
        <w:t>prevederile</w:t>
      </w:r>
      <w:proofErr w:type="spellEnd"/>
      <w:r w:rsidRPr="00FF57D2">
        <w:rPr>
          <w:rFonts w:ascii="Palatino Linotype" w:eastAsia="Times New Roman" w:hAnsi="Palatino Linotype" w:cs="Times New Roman"/>
          <w:lang w:val="en-US" w:eastAsia="en-US"/>
        </w:rPr>
        <w:t xml:space="preserve"> art. 236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 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fiscal,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25.11.2024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care au </w:t>
      </w:r>
      <w:proofErr w:type="spellStart"/>
      <w:r w:rsidRPr="00FF57D2">
        <w:rPr>
          <w:rFonts w:ascii="Palatino Linotype" w:eastAsia="Times New Roman" w:hAnsi="Palatino Linotype" w:cs="Times New Roman"/>
          <w:lang w:val="en-US" w:eastAsia="en-US"/>
        </w:rPr>
        <w:t>notificat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dispozitiilor</w:t>
      </w:r>
      <w:proofErr w:type="spellEnd"/>
      <w:r w:rsidRPr="00FF57D2">
        <w:rPr>
          <w:rFonts w:ascii="Palatino Linotype" w:eastAsia="Times New Roman" w:hAnsi="Palatino Linotype" w:cs="Times New Roman"/>
          <w:lang w:val="en-US" w:eastAsia="en-US"/>
        </w:rPr>
        <w:t xml:space="preserve"> art. VI,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(1) au </w:t>
      </w:r>
      <w:proofErr w:type="spellStart"/>
      <w:r w:rsidRPr="00FF57D2">
        <w:rPr>
          <w:rFonts w:ascii="Palatino Linotype" w:eastAsia="Times New Roman" w:hAnsi="Palatino Linotype" w:cs="Times New Roman"/>
          <w:lang w:val="en-US" w:eastAsia="en-US"/>
        </w:rPr>
        <w:t>dispuse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masuri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executare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silita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poprire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asupra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disponibilitatilor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banesti</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pot </w:t>
      </w:r>
      <w:proofErr w:type="spellStart"/>
      <w:r w:rsidRPr="00FF57D2">
        <w:rPr>
          <w:rFonts w:ascii="Palatino Linotype" w:eastAsia="Times New Roman" w:hAnsi="Palatino Linotype" w:cs="Times New Roman"/>
          <w:lang w:val="en-US" w:eastAsia="en-US"/>
        </w:rPr>
        <w:t>efectua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sumelor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înscrise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adresele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înfiintare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popririi</w:t>
      </w:r>
      <w:proofErr w:type="spellEnd"/>
      <w:r w:rsidRPr="00FF57D2">
        <w:rPr>
          <w:rFonts w:ascii="Palatino Linotype" w:eastAsia="Times New Roman" w:hAnsi="Palatino Linotype" w:cs="Times New Roman"/>
          <w:lang w:val="en-US" w:eastAsia="en-US"/>
        </w:rPr>
        <w:t xml:space="preserve"> din </w:t>
      </w:r>
      <w:proofErr w:type="spellStart"/>
      <w:r w:rsidRPr="00FF57D2">
        <w:rPr>
          <w:rFonts w:ascii="Palatino Linotype" w:eastAsia="Times New Roman" w:hAnsi="Palatino Linotype" w:cs="Times New Roman"/>
          <w:lang w:val="en-US" w:eastAsia="en-US"/>
        </w:rPr>
        <w:t>sumele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indisponibilizate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altele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decat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reprezentand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care fac </w:t>
      </w:r>
      <w:proofErr w:type="spellStart"/>
      <w:r w:rsidRPr="00FF57D2">
        <w:rPr>
          <w:rFonts w:ascii="Palatino Linotype" w:eastAsia="Times New Roman" w:hAnsi="Palatino Linotype" w:cs="Times New Roman"/>
          <w:lang w:val="en-US" w:eastAsia="en-US"/>
        </w:rPr>
        <w:t>obiectul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amanarii</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vederea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anularii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dispozitiilor</w:t>
      </w:r>
      <w:proofErr w:type="spellEnd"/>
      <w:r w:rsidRPr="00FF57D2">
        <w:rPr>
          <w:rFonts w:ascii="Palatino Linotype" w:eastAsia="Times New Roman" w:hAnsi="Palatino Linotype" w:cs="Times New Roman"/>
          <w:lang w:val="en-US" w:eastAsia="en-US"/>
        </w:rPr>
        <w:t xml:space="preserve"> art. VI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(5) lit. a).</w:t>
      </w:r>
    </w:p>
    <w:p w14:paraId="6A73D480" w14:textId="77777777" w:rsidR="00FF57D2" w:rsidRPr="00FF57D2" w:rsidRDefault="00FF57D2" w:rsidP="00FF57D2">
      <w:pPr>
        <w:widowControl/>
        <w:numPr>
          <w:ilvl w:val="0"/>
          <w:numId w:val="39"/>
        </w:numPr>
        <w:spacing w:after="121"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Prevederile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(1) sunt </w:t>
      </w:r>
      <w:proofErr w:type="spellStart"/>
      <w:r w:rsidRPr="00FF57D2">
        <w:rPr>
          <w:rFonts w:ascii="Palatino Linotype" w:eastAsia="Times New Roman" w:hAnsi="Palatino Linotype" w:cs="Times New Roman"/>
          <w:lang w:val="en-US" w:eastAsia="en-US"/>
        </w:rPr>
        <w:t>aplicabile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masurile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executare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silita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poprire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dispuse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legii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între</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data de 25.11.2024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w:t>
      </w:r>
    </w:p>
    <w:p w14:paraId="78AC1B79" w14:textId="77777777" w:rsidR="00FF57D2" w:rsidRPr="00FF57D2" w:rsidRDefault="00FF57D2" w:rsidP="00FF57D2">
      <w:pPr>
        <w:keepNext/>
        <w:keepLines/>
        <w:widowControl/>
        <w:spacing w:after="33"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Vlll</w:t>
      </w:r>
      <w:proofErr w:type="spellEnd"/>
    </w:p>
    <w:p w14:paraId="7DA6DD26" w14:textId="77777777" w:rsidR="00FF57D2" w:rsidRPr="00FF57D2" w:rsidRDefault="00FF57D2" w:rsidP="00FF57D2">
      <w:pPr>
        <w:widowControl/>
        <w:numPr>
          <w:ilvl w:val="0"/>
          <w:numId w:val="40"/>
        </w:numPr>
        <w:spacing w:after="55"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Cererea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depusa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contribuabili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solutioneaza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respingere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w:t>
      </w:r>
    </w:p>
    <w:p w14:paraId="057F061A" w14:textId="77777777" w:rsidR="00FF57D2" w:rsidRPr="00FF57D2" w:rsidRDefault="00FF57D2" w:rsidP="00FF57D2">
      <w:pPr>
        <w:widowControl/>
        <w:numPr>
          <w:ilvl w:val="0"/>
          <w:numId w:val="40"/>
        </w:numPr>
        <w:spacing w:after="101" w:line="247"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Un </w:t>
      </w:r>
      <w:proofErr w:type="spellStart"/>
      <w:r w:rsidRPr="00FF57D2">
        <w:rPr>
          <w:rFonts w:ascii="Palatino Linotype" w:eastAsia="Times New Roman" w:hAnsi="Palatino Linotype" w:cs="Times New Roman"/>
          <w:lang w:val="en-US" w:eastAsia="en-US"/>
        </w:rPr>
        <w:t>debitor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poate</w:t>
      </w:r>
      <w:proofErr w:type="spellEnd"/>
      <w:r w:rsidRPr="00FF57D2">
        <w:rPr>
          <w:rFonts w:ascii="Palatino Linotype" w:eastAsia="Times New Roman" w:hAnsi="Palatino Linotype" w:cs="Times New Roman"/>
          <w:lang w:val="en-US" w:eastAsia="en-US"/>
        </w:rPr>
        <w:t xml:space="preserve"> beneficia de </w:t>
      </w: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oricare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dintre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situatiile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art. Il-V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art. </w:t>
      </w:r>
      <w:proofErr w:type="spellStart"/>
      <w:r w:rsidRPr="00FF57D2">
        <w:rPr>
          <w:rFonts w:ascii="Palatino Linotype" w:eastAsia="Times New Roman" w:hAnsi="Palatino Linotype" w:cs="Times New Roman"/>
          <w:lang w:val="en-US" w:eastAsia="en-US"/>
        </w:rPr>
        <w:t>Xll</w:t>
      </w:r>
      <w:proofErr w:type="spellEnd"/>
      <w:r w:rsidRPr="00FF57D2">
        <w:rPr>
          <w:rFonts w:ascii="Palatino Linotype" w:eastAsia="Times New Roman" w:hAnsi="Palatino Linotype" w:cs="Times New Roman"/>
          <w:lang w:val="en-US" w:eastAsia="en-US"/>
        </w:rPr>
        <w:t xml:space="preserve">, independent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cumulat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îndeplinite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conditiiie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acordarea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anuiarii</w:t>
      </w:r>
      <w:proofErr w:type="spellEnd"/>
      <w:r w:rsidRPr="00FF57D2">
        <w:rPr>
          <w:rFonts w:ascii="Palatino Linotype" w:eastAsia="Times New Roman" w:hAnsi="Palatino Linotype" w:cs="Times New Roman"/>
          <w:lang w:val="en-US" w:eastAsia="en-US"/>
        </w:rPr>
        <w:t>.</w:t>
      </w:r>
      <w:r w:rsidRPr="00FF57D2">
        <w:rPr>
          <w:rFonts w:ascii="Palatino Linotype" w:eastAsia="Times New Roman" w:hAnsi="Palatino Linotype" w:cs="Times New Roman"/>
          <w:noProof/>
          <w:lang w:val="en-US" w:eastAsia="en-US"/>
        </w:rPr>
        <w:drawing>
          <wp:inline distT="0" distB="0" distL="0" distR="0" wp14:anchorId="7BA4D65C" wp14:editId="7DC08DFD">
            <wp:extent cx="66675" cy="9525"/>
            <wp:effectExtent l="19050" t="0" r="9525" b="0"/>
            <wp:docPr id="3" name="Picture 1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4"/>
                    <pic:cNvPicPr>
                      <a:picLocks noChangeAspect="1" noChangeArrowheads="1"/>
                    </pic:cNvPicPr>
                  </pic:nvPicPr>
                  <pic:blipFill>
                    <a:blip r:embed="rId15"/>
                    <a:srcRect/>
                    <a:stretch>
                      <a:fillRect/>
                    </a:stretch>
                  </pic:blipFill>
                  <pic:spPr bwMode="auto">
                    <a:xfrm>
                      <a:off x="0" y="0"/>
                      <a:ext cx="66675" cy="9525"/>
                    </a:xfrm>
                    <a:prstGeom prst="rect">
                      <a:avLst/>
                    </a:prstGeom>
                    <a:noFill/>
                    <a:ln w="9525">
                      <a:noFill/>
                      <a:miter lim="800000"/>
                      <a:headEnd/>
                      <a:tailEnd/>
                    </a:ln>
                  </pic:spPr>
                </pic:pic>
              </a:graphicData>
            </a:graphic>
          </wp:inline>
        </w:drawing>
      </w:r>
    </w:p>
    <w:p w14:paraId="7519BA55" w14:textId="77777777" w:rsidR="00FF57D2" w:rsidRPr="00FF57D2" w:rsidRDefault="00FF57D2" w:rsidP="00FF57D2">
      <w:pPr>
        <w:keepNext/>
        <w:keepLines/>
        <w:widowControl/>
        <w:spacing w:after="3"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IX</w:t>
      </w:r>
    </w:p>
    <w:p w14:paraId="770E3321" w14:textId="77777777" w:rsidR="00FF57D2" w:rsidRPr="00FF57D2" w:rsidRDefault="00FF57D2" w:rsidP="00FF57D2">
      <w:pPr>
        <w:widowControl/>
        <w:numPr>
          <w:ilvl w:val="0"/>
          <w:numId w:val="41"/>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care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beneficiaza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esalonarea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dispozitiilor</w:t>
      </w:r>
      <w:proofErr w:type="spellEnd"/>
      <w:r w:rsidRPr="00FF57D2">
        <w:rPr>
          <w:rFonts w:ascii="Palatino Linotype" w:eastAsia="Times New Roman" w:hAnsi="Palatino Linotype" w:cs="Times New Roman"/>
          <w:lang w:val="en-US" w:eastAsia="en-US"/>
        </w:rPr>
        <w:t xml:space="preserve"> Legii nr.207/2015,</w:t>
      </w:r>
    </w:p>
    <w:p w14:paraId="76CC7AB0" w14:textId="77777777" w:rsidR="00FF57D2" w:rsidRPr="00FF57D2" w:rsidRDefault="00FF57D2" w:rsidP="00FF57D2">
      <w:pPr>
        <w:widowControl/>
        <w:spacing w:after="11" w:line="226" w:lineRule="auto"/>
        <w:ind w:left="17" w:right="101" w:hanging="3"/>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precum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cei</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obtin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esalonarea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perioada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cuprinsa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între</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data de 25.11.2024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pot beneficia de </w:t>
      </w: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dobanzilor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tuturor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w:t>
      </w:r>
    </w:p>
    <w:p w14:paraId="1D8B9BF7" w14:textId="77777777" w:rsidR="00FF57D2" w:rsidRPr="00FF57D2" w:rsidRDefault="00FF57D2" w:rsidP="00FF57D2">
      <w:pPr>
        <w:widowControl/>
        <w:spacing w:after="170" w:line="259" w:lineRule="auto"/>
        <w:ind w:left="7"/>
        <w:rPr>
          <w:rFonts w:ascii="Palatino Linotype" w:eastAsia="Times New Roman" w:hAnsi="Palatino Linotype" w:cs="Times New Roman"/>
          <w:lang w:val="en-US" w:eastAsia="en-US"/>
        </w:rPr>
      </w:pPr>
      <w:r w:rsidRPr="00FF57D2">
        <w:rPr>
          <w:rFonts w:ascii="Palatino Linotype" w:eastAsia="Times New Roman" w:hAnsi="Palatino Linotype" w:cs="Times New Roman"/>
          <w:noProof/>
          <w:lang w:val="en-US" w:eastAsia="en-US"/>
        </w:rPr>
        <w:drawing>
          <wp:inline distT="0" distB="0" distL="0" distR="0" wp14:anchorId="5F142BCD" wp14:editId="23E15248">
            <wp:extent cx="962025" cy="142875"/>
            <wp:effectExtent l="19050" t="0" r="9525" b="0"/>
            <wp:docPr id="4" name="Picture 1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7"/>
                    <pic:cNvPicPr>
                      <a:picLocks noChangeAspect="1" noChangeArrowheads="1"/>
                    </pic:cNvPicPr>
                  </pic:nvPicPr>
                  <pic:blipFill>
                    <a:blip r:embed="rId16" cstate="print"/>
                    <a:srcRect/>
                    <a:stretch>
                      <a:fillRect/>
                    </a:stretch>
                  </pic:blipFill>
                  <pic:spPr bwMode="auto">
                    <a:xfrm>
                      <a:off x="0" y="0"/>
                      <a:ext cx="962025" cy="142875"/>
                    </a:xfrm>
                    <a:prstGeom prst="rect">
                      <a:avLst/>
                    </a:prstGeom>
                    <a:noFill/>
                    <a:ln w="9525">
                      <a:noFill/>
                      <a:miter lim="800000"/>
                      <a:headEnd/>
                      <a:tailEnd/>
                    </a:ln>
                  </pic:spPr>
                </pic:pic>
              </a:graphicData>
            </a:graphic>
          </wp:inline>
        </w:drawing>
      </w:r>
    </w:p>
    <w:p w14:paraId="0FEB071C" w14:textId="77777777" w:rsidR="00FF57D2" w:rsidRPr="00FF57D2" w:rsidRDefault="00FF57D2" w:rsidP="00FF57D2">
      <w:pPr>
        <w:widowControl/>
        <w:numPr>
          <w:ilvl w:val="0"/>
          <w:numId w:val="41"/>
        </w:numPr>
        <w:spacing w:after="55"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care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beneficiaza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esalonarea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obligatiilor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dispozitiilor</w:t>
      </w:r>
      <w:proofErr w:type="spellEnd"/>
      <w:r w:rsidRPr="00FF57D2">
        <w:rPr>
          <w:rFonts w:ascii="Palatino Linotype" w:eastAsia="Times New Roman" w:hAnsi="Palatino Linotype" w:cs="Times New Roman"/>
          <w:lang w:val="en-US" w:eastAsia="en-US"/>
        </w:rPr>
        <w:t xml:space="preserve"> Legii nr.207/2015,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precum 9i </w:t>
      </w:r>
      <w:proofErr w:type="spellStart"/>
      <w:r w:rsidRPr="00FF57D2">
        <w:rPr>
          <w:rFonts w:ascii="Palatino Linotype" w:eastAsia="Times New Roman" w:hAnsi="Palatino Linotype" w:cs="Times New Roman"/>
          <w:lang w:val="en-US" w:eastAsia="en-US"/>
        </w:rPr>
        <w:t>cei</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obtin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esalonarea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perioada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cuprinsa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între</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data de 25.11.2024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pot beneficia,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dobanzilor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tuturor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depuse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de 25.11.2024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dobanzilor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tuturor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esalonarea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lastRenderedPageBreak/>
        <w:t>finalizeaza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dar</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de data de 25.11.2024.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acest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ratele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esalonare</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termene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data de 25.11.2024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achitate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odata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ratei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esalonare</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restituie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dispozitiilor</w:t>
      </w:r>
      <w:proofErr w:type="spellEnd"/>
      <w:r w:rsidRPr="00FF57D2">
        <w:rPr>
          <w:rFonts w:ascii="Palatino Linotype" w:eastAsia="Times New Roman" w:hAnsi="Palatino Linotype" w:cs="Times New Roman"/>
          <w:lang w:val="en-US" w:eastAsia="en-US"/>
        </w:rPr>
        <w:t xml:space="preserve"> Legii nr. 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situatia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esalonarea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derulare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cuprinde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numai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pot beneficia de </w:t>
      </w: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ramase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din </w:t>
      </w:r>
      <w:proofErr w:type="spellStart"/>
      <w:r w:rsidRPr="00FF57D2">
        <w:rPr>
          <w:rFonts w:ascii="Palatino Linotype" w:eastAsia="Times New Roman" w:hAnsi="Palatino Linotype" w:cs="Times New Roman"/>
          <w:lang w:val="en-US" w:eastAsia="en-US"/>
        </w:rPr>
        <w:t>înlesnirea</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acordata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fara</w:t>
      </w:r>
      <w:proofErr w:type="spellEnd"/>
      <w:r w:rsidRPr="00FF57D2">
        <w:rPr>
          <w:rFonts w:ascii="Palatino Linotype" w:eastAsia="Times New Roman" w:hAnsi="Palatino Linotype" w:cs="Times New Roman"/>
          <w:lang w:val="en-US" w:eastAsia="en-US"/>
        </w:rPr>
        <w:t xml:space="preserve"> a le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achita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urmand</w:t>
      </w:r>
      <w:proofErr w:type="spellEnd"/>
      <w:r w:rsidRPr="00FF57D2">
        <w:rPr>
          <w:rFonts w:ascii="Palatino Linotype" w:eastAsia="Times New Roman" w:hAnsi="Palatino Linotype" w:cs="Times New Roman"/>
          <w:lang w:val="en-US" w:eastAsia="en-US"/>
        </w:rPr>
        <w:t xml:space="preserve"> ca,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sa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emita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precum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decizia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finalizare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esalonarii</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plata</w:t>
      </w:r>
      <w:proofErr w:type="spellEnd"/>
      <w:r w:rsidRPr="00FF57D2">
        <w:rPr>
          <w:rFonts w:ascii="Palatino Linotype" w:eastAsia="Times New Roman" w:hAnsi="Palatino Linotype" w:cs="Times New Roman"/>
          <w:lang w:val="en-US" w:eastAsia="en-US"/>
        </w:rPr>
        <w:t>.</w:t>
      </w:r>
    </w:p>
    <w:p w14:paraId="467C6F60" w14:textId="77777777" w:rsidR="00FF57D2" w:rsidRPr="00FF57D2" w:rsidRDefault="00FF57D2" w:rsidP="00FF57D2">
      <w:pPr>
        <w:keepNext/>
        <w:keepLines/>
        <w:widowControl/>
        <w:spacing w:after="3"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X</w:t>
      </w:r>
    </w:p>
    <w:p w14:paraId="2EC9842D" w14:textId="77777777" w:rsidR="00FF57D2" w:rsidRPr="00FF57D2" w:rsidRDefault="00FF57D2" w:rsidP="00FF57D2">
      <w:pPr>
        <w:widowControl/>
        <w:spacing w:after="146" w:line="226" w:lineRule="auto"/>
        <w:ind w:left="17" w:right="14" w:hanging="3"/>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Facilitatea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reprezentand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prevazuta</w:t>
      </w:r>
      <w:proofErr w:type="spellEnd"/>
      <w:r w:rsidRPr="00FF57D2">
        <w:rPr>
          <w:rFonts w:ascii="Palatino Linotype" w:eastAsia="Times New Roman" w:hAnsi="Palatino Linotype" w:cs="Times New Roman"/>
          <w:lang w:val="en-US" w:eastAsia="en-US"/>
        </w:rPr>
        <w:t xml:space="preserve"> de art. "-IX </w:t>
      </w:r>
      <w:proofErr w:type="spellStart"/>
      <w:r w:rsidRPr="00FF57D2">
        <w:rPr>
          <w:rFonts w:ascii="Palatino Linotype" w:eastAsia="Times New Roman" w:hAnsi="Palatino Linotype" w:cs="Times New Roman"/>
          <w:lang w:val="en-US" w:eastAsia="en-US"/>
        </w:rPr>
        <w:t>isi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mentine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valabilitatea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urmatoarele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cazuri</w:t>
      </w:r>
      <w:proofErr w:type="spellEnd"/>
      <w:r w:rsidRPr="00FF57D2">
        <w:rPr>
          <w:rFonts w:ascii="Palatino Linotype" w:eastAsia="Times New Roman" w:hAnsi="Palatino Linotype" w:cs="Times New Roman"/>
          <w:lang w:val="en-US" w:eastAsia="en-US"/>
        </w:rPr>
        <w:t>:</w:t>
      </w:r>
    </w:p>
    <w:p w14:paraId="03E08513" w14:textId="77777777" w:rsidR="00FF57D2" w:rsidRPr="00FF57D2" w:rsidRDefault="00FF57D2" w:rsidP="00FF57D2">
      <w:pPr>
        <w:widowControl/>
        <w:numPr>
          <w:ilvl w:val="0"/>
          <w:numId w:val="42"/>
        </w:numPr>
        <w:spacing w:after="125"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desfiintarii</w:t>
      </w:r>
      <w:proofErr w:type="spellEnd"/>
      <w:r w:rsidRPr="00FF57D2">
        <w:rPr>
          <w:rFonts w:ascii="Palatino Linotype" w:eastAsia="Times New Roman" w:hAnsi="Palatino Linotype" w:cs="Times New Roman"/>
          <w:lang w:val="en-US" w:eastAsia="en-US"/>
        </w:rPr>
        <w:t xml:space="preserve"> definitive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actului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administrativ</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care au </w:t>
      </w:r>
      <w:proofErr w:type="spellStart"/>
      <w:r w:rsidRPr="00FF57D2">
        <w:rPr>
          <w:rFonts w:ascii="Palatino Linotype" w:eastAsia="Times New Roman" w:hAnsi="Palatino Linotype" w:cs="Times New Roman"/>
          <w:lang w:val="en-US" w:eastAsia="en-US"/>
        </w:rPr>
        <w:t>fost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stabilite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w:t>
      </w:r>
      <w:proofErr w:type="spellEnd"/>
      <w:r w:rsidRPr="00FF57D2">
        <w:rPr>
          <w:rFonts w:ascii="Palatino Linotype" w:eastAsia="Times New Roman" w:hAnsi="Palatino Linotype" w:cs="Times New Roman"/>
          <w:lang w:val="en-US" w:eastAsia="en-US"/>
        </w:rPr>
        <w:t xml:space="preserve"> fac </w:t>
      </w:r>
      <w:proofErr w:type="spellStart"/>
      <w:r w:rsidRPr="00FF57D2">
        <w:rPr>
          <w:rFonts w:ascii="Palatino Linotype" w:eastAsia="Times New Roman" w:hAnsi="Palatino Linotype" w:cs="Times New Roman"/>
          <w:lang w:val="en-US" w:eastAsia="en-US"/>
        </w:rPr>
        <w:t>obiectul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facilitatilor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solutionare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contestatiei</w:t>
      </w:r>
      <w:proofErr w:type="spellEnd"/>
      <w:r w:rsidRPr="00FF57D2">
        <w:rPr>
          <w:rFonts w:ascii="Palatino Linotype" w:eastAsia="Times New Roman" w:hAnsi="Palatino Linotype" w:cs="Times New Roman"/>
          <w:lang w:val="en-US" w:eastAsia="en-US"/>
        </w:rPr>
        <w:t xml:space="preserve">, precum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judiciara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s-a </w:t>
      </w:r>
      <w:proofErr w:type="spellStart"/>
      <w:r w:rsidRPr="00FF57D2">
        <w:rPr>
          <w:rFonts w:ascii="Palatino Linotype" w:eastAsia="Times New Roman" w:hAnsi="Palatino Linotype" w:cs="Times New Roman"/>
          <w:lang w:val="en-US" w:eastAsia="en-US"/>
        </w:rPr>
        <w:t>dispus</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emiterea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unui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nou</w:t>
      </w:r>
      <w:proofErr w:type="spellEnd"/>
      <w:r w:rsidRPr="00FF57D2">
        <w:rPr>
          <w:rFonts w:ascii="Palatino Linotype" w:eastAsia="Times New Roman" w:hAnsi="Palatino Linotype" w:cs="Times New Roman"/>
          <w:lang w:val="en-US" w:eastAsia="en-US"/>
        </w:rPr>
        <w:t xml:space="preserve"> act </w:t>
      </w:r>
      <w:proofErr w:type="spellStart"/>
      <w:r w:rsidRPr="00FF57D2">
        <w:rPr>
          <w:rFonts w:ascii="Palatino Linotype" w:eastAsia="Times New Roman" w:hAnsi="Palatino Linotype" w:cs="Times New Roman"/>
          <w:lang w:val="en-US" w:eastAsia="en-US"/>
        </w:rPr>
        <w:t>administrativ</w:t>
      </w:r>
      <w:proofErr w:type="spellEnd"/>
      <w:r w:rsidRPr="00FF57D2">
        <w:rPr>
          <w:rFonts w:ascii="Palatino Linotype" w:eastAsia="Times New Roman" w:hAnsi="Palatino Linotype" w:cs="Times New Roman"/>
          <w:lang w:val="en-US" w:eastAsia="en-US"/>
        </w:rPr>
        <w:t xml:space="preserve"> fiscal;</w:t>
      </w:r>
    </w:p>
    <w:p w14:paraId="575DCB65" w14:textId="77777777" w:rsidR="00FF57D2" w:rsidRPr="00FF57D2" w:rsidRDefault="00FF57D2" w:rsidP="00FF57D2">
      <w:pPr>
        <w:widowControl/>
        <w:numPr>
          <w:ilvl w:val="0"/>
          <w:numId w:val="42"/>
        </w:numPr>
        <w:spacing w:after="97"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care ulterior </w:t>
      </w:r>
      <w:proofErr w:type="spellStart"/>
      <w:r w:rsidRPr="00FF57D2">
        <w:rPr>
          <w:rFonts w:ascii="Palatino Linotype" w:eastAsia="Times New Roman" w:hAnsi="Palatino Linotype" w:cs="Times New Roman"/>
          <w:lang w:val="en-US" w:eastAsia="en-US"/>
        </w:rPr>
        <w:t>emiterii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certificatului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atestare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art. VI,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w:t>
      </w:r>
      <w:proofErr w:type="spellStart"/>
      <w:r w:rsidRPr="00FF57D2">
        <w:rPr>
          <w:rFonts w:ascii="Palatino Linotype" w:eastAsia="Times New Roman" w:hAnsi="Palatino Linotype" w:cs="Times New Roman"/>
          <w:lang w:val="en-US" w:eastAsia="en-US"/>
        </w:rPr>
        <w:t>constata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existenta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unor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w:t>
      </w:r>
      <w:proofErr w:type="spellEnd"/>
      <w:r w:rsidRPr="00FF57D2">
        <w:rPr>
          <w:rFonts w:ascii="Palatino Linotype" w:eastAsia="Times New Roman" w:hAnsi="Palatino Linotype" w:cs="Times New Roman"/>
          <w:lang w:val="en-US" w:eastAsia="en-US"/>
        </w:rPr>
        <w:t xml:space="preserve"> nu au </w:t>
      </w:r>
      <w:proofErr w:type="spellStart"/>
      <w:r w:rsidRPr="00FF57D2">
        <w:rPr>
          <w:rFonts w:ascii="Palatino Linotype" w:eastAsia="Times New Roman" w:hAnsi="Palatino Linotype" w:cs="Times New Roman"/>
          <w:lang w:val="en-US" w:eastAsia="en-US"/>
        </w:rPr>
        <w:t>fost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incluse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certificatul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atestare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w:t>
      </w:r>
    </w:p>
    <w:p w14:paraId="4450C2F3" w14:textId="77777777" w:rsidR="00FF57D2" w:rsidRPr="00FF57D2" w:rsidRDefault="00FF57D2" w:rsidP="00FF57D2">
      <w:pPr>
        <w:keepNext/>
        <w:keepLines/>
        <w:widowControl/>
        <w:spacing w:after="3" w:line="259" w:lineRule="auto"/>
        <w:ind w:left="96"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XI</w:t>
      </w:r>
    </w:p>
    <w:p w14:paraId="6953B546" w14:textId="77777777" w:rsidR="00FF57D2" w:rsidRPr="00FF57D2" w:rsidRDefault="00FF57D2" w:rsidP="00FF57D2">
      <w:pPr>
        <w:widowControl/>
        <w:spacing w:after="53" w:line="247" w:lineRule="auto"/>
        <w:ind w:left="97" w:right="14" w:hanging="3"/>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Împotriva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actelor</w:t>
      </w:r>
      <w:proofErr w:type="spellEnd"/>
      <w:r w:rsidRPr="00FF57D2">
        <w:rPr>
          <w:rFonts w:ascii="Palatino Linotype" w:eastAsia="Times New Roman" w:hAnsi="Palatino Linotype" w:cs="Times New Roman"/>
          <w:lang w:val="en-US" w:eastAsia="en-US"/>
        </w:rPr>
        <w:t xml:space="preserve"> administrative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emise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notificarilor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intentia</w:t>
      </w:r>
      <w:proofErr w:type="spellEnd"/>
      <w:r w:rsidRPr="00FF57D2">
        <w:rPr>
          <w:rFonts w:ascii="Palatino Linotype" w:eastAsia="Times New Roman" w:hAnsi="Palatino Linotype" w:cs="Times New Roman"/>
          <w:lang w:val="en-US" w:eastAsia="en-US"/>
        </w:rPr>
        <w:t xml:space="preserve"> de a beneficia de </w:t>
      </w: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precum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cererilor</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gramStart"/>
      <w:r w:rsidRPr="00FF57D2">
        <w:rPr>
          <w:rFonts w:ascii="Palatino Linotype" w:eastAsia="Times New Roman" w:hAnsi="Palatino Linotype" w:cs="Times New Roman"/>
          <w:lang w:val="en-US" w:eastAsia="en-US"/>
        </w:rPr>
        <w:t>a</w:t>
      </w:r>
      <w:proofErr w:type="gram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poate</w:t>
      </w:r>
      <w:proofErr w:type="spellEnd"/>
      <w:r w:rsidRPr="00FF57D2">
        <w:rPr>
          <w:rFonts w:ascii="Palatino Linotype" w:eastAsia="Times New Roman" w:hAnsi="Palatino Linotype" w:cs="Times New Roman"/>
          <w:lang w:val="en-US" w:eastAsia="en-US"/>
        </w:rPr>
        <w:t xml:space="preserve"> formula </w:t>
      </w:r>
      <w:proofErr w:type="spellStart"/>
      <w:r w:rsidRPr="00FF57D2">
        <w:rPr>
          <w:rFonts w:ascii="Palatino Linotype" w:eastAsia="Times New Roman" w:hAnsi="Palatino Linotype" w:cs="Times New Roman"/>
          <w:lang w:val="en-US" w:eastAsia="en-US"/>
        </w:rPr>
        <w:t>contestatie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art. 268-281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 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fiscal,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w:t>
      </w:r>
    </w:p>
    <w:p w14:paraId="4B5E25D5" w14:textId="77777777" w:rsidR="00FF57D2" w:rsidRPr="00FF57D2" w:rsidRDefault="00FF57D2" w:rsidP="00FF57D2">
      <w:pPr>
        <w:keepNext/>
        <w:keepLines/>
        <w:widowControl/>
        <w:spacing w:after="3"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XII</w:t>
      </w:r>
    </w:p>
    <w:p w14:paraId="75DE2954" w14:textId="77777777" w:rsidR="00FF57D2" w:rsidRPr="00FF57D2" w:rsidRDefault="00FF57D2" w:rsidP="00FF57D2">
      <w:pPr>
        <w:widowControl/>
        <w:spacing w:after="125" w:line="226" w:lineRule="auto"/>
        <w:ind w:left="17" w:right="14" w:hanging="3"/>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(1) </w:t>
      </w: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persoane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fizice</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înregistreaza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 .08.2024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cuantum</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mic de 5.000 lei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pot beneficia de:</w:t>
      </w:r>
    </w:p>
    <w:p w14:paraId="66E46A42" w14:textId="77777777" w:rsidR="00FF57D2" w:rsidRPr="00FF57D2" w:rsidRDefault="00FF57D2" w:rsidP="00FF57D2">
      <w:pPr>
        <w:widowControl/>
        <w:numPr>
          <w:ilvl w:val="0"/>
          <w:numId w:val="43"/>
        </w:numPr>
        <w:spacing w:after="130"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unui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procent</w:t>
      </w:r>
      <w:proofErr w:type="spellEnd"/>
      <w:r w:rsidRPr="00FF57D2">
        <w:rPr>
          <w:rFonts w:ascii="Palatino Linotype" w:eastAsia="Times New Roman" w:hAnsi="Palatino Linotype" w:cs="Times New Roman"/>
          <w:lang w:val="en-US" w:eastAsia="en-US"/>
        </w:rPr>
        <w:t xml:space="preserve"> de 50% din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 august 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situatia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acestea</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stinse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procent</w:t>
      </w:r>
      <w:proofErr w:type="spellEnd"/>
      <w:r w:rsidRPr="00FF57D2">
        <w:rPr>
          <w:rFonts w:ascii="Palatino Linotype" w:eastAsia="Times New Roman" w:hAnsi="Palatino Linotype" w:cs="Times New Roman"/>
          <w:lang w:val="en-US" w:eastAsia="en-US"/>
        </w:rPr>
        <w:t xml:space="preserve"> de 50%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dar</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de data de 25.11.2024;</w:t>
      </w:r>
    </w:p>
    <w:p w14:paraId="63CD51CC" w14:textId="77777777" w:rsidR="00FF57D2" w:rsidRPr="00FF57D2" w:rsidRDefault="00FF57D2" w:rsidP="00FF57D2">
      <w:pPr>
        <w:widowControl/>
        <w:numPr>
          <w:ilvl w:val="0"/>
          <w:numId w:val="43"/>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dobanzilor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tuturor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aferente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este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respectata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conditia</w:t>
      </w:r>
      <w:proofErr w:type="spellEnd"/>
      <w:r w:rsidRPr="00FF57D2">
        <w:rPr>
          <w:rFonts w:ascii="Palatino Linotype" w:eastAsia="Times New Roman" w:hAnsi="Palatino Linotype" w:cs="Times New Roman"/>
          <w:lang w:val="en-US" w:eastAsia="en-US"/>
        </w:rPr>
        <w:t xml:space="preserve"> de la lit. a).</w:t>
      </w:r>
    </w:p>
    <w:p w14:paraId="56C7E78F" w14:textId="77777777" w:rsidR="00FF57D2" w:rsidRPr="00FF57D2" w:rsidRDefault="00FF57D2" w:rsidP="00FF57D2">
      <w:pPr>
        <w:widowControl/>
        <w:spacing w:after="124" w:line="226" w:lineRule="auto"/>
        <w:ind w:left="17" w:right="14" w:hanging="3"/>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(2) </w:t>
      </w: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persoane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fizice</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înregistreaza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 .08.2024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cuantum</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mare de 5.000 lei, pot beneficia de:</w:t>
      </w:r>
    </w:p>
    <w:p w14:paraId="4E0B3ABB" w14:textId="77777777" w:rsidR="00FF57D2" w:rsidRPr="00FF57D2" w:rsidRDefault="00FF57D2" w:rsidP="00FF57D2">
      <w:pPr>
        <w:widowControl/>
        <w:numPr>
          <w:ilvl w:val="0"/>
          <w:numId w:val="44"/>
        </w:numPr>
        <w:spacing w:after="160" w:line="226"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unui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procent</w:t>
      </w:r>
      <w:proofErr w:type="spellEnd"/>
      <w:r w:rsidRPr="00FF57D2">
        <w:rPr>
          <w:rFonts w:ascii="Palatino Linotype" w:eastAsia="Times New Roman" w:hAnsi="Palatino Linotype" w:cs="Times New Roman"/>
          <w:lang w:val="en-US" w:eastAsia="en-US"/>
        </w:rPr>
        <w:t xml:space="preserve"> de 25% din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situatia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acestea</w:t>
      </w:r>
      <w:proofErr w:type="spellEnd"/>
      <w:r w:rsidRPr="00FF57D2">
        <w:rPr>
          <w:rFonts w:ascii="Palatino Linotype" w:eastAsia="Times New Roman" w:hAnsi="Palatino Linotype" w:cs="Times New Roman"/>
          <w:lang w:val="en-US" w:eastAsia="en-US"/>
        </w:rPr>
        <w:t xml:space="preserve"> sunt </w:t>
      </w:r>
      <w:proofErr w:type="spellStart"/>
      <w:r w:rsidRPr="00FF57D2">
        <w:rPr>
          <w:rFonts w:ascii="Palatino Linotype" w:eastAsia="Times New Roman" w:hAnsi="Palatino Linotype" w:cs="Times New Roman"/>
          <w:lang w:val="en-US" w:eastAsia="en-US"/>
        </w:rPr>
        <w:t>stinse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procent</w:t>
      </w:r>
      <w:proofErr w:type="spellEnd"/>
      <w:r w:rsidRPr="00FF57D2">
        <w:rPr>
          <w:rFonts w:ascii="Palatino Linotype" w:eastAsia="Times New Roman" w:hAnsi="Palatino Linotype" w:cs="Times New Roman"/>
          <w:lang w:val="en-US" w:eastAsia="en-US"/>
        </w:rPr>
        <w:t xml:space="preserve"> de 75% </w:t>
      </w:r>
      <w:proofErr w:type="spellStart"/>
      <w:r w:rsidRPr="00FF57D2">
        <w:rPr>
          <w:rFonts w:ascii="Palatino Linotype" w:eastAsia="Times New Roman" w:hAnsi="Palatino Linotype" w:cs="Times New Roman"/>
          <w:lang w:val="en-US" w:eastAsia="en-US"/>
        </w:rPr>
        <w:t>pana</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depunerii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cererii</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dar</w:t>
      </w:r>
      <w:proofErr w:type="spellEnd"/>
      <w:r w:rsidRPr="00FF57D2">
        <w:rPr>
          <w:rFonts w:ascii="Palatino Linotype" w:eastAsia="Times New Roman" w:hAnsi="Palatino Linotype" w:cs="Times New Roman"/>
          <w:lang w:val="en-US" w:eastAsia="en-US"/>
        </w:rPr>
        <w:t xml:space="preserve"> nu </w:t>
      </w:r>
      <w:proofErr w:type="spellStart"/>
      <w:r w:rsidRPr="00FF57D2">
        <w:rPr>
          <w:rFonts w:ascii="Palatino Linotype" w:eastAsia="Times New Roman" w:hAnsi="Palatino Linotype" w:cs="Times New Roman"/>
          <w:lang w:val="en-US" w:eastAsia="en-US"/>
        </w:rPr>
        <w:t>mai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tarziu</w:t>
      </w:r>
      <w:proofErr w:type="spellEnd"/>
      <w:r w:rsidRPr="00FF57D2">
        <w:rPr>
          <w:rFonts w:ascii="Palatino Linotype" w:eastAsia="Times New Roman" w:hAnsi="Palatino Linotype" w:cs="Times New Roman"/>
          <w:lang w:val="en-US" w:eastAsia="en-US"/>
        </w:rPr>
        <w:t xml:space="preserve"> de data de</w:t>
      </w:r>
    </w:p>
    <w:p w14:paraId="1FD8F359" w14:textId="77777777" w:rsidR="00FF57D2" w:rsidRPr="00FF57D2" w:rsidRDefault="00FF57D2" w:rsidP="00FF57D2">
      <w:pPr>
        <w:widowControl/>
        <w:spacing w:after="97" w:line="259" w:lineRule="auto"/>
        <w:ind w:left="22"/>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25.112024;</w:t>
      </w:r>
    </w:p>
    <w:p w14:paraId="60FC67E2" w14:textId="77777777" w:rsidR="00FF57D2" w:rsidRPr="00FF57D2" w:rsidRDefault="00FF57D2" w:rsidP="00FF57D2">
      <w:pPr>
        <w:widowControl/>
        <w:numPr>
          <w:ilvl w:val="0"/>
          <w:numId w:val="44"/>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lastRenderedPageBreak/>
        <w:t>anularea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dobanzilor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penalitatilor</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tuturor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aferente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daca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este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respectata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conditia</w:t>
      </w:r>
      <w:proofErr w:type="spellEnd"/>
      <w:r w:rsidRPr="00FF57D2">
        <w:rPr>
          <w:rFonts w:ascii="Palatino Linotype" w:eastAsia="Times New Roman" w:hAnsi="Palatino Linotype" w:cs="Times New Roman"/>
          <w:lang w:val="en-US" w:eastAsia="en-US"/>
        </w:rPr>
        <w:t xml:space="preserve"> de la lit. a).</w:t>
      </w:r>
    </w:p>
    <w:p w14:paraId="4E2A3F0A" w14:textId="77777777" w:rsidR="00FF57D2" w:rsidRPr="00FF57D2" w:rsidRDefault="00FF57D2" w:rsidP="00FF57D2">
      <w:pPr>
        <w:widowControl/>
        <w:numPr>
          <w:ilvl w:val="0"/>
          <w:numId w:val="45"/>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Prevederile</w:t>
      </w:r>
      <w:proofErr w:type="spellEnd"/>
      <w:r w:rsidRPr="00FF57D2">
        <w:rPr>
          <w:rFonts w:ascii="Palatino Linotype" w:eastAsia="Times New Roman" w:hAnsi="Palatino Linotype" w:cs="Times New Roman"/>
          <w:lang w:val="en-US" w:eastAsia="en-US"/>
        </w:rPr>
        <w:t xml:space="preserve"> art. I-VI sunt </w:t>
      </w:r>
      <w:proofErr w:type="spellStart"/>
      <w:r w:rsidRPr="00FF57D2">
        <w:rPr>
          <w:rFonts w:ascii="Palatino Linotype" w:eastAsia="Times New Roman" w:hAnsi="Palatino Linotype" w:cs="Times New Roman"/>
          <w:lang w:val="en-US" w:eastAsia="en-US"/>
        </w:rPr>
        <w:t>aplicabile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mod </w:t>
      </w:r>
      <w:proofErr w:type="spellStart"/>
      <w:r w:rsidRPr="00FF57D2">
        <w:rPr>
          <w:rFonts w:ascii="Palatino Linotype" w:eastAsia="Times New Roman" w:hAnsi="Palatino Linotype" w:cs="Times New Roman"/>
          <w:lang w:val="en-US" w:eastAsia="en-US"/>
        </w:rPr>
        <w:t>corespunzator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debitorilor</w:t>
      </w:r>
      <w:proofErr w:type="spellEnd"/>
      <w:r w:rsidRPr="00FF57D2">
        <w:rPr>
          <w:rFonts w:ascii="Palatino Linotype" w:eastAsia="Times New Roman" w:hAnsi="Palatino Linotype" w:cs="Times New Roman"/>
          <w:lang w:val="en-US" w:eastAsia="en-US"/>
        </w:rPr>
        <w:t xml:space="preserve"> care au </w:t>
      </w:r>
      <w:proofErr w:type="spellStart"/>
      <w:r w:rsidRPr="00FF57D2">
        <w:rPr>
          <w:rFonts w:ascii="Palatino Linotype" w:eastAsia="Times New Roman" w:hAnsi="Palatino Linotype" w:cs="Times New Roman"/>
          <w:lang w:val="en-US" w:eastAsia="en-US"/>
        </w:rPr>
        <w:t>depus</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notificari</w:t>
      </w:r>
      <w:proofErr w:type="spellEnd"/>
      <w:r w:rsidRPr="00FF57D2">
        <w:rPr>
          <w:rFonts w:ascii="Palatino Linotype" w:eastAsia="Times New Roman" w:hAnsi="Palatino Linotype" w:cs="Times New Roman"/>
          <w:lang w:val="en-US" w:eastAsia="en-US"/>
        </w:rPr>
        <w:t xml:space="preserve"> conform </w:t>
      </w:r>
      <w:proofErr w:type="spellStart"/>
      <w:r w:rsidRPr="00FF57D2">
        <w:rPr>
          <w:rFonts w:ascii="Palatino Linotype" w:eastAsia="Times New Roman" w:hAnsi="Palatino Linotype" w:cs="Times New Roman"/>
          <w:lang w:val="en-US" w:eastAsia="en-US"/>
        </w:rPr>
        <w:t>prevederilor</w:t>
      </w:r>
      <w:proofErr w:type="spellEnd"/>
      <w:r w:rsidRPr="00FF57D2">
        <w:rPr>
          <w:rFonts w:ascii="Palatino Linotype" w:eastAsia="Times New Roman" w:hAnsi="Palatino Linotype" w:cs="Times New Roman"/>
          <w:lang w:val="en-US" w:eastAsia="en-US"/>
        </w:rPr>
        <w:t xml:space="preserve"> art. VI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xml:space="preserve">. (1), </w:t>
      </w:r>
      <w:proofErr w:type="spellStart"/>
      <w:r w:rsidRPr="00FF57D2">
        <w:rPr>
          <w:rFonts w:ascii="Palatino Linotype" w:eastAsia="Times New Roman" w:hAnsi="Palatino Linotype" w:cs="Times New Roman"/>
          <w:lang w:val="en-US" w:eastAsia="en-US"/>
        </w:rPr>
        <w:t>organul</w:t>
      </w:r>
      <w:proofErr w:type="spellEnd"/>
      <w:r w:rsidRPr="00FF57D2">
        <w:rPr>
          <w:rFonts w:ascii="Palatino Linotype" w:eastAsia="Times New Roman" w:hAnsi="Palatino Linotype" w:cs="Times New Roman"/>
          <w:lang w:val="en-US" w:eastAsia="en-US"/>
        </w:rPr>
        <w:t xml:space="preserve"> fiscal local </w:t>
      </w:r>
      <w:proofErr w:type="spellStart"/>
      <w:r w:rsidRPr="00FF57D2">
        <w:rPr>
          <w:rFonts w:ascii="Palatino Linotype" w:eastAsia="Times New Roman" w:hAnsi="Palatino Linotype" w:cs="Times New Roman"/>
          <w:lang w:val="en-US" w:eastAsia="en-US"/>
        </w:rPr>
        <w:t>emite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o </w:t>
      </w:r>
      <w:proofErr w:type="spellStart"/>
      <w:r w:rsidRPr="00FF57D2">
        <w:rPr>
          <w:rFonts w:ascii="Palatino Linotype" w:eastAsia="Times New Roman" w:hAnsi="Palatino Linotype" w:cs="Times New Roman"/>
          <w:lang w:val="en-US" w:eastAsia="en-US"/>
        </w:rPr>
        <w:t>decizie</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amanare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unui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procent</w:t>
      </w:r>
      <w:proofErr w:type="spellEnd"/>
      <w:r w:rsidRPr="00FF57D2">
        <w:rPr>
          <w:rFonts w:ascii="Palatino Linotype" w:eastAsia="Times New Roman" w:hAnsi="Palatino Linotype" w:cs="Times New Roman"/>
          <w:lang w:val="en-US" w:eastAsia="en-US"/>
        </w:rPr>
        <w:t xml:space="preserve"> de 50%, </w:t>
      </w:r>
      <w:proofErr w:type="spellStart"/>
      <w:r w:rsidRPr="00FF57D2">
        <w:rPr>
          <w:rFonts w:ascii="Palatino Linotype" w:eastAsia="Times New Roman" w:hAnsi="Palatino Linotype" w:cs="Times New Roman"/>
          <w:lang w:val="en-US" w:eastAsia="en-US"/>
        </w:rPr>
        <w:t>respectiv</w:t>
      </w:r>
      <w:proofErr w:type="spellEnd"/>
      <w:r w:rsidRPr="00FF57D2">
        <w:rPr>
          <w:rFonts w:ascii="Palatino Linotype" w:eastAsia="Times New Roman" w:hAnsi="Palatino Linotype" w:cs="Times New Roman"/>
          <w:lang w:val="en-US" w:eastAsia="en-US"/>
        </w:rPr>
        <w:t xml:space="preserve"> 25%,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w:t>
      </w:r>
      <w:proofErr w:type="spellEnd"/>
      <w:r w:rsidRPr="00FF57D2">
        <w:rPr>
          <w:rFonts w:ascii="Palatino Linotype" w:eastAsia="Times New Roman" w:hAnsi="Palatino Linotype" w:cs="Times New Roman"/>
          <w:lang w:val="en-US" w:eastAsia="en-US"/>
        </w:rPr>
        <w:t xml:space="preserve">, din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principale</w:t>
      </w:r>
      <w:proofErr w:type="spellEnd"/>
      <w:r w:rsidRPr="00FF57D2">
        <w:rPr>
          <w:rFonts w:ascii="Palatino Linotype" w:eastAsia="Times New Roman" w:hAnsi="Palatino Linotype" w:cs="Times New Roman"/>
          <w:lang w:val="en-US" w:eastAsia="en-US"/>
        </w:rPr>
        <w:t xml:space="preserve"> restante la data de 31 .08.2024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w:t>
      </w:r>
    </w:p>
    <w:p w14:paraId="45C138BA" w14:textId="77777777" w:rsidR="00FF57D2" w:rsidRPr="00FF57D2" w:rsidRDefault="00FF57D2" w:rsidP="00FF57D2">
      <w:pPr>
        <w:widowControl/>
        <w:numPr>
          <w:ilvl w:val="0"/>
          <w:numId w:val="45"/>
        </w:numPr>
        <w:spacing w:after="77"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Debitorii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care au </w:t>
      </w:r>
      <w:proofErr w:type="spellStart"/>
      <w:r w:rsidRPr="00FF57D2">
        <w:rPr>
          <w:rFonts w:ascii="Palatino Linotype" w:eastAsia="Times New Roman" w:hAnsi="Palatino Linotype" w:cs="Times New Roman"/>
          <w:lang w:val="en-US" w:eastAsia="en-US"/>
        </w:rPr>
        <w:t>fost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stinse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sumele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reprezentand</w:t>
      </w:r>
      <w:proofErr w:type="spellEnd"/>
      <w:r w:rsidRPr="00FF57D2">
        <w:rPr>
          <w:rFonts w:ascii="Palatino Linotype" w:eastAsia="Times New Roman" w:hAnsi="Palatino Linotype" w:cs="Times New Roman"/>
          <w:lang w:val="en-US" w:eastAsia="en-US"/>
        </w:rPr>
        <w:t xml:space="preserve"> un </w:t>
      </w:r>
      <w:proofErr w:type="spellStart"/>
      <w:r w:rsidRPr="00FF57D2">
        <w:rPr>
          <w:rFonts w:ascii="Palatino Linotype" w:eastAsia="Times New Roman" w:hAnsi="Palatino Linotype" w:cs="Times New Roman"/>
          <w:lang w:val="en-US" w:eastAsia="en-US"/>
        </w:rPr>
        <w:t>procent</w:t>
      </w:r>
      <w:proofErr w:type="spellEnd"/>
      <w:r w:rsidRPr="00FF57D2">
        <w:rPr>
          <w:rFonts w:ascii="Palatino Linotype" w:eastAsia="Times New Roman" w:hAnsi="Palatino Linotype" w:cs="Times New Roman"/>
          <w:lang w:val="en-US" w:eastAsia="en-US"/>
        </w:rPr>
        <w:t xml:space="preserve"> de 50%, </w:t>
      </w:r>
      <w:proofErr w:type="spellStart"/>
      <w:r w:rsidRPr="00FF57D2">
        <w:rPr>
          <w:rFonts w:ascii="Palatino Linotype" w:eastAsia="Times New Roman" w:hAnsi="Palatino Linotype" w:cs="Times New Roman"/>
          <w:lang w:val="en-US" w:eastAsia="en-US"/>
        </w:rPr>
        <w:t>respectiv</w:t>
      </w:r>
      <w:proofErr w:type="spellEnd"/>
      <w:r w:rsidRPr="00FF57D2">
        <w:rPr>
          <w:rFonts w:ascii="Palatino Linotype" w:eastAsia="Times New Roman" w:hAnsi="Palatino Linotype" w:cs="Times New Roman"/>
          <w:lang w:val="en-US" w:eastAsia="en-US"/>
        </w:rPr>
        <w:t xml:space="preserve"> 25%, </w:t>
      </w:r>
      <w:proofErr w:type="spellStart"/>
      <w:r w:rsidRPr="00FF57D2">
        <w:rPr>
          <w:rFonts w:ascii="Palatino Linotype" w:eastAsia="Times New Roman" w:hAnsi="Palatino Linotype" w:cs="Times New Roman"/>
          <w:lang w:val="en-US" w:eastAsia="en-US"/>
        </w:rPr>
        <w:t>dupa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caz</w:t>
      </w:r>
      <w:proofErr w:type="spellEnd"/>
      <w:r w:rsidRPr="00FF57D2">
        <w:rPr>
          <w:rFonts w:ascii="Palatino Linotype" w:eastAsia="Times New Roman" w:hAnsi="Palatino Linotype" w:cs="Times New Roman"/>
          <w:lang w:val="en-US" w:eastAsia="en-US"/>
        </w:rPr>
        <w:t xml:space="preserve">, din </w:t>
      </w:r>
      <w:proofErr w:type="spellStart"/>
      <w:r w:rsidRPr="00FF57D2">
        <w:rPr>
          <w:rFonts w:ascii="Palatino Linotype" w:eastAsia="Times New Roman" w:hAnsi="Palatino Linotype" w:cs="Times New Roman"/>
          <w:lang w:val="en-US" w:eastAsia="en-US"/>
        </w:rPr>
        <w:t>obligatiile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 xml:space="preserve"> restante la data de 31.08.2024 </w:t>
      </w:r>
      <w:proofErr w:type="spellStart"/>
      <w:r w:rsidRPr="00FF57D2">
        <w:rPr>
          <w:rFonts w:ascii="Palatino Linotype" w:eastAsia="Times New Roman" w:hAnsi="Palatino Linotype" w:cs="Times New Roman"/>
          <w:lang w:val="en-US" w:eastAsia="en-US"/>
        </w:rPr>
        <w:t>inclusiv</w:t>
      </w:r>
      <w:proofErr w:type="spellEnd"/>
      <w:r w:rsidRPr="00FF57D2">
        <w:rPr>
          <w:rFonts w:ascii="Palatino Linotype" w:eastAsia="Times New Roman" w:hAnsi="Palatino Linotype" w:cs="Times New Roman"/>
          <w:lang w:val="en-US" w:eastAsia="en-US"/>
        </w:rPr>
        <w:t xml:space="preserve">, precum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dobanzile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penalitatile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toate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accesoriile</w:t>
      </w:r>
      <w:proofErr w:type="spellEnd"/>
      <w:r w:rsidRPr="00FF57D2">
        <w:rPr>
          <w:rFonts w:ascii="Palatino Linotype" w:eastAsia="Times New Roman" w:hAnsi="Palatino Linotype" w:cs="Times New Roman"/>
          <w:lang w:val="en-US" w:eastAsia="en-US"/>
        </w:rPr>
        <w:t xml:space="preserve"> care pot fi </w:t>
      </w:r>
      <w:proofErr w:type="spellStart"/>
      <w:r w:rsidRPr="00FF57D2">
        <w:rPr>
          <w:rFonts w:ascii="Palatino Linotype" w:eastAsia="Times New Roman" w:hAnsi="Palatino Linotype" w:cs="Times New Roman"/>
          <w:lang w:val="en-US" w:eastAsia="en-US"/>
        </w:rPr>
        <w:t>anulate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prevederilor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prezentului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articol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acestea</w:t>
      </w:r>
      <w:proofErr w:type="spellEnd"/>
      <w:r w:rsidRPr="00FF57D2">
        <w:rPr>
          <w:rFonts w:ascii="Palatino Linotype" w:eastAsia="Times New Roman" w:hAnsi="Palatino Linotype" w:cs="Times New Roman"/>
          <w:lang w:val="en-US" w:eastAsia="en-US"/>
        </w:rPr>
        <w:t xml:space="preserve"> se </w:t>
      </w:r>
      <w:proofErr w:type="spellStart"/>
      <w:r w:rsidRPr="00FF57D2">
        <w:rPr>
          <w:rFonts w:ascii="Palatino Linotype" w:eastAsia="Times New Roman" w:hAnsi="Palatino Linotype" w:cs="Times New Roman"/>
          <w:lang w:val="en-US" w:eastAsia="en-US"/>
        </w:rPr>
        <w:t>restituie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potrivit</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dispozitiilor</w:t>
      </w:r>
      <w:proofErr w:type="spellEnd"/>
      <w:r w:rsidRPr="00FF57D2">
        <w:rPr>
          <w:rFonts w:ascii="Palatino Linotype" w:eastAsia="Times New Roman" w:hAnsi="Palatino Linotype" w:cs="Times New Roman"/>
          <w:lang w:val="en-US" w:eastAsia="en-US"/>
        </w:rPr>
        <w:t xml:space="preserve"> Legii nr. 207/2015, </w:t>
      </w:r>
      <w:proofErr w:type="spellStart"/>
      <w:r w:rsidRPr="00FF57D2">
        <w:rPr>
          <w:rFonts w:ascii="Palatino Linotype" w:eastAsia="Times New Roman" w:hAnsi="Palatino Linotype" w:cs="Times New Roman"/>
          <w:lang w:val="en-US" w:eastAsia="en-US"/>
        </w:rPr>
        <w:t>privind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Codul</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procedura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fiscala</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9i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w:t>
      </w:r>
    </w:p>
    <w:p w14:paraId="20AA0619" w14:textId="77777777" w:rsidR="00FF57D2" w:rsidRPr="00FF57D2" w:rsidRDefault="00FF57D2" w:rsidP="00FF57D2">
      <w:pPr>
        <w:keepNext/>
        <w:keepLines/>
        <w:widowControl/>
        <w:spacing w:after="25"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XIII</w:t>
      </w:r>
    </w:p>
    <w:p w14:paraId="35B8AE58" w14:textId="77777777" w:rsidR="00FF57D2" w:rsidRPr="00FF57D2" w:rsidRDefault="00FF57D2" w:rsidP="00FF57D2">
      <w:pPr>
        <w:widowControl/>
        <w:spacing w:after="53" w:line="247" w:lineRule="auto"/>
        <w:ind w:left="17" w:right="14" w:hanging="3"/>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(1) </w:t>
      </w:r>
      <w:proofErr w:type="spellStart"/>
      <w:r w:rsidRPr="00FF57D2">
        <w:rPr>
          <w:rFonts w:ascii="Palatino Linotype" w:eastAsia="Times New Roman" w:hAnsi="Palatino Linotype" w:cs="Times New Roman"/>
          <w:lang w:val="en-US" w:eastAsia="en-US"/>
        </w:rPr>
        <w:t>Prevederile</w:t>
      </w:r>
      <w:proofErr w:type="spellEnd"/>
      <w:r w:rsidRPr="00FF57D2">
        <w:rPr>
          <w:rFonts w:ascii="Palatino Linotype" w:eastAsia="Times New Roman" w:hAnsi="Palatino Linotype" w:cs="Times New Roman"/>
          <w:lang w:val="en-US" w:eastAsia="en-US"/>
        </w:rPr>
        <w:t xml:space="preserve"> art. I-XII nu se </w:t>
      </w:r>
      <w:proofErr w:type="spellStart"/>
      <w:r w:rsidRPr="00FF57D2">
        <w:rPr>
          <w:rFonts w:ascii="Palatino Linotype" w:eastAsia="Times New Roman" w:hAnsi="Palatino Linotype" w:cs="Times New Roman"/>
          <w:lang w:val="en-US" w:eastAsia="en-US"/>
        </w:rPr>
        <w:t>aplica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obligatiilor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bugetare</w:t>
      </w:r>
      <w:proofErr w:type="spellEnd"/>
      <w:r w:rsidRPr="00FF57D2">
        <w:rPr>
          <w:rFonts w:ascii="Palatino Linotype" w:eastAsia="Times New Roman" w:hAnsi="Palatino Linotype" w:cs="Times New Roman"/>
          <w:lang w:val="en-US" w:eastAsia="en-US"/>
        </w:rPr>
        <w:t>:</w:t>
      </w:r>
    </w:p>
    <w:p w14:paraId="090547D4" w14:textId="77777777" w:rsidR="00FF57D2" w:rsidRPr="00FF57D2" w:rsidRDefault="00FF57D2" w:rsidP="00FF57D2">
      <w:pPr>
        <w:widowControl/>
        <w:numPr>
          <w:ilvl w:val="0"/>
          <w:numId w:val="46"/>
        </w:numPr>
        <w:spacing w:after="160" w:line="226" w:lineRule="auto"/>
        <w:ind w:right="14"/>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care fac </w:t>
      </w:r>
      <w:proofErr w:type="spellStart"/>
      <w:r w:rsidRPr="00FF57D2">
        <w:rPr>
          <w:rFonts w:ascii="Palatino Linotype" w:eastAsia="Times New Roman" w:hAnsi="Palatino Linotype" w:cs="Times New Roman"/>
          <w:lang w:val="en-US" w:eastAsia="en-US"/>
        </w:rPr>
        <w:t>obiectul</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unor</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procese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aflate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curs de </w:t>
      </w:r>
      <w:proofErr w:type="spellStart"/>
      <w:r w:rsidRPr="00FF57D2">
        <w:rPr>
          <w:rFonts w:ascii="Palatino Linotype" w:eastAsia="Times New Roman" w:hAnsi="Palatino Linotype" w:cs="Times New Roman"/>
          <w:lang w:val="en-US" w:eastAsia="en-US"/>
        </w:rPr>
        <w:t>desfsurare</w:t>
      </w:r>
      <w:proofErr w:type="spellEnd"/>
      <w:r w:rsidRPr="00FF57D2">
        <w:rPr>
          <w:rFonts w:ascii="Palatino Linotype" w:eastAsia="Times New Roman" w:hAnsi="Palatino Linotype" w:cs="Times New Roman"/>
          <w:lang w:val="en-US" w:eastAsia="en-US"/>
        </w:rPr>
        <w:t xml:space="preserve"> la data </w:t>
      </w:r>
      <w:proofErr w:type="spellStart"/>
      <w:r w:rsidRPr="00FF57D2">
        <w:rPr>
          <w:rFonts w:ascii="Palatino Linotype" w:eastAsia="Times New Roman" w:hAnsi="Palatino Linotype" w:cs="Times New Roman"/>
          <w:lang w:val="en-US" w:eastAsia="en-US"/>
        </w:rPr>
        <w:t>intrarii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vigoare</w:t>
      </w:r>
      <w:proofErr w:type="spellEnd"/>
      <w:r w:rsidRPr="00FF57D2">
        <w:rPr>
          <w:rFonts w:ascii="Palatino Linotype" w:eastAsia="Times New Roman" w:hAnsi="Palatino Linotype" w:cs="Times New Roman"/>
          <w:lang w:val="en-US" w:eastAsia="en-US"/>
        </w:rPr>
        <w:t xml:space="preserve"> a </w:t>
      </w:r>
      <w:proofErr w:type="spellStart"/>
      <w:r w:rsidRPr="00FF57D2">
        <w:rPr>
          <w:rFonts w:ascii="Palatino Linotype" w:eastAsia="Times New Roman" w:hAnsi="Palatino Linotype" w:cs="Times New Roman"/>
          <w:lang w:val="en-US" w:eastAsia="en-US"/>
        </w:rPr>
        <w:t>prezentei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sau</w:t>
      </w:r>
      <w:proofErr w:type="spellEnd"/>
      <w:r w:rsidRPr="00FF57D2">
        <w:rPr>
          <w:rFonts w:ascii="Palatino Linotype" w:eastAsia="Times New Roman" w:hAnsi="Palatino Linotype" w:cs="Times New Roman"/>
          <w:lang w:val="en-US" w:eastAsia="en-US"/>
        </w:rPr>
        <w:t xml:space="preserve"> care </w:t>
      </w:r>
      <w:proofErr w:type="spellStart"/>
      <w:r w:rsidRPr="00FF57D2">
        <w:rPr>
          <w:rFonts w:ascii="Palatino Linotype" w:eastAsia="Times New Roman" w:hAnsi="Palatino Linotype" w:cs="Times New Roman"/>
          <w:lang w:val="en-US" w:eastAsia="en-US"/>
        </w:rPr>
        <w:t>încep</w:t>
      </w:r>
      <w:proofErr w:type="spellEnd"/>
      <w:r w:rsidRPr="00FF57D2">
        <w:rPr>
          <w:rFonts w:ascii="Palatino Linotype" w:eastAsia="Times New Roman" w:hAnsi="Palatino Linotype" w:cs="Times New Roman"/>
          <w:lang w:val="en-US" w:eastAsia="en-US"/>
        </w:rPr>
        <w:t xml:space="preserve"> ulterior </w:t>
      </w:r>
      <w:proofErr w:type="spellStart"/>
      <w:r w:rsidRPr="00FF57D2">
        <w:rPr>
          <w:rFonts w:ascii="Palatino Linotype" w:eastAsia="Times New Roman" w:hAnsi="Palatino Linotype" w:cs="Times New Roman"/>
          <w:lang w:val="en-US" w:eastAsia="en-US"/>
        </w:rPr>
        <w:t>acestei</w:t>
      </w:r>
      <w:proofErr w:type="spellEnd"/>
      <w:r w:rsidRPr="00FF57D2">
        <w:rPr>
          <w:rFonts w:ascii="Palatino Linotype" w:eastAsia="Times New Roman" w:hAnsi="Palatino Linotype" w:cs="Times New Roman"/>
          <w:lang w:val="en-US" w:eastAsia="en-US"/>
        </w:rPr>
        <w:t xml:space="preserve"> date;</w:t>
      </w:r>
    </w:p>
    <w:p w14:paraId="2AA14C09" w14:textId="77777777" w:rsidR="00FF57D2" w:rsidRPr="00FF57D2" w:rsidRDefault="00FF57D2" w:rsidP="00FF57D2">
      <w:pPr>
        <w:widowControl/>
        <w:numPr>
          <w:ilvl w:val="0"/>
          <w:numId w:val="46"/>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stabilite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prin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hotarari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penale</w:t>
      </w:r>
      <w:proofErr w:type="spellEnd"/>
      <w:r w:rsidRPr="00FF57D2">
        <w:rPr>
          <w:rFonts w:ascii="Palatino Linotype" w:eastAsia="Times New Roman" w:hAnsi="Palatino Linotype" w:cs="Times New Roman"/>
          <w:lang w:val="en-US" w:eastAsia="en-US"/>
        </w:rPr>
        <w:t xml:space="preserve"> definitive;</w:t>
      </w:r>
    </w:p>
    <w:p w14:paraId="08EEBBB5" w14:textId="77777777" w:rsidR="00FF57D2" w:rsidRPr="00FF57D2" w:rsidRDefault="00FF57D2" w:rsidP="00FF57D2">
      <w:pPr>
        <w:widowControl/>
        <w:numPr>
          <w:ilvl w:val="0"/>
          <w:numId w:val="46"/>
        </w:numPr>
        <w:spacing w:after="53" w:line="247" w:lineRule="auto"/>
        <w:ind w:right="14"/>
        <w:jc w:val="both"/>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reprezentand</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prejudicii</w:t>
      </w:r>
      <w:proofErr w:type="spellEnd"/>
      <w:r w:rsidRPr="00FF57D2">
        <w:rPr>
          <w:rFonts w:ascii="Palatino Linotype" w:eastAsia="Times New Roman" w:hAnsi="Palatino Linotype" w:cs="Times New Roman"/>
          <w:lang w:val="en-US" w:eastAsia="en-US"/>
        </w:rPr>
        <w:t xml:space="preserve"> care fac </w:t>
      </w:r>
      <w:proofErr w:type="spellStart"/>
      <w:r w:rsidRPr="00FF57D2">
        <w:rPr>
          <w:rFonts w:ascii="Palatino Linotype" w:eastAsia="Times New Roman" w:hAnsi="Palatino Linotype" w:cs="Times New Roman"/>
          <w:lang w:val="en-US" w:eastAsia="en-US"/>
        </w:rPr>
        <w:t>obiectul</w:t>
      </w:r>
      <w:proofErr w:type="spellEnd"/>
      <w:r w:rsidRPr="00FF57D2">
        <w:rPr>
          <w:rFonts w:ascii="Palatino Linotype" w:eastAsia="Times New Roman" w:hAnsi="Palatino Linotype" w:cs="Times New Roman"/>
          <w:lang w:val="en-US" w:eastAsia="en-US"/>
        </w:rPr>
        <w:t xml:space="preserve"> art. 10 din </w:t>
      </w:r>
      <w:proofErr w:type="spellStart"/>
      <w:r w:rsidRPr="00FF57D2">
        <w:rPr>
          <w:rFonts w:ascii="Palatino Linotype" w:eastAsia="Times New Roman" w:hAnsi="Palatino Linotype" w:cs="Times New Roman"/>
          <w:lang w:val="en-US" w:eastAsia="en-US"/>
        </w:rPr>
        <w:t>Legea</w:t>
      </w:r>
      <w:proofErr w:type="spellEnd"/>
      <w:r w:rsidRPr="00FF57D2">
        <w:rPr>
          <w:rFonts w:ascii="Palatino Linotype" w:eastAsia="Times New Roman" w:hAnsi="Palatino Linotype" w:cs="Times New Roman"/>
          <w:lang w:val="en-US" w:eastAsia="en-US"/>
        </w:rPr>
        <w:t xml:space="preserve"> nr. 241/2005 </w:t>
      </w:r>
      <w:proofErr w:type="spellStart"/>
      <w:r w:rsidRPr="00FF57D2">
        <w:rPr>
          <w:rFonts w:ascii="Palatino Linotype" w:eastAsia="Times New Roman" w:hAnsi="Palatino Linotype" w:cs="Times New Roman"/>
          <w:lang w:val="en-US" w:eastAsia="en-US"/>
        </w:rPr>
        <w:t>pentru</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prevenirea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combaterea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evaziunii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fiscale</w:t>
      </w:r>
      <w:proofErr w:type="spellEnd"/>
      <w:r w:rsidRPr="00FF57D2">
        <w:rPr>
          <w:rFonts w:ascii="Palatino Linotype" w:eastAsia="Times New Roman" w:hAnsi="Palatino Linotype" w:cs="Times New Roman"/>
          <w:lang w:val="en-US" w:eastAsia="en-US"/>
        </w:rPr>
        <w:t xml:space="preserve">, cu </w:t>
      </w:r>
      <w:proofErr w:type="spellStart"/>
      <w:r w:rsidRPr="00FF57D2">
        <w:rPr>
          <w:rFonts w:ascii="Palatino Linotype" w:eastAsia="Times New Roman" w:hAnsi="Palatino Linotype" w:cs="Times New Roman"/>
          <w:lang w:val="en-US" w:eastAsia="en-US"/>
        </w:rPr>
        <w:t>modificarile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completarile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ulterioare</w:t>
      </w:r>
      <w:proofErr w:type="spellEnd"/>
      <w:r w:rsidRPr="00FF57D2">
        <w:rPr>
          <w:rFonts w:ascii="Palatino Linotype" w:eastAsia="Times New Roman" w:hAnsi="Palatino Linotype" w:cs="Times New Roman"/>
          <w:lang w:val="en-US" w:eastAsia="en-US"/>
        </w:rPr>
        <w:t>.</w:t>
      </w:r>
    </w:p>
    <w:p w14:paraId="49A3B857" w14:textId="77777777" w:rsidR="00FF57D2" w:rsidRPr="00FF57D2" w:rsidRDefault="00FF57D2" w:rsidP="00FF57D2">
      <w:pPr>
        <w:widowControl/>
        <w:spacing w:after="53" w:line="247" w:lineRule="auto"/>
        <w:ind w:left="17" w:right="14" w:hanging="3"/>
        <w:jc w:val="both"/>
        <w:rPr>
          <w:rFonts w:ascii="Palatino Linotype" w:eastAsia="Times New Roman" w:hAnsi="Palatino Linotype" w:cs="Times New Roman"/>
          <w:lang w:val="en-US" w:eastAsia="en-US"/>
        </w:rPr>
      </w:pPr>
      <w:r w:rsidRPr="00FF57D2">
        <w:rPr>
          <w:rFonts w:ascii="Palatino Linotype" w:eastAsia="Times New Roman" w:hAnsi="Palatino Linotype" w:cs="Times New Roman"/>
          <w:lang w:val="en-US" w:eastAsia="en-US"/>
        </w:rPr>
        <w:t xml:space="preserve">(2) Prin </w:t>
      </w:r>
      <w:proofErr w:type="spellStart"/>
      <w:r w:rsidRPr="00FF57D2">
        <w:rPr>
          <w:rFonts w:ascii="Palatino Linotype" w:eastAsia="Times New Roman" w:hAnsi="Palatino Linotype" w:cs="Times New Roman"/>
          <w:lang w:val="en-US" w:eastAsia="en-US"/>
        </w:rPr>
        <w:t>cererea</w:t>
      </w:r>
      <w:proofErr w:type="spellEnd"/>
      <w:r w:rsidRPr="00FF57D2">
        <w:rPr>
          <w:rFonts w:ascii="Palatino Linotype" w:eastAsia="Times New Roman" w:hAnsi="Palatino Linotype" w:cs="Times New Roman"/>
          <w:lang w:val="en-US" w:eastAsia="en-US"/>
        </w:rPr>
        <w:t xml:space="preserve"> de </w:t>
      </w:r>
      <w:proofErr w:type="spellStart"/>
      <w:r w:rsidRPr="00FF57D2">
        <w:rPr>
          <w:rFonts w:ascii="Palatino Linotype" w:eastAsia="Times New Roman" w:hAnsi="Palatino Linotype" w:cs="Times New Roman"/>
          <w:lang w:val="en-US" w:eastAsia="en-US"/>
        </w:rPr>
        <w:t>anulare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contribuabilii</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declara</w:t>
      </w:r>
      <w:proofErr w:type="spellEnd"/>
      <w:r w:rsidRPr="00FF57D2">
        <w:rPr>
          <w:rFonts w:ascii="Palatino Linotype" w:eastAsia="Times New Roman" w:hAnsi="Palatino Linotype" w:cs="Times New Roman"/>
          <w:lang w:val="en-US" w:eastAsia="en-US"/>
        </w:rPr>
        <w:t xml:space="preserve"> pe propria </w:t>
      </w:r>
      <w:proofErr w:type="spellStart"/>
      <w:r w:rsidRPr="00FF57D2">
        <w:rPr>
          <w:rFonts w:ascii="Palatino Linotype" w:eastAsia="Times New Roman" w:hAnsi="Palatino Linotype" w:cs="Times New Roman"/>
          <w:lang w:val="en-US" w:eastAsia="en-US"/>
        </w:rPr>
        <w:t>raspundere</w:t>
      </w:r>
      <w:proofErr w:type="spellEnd"/>
      <w:r w:rsidRPr="00FF57D2">
        <w:rPr>
          <w:rFonts w:ascii="Palatino Linotype" w:eastAsia="Times New Roman" w:hAnsi="Palatino Linotype" w:cs="Times New Roman"/>
          <w:lang w:val="en-US" w:eastAsia="en-US"/>
        </w:rPr>
        <w:t xml:space="preserve"> ca nu se </w:t>
      </w:r>
      <w:proofErr w:type="spellStart"/>
      <w:r w:rsidRPr="00FF57D2">
        <w:rPr>
          <w:rFonts w:ascii="Palatino Linotype" w:eastAsia="Times New Roman" w:hAnsi="Palatino Linotype" w:cs="Times New Roman"/>
          <w:lang w:val="en-US" w:eastAsia="en-US"/>
        </w:rPr>
        <w:t>afla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în</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niciuna</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dintre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situatiile</w:t>
      </w:r>
      <w:proofErr w:type="spellEnd"/>
      <w:r w:rsidRPr="00FF57D2">
        <w:rPr>
          <w:rFonts w:ascii="Palatino Linotype" w:eastAsia="Times New Roman" w:hAnsi="Palatino Linotype" w:cs="Times New Roman"/>
          <w:lang w:val="en-US" w:eastAsia="en-US"/>
        </w:rPr>
        <w:t xml:space="preserve"> </w:t>
      </w:r>
      <w:proofErr w:type="spellStart"/>
      <w:r w:rsidRPr="00FF57D2">
        <w:rPr>
          <w:rFonts w:ascii="Palatino Linotype" w:eastAsia="Times New Roman" w:hAnsi="Palatino Linotype" w:cs="Times New Roman"/>
          <w:lang w:val="en-US" w:eastAsia="en-US"/>
        </w:rPr>
        <w:t>prevazute</w:t>
      </w:r>
      <w:proofErr w:type="spellEnd"/>
      <w:r w:rsidRPr="00FF57D2">
        <w:rPr>
          <w:rFonts w:ascii="Palatino Linotype" w:eastAsia="Times New Roman" w:hAnsi="Palatino Linotype" w:cs="Times New Roman"/>
          <w:lang w:val="en-US" w:eastAsia="en-US"/>
        </w:rPr>
        <w:t xml:space="preserve"> la </w:t>
      </w:r>
      <w:proofErr w:type="spellStart"/>
      <w:r w:rsidRPr="00FF57D2">
        <w:rPr>
          <w:rFonts w:ascii="Palatino Linotype" w:eastAsia="Times New Roman" w:hAnsi="Palatino Linotype" w:cs="Times New Roman"/>
          <w:lang w:val="en-US" w:eastAsia="en-US"/>
        </w:rPr>
        <w:t>alin</w:t>
      </w:r>
      <w:proofErr w:type="spellEnd"/>
      <w:r w:rsidRPr="00FF57D2">
        <w:rPr>
          <w:rFonts w:ascii="Palatino Linotype" w:eastAsia="Times New Roman" w:hAnsi="Palatino Linotype" w:cs="Times New Roman"/>
          <w:lang w:val="en-US" w:eastAsia="en-US"/>
        </w:rPr>
        <w:t>. (1).</w:t>
      </w:r>
    </w:p>
    <w:p w14:paraId="28E3B42E" w14:textId="77777777" w:rsidR="00FF57D2" w:rsidRPr="00FF57D2" w:rsidRDefault="00FF57D2" w:rsidP="00FF57D2">
      <w:pPr>
        <w:keepNext/>
        <w:keepLines/>
        <w:widowControl/>
        <w:spacing w:after="27" w:line="259" w:lineRule="auto"/>
        <w:ind w:left="24" w:hanging="10"/>
        <w:outlineLvl w:val="0"/>
        <w:rPr>
          <w:rFonts w:ascii="Palatino Linotype" w:eastAsia="Times New Roman" w:hAnsi="Palatino Linotype" w:cs="Times New Roman"/>
          <w:lang w:val="en-US" w:eastAsia="en-US"/>
        </w:rPr>
      </w:pPr>
      <w:proofErr w:type="spellStart"/>
      <w:r w:rsidRPr="00FF57D2">
        <w:rPr>
          <w:rFonts w:ascii="Palatino Linotype" w:eastAsia="Times New Roman" w:hAnsi="Palatino Linotype" w:cs="Times New Roman"/>
          <w:lang w:val="en-US" w:eastAsia="en-US"/>
        </w:rPr>
        <w:t>Articolul</w:t>
      </w:r>
      <w:proofErr w:type="spellEnd"/>
      <w:r w:rsidRPr="00FF57D2">
        <w:rPr>
          <w:rFonts w:ascii="Palatino Linotype" w:eastAsia="Times New Roman" w:hAnsi="Palatino Linotype" w:cs="Times New Roman"/>
          <w:lang w:val="en-US" w:eastAsia="en-US"/>
        </w:rPr>
        <w:t xml:space="preserve"> XIV</w:t>
      </w:r>
    </w:p>
    <w:p w14:paraId="428402A1" w14:textId="77777777" w:rsidR="00FF57D2" w:rsidRPr="00FF57D2" w:rsidRDefault="00FF57D2" w:rsidP="00FF57D2">
      <w:pPr>
        <w:widowControl/>
        <w:rPr>
          <w:rFonts w:ascii="Times New Roman" w:eastAsia="Calibri" w:hAnsi="Times New Roman" w:cs="Times New Roman"/>
          <w:color w:val="auto"/>
          <w:lang w:val="en-US" w:eastAsia="en-US"/>
        </w:rPr>
      </w:pPr>
      <w:proofErr w:type="spellStart"/>
      <w:r w:rsidRPr="00FF57D2">
        <w:rPr>
          <w:rFonts w:ascii="Times New Roman" w:eastAsia="Calibri" w:hAnsi="Times New Roman" w:cs="Times New Roman"/>
          <w:color w:val="auto"/>
          <w:lang w:val="en-US" w:eastAsia="en-US"/>
        </w:rPr>
        <w:t>Anexele</w:t>
      </w:r>
      <w:proofErr w:type="spellEnd"/>
      <w:r w:rsidRPr="00FF57D2">
        <w:rPr>
          <w:rFonts w:ascii="Times New Roman" w:eastAsia="Calibri" w:hAnsi="Times New Roman" w:cs="Times New Roman"/>
          <w:color w:val="auto"/>
          <w:lang w:val="en-US" w:eastAsia="en-US"/>
        </w:rPr>
        <w:t xml:space="preserve"> 1-5 fac </w:t>
      </w:r>
      <w:proofErr w:type="spellStart"/>
      <w:r w:rsidRPr="00FF57D2">
        <w:rPr>
          <w:rFonts w:ascii="Times New Roman" w:eastAsia="Calibri" w:hAnsi="Times New Roman" w:cs="Times New Roman"/>
          <w:color w:val="auto"/>
          <w:lang w:val="en-US" w:eastAsia="en-US"/>
        </w:rPr>
        <w:t>parte</w:t>
      </w:r>
      <w:proofErr w:type="spellEnd"/>
      <w:r w:rsidRPr="00FF57D2">
        <w:rPr>
          <w:rFonts w:ascii="Times New Roman" w:eastAsia="Calibri" w:hAnsi="Times New Roman" w:cs="Times New Roman"/>
          <w:color w:val="auto"/>
          <w:lang w:val="en-US" w:eastAsia="en-US"/>
        </w:rPr>
        <w:t xml:space="preserve"> </w:t>
      </w:r>
      <w:proofErr w:type="spellStart"/>
      <w:r w:rsidRPr="00FF57D2">
        <w:rPr>
          <w:rFonts w:ascii="Times New Roman" w:eastAsia="Calibri" w:hAnsi="Times New Roman" w:cs="Times New Roman"/>
          <w:color w:val="auto"/>
          <w:lang w:val="en-US" w:eastAsia="en-US"/>
        </w:rPr>
        <w:t>integranta</w:t>
      </w:r>
      <w:proofErr w:type="spellEnd"/>
      <w:r w:rsidRPr="00FF57D2">
        <w:rPr>
          <w:rFonts w:ascii="Times New Roman" w:eastAsia="Calibri" w:hAnsi="Times New Roman" w:cs="Times New Roman"/>
          <w:color w:val="auto"/>
          <w:lang w:val="en-US" w:eastAsia="en-US"/>
        </w:rPr>
        <w:t xml:space="preserve"> din </w:t>
      </w:r>
      <w:proofErr w:type="spellStart"/>
      <w:r w:rsidRPr="00FF57D2">
        <w:rPr>
          <w:rFonts w:ascii="Times New Roman" w:eastAsia="Calibri" w:hAnsi="Times New Roman" w:cs="Times New Roman"/>
          <w:color w:val="auto"/>
          <w:lang w:val="en-US" w:eastAsia="en-US"/>
        </w:rPr>
        <w:t>prezenta</w:t>
      </w:r>
      <w:proofErr w:type="spellEnd"/>
      <w:r w:rsidRPr="00FF57D2">
        <w:rPr>
          <w:rFonts w:ascii="Times New Roman" w:eastAsia="Calibri" w:hAnsi="Times New Roman" w:cs="Times New Roman"/>
          <w:color w:val="auto"/>
          <w:lang w:val="en-US" w:eastAsia="en-US"/>
        </w:rPr>
        <w:t xml:space="preserve"> </w:t>
      </w:r>
      <w:proofErr w:type="spellStart"/>
      <w:r w:rsidRPr="00FF57D2">
        <w:rPr>
          <w:rFonts w:ascii="Times New Roman" w:eastAsia="Calibri" w:hAnsi="Times New Roman" w:cs="Times New Roman"/>
          <w:color w:val="auto"/>
          <w:lang w:val="en-US" w:eastAsia="en-US"/>
        </w:rPr>
        <w:t>procedura</w:t>
      </w:r>
      <w:proofErr w:type="spellEnd"/>
      <w:r w:rsidRPr="00FF57D2">
        <w:rPr>
          <w:rFonts w:ascii="Times New Roman" w:eastAsia="Calibri" w:hAnsi="Times New Roman" w:cs="Times New Roman"/>
          <w:color w:val="auto"/>
          <w:lang w:val="en-US" w:eastAsia="en-US"/>
        </w:rPr>
        <w:t>.</w:t>
      </w:r>
    </w:p>
    <w:p w14:paraId="5D65C3FC" w14:textId="77777777" w:rsidR="00FF57D2" w:rsidRPr="00FF57D2" w:rsidRDefault="00FF57D2" w:rsidP="00FF57D2">
      <w:pPr>
        <w:widowControl/>
        <w:rPr>
          <w:rFonts w:ascii="Times New Roman" w:eastAsia="Calibri" w:hAnsi="Times New Roman" w:cs="Times New Roman"/>
          <w:color w:val="auto"/>
          <w:lang w:val="en-US" w:eastAsia="en-US"/>
        </w:rPr>
      </w:pPr>
    </w:p>
    <w:p w14:paraId="241C9129" w14:textId="77777777" w:rsidR="00FF57D2" w:rsidRPr="00FF57D2" w:rsidRDefault="00FF57D2" w:rsidP="00FF57D2">
      <w:pPr>
        <w:widowControl/>
        <w:rPr>
          <w:rFonts w:ascii="Times New Roman" w:eastAsia="Calibri" w:hAnsi="Times New Roman" w:cs="Times New Roman"/>
          <w:color w:val="auto"/>
          <w:lang w:val="en-US" w:eastAsia="en-US"/>
        </w:rPr>
      </w:pPr>
    </w:p>
    <w:p w14:paraId="76F999F9" w14:textId="77777777" w:rsidR="00FF57D2" w:rsidRPr="00FF57D2" w:rsidRDefault="00FF57D2" w:rsidP="00FF57D2">
      <w:pPr>
        <w:widowControl/>
        <w:jc w:val="center"/>
        <w:rPr>
          <w:rFonts w:ascii="Times New Roman" w:eastAsia="Calibri" w:hAnsi="Times New Roman" w:cs="Times New Roman"/>
          <w:color w:val="auto"/>
          <w:lang w:val="en-US" w:eastAsia="en-US"/>
        </w:rPr>
      </w:pPr>
      <w:r w:rsidRPr="00FF57D2">
        <w:rPr>
          <w:rFonts w:ascii="Times New Roman" w:eastAsia="Calibri" w:hAnsi="Times New Roman" w:cs="Times New Roman"/>
          <w:color w:val="auto"/>
          <w:lang w:val="en-US" w:eastAsia="en-US"/>
        </w:rPr>
        <w:t>PRESEDINTE SEDINTA</w:t>
      </w:r>
    </w:p>
    <w:p w14:paraId="6094DB9E" w14:textId="77777777" w:rsidR="00FF57D2" w:rsidRPr="00FF57D2" w:rsidRDefault="00FF57D2" w:rsidP="00FF57D2">
      <w:pPr>
        <w:widowControl/>
        <w:jc w:val="center"/>
        <w:rPr>
          <w:rFonts w:ascii="Times New Roman" w:eastAsia="Calibri" w:hAnsi="Times New Roman" w:cs="Times New Roman"/>
          <w:color w:val="auto"/>
          <w:lang w:val="en-US" w:eastAsia="en-US"/>
        </w:rPr>
      </w:pPr>
      <w:r w:rsidRPr="00FF57D2">
        <w:rPr>
          <w:rFonts w:ascii="Times New Roman" w:eastAsia="Calibri" w:hAnsi="Times New Roman" w:cs="Times New Roman"/>
          <w:color w:val="auto"/>
          <w:lang w:val="en-US" w:eastAsia="en-US"/>
        </w:rPr>
        <w:t>CONSILIER LOCAL</w:t>
      </w:r>
    </w:p>
    <w:p w14:paraId="49BA2778" w14:textId="77777777" w:rsidR="00FF57D2" w:rsidRPr="00FF57D2" w:rsidRDefault="00FF57D2" w:rsidP="00FF57D2">
      <w:pPr>
        <w:widowControl/>
        <w:jc w:val="center"/>
        <w:rPr>
          <w:rFonts w:ascii="Times New Roman" w:eastAsia="Calibri" w:hAnsi="Times New Roman" w:cs="Times New Roman"/>
          <w:color w:val="auto"/>
          <w:lang w:val="en-US" w:eastAsia="en-US"/>
        </w:rPr>
      </w:pPr>
      <w:r w:rsidRPr="00FF57D2">
        <w:rPr>
          <w:rFonts w:ascii="Times New Roman" w:eastAsia="Calibri" w:hAnsi="Times New Roman" w:cs="Times New Roman"/>
          <w:color w:val="auto"/>
          <w:lang w:val="en-US" w:eastAsia="en-US"/>
        </w:rPr>
        <w:t>CRISAN REMUS-ADRIAN</w:t>
      </w:r>
    </w:p>
    <w:p w14:paraId="3C406670" w14:textId="51BEED62" w:rsidR="00E51A77" w:rsidRDefault="00E51A77" w:rsidP="00BD25E3">
      <w:pPr>
        <w:rPr>
          <w:sz w:val="2"/>
          <w:szCs w:val="2"/>
        </w:rPr>
        <w:sectPr w:rsidR="00E51A77" w:rsidSect="00E46EF3">
          <w:footerReference w:type="even" r:id="rId17"/>
          <w:footerReference w:type="default" r:id="rId18"/>
          <w:pgSz w:w="11900" w:h="16840" w:code="9"/>
          <w:pgMar w:top="851" w:right="845" w:bottom="1213" w:left="1480" w:header="822" w:footer="6" w:gutter="0"/>
          <w:cols w:space="720"/>
          <w:noEndnote/>
          <w:docGrid w:linePitch="360"/>
        </w:sectPr>
      </w:pPr>
    </w:p>
    <w:p w14:paraId="0DA6A8BD" w14:textId="77777777" w:rsidR="00E51A77" w:rsidRDefault="003F5155">
      <w:pPr>
        <w:pStyle w:val="Heading20"/>
        <w:keepNext/>
        <w:keepLines/>
        <w:spacing w:before="1200" w:after="220" w:line="240" w:lineRule="auto"/>
        <w:jc w:val="both"/>
      </w:pPr>
      <w:bookmarkStart w:id="2" w:name="bookmark34"/>
      <w:r>
        <w:rPr>
          <w:rStyle w:val="Heading2"/>
          <w:b/>
          <w:bCs/>
        </w:rPr>
        <w:lastRenderedPageBreak/>
        <w:t>DATELE DE IDENTIFICARE A DEBITORULUI:</w:t>
      </w:r>
      <w:bookmarkEnd w:id="2"/>
    </w:p>
    <w:p w14:paraId="4DA40A2A" w14:textId="77777777" w:rsidR="00E51A77" w:rsidRDefault="003F5155">
      <w:pPr>
        <w:pStyle w:val="Corptext"/>
        <w:spacing w:after="620" w:line="240" w:lineRule="auto"/>
        <w:jc w:val="both"/>
      </w:pPr>
      <w:r>
        <w:rPr>
          <w:rStyle w:val="CorptextCaracter"/>
        </w:rPr>
        <w:t>NUMELE Șl PRENUMELE / DENUMIREA DEBITORULUI:</w:t>
      </w:r>
    </w:p>
    <w:p w14:paraId="2926CD3E" w14:textId="77777777" w:rsidR="00E51A77" w:rsidRDefault="003F5155">
      <w:pPr>
        <w:pStyle w:val="Corptext"/>
        <w:spacing w:after="780" w:line="240" w:lineRule="auto"/>
        <w:jc w:val="both"/>
      </w:pPr>
      <w:r>
        <w:rPr>
          <w:rStyle w:val="CorptextCaracter"/>
        </w:rPr>
        <w:t>CNP/CUI:</w:t>
      </w:r>
    </w:p>
    <w:p w14:paraId="509C9126" w14:textId="77777777" w:rsidR="00E51A77" w:rsidRDefault="003F5155">
      <w:pPr>
        <w:pStyle w:val="Corptext"/>
        <w:spacing w:after="160" w:line="240" w:lineRule="auto"/>
        <w:jc w:val="both"/>
      </w:pPr>
      <w:r>
        <w:rPr>
          <w:rStyle w:val="CorptextCaracter"/>
        </w:rPr>
        <w:t>DOMICILIUL FISCAL:</w:t>
      </w:r>
    </w:p>
    <w:p w14:paraId="21793F8A" w14:textId="77777777" w:rsidR="00E51A77" w:rsidRDefault="003F5155">
      <w:pPr>
        <w:pStyle w:val="Corptext"/>
        <w:tabs>
          <w:tab w:val="right" w:leader="dot" w:pos="4403"/>
          <w:tab w:val="left" w:leader="dot" w:pos="6889"/>
        </w:tabs>
        <w:spacing w:after="160" w:line="240" w:lineRule="auto"/>
        <w:jc w:val="both"/>
      </w:pPr>
      <w:r>
        <w:rPr>
          <w:rStyle w:val="CorptextCaracter"/>
        </w:rPr>
        <w:t>JUDEȚUL</w:t>
      </w:r>
      <w:r>
        <w:rPr>
          <w:rStyle w:val="CorptextCaracter"/>
        </w:rPr>
        <w:tab/>
        <w:t>LOCALITATEA</w:t>
      </w:r>
      <w:r>
        <w:rPr>
          <w:rStyle w:val="CorptextCaracter"/>
        </w:rPr>
        <w:tab/>
      </w:r>
    </w:p>
    <w:p w14:paraId="438757B7" w14:textId="77777777" w:rsidR="00E51A77" w:rsidRDefault="003F5155">
      <w:pPr>
        <w:pStyle w:val="Corptext"/>
        <w:tabs>
          <w:tab w:val="right" w:leader="dot" w:pos="5249"/>
          <w:tab w:val="left" w:leader="dot" w:pos="5933"/>
          <w:tab w:val="left" w:leader="dot" w:pos="6889"/>
          <w:tab w:val="left" w:leader="dot" w:pos="7758"/>
        </w:tabs>
        <w:spacing w:after="160" w:line="240" w:lineRule="auto"/>
        <w:jc w:val="both"/>
      </w:pPr>
      <w:r>
        <w:rPr>
          <w:rStyle w:val="CorptextCaracter"/>
        </w:rPr>
        <w:t>STR</w:t>
      </w:r>
      <w:r>
        <w:rPr>
          <w:rStyle w:val="CorptextCaracter"/>
        </w:rPr>
        <w:tab/>
        <w:t>NR</w:t>
      </w:r>
      <w:r>
        <w:rPr>
          <w:rStyle w:val="CorptextCaracter"/>
        </w:rPr>
        <w:tab/>
        <w:t>BL</w:t>
      </w:r>
      <w:r>
        <w:rPr>
          <w:rStyle w:val="CorptextCaracter"/>
        </w:rPr>
        <w:tab/>
        <w:t>SC</w:t>
      </w:r>
      <w:r>
        <w:rPr>
          <w:rStyle w:val="CorptextCaracter"/>
        </w:rPr>
        <w:tab/>
        <w:t>AP</w:t>
      </w:r>
    </w:p>
    <w:p w14:paraId="3A3CE55E" w14:textId="77777777" w:rsidR="00E51A77" w:rsidRDefault="003F5155">
      <w:pPr>
        <w:pStyle w:val="Corptext"/>
        <w:tabs>
          <w:tab w:val="left" w:leader="dot" w:pos="4986"/>
        </w:tabs>
        <w:spacing w:after="0" w:line="360" w:lineRule="auto"/>
        <w:jc w:val="both"/>
      </w:pPr>
      <w:r>
        <w:rPr>
          <w:rStyle w:val="CorptextCaracter"/>
        </w:rPr>
        <w:t>TELEFON:</w:t>
      </w:r>
      <w:r>
        <w:rPr>
          <w:rStyle w:val="CorptextCaracter"/>
        </w:rPr>
        <w:tab/>
      </w:r>
    </w:p>
    <w:p w14:paraId="4D38117A" w14:textId="77777777" w:rsidR="00E51A77" w:rsidRDefault="003F5155">
      <w:pPr>
        <w:pStyle w:val="Corptext"/>
        <w:tabs>
          <w:tab w:val="left" w:leader="dot" w:pos="4986"/>
        </w:tabs>
        <w:spacing w:after="420" w:line="360" w:lineRule="auto"/>
        <w:jc w:val="both"/>
      </w:pPr>
      <w:r>
        <w:rPr>
          <w:rStyle w:val="CorptextCaracter"/>
        </w:rPr>
        <w:t>E-MAIL</w:t>
      </w:r>
      <w:r>
        <w:rPr>
          <w:rStyle w:val="CorptextCaracter"/>
        </w:rPr>
        <w:tab/>
      </w:r>
    </w:p>
    <w:p w14:paraId="7B035659" w14:textId="77777777" w:rsidR="00E51A77" w:rsidRDefault="003F5155">
      <w:pPr>
        <w:pStyle w:val="Heading20"/>
        <w:keepNext/>
        <w:keepLines/>
        <w:spacing w:before="0" w:line="240" w:lineRule="auto"/>
        <w:rPr>
          <w:rStyle w:val="Heading2"/>
          <w:b/>
          <w:bCs/>
        </w:rPr>
      </w:pPr>
      <w:bookmarkStart w:id="3" w:name="bookmark36"/>
      <w:r>
        <w:rPr>
          <w:rStyle w:val="Heading2"/>
          <w:b/>
          <w:bCs/>
        </w:rPr>
        <w:t>NOTIFICARE</w:t>
      </w:r>
      <w:bookmarkEnd w:id="3"/>
    </w:p>
    <w:p w14:paraId="345EEAA3" w14:textId="77777777" w:rsidR="00372EA0" w:rsidRDefault="00372EA0">
      <w:pPr>
        <w:pStyle w:val="Heading20"/>
        <w:keepNext/>
        <w:keepLines/>
        <w:spacing w:before="0" w:line="240" w:lineRule="auto"/>
        <w:rPr>
          <w:rStyle w:val="Heading2"/>
          <w:b/>
          <w:bCs/>
        </w:rPr>
      </w:pPr>
    </w:p>
    <w:p w14:paraId="14D67A88" w14:textId="77777777" w:rsidR="00BD25E3" w:rsidRDefault="00BD25E3">
      <w:pPr>
        <w:pStyle w:val="Heading20"/>
        <w:keepNext/>
        <w:keepLines/>
        <w:spacing w:before="0" w:line="240" w:lineRule="auto"/>
      </w:pPr>
    </w:p>
    <w:p w14:paraId="13DDAEB9" w14:textId="30C97D39" w:rsidR="00E51A77" w:rsidRDefault="00BD25E3" w:rsidP="00372EA0">
      <w:pPr>
        <w:pStyle w:val="Corptext"/>
        <w:tabs>
          <w:tab w:val="left" w:leader="dot" w:pos="594"/>
          <w:tab w:val="right" w:leader="dot" w:pos="2941"/>
          <w:tab w:val="left" w:pos="3145"/>
        </w:tabs>
        <w:spacing w:after="0" w:line="360" w:lineRule="auto"/>
        <w:ind w:firstLine="720"/>
      </w:pPr>
      <w:r>
        <w:rPr>
          <w:rStyle w:val="CorptextCaracter"/>
        </w:rPr>
        <w:t xml:space="preserve">În conformitate cu prevederile </w:t>
      </w:r>
      <w:r>
        <w:rPr>
          <w:rStyle w:val="CorptextCaracter"/>
          <w:lang w:val="en-US" w:eastAsia="en-US"/>
        </w:rPr>
        <w:t xml:space="preserve">art. </w:t>
      </w:r>
      <w:r>
        <w:rPr>
          <w:rStyle w:val="CorptextCaracter"/>
        </w:rPr>
        <w:t xml:space="preserve">II- IX, XVI din O.U.G. nr. 107/2024 și H.C.L.                                     nr. </w:t>
      </w:r>
      <w:r w:rsidR="00372EA0">
        <w:rPr>
          <w:rStyle w:val="CorptextCaracter"/>
        </w:rPr>
        <w:t xml:space="preserve">69/25.09.2024 </w:t>
      </w:r>
      <w:r>
        <w:rPr>
          <w:rStyle w:val="CorptextCaracter"/>
        </w:rPr>
        <w:t>privind</w:t>
      </w:r>
      <w:r>
        <w:rPr>
          <w:rStyle w:val="CorptextCaracter"/>
        </w:rPr>
        <w:tab/>
        <w:t xml:space="preserve"> acordarea unor facilități fiscale urmare achitării până data</w:t>
      </w:r>
      <w:r>
        <w:t xml:space="preserve"> </w:t>
      </w:r>
      <w:r>
        <w:rPr>
          <w:rStyle w:val="CorptextCaracter"/>
        </w:rPr>
        <w:t xml:space="preserve">de </w:t>
      </w:r>
      <w:r w:rsidR="00770F54">
        <w:rPr>
          <w:rStyle w:val="CorptextCaracter"/>
        </w:rPr>
        <w:t xml:space="preserve">   </w:t>
      </w:r>
      <w:r>
        <w:rPr>
          <w:rStyle w:val="CorptextCaracter"/>
        </w:rPr>
        <w:t>25</w:t>
      </w:r>
      <w:r w:rsidR="00372EA0">
        <w:rPr>
          <w:rStyle w:val="CorptextCaracter"/>
        </w:rPr>
        <w:t xml:space="preserve"> </w:t>
      </w:r>
      <w:r>
        <w:rPr>
          <w:rStyle w:val="CorptextCaracter"/>
        </w:rPr>
        <w:t>noiembrie 2024 a obligațiilor restante la data de 31 august 2024, vă notific că intenționez să beneficiez de anularea accesoriilor datorate bugetului local aferente obligațiilor de plată neachitate în termen, restante la data de 31 august 2024 inclusiv.</w:t>
      </w:r>
    </w:p>
    <w:p w14:paraId="3A84A29C" w14:textId="77777777" w:rsidR="00E51A77" w:rsidRDefault="003F5155">
      <w:pPr>
        <w:pStyle w:val="Corptext"/>
        <w:spacing w:after="700" w:line="360" w:lineRule="auto"/>
        <w:ind w:firstLine="720"/>
        <w:jc w:val="both"/>
      </w:pPr>
      <w:r>
        <w:rPr>
          <w:rStyle w:val="CorptextCaracter"/>
        </w:rPr>
        <w:t>Prin urmare vă solicit să-mi comunicați situația fiscală privind obligațiile bugetare și majorările de întârziere restante la data de 31.08.2024 în vederea achitării debitului principal.</w:t>
      </w:r>
    </w:p>
    <w:p w14:paraId="5770235E" w14:textId="25876AF3" w:rsidR="004C73F3" w:rsidRDefault="003F5155" w:rsidP="004C73F3">
      <w:pPr>
        <w:pStyle w:val="Corptext"/>
        <w:spacing w:after="180" w:line="240" w:lineRule="auto"/>
        <w:ind w:right="1300"/>
        <w:jc w:val="right"/>
        <w:rPr>
          <w:rStyle w:val="CorptextCaracter"/>
        </w:rPr>
      </w:pPr>
      <w:r>
        <w:rPr>
          <w:rStyle w:val="CorptextCaracter"/>
        </w:rPr>
        <w:t>Data:</w:t>
      </w:r>
      <w:r w:rsidR="004C73F3" w:rsidRPr="004C73F3">
        <w:rPr>
          <w:rStyle w:val="CorptextCaracter"/>
        </w:rPr>
        <w:t xml:space="preserve"> </w:t>
      </w:r>
      <w:r w:rsidR="004C73F3">
        <w:rPr>
          <w:rStyle w:val="CorptextCaracter"/>
        </w:rPr>
        <w:t xml:space="preserve">                                                                                               Semnătura,</w:t>
      </w:r>
    </w:p>
    <w:p w14:paraId="0D5F0561" w14:textId="0409A618" w:rsidR="00E51A77" w:rsidRDefault="00E51A77">
      <w:pPr>
        <w:pStyle w:val="Corptext"/>
        <w:spacing w:after="280" w:line="240" w:lineRule="auto"/>
        <w:ind w:left="1120"/>
        <w:jc w:val="both"/>
      </w:pPr>
    </w:p>
    <w:p w14:paraId="6B090761" w14:textId="77777777" w:rsidR="00BD25E3" w:rsidRDefault="00BD25E3">
      <w:pPr>
        <w:pStyle w:val="Corptext"/>
        <w:spacing w:after="180" w:line="240" w:lineRule="auto"/>
        <w:ind w:right="1300"/>
        <w:jc w:val="right"/>
        <w:rPr>
          <w:rStyle w:val="CorptextCaracter"/>
        </w:rPr>
      </w:pPr>
    </w:p>
    <w:p w14:paraId="7388B4E7" w14:textId="77777777" w:rsidR="00BD25E3" w:rsidRDefault="00BD25E3">
      <w:pPr>
        <w:pStyle w:val="Corptext"/>
        <w:spacing w:after="180" w:line="240" w:lineRule="auto"/>
        <w:ind w:right="1300"/>
        <w:jc w:val="right"/>
        <w:rPr>
          <w:rStyle w:val="CorptextCaracter"/>
        </w:rPr>
      </w:pPr>
    </w:p>
    <w:p w14:paraId="7CCBC86A" w14:textId="77777777" w:rsidR="00BD25E3" w:rsidRDefault="00BD25E3">
      <w:pPr>
        <w:pStyle w:val="Corptext"/>
        <w:spacing w:after="180" w:line="240" w:lineRule="auto"/>
        <w:ind w:right="1300"/>
        <w:jc w:val="right"/>
        <w:rPr>
          <w:rStyle w:val="CorptextCaracter"/>
        </w:rPr>
      </w:pPr>
    </w:p>
    <w:p w14:paraId="65BD4FB8" w14:textId="77777777" w:rsidR="00BD25E3" w:rsidRDefault="00BD25E3">
      <w:pPr>
        <w:pStyle w:val="Corptext"/>
        <w:spacing w:after="180" w:line="240" w:lineRule="auto"/>
        <w:ind w:right="1300"/>
        <w:jc w:val="right"/>
        <w:rPr>
          <w:rStyle w:val="CorptextCaracter"/>
        </w:rPr>
      </w:pPr>
    </w:p>
    <w:p w14:paraId="13CDB4F5" w14:textId="30742C27" w:rsidR="00BD25E3" w:rsidRDefault="00BD25E3" w:rsidP="00BD25E3">
      <w:pPr>
        <w:pStyle w:val="Corptext"/>
        <w:tabs>
          <w:tab w:val="left" w:pos="6270"/>
        </w:tabs>
        <w:spacing w:after="180" w:line="240" w:lineRule="auto"/>
        <w:ind w:right="1300"/>
      </w:pPr>
      <w:r>
        <w:tab/>
      </w:r>
    </w:p>
    <w:p w14:paraId="72143452" w14:textId="77777777" w:rsidR="00770F54" w:rsidRDefault="00770F54">
      <w:pPr>
        <w:pStyle w:val="Bodytext20"/>
        <w:spacing w:after="140" w:line="240" w:lineRule="auto"/>
        <w:jc w:val="left"/>
        <w:rPr>
          <w:rStyle w:val="Bodytext2"/>
          <w:b/>
          <w:bCs/>
        </w:rPr>
      </w:pPr>
      <w:bookmarkStart w:id="4" w:name="_Hlk178331790"/>
    </w:p>
    <w:p w14:paraId="3FCDEBC9" w14:textId="77777777" w:rsidR="00130E46" w:rsidRDefault="003F5155" w:rsidP="00130E46">
      <w:pPr>
        <w:pStyle w:val="Bodytext20"/>
        <w:spacing w:after="140" w:line="240" w:lineRule="auto"/>
        <w:jc w:val="left"/>
        <w:rPr>
          <w:rStyle w:val="Bodytext2"/>
          <w:b/>
          <w:bCs/>
        </w:rPr>
      </w:pPr>
      <w:r>
        <w:rPr>
          <w:rStyle w:val="Bodytext2"/>
          <w:b/>
          <w:bCs/>
        </w:rPr>
        <w:t>DATELE DE IDENTIFICARE A DEBITORULUI:</w:t>
      </w:r>
    </w:p>
    <w:p w14:paraId="508110AD" w14:textId="77777777" w:rsidR="00130E46" w:rsidRDefault="00130E46" w:rsidP="00130E46">
      <w:pPr>
        <w:pStyle w:val="Bodytext20"/>
        <w:spacing w:after="140" w:line="240" w:lineRule="auto"/>
        <w:jc w:val="left"/>
      </w:pPr>
    </w:p>
    <w:p w14:paraId="52D0B133" w14:textId="491F3FAD" w:rsidR="00E51A77" w:rsidRDefault="003F5155" w:rsidP="00130E46">
      <w:pPr>
        <w:pStyle w:val="Bodytext20"/>
        <w:spacing w:after="140" w:line="240" w:lineRule="auto"/>
        <w:jc w:val="left"/>
      </w:pPr>
      <w:r>
        <w:rPr>
          <w:rStyle w:val="CorptextCaracter"/>
        </w:rPr>
        <w:t>NUMELE SI PRENUMELE / DENUMIREA DEBITORULUI:</w:t>
      </w:r>
      <w:r w:rsidR="00130E46">
        <w:rPr>
          <w:rStyle w:val="CorptextCaracter"/>
        </w:rPr>
        <w:t>___________________________________________________</w:t>
      </w:r>
    </w:p>
    <w:p w14:paraId="24CB5B2F" w14:textId="322DF9B2" w:rsidR="00E51A77" w:rsidRDefault="003F5155" w:rsidP="00130E46">
      <w:pPr>
        <w:pStyle w:val="Corptext"/>
        <w:tabs>
          <w:tab w:val="left" w:leader="dot" w:pos="8040"/>
        </w:tabs>
        <w:spacing w:after="260" w:line="372" w:lineRule="auto"/>
      </w:pPr>
      <w:r>
        <w:rPr>
          <w:rStyle w:val="CorptextCaracter"/>
        </w:rPr>
        <w:t>CNP/C.U.I</w:t>
      </w:r>
      <w:r w:rsidR="00372EA0">
        <w:rPr>
          <w:rStyle w:val="CorptextCaracter"/>
        </w:rPr>
        <w:t>_____________________________</w:t>
      </w:r>
      <w:r>
        <w:rPr>
          <w:rStyle w:val="CorptextCaracter"/>
        </w:rPr>
        <w:t>DOMICILIUL FISCAL / SEDIUL AL DEBITORULUI:</w:t>
      </w:r>
    </w:p>
    <w:p w14:paraId="2875D9D7" w14:textId="36AECD7D" w:rsidR="00E51A77" w:rsidRDefault="003F5155">
      <w:pPr>
        <w:pStyle w:val="Corptext"/>
        <w:tabs>
          <w:tab w:val="left" w:leader="dot" w:pos="3206"/>
          <w:tab w:val="left" w:leader="dot" w:pos="8040"/>
        </w:tabs>
        <w:spacing w:after="260" w:line="372" w:lineRule="auto"/>
      </w:pPr>
      <w:r>
        <w:rPr>
          <w:rStyle w:val="CorptextCaracter"/>
        </w:rPr>
        <w:t>JUDEȚUL</w:t>
      </w:r>
      <w:r w:rsidR="00372EA0">
        <w:rPr>
          <w:rStyle w:val="CorptextCaracter"/>
        </w:rPr>
        <w:t>________________</w:t>
      </w:r>
      <w:r>
        <w:rPr>
          <w:rStyle w:val="CorptextCaracter"/>
        </w:rPr>
        <w:t>LOCALITATEA</w:t>
      </w:r>
      <w:r w:rsidR="00372EA0">
        <w:rPr>
          <w:rStyle w:val="CorptextCaracter"/>
        </w:rPr>
        <w:t>_______________________________</w:t>
      </w:r>
    </w:p>
    <w:p w14:paraId="4C32D6AF" w14:textId="29797DFA" w:rsidR="00E51A77" w:rsidRDefault="003F5155">
      <w:pPr>
        <w:pStyle w:val="Corptext"/>
        <w:tabs>
          <w:tab w:val="right" w:leader="dot" w:pos="4932"/>
          <w:tab w:val="left" w:leader="dot" w:pos="5609"/>
          <w:tab w:val="left" w:leader="dot" w:pos="6574"/>
          <w:tab w:val="left" w:leader="dot" w:pos="7445"/>
          <w:tab w:val="left" w:leader="dot" w:pos="8040"/>
        </w:tabs>
        <w:spacing w:after="260" w:line="372" w:lineRule="auto"/>
      </w:pPr>
      <w:r>
        <w:rPr>
          <w:rStyle w:val="CorptextCaracter"/>
        </w:rPr>
        <w:t>STR</w:t>
      </w:r>
      <w:r w:rsidR="00372EA0">
        <w:rPr>
          <w:rStyle w:val="CorptextCaracter"/>
        </w:rPr>
        <w:t>___________________</w:t>
      </w:r>
      <w:r>
        <w:rPr>
          <w:rStyle w:val="CorptextCaracter"/>
        </w:rPr>
        <w:t>NR</w:t>
      </w:r>
      <w:r w:rsidR="00372EA0">
        <w:rPr>
          <w:rStyle w:val="CorptextCaracter"/>
        </w:rPr>
        <w:t>________</w:t>
      </w:r>
    </w:p>
    <w:p w14:paraId="5562DFA6" w14:textId="130A9F39" w:rsidR="00E51A77" w:rsidRDefault="003F5155">
      <w:pPr>
        <w:pStyle w:val="Corptext"/>
        <w:tabs>
          <w:tab w:val="left" w:leader="dot" w:pos="5042"/>
        </w:tabs>
        <w:spacing w:after="0" w:line="372" w:lineRule="auto"/>
        <w:jc w:val="both"/>
      </w:pPr>
      <w:r>
        <w:rPr>
          <w:rStyle w:val="CorptextCaracter"/>
        </w:rPr>
        <w:t>TELEFON:</w:t>
      </w:r>
      <w:r w:rsidR="00372EA0">
        <w:rPr>
          <w:rStyle w:val="CorptextCaracter"/>
        </w:rPr>
        <w:t>______________________________</w:t>
      </w:r>
    </w:p>
    <w:p w14:paraId="4D2AC89B" w14:textId="77CFBEF1" w:rsidR="00E51A77" w:rsidRDefault="003F5155">
      <w:pPr>
        <w:pStyle w:val="Corptext"/>
        <w:tabs>
          <w:tab w:val="left" w:leader="dot" w:pos="5042"/>
        </w:tabs>
        <w:spacing w:after="420" w:line="372" w:lineRule="auto"/>
        <w:jc w:val="both"/>
      </w:pPr>
      <w:r>
        <w:rPr>
          <w:rStyle w:val="CorptextCaracter"/>
        </w:rPr>
        <w:t>E-MAIL</w:t>
      </w:r>
      <w:r w:rsidR="00372EA0">
        <w:rPr>
          <w:rStyle w:val="CorptextCaracter"/>
        </w:rPr>
        <w:t>_________________________________</w:t>
      </w:r>
    </w:p>
    <w:p w14:paraId="7D5ED253" w14:textId="77777777" w:rsidR="00E51A77" w:rsidRDefault="003F5155">
      <w:pPr>
        <w:pStyle w:val="Bodytext20"/>
        <w:spacing w:after="0" w:line="240" w:lineRule="auto"/>
      </w:pPr>
      <w:r>
        <w:rPr>
          <w:rStyle w:val="Bodytext2"/>
          <w:b/>
          <w:bCs/>
        </w:rPr>
        <w:t>CERERE</w:t>
      </w:r>
    </w:p>
    <w:p w14:paraId="39B7A932" w14:textId="77777777" w:rsidR="00E51A77" w:rsidRDefault="003F5155">
      <w:pPr>
        <w:pStyle w:val="Corptext"/>
        <w:spacing w:after="420" w:line="240" w:lineRule="auto"/>
        <w:jc w:val="center"/>
      </w:pPr>
      <w:r>
        <w:rPr>
          <w:rStyle w:val="CorptextCaracter"/>
        </w:rPr>
        <w:t>de acordare facilități fiscale</w:t>
      </w:r>
    </w:p>
    <w:p w14:paraId="77991419" w14:textId="6915DB98" w:rsidR="00E51A77" w:rsidRDefault="00770F54" w:rsidP="00372EA0">
      <w:pPr>
        <w:pStyle w:val="Corptext"/>
        <w:tabs>
          <w:tab w:val="left" w:leader="dot" w:pos="749"/>
          <w:tab w:val="right" w:leader="dot" w:pos="3128"/>
          <w:tab w:val="left" w:pos="3332"/>
        </w:tabs>
        <w:spacing w:after="0" w:line="372" w:lineRule="auto"/>
        <w:ind w:firstLine="520"/>
      </w:pPr>
      <w:r>
        <w:rPr>
          <w:rStyle w:val="CorptextCaracter"/>
        </w:rPr>
        <w:t xml:space="preserve">În conformitate cu </w:t>
      </w:r>
      <w:r>
        <w:rPr>
          <w:rStyle w:val="CorptextCaracter"/>
          <w:lang w:val="en-US" w:eastAsia="en-US"/>
        </w:rPr>
        <w:t xml:space="preserve">art. </w:t>
      </w:r>
      <w:r>
        <w:rPr>
          <w:rStyle w:val="CorptextCaracter"/>
        </w:rPr>
        <w:t xml:space="preserve">II- IX, XVI din O.U.G. nr. 107/2024 și cu prevederile </w:t>
      </w:r>
      <w:r w:rsidRPr="00770F54">
        <w:rPr>
          <w:rStyle w:val="CorptextCaracter"/>
        </w:rPr>
        <w:t xml:space="preserve">H.C.L.                                     nr. </w:t>
      </w:r>
      <w:r w:rsidR="00372EA0">
        <w:rPr>
          <w:rStyle w:val="CorptextCaracter"/>
        </w:rPr>
        <w:t xml:space="preserve">69/25.09.2024 </w:t>
      </w:r>
      <w:r>
        <w:rPr>
          <w:rStyle w:val="CorptextCaracter"/>
        </w:rPr>
        <w:t>privind</w:t>
      </w:r>
      <w:r>
        <w:rPr>
          <w:rStyle w:val="CorptextCaracter"/>
        </w:rPr>
        <w:tab/>
        <w:t xml:space="preserve"> acordarea unor facilități fiscale urmare achitării până</w:t>
      </w:r>
      <w:r>
        <w:t xml:space="preserve"> </w:t>
      </w:r>
      <w:r>
        <w:rPr>
          <w:rStyle w:val="CorptextCaracter"/>
        </w:rPr>
        <w:t>data de  25 noiembrie 2024 a obligațiilor restante la data de 31 august 2024, solicit acordarea facilităților prevăzute în actele normative mai sus menționate.</w:t>
      </w:r>
    </w:p>
    <w:p w14:paraId="44E608F9" w14:textId="7F51E056" w:rsidR="00E51A77" w:rsidRDefault="003F5155" w:rsidP="004C73F3">
      <w:pPr>
        <w:pStyle w:val="Corptext"/>
        <w:tabs>
          <w:tab w:val="right" w:leader="dot" w:pos="2714"/>
          <w:tab w:val="left" w:pos="2918"/>
        </w:tabs>
        <w:spacing w:after="0" w:line="372" w:lineRule="auto"/>
        <w:ind w:firstLine="420"/>
        <w:jc w:val="both"/>
        <w:rPr>
          <w:rStyle w:val="CorptextCaracter"/>
        </w:rPr>
      </w:pPr>
      <w:r>
        <w:rPr>
          <w:rStyle w:val="CorptextCaracter"/>
        </w:rPr>
        <w:t>Precizez că sunt îndeplinite condițiile prevăzute de H.C.L.</w:t>
      </w:r>
      <w:r w:rsidR="00770F54">
        <w:rPr>
          <w:rStyle w:val="CorptextCaracter"/>
        </w:rPr>
        <w:t xml:space="preserve"> comuna </w:t>
      </w:r>
      <w:proofErr w:type="spellStart"/>
      <w:r w:rsidR="008C1B54">
        <w:rPr>
          <w:rStyle w:val="CorptextCaracter"/>
        </w:rPr>
        <w:t>Bucovat</w:t>
      </w:r>
      <w:proofErr w:type="spellEnd"/>
      <w:r w:rsidR="008C1B54">
        <w:rPr>
          <w:rStyle w:val="CorptextCaracter"/>
        </w:rPr>
        <w:t xml:space="preserve">, </w:t>
      </w:r>
      <w:r>
        <w:rPr>
          <w:rStyle w:val="CorptextCaracter"/>
        </w:rPr>
        <w:t xml:space="preserve"> deoarece am achitat debitul principal al obligațiilor bugetare restante la data de 31.08.2024 în sumă de</w:t>
      </w:r>
      <w:r w:rsidR="004C73F3">
        <w:rPr>
          <w:rStyle w:val="CorptextCaracter"/>
        </w:rPr>
        <w:t xml:space="preserve">______________________________ </w:t>
      </w:r>
      <w:r>
        <w:rPr>
          <w:rStyle w:val="CorptextCaracter"/>
        </w:rPr>
        <w:t>urmând</w:t>
      </w:r>
      <w:r>
        <w:rPr>
          <w:rStyle w:val="CorptextCaracter"/>
        </w:rPr>
        <w:tab/>
        <w:t>să beneficiez de anularea majorărilor de întârziere aferente</w:t>
      </w:r>
      <w:r w:rsidR="004C73F3">
        <w:t xml:space="preserve"> </w:t>
      </w:r>
      <w:r>
        <w:rPr>
          <w:rStyle w:val="CorptextCaracter"/>
        </w:rPr>
        <w:t>în sumă de</w:t>
      </w:r>
      <w:r w:rsidR="004C73F3">
        <w:rPr>
          <w:rStyle w:val="CorptextCaracter"/>
        </w:rPr>
        <w:t xml:space="preserve"> _______________________________ . </w:t>
      </w:r>
    </w:p>
    <w:p w14:paraId="5210E61E" w14:textId="77777777" w:rsidR="004C73F3" w:rsidRDefault="004C73F3" w:rsidP="004C73F3">
      <w:pPr>
        <w:pStyle w:val="Corptext"/>
        <w:tabs>
          <w:tab w:val="right" w:leader="dot" w:pos="2714"/>
          <w:tab w:val="left" w:pos="2918"/>
        </w:tabs>
        <w:spacing w:after="0" w:line="372" w:lineRule="auto"/>
        <w:ind w:firstLine="420"/>
        <w:jc w:val="both"/>
        <w:rPr>
          <w:rStyle w:val="CorptextCaracter"/>
        </w:rPr>
      </w:pPr>
    </w:p>
    <w:p w14:paraId="07116CE7" w14:textId="77777777" w:rsidR="004C73F3" w:rsidRDefault="004C73F3" w:rsidP="004C73F3">
      <w:pPr>
        <w:pStyle w:val="Corptext"/>
        <w:tabs>
          <w:tab w:val="right" w:leader="dot" w:pos="2714"/>
          <w:tab w:val="left" w:pos="2918"/>
        </w:tabs>
        <w:spacing w:after="0" w:line="372" w:lineRule="auto"/>
        <w:ind w:firstLine="420"/>
        <w:jc w:val="both"/>
      </w:pPr>
    </w:p>
    <w:p w14:paraId="47F30449" w14:textId="77777777" w:rsidR="00E51A77" w:rsidRDefault="003F5155">
      <w:pPr>
        <w:pStyle w:val="Corptext"/>
        <w:spacing w:after="260" w:line="240" w:lineRule="auto"/>
        <w:ind w:right="1160"/>
        <w:jc w:val="right"/>
        <w:sectPr w:rsidR="00E51A77" w:rsidSect="00BD25E3">
          <w:headerReference w:type="even" r:id="rId19"/>
          <w:headerReference w:type="default" r:id="rId20"/>
          <w:footerReference w:type="even" r:id="rId21"/>
          <w:footerReference w:type="default" r:id="rId22"/>
          <w:pgSz w:w="11900" w:h="16840"/>
          <w:pgMar w:top="2067" w:right="843" w:bottom="1724" w:left="1418" w:header="0" w:footer="3" w:gutter="0"/>
          <w:pgNumType w:start="1"/>
          <w:cols w:space="720"/>
          <w:noEndnote/>
          <w:docGrid w:linePitch="360"/>
        </w:sectPr>
      </w:pPr>
      <w:r>
        <w:rPr>
          <w:noProof/>
        </w:rPr>
        <mc:AlternateContent>
          <mc:Choice Requires="wps">
            <w:drawing>
              <wp:anchor distT="0" distB="0" distL="114300" distR="114300" simplePos="0" relativeHeight="125829378" behindDoc="0" locked="0" layoutInCell="1" allowOverlap="1" wp14:anchorId="62834C44" wp14:editId="6211C99B">
                <wp:simplePos x="0" y="0"/>
                <wp:positionH relativeFrom="page">
                  <wp:posOffset>1465580</wp:posOffset>
                </wp:positionH>
                <wp:positionV relativeFrom="paragraph">
                  <wp:posOffset>12700</wp:posOffset>
                </wp:positionV>
                <wp:extent cx="354330" cy="173990"/>
                <wp:effectExtent l="0" t="0" r="0" b="0"/>
                <wp:wrapSquare wrapText="right"/>
                <wp:docPr id="24" name="Shape 24"/>
                <wp:cNvGraphicFramePr/>
                <a:graphic xmlns:a="http://schemas.openxmlformats.org/drawingml/2006/main">
                  <a:graphicData uri="http://schemas.microsoft.com/office/word/2010/wordprocessingShape">
                    <wps:wsp>
                      <wps:cNvSpPr txBox="1"/>
                      <wps:spPr>
                        <a:xfrm>
                          <a:off x="0" y="0"/>
                          <a:ext cx="354330" cy="173990"/>
                        </a:xfrm>
                        <a:prstGeom prst="rect">
                          <a:avLst/>
                        </a:prstGeom>
                        <a:noFill/>
                      </wps:spPr>
                      <wps:txbx>
                        <w:txbxContent>
                          <w:p w14:paraId="039000DF" w14:textId="77777777" w:rsidR="00E51A77" w:rsidRDefault="003F5155">
                            <w:pPr>
                              <w:pStyle w:val="Corptext"/>
                              <w:spacing w:after="0" w:line="240" w:lineRule="auto"/>
                            </w:pPr>
                            <w:r>
                              <w:rPr>
                                <w:rStyle w:val="CorptextCaracter"/>
                              </w:rPr>
                              <w:t>Data,</w:t>
                            </w:r>
                          </w:p>
                        </w:txbxContent>
                      </wps:txbx>
                      <wps:bodyPr wrap="none" lIns="0" tIns="0" rIns="0" bIns="0"/>
                    </wps:wsp>
                  </a:graphicData>
                </a:graphic>
              </wp:anchor>
            </w:drawing>
          </mc:Choice>
          <mc:Fallback>
            <w:pict>
              <v:shape w14:anchorId="62834C44" id="Shape 24" o:spid="_x0000_s1028" type="#_x0000_t202" style="position:absolute;left:0;text-align:left;margin-left:115.4pt;margin-top:1pt;width:27.9pt;height:13.7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" filled="f" stroked="f">
                <v:textbox inset="0,0,0,0">
                  <w:txbxContent>
                    <w:p w14:paraId="039000DF" w14:textId="77777777" w:rsidR="00E51A77" w:rsidRDefault="003F5155">
                      <w:pPr>
                        <w:pStyle w:val="Corptext"/>
                        <w:spacing w:after="0" w:line="240" w:lineRule="auto"/>
                      </w:pPr>
                      <w:r>
                        <w:rPr>
                          <w:rStyle w:val="CorptextCaracter"/>
                        </w:rPr>
                        <w:t>Data,</w:t>
                      </w:r>
                    </w:p>
                  </w:txbxContent>
                </v:textbox>
                <w10:wrap type="square" side="right" anchorx="page"/>
              </v:shape>
            </w:pict>
          </mc:Fallback>
        </mc:AlternateContent>
      </w:r>
      <w:r>
        <w:rPr>
          <w:rStyle w:val="CorptextCaracter"/>
        </w:rPr>
        <w:t>Semnătura,</w:t>
      </w:r>
      <w:bookmarkEnd w:id="4"/>
    </w:p>
    <w:p w14:paraId="50F83777" w14:textId="77777777" w:rsidR="00E51A77" w:rsidRDefault="003F5155">
      <w:pPr>
        <w:spacing w:line="1" w:lineRule="exact"/>
      </w:pPr>
      <w:r>
        <w:rPr>
          <w:noProof/>
        </w:rPr>
        <w:lastRenderedPageBreak/>
        <mc:AlternateContent>
          <mc:Choice Requires="wps">
            <w:drawing>
              <wp:anchor distT="0" distB="12700" distL="0" distR="0" simplePos="0" relativeHeight="125829380" behindDoc="0" locked="0" layoutInCell="1" allowOverlap="1" wp14:anchorId="5F7037A4" wp14:editId="6F1383D7">
                <wp:simplePos x="0" y="0"/>
                <wp:positionH relativeFrom="page">
                  <wp:posOffset>5704840</wp:posOffset>
                </wp:positionH>
                <wp:positionV relativeFrom="paragraph">
                  <wp:posOffset>0</wp:posOffset>
                </wp:positionV>
                <wp:extent cx="800100" cy="139700"/>
                <wp:effectExtent l="0" t="0" r="0" b="0"/>
                <wp:wrapTopAndBottom/>
                <wp:docPr id="26" name="Shape 26"/>
                <wp:cNvGraphicFramePr/>
                <a:graphic xmlns:a="http://schemas.openxmlformats.org/drawingml/2006/main">
                  <a:graphicData uri="http://schemas.microsoft.com/office/word/2010/wordprocessingShape">
                    <wps:wsp>
                      <wps:cNvSpPr txBox="1"/>
                      <wps:spPr>
                        <a:xfrm>
                          <a:off x="0" y="0"/>
                          <a:ext cx="800100" cy="139700"/>
                        </a:xfrm>
                        <a:prstGeom prst="rect">
                          <a:avLst/>
                        </a:prstGeom>
                        <a:noFill/>
                      </wps:spPr>
                      <wps:txbx>
                        <w:txbxContent>
                          <w:p w14:paraId="6CF78F04" w14:textId="01909E60" w:rsidR="00E51A77" w:rsidRDefault="00E51A77">
                            <w:pPr>
                              <w:pStyle w:val="Corptext"/>
                              <w:spacing w:after="0" w:line="240" w:lineRule="auto"/>
                              <w:jc w:val="both"/>
                              <w:rPr>
                                <w:sz w:val="20"/>
                                <w:szCs w:val="20"/>
                              </w:rPr>
                            </w:pPr>
                          </w:p>
                        </w:txbxContent>
                      </wps:txbx>
                      <wps:bodyPr wrap="none" lIns="0" tIns="0" rIns="0" bIns="0"/>
                    </wps:wsp>
                  </a:graphicData>
                </a:graphic>
              </wp:anchor>
            </w:drawing>
          </mc:Choice>
          <mc:Fallback>
            <w:pict>
              <v:shape w14:anchorId="5F7037A4" id="Shape 26" o:spid="_x0000_s1029" type="#_x0000_t202" style="position:absolute;margin-left:449.2pt;margin-top:0;width:63pt;height:11pt;z-index:125829380;visibility:visible;mso-wrap-style:none;mso-wrap-distance-left:0;mso-wrap-distance-top:0;mso-wrap-distance-right:0;mso-wrap-distance-bottom: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" filled="f" stroked="f">
                <v:textbox inset="0,0,0,0">
                  <w:txbxContent>
                    <w:p w14:paraId="6CF78F04" w14:textId="01909E60" w:rsidR="00E51A77" w:rsidRDefault="00E51A77">
                      <w:pPr>
                        <w:pStyle w:val="Corptext"/>
                        <w:spacing w:after="0" w:line="240" w:lineRule="auto"/>
                        <w:jc w:val="both"/>
                        <w:rPr>
                          <w:sz w:val="20"/>
                          <w:szCs w:val="20"/>
                        </w:rPr>
                      </w:pPr>
                    </w:p>
                  </w:txbxContent>
                </v:textbox>
                <w10:wrap type="topAndBottom" anchorx="page"/>
              </v:shape>
            </w:pict>
          </mc:Fallback>
        </mc:AlternateContent>
      </w:r>
    </w:p>
    <w:p w14:paraId="5D74ACFD" w14:textId="77777777" w:rsidR="00E51A77" w:rsidRDefault="003F5155">
      <w:pPr>
        <w:pStyle w:val="Corptext"/>
        <w:tabs>
          <w:tab w:val="left" w:leader="dot" w:pos="1595"/>
          <w:tab w:val="left" w:leader="dot" w:pos="3047"/>
        </w:tabs>
        <w:spacing w:after="540" w:line="240" w:lineRule="auto"/>
        <w:ind w:firstLine="220"/>
        <w:rPr>
          <w:sz w:val="20"/>
          <w:szCs w:val="20"/>
        </w:rPr>
      </w:pPr>
      <w:r>
        <w:rPr>
          <w:rStyle w:val="CorptextCaracter"/>
          <w:sz w:val="20"/>
          <w:szCs w:val="20"/>
        </w:rPr>
        <w:t>Nr</w:t>
      </w:r>
      <w:r>
        <w:rPr>
          <w:rStyle w:val="CorptextCaracter"/>
          <w:sz w:val="20"/>
          <w:szCs w:val="20"/>
        </w:rPr>
        <w:tab/>
        <w:t>/</w:t>
      </w:r>
      <w:r>
        <w:rPr>
          <w:rStyle w:val="CorptextCaracter"/>
          <w:sz w:val="20"/>
          <w:szCs w:val="20"/>
        </w:rPr>
        <w:tab/>
      </w:r>
    </w:p>
    <w:p w14:paraId="601D612A" w14:textId="77777777" w:rsidR="00E51A77" w:rsidRDefault="003F5155">
      <w:pPr>
        <w:pStyle w:val="Corptext"/>
        <w:spacing w:after="120" w:line="240" w:lineRule="auto"/>
        <w:ind w:firstLine="300"/>
        <w:jc w:val="both"/>
        <w:rPr>
          <w:sz w:val="20"/>
          <w:szCs w:val="20"/>
        </w:rPr>
      </w:pPr>
      <w:r>
        <w:rPr>
          <w:rStyle w:val="CorptextCaracter"/>
          <w:b/>
          <w:bCs/>
          <w:sz w:val="20"/>
          <w:szCs w:val="20"/>
        </w:rPr>
        <w:t>DATELE DE IDENTIFICARE A DEBITORULUI:</w:t>
      </w:r>
    </w:p>
    <w:p w14:paraId="622580BE" w14:textId="77777777" w:rsidR="00E51A77" w:rsidRDefault="003F5155">
      <w:pPr>
        <w:pStyle w:val="Corptext"/>
        <w:spacing w:after="540" w:line="240" w:lineRule="auto"/>
        <w:ind w:firstLine="300"/>
        <w:jc w:val="both"/>
        <w:rPr>
          <w:sz w:val="20"/>
          <w:szCs w:val="20"/>
        </w:rPr>
      </w:pPr>
      <w:r>
        <w:rPr>
          <w:rStyle w:val="CorptextCaracter"/>
          <w:sz w:val="20"/>
          <w:szCs w:val="20"/>
        </w:rPr>
        <w:t>NUMELE Șl PRENUMELE / DENUMIREA DEBITORULUI:</w:t>
      </w:r>
    </w:p>
    <w:p w14:paraId="53C8D5DC" w14:textId="77777777" w:rsidR="00E51A77" w:rsidRDefault="003F5155">
      <w:pPr>
        <w:pStyle w:val="Corptext"/>
        <w:tabs>
          <w:tab w:val="left" w:leader="dot" w:pos="8981"/>
        </w:tabs>
        <w:spacing w:after="120" w:line="276" w:lineRule="auto"/>
        <w:ind w:firstLine="300"/>
        <w:jc w:val="both"/>
        <w:rPr>
          <w:sz w:val="20"/>
          <w:szCs w:val="20"/>
        </w:rPr>
      </w:pPr>
      <w:r>
        <w:rPr>
          <w:rStyle w:val="CorptextCaracter"/>
          <w:sz w:val="20"/>
          <w:szCs w:val="20"/>
        </w:rPr>
        <w:t>CNP/CUI:</w:t>
      </w:r>
      <w:r>
        <w:rPr>
          <w:rStyle w:val="CorptextCaracter"/>
          <w:sz w:val="20"/>
          <w:szCs w:val="20"/>
        </w:rPr>
        <w:tab/>
      </w:r>
    </w:p>
    <w:p w14:paraId="5AC134C8" w14:textId="77777777" w:rsidR="00E51A77" w:rsidRDefault="003F5155">
      <w:pPr>
        <w:pStyle w:val="Corptext"/>
        <w:spacing w:after="120" w:line="276" w:lineRule="auto"/>
        <w:ind w:firstLine="300"/>
        <w:jc w:val="both"/>
        <w:rPr>
          <w:sz w:val="20"/>
          <w:szCs w:val="20"/>
        </w:rPr>
      </w:pPr>
      <w:r>
        <w:rPr>
          <w:rStyle w:val="CorptextCaracter"/>
          <w:sz w:val="20"/>
          <w:szCs w:val="20"/>
        </w:rPr>
        <w:t>DOMICILIUL FISCAL:</w:t>
      </w:r>
    </w:p>
    <w:p w14:paraId="4112D105" w14:textId="77777777" w:rsidR="00E51A77" w:rsidRDefault="003F5155">
      <w:pPr>
        <w:pStyle w:val="Corptext"/>
        <w:tabs>
          <w:tab w:val="right" w:leader="dot" w:pos="4105"/>
          <w:tab w:val="right" w:leader="dot" w:pos="5941"/>
          <w:tab w:val="left" w:leader="dot" w:pos="8981"/>
        </w:tabs>
        <w:spacing w:after="120" w:line="276" w:lineRule="auto"/>
        <w:ind w:firstLine="300"/>
        <w:jc w:val="both"/>
        <w:rPr>
          <w:sz w:val="20"/>
          <w:szCs w:val="20"/>
        </w:rPr>
      </w:pPr>
      <w:r>
        <w:rPr>
          <w:rStyle w:val="CorptextCaracter"/>
          <w:sz w:val="20"/>
          <w:szCs w:val="20"/>
        </w:rPr>
        <w:t>JUDEȚUL</w:t>
      </w:r>
      <w:r>
        <w:rPr>
          <w:rStyle w:val="CorptextCaracter"/>
          <w:sz w:val="20"/>
          <w:szCs w:val="20"/>
        </w:rPr>
        <w:tab/>
        <w:t>LOCALITATEA</w:t>
      </w:r>
      <w:r>
        <w:rPr>
          <w:rStyle w:val="CorptextCaracter"/>
          <w:sz w:val="20"/>
          <w:szCs w:val="20"/>
        </w:rPr>
        <w:tab/>
        <w:t>STR</w:t>
      </w:r>
      <w:r>
        <w:rPr>
          <w:rStyle w:val="CorptextCaracter"/>
          <w:sz w:val="20"/>
          <w:szCs w:val="20"/>
        </w:rPr>
        <w:tab/>
      </w:r>
    </w:p>
    <w:p w14:paraId="09E98A08" w14:textId="77777777" w:rsidR="00E51A77" w:rsidRDefault="003F5155">
      <w:pPr>
        <w:pStyle w:val="Corptext"/>
        <w:tabs>
          <w:tab w:val="left" w:leader="dot" w:pos="1186"/>
          <w:tab w:val="left" w:leader="dot" w:pos="2053"/>
          <w:tab w:val="left" w:leader="dot" w:pos="2967"/>
          <w:tab w:val="left" w:leader="dot" w:pos="3544"/>
        </w:tabs>
        <w:spacing w:after="120" w:line="276" w:lineRule="auto"/>
        <w:ind w:firstLine="300"/>
        <w:jc w:val="both"/>
        <w:rPr>
          <w:sz w:val="20"/>
          <w:szCs w:val="20"/>
        </w:rPr>
      </w:pPr>
      <w:r>
        <w:rPr>
          <w:rStyle w:val="CorptextCaracter"/>
          <w:sz w:val="20"/>
          <w:szCs w:val="20"/>
        </w:rPr>
        <w:t>NR</w:t>
      </w:r>
      <w:r>
        <w:rPr>
          <w:rStyle w:val="CorptextCaracter"/>
          <w:sz w:val="20"/>
          <w:szCs w:val="20"/>
        </w:rPr>
        <w:tab/>
        <w:t>BL</w:t>
      </w:r>
      <w:r>
        <w:rPr>
          <w:rStyle w:val="CorptextCaracter"/>
          <w:sz w:val="20"/>
          <w:szCs w:val="20"/>
        </w:rPr>
        <w:tab/>
        <w:t>SC</w:t>
      </w:r>
      <w:r>
        <w:rPr>
          <w:rStyle w:val="CorptextCaracter"/>
          <w:sz w:val="20"/>
          <w:szCs w:val="20"/>
        </w:rPr>
        <w:tab/>
        <w:t>AP</w:t>
      </w:r>
      <w:r>
        <w:rPr>
          <w:rStyle w:val="CorptextCaracter"/>
          <w:sz w:val="20"/>
          <w:szCs w:val="20"/>
        </w:rPr>
        <w:tab/>
      </w:r>
    </w:p>
    <w:p w14:paraId="5F6106E2" w14:textId="77777777" w:rsidR="00E51A77" w:rsidRDefault="003F5155">
      <w:pPr>
        <w:pStyle w:val="Corptext"/>
        <w:tabs>
          <w:tab w:val="right" w:leader="dot" w:pos="4105"/>
          <w:tab w:val="left" w:pos="4248"/>
          <w:tab w:val="left" w:leader="dot" w:pos="8047"/>
        </w:tabs>
        <w:spacing w:after="120" w:line="276" w:lineRule="auto"/>
        <w:ind w:firstLine="300"/>
        <w:rPr>
          <w:sz w:val="20"/>
          <w:szCs w:val="20"/>
        </w:rPr>
      </w:pPr>
      <w:r>
        <w:rPr>
          <w:rStyle w:val="CorptextCaracter"/>
          <w:sz w:val="20"/>
          <w:szCs w:val="20"/>
        </w:rPr>
        <w:t>TELEFON:</w:t>
      </w:r>
      <w:r>
        <w:rPr>
          <w:rStyle w:val="CorptextCaracter"/>
          <w:sz w:val="20"/>
          <w:szCs w:val="20"/>
        </w:rPr>
        <w:tab/>
        <w:t>E-MAIL</w:t>
      </w:r>
      <w:r>
        <w:rPr>
          <w:rStyle w:val="CorptextCaracter"/>
          <w:sz w:val="20"/>
          <w:szCs w:val="20"/>
        </w:rPr>
        <w:tab/>
      </w:r>
      <w:r>
        <w:rPr>
          <w:rStyle w:val="CorptextCaracter"/>
          <w:sz w:val="20"/>
          <w:szCs w:val="20"/>
        </w:rPr>
        <w:tab/>
      </w:r>
    </w:p>
    <w:p w14:paraId="2851EBDD" w14:textId="77777777" w:rsidR="00E51A77" w:rsidRDefault="003F5155">
      <w:pPr>
        <w:pStyle w:val="Heading10"/>
        <w:keepNext/>
        <w:keepLines/>
      </w:pPr>
      <w:bookmarkStart w:id="5" w:name="bookmark38"/>
      <w:r>
        <w:rPr>
          <w:rStyle w:val="Heading1"/>
          <w:b/>
          <w:bCs/>
        </w:rPr>
        <w:t>DECIZIE</w:t>
      </w:r>
      <w:bookmarkEnd w:id="5"/>
    </w:p>
    <w:p w14:paraId="69D23601" w14:textId="77777777" w:rsidR="00E51A77" w:rsidRDefault="003F5155">
      <w:pPr>
        <w:pStyle w:val="Corptext"/>
        <w:spacing w:after="240" w:line="221" w:lineRule="auto"/>
        <w:jc w:val="center"/>
        <w:rPr>
          <w:sz w:val="20"/>
          <w:szCs w:val="20"/>
        </w:rPr>
      </w:pPr>
      <w:r>
        <w:rPr>
          <w:rStyle w:val="CorptextCaracter"/>
          <w:b/>
          <w:bCs/>
          <w:sz w:val="20"/>
          <w:szCs w:val="20"/>
        </w:rPr>
        <w:t>de anulare a obligațiilor de plată</w:t>
      </w:r>
    </w:p>
    <w:p w14:paraId="58F7759A" w14:textId="77C51F06" w:rsidR="00E51A77" w:rsidRDefault="000D75A2" w:rsidP="00372EA0">
      <w:pPr>
        <w:pStyle w:val="Corptext"/>
        <w:tabs>
          <w:tab w:val="left" w:leader="dot" w:pos="700"/>
          <w:tab w:val="left" w:leader="dot" w:pos="2353"/>
          <w:tab w:val="left" w:leader="dot" w:pos="4472"/>
          <w:tab w:val="right" w:leader="dot" w:pos="5437"/>
          <w:tab w:val="left" w:pos="5641"/>
        </w:tabs>
        <w:spacing w:after="0" w:line="240" w:lineRule="auto"/>
        <w:ind w:left="300" w:firstLine="680"/>
      </w:pPr>
      <w:r>
        <w:rPr>
          <w:rStyle w:val="CorptextCaracter"/>
        </w:rPr>
        <w:t xml:space="preserve">În temeiul </w:t>
      </w:r>
      <w:r>
        <w:rPr>
          <w:rStyle w:val="CorptextCaracter"/>
          <w:lang w:val="en-US" w:eastAsia="en-US"/>
        </w:rPr>
        <w:t xml:space="preserve">art. </w:t>
      </w:r>
      <w:r>
        <w:rPr>
          <w:rStyle w:val="CorptextCaracter"/>
        </w:rPr>
        <w:t xml:space="preserve">II-IX, </w:t>
      </w:r>
      <w:r>
        <w:rPr>
          <w:rStyle w:val="CorptextCaracter"/>
          <w:lang w:val="en-US" w:eastAsia="en-US"/>
        </w:rPr>
        <w:t xml:space="preserve">art. </w:t>
      </w:r>
      <w:r>
        <w:rPr>
          <w:rStyle w:val="CorptextCaracter"/>
        </w:rPr>
        <w:t xml:space="preserve">XVI din O.U.G. nr. 107/2024 și a prevederilor </w:t>
      </w:r>
      <w:r w:rsidRPr="000D75A2">
        <w:rPr>
          <w:rStyle w:val="CorptextCaracter"/>
        </w:rPr>
        <w:t>H.C.L.                                     nr. _____/____________</w:t>
      </w:r>
      <w:r>
        <w:rPr>
          <w:rStyle w:val="CorptextCaracter"/>
        </w:rPr>
        <w:t xml:space="preserve">privind acordarea unor facilități fiscale urmare achitării până data de                    25 noiembrie 2024 a obligațiilor restante la data de 31 august 2024, luând în considerare că sunt îndeplinite condițiile prevăzute de </w:t>
      </w:r>
      <w:r>
        <w:rPr>
          <w:rStyle w:val="CorptextCaracter"/>
          <w:i/>
          <w:iCs/>
        </w:rPr>
        <w:t>Procedura de acordare a unor facilități fiscale urmare achitării până data de 25 noiembrie 2024 a obligațiilor restante la data de 31 august 2024</w:t>
      </w:r>
      <w:r>
        <w:rPr>
          <w:rStyle w:val="CorptextCaracter"/>
        </w:rPr>
        <w:t xml:space="preserve"> aprobată prin </w:t>
      </w:r>
      <w:r w:rsidRPr="000D75A2">
        <w:rPr>
          <w:rStyle w:val="CorptextCaracter"/>
        </w:rPr>
        <w:t>H.C.L.</w:t>
      </w:r>
      <w:r>
        <w:rPr>
          <w:rStyle w:val="CorptextCaracter"/>
        </w:rPr>
        <w:t xml:space="preserve"> </w:t>
      </w:r>
      <w:r w:rsidRPr="000D75A2">
        <w:rPr>
          <w:rStyle w:val="CorptextCaracter"/>
        </w:rPr>
        <w:t xml:space="preserve">nr. </w:t>
      </w:r>
      <w:r w:rsidR="00372EA0">
        <w:rPr>
          <w:rStyle w:val="CorptextCaracter"/>
        </w:rPr>
        <w:t>69/25.09.2024</w:t>
      </w:r>
      <w:r>
        <w:rPr>
          <w:rStyle w:val="CorptextCaracter"/>
        </w:rPr>
        <w:t xml:space="preserve"> și având în vederea cererea dvs. de</w:t>
      </w:r>
      <w:r>
        <w:t xml:space="preserve"> </w:t>
      </w:r>
      <w:r>
        <w:rPr>
          <w:rStyle w:val="CorptextCaracter"/>
        </w:rPr>
        <w:t xml:space="preserve">anulare a accesoriilor </w:t>
      </w:r>
      <w:r w:rsidR="00DC0503">
        <w:rPr>
          <w:rStyle w:val="CorptextCaracter"/>
        </w:rPr>
        <w:t xml:space="preserve">                          </w:t>
      </w:r>
      <w:r>
        <w:rPr>
          <w:rStyle w:val="CorptextCaracter"/>
        </w:rPr>
        <w:t>nr</w:t>
      </w:r>
      <w:r w:rsidR="00DC0503">
        <w:rPr>
          <w:rStyle w:val="CorptextCaracter"/>
        </w:rPr>
        <w:t xml:space="preserve">. __________ </w:t>
      </w:r>
      <w:r>
        <w:rPr>
          <w:rStyle w:val="CorptextCaracter"/>
        </w:rPr>
        <w:t>din</w:t>
      </w:r>
      <w:r w:rsidR="00DC0503">
        <w:rPr>
          <w:rStyle w:val="CorptextCaracter"/>
        </w:rPr>
        <w:t xml:space="preserve"> </w:t>
      </w:r>
      <w:r>
        <w:rPr>
          <w:rStyle w:val="CorptextCaracter"/>
        </w:rPr>
        <w:t>data de</w:t>
      </w:r>
      <w:r w:rsidR="00DC0503">
        <w:rPr>
          <w:rStyle w:val="CorptextCaracter"/>
        </w:rPr>
        <w:t xml:space="preserve"> _____________________</w:t>
      </w:r>
      <w:r>
        <w:rPr>
          <w:rStyle w:val="CorptextCaracter"/>
        </w:rPr>
        <w:t>înregistrată</w:t>
      </w:r>
      <w:r w:rsidR="00DC0503">
        <w:rPr>
          <w:rStyle w:val="CorptextCaracter"/>
        </w:rPr>
        <w:t xml:space="preserve"> </w:t>
      </w:r>
      <w:r>
        <w:rPr>
          <w:rStyle w:val="CorptextCaracter"/>
        </w:rPr>
        <w:t xml:space="preserve">la </w:t>
      </w:r>
      <w:proofErr w:type="spellStart"/>
      <w:r w:rsidR="00372EA0">
        <w:rPr>
          <w:rStyle w:val="CorptextCaracter"/>
        </w:rPr>
        <w:t>Primaria</w:t>
      </w:r>
      <w:proofErr w:type="spellEnd"/>
      <w:r w:rsidR="00372EA0">
        <w:rPr>
          <w:rStyle w:val="CorptextCaracter"/>
        </w:rPr>
        <w:t xml:space="preserve"> comunei </w:t>
      </w:r>
      <w:proofErr w:type="spellStart"/>
      <w:r w:rsidR="00372EA0">
        <w:rPr>
          <w:rStyle w:val="CorptextCaracter"/>
        </w:rPr>
        <w:t>Bucovat</w:t>
      </w:r>
      <w:proofErr w:type="spellEnd"/>
      <w:r w:rsidR="00372EA0">
        <w:rPr>
          <w:rStyle w:val="CorptextCaracter"/>
        </w:rPr>
        <w:t xml:space="preserve"> </w:t>
      </w:r>
      <w:r>
        <w:rPr>
          <w:rStyle w:val="CorptextCaracter"/>
        </w:rPr>
        <w:t>sub nr</w:t>
      </w:r>
      <w:r w:rsidR="00DC0503">
        <w:rPr>
          <w:rStyle w:val="CorptextCaracter"/>
        </w:rPr>
        <w:t>. ________________</w:t>
      </w:r>
      <w:r>
        <w:rPr>
          <w:rStyle w:val="CorptextCaracter"/>
        </w:rPr>
        <w:t>din</w:t>
      </w:r>
      <w:r>
        <w:rPr>
          <w:rStyle w:val="CorptextCaracter"/>
        </w:rPr>
        <w:tab/>
        <w:t>data de</w:t>
      </w:r>
      <w:r w:rsidR="00DC0503">
        <w:rPr>
          <w:rStyle w:val="CorptextCaracter"/>
        </w:rPr>
        <w:t xml:space="preserve"> ____________________</w:t>
      </w:r>
      <w:r>
        <w:rPr>
          <w:rStyle w:val="CorptextCaracter"/>
        </w:rPr>
        <w:t>, se emite următoarea decizie:</w:t>
      </w:r>
    </w:p>
    <w:p w14:paraId="244858BA" w14:textId="75F1F923" w:rsidR="00E51A77" w:rsidRDefault="003F5155" w:rsidP="0018277E">
      <w:pPr>
        <w:pStyle w:val="Corptext"/>
        <w:spacing w:after="120" w:line="240" w:lineRule="auto"/>
        <w:ind w:left="284" w:firstLine="709"/>
        <w:jc w:val="both"/>
      </w:pPr>
      <w:r>
        <w:rPr>
          <w:rStyle w:val="CorptextCaracter"/>
        </w:rPr>
        <w:t>Se acordă anularea accesoriilor aferente obligațiilor de plată principale restante la 31</w:t>
      </w:r>
      <w:r w:rsidR="00DC0503">
        <w:rPr>
          <w:rStyle w:val="CorptextCaracter"/>
        </w:rPr>
        <w:t xml:space="preserve"> </w:t>
      </w:r>
      <w:r>
        <w:rPr>
          <w:rStyle w:val="Tablecaption"/>
        </w:rPr>
        <w:t>august 2024, în sumă totală de</w:t>
      </w:r>
      <w:r w:rsidR="00DC0503">
        <w:rPr>
          <w:rStyle w:val="Tablecaption"/>
        </w:rPr>
        <w:t xml:space="preserve"> __________________</w:t>
      </w:r>
      <w:r>
        <w:rPr>
          <w:rStyle w:val="Tablecaption"/>
        </w:rPr>
        <w:t>lei,</w:t>
      </w:r>
      <w:r>
        <w:rPr>
          <w:rStyle w:val="Tablecaption"/>
        </w:rPr>
        <w:tab/>
        <w:t>reprezentând:</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984"/>
        <w:gridCol w:w="2110"/>
        <w:gridCol w:w="3031"/>
      </w:tblGrid>
      <w:tr w:rsidR="00E51A77" w14:paraId="4F1E3A8E" w14:textId="77777777">
        <w:trPr>
          <w:trHeight w:hRule="exact" w:val="378"/>
          <w:jc w:val="center"/>
        </w:trPr>
        <w:tc>
          <w:tcPr>
            <w:tcW w:w="724" w:type="dxa"/>
            <w:vMerge w:val="restart"/>
            <w:tcBorders>
              <w:top w:val="single" w:sz="4" w:space="0" w:color="auto"/>
              <w:left w:val="single" w:sz="4" w:space="0" w:color="auto"/>
            </w:tcBorders>
            <w:shd w:val="clear" w:color="auto" w:fill="auto"/>
          </w:tcPr>
          <w:p w14:paraId="068099E3" w14:textId="77777777" w:rsidR="00E51A77" w:rsidRDefault="003F5155">
            <w:pPr>
              <w:pStyle w:val="Other0"/>
              <w:spacing w:after="120" w:line="240" w:lineRule="auto"/>
              <w:rPr>
                <w:sz w:val="20"/>
                <w:szCs w:val="20"/>
              </w:rPr>
            </w:pPr>
            <w:r>
              <w:rPr>
                <w:rStyle w:val="Other"/>
                <w:sz w:val="20"/>
                <w:szCs w:val="20"/>
              </w:rPr>
              <w:t>Nr.</w:t>
            </w:r>
          </w:p>
          <w:p w14:paraId="0E9C436E" w14:textId="77777777" w:rsidR="00E51A77" w:rsidRDefault="003F5155">
            <w:pPr>
              <w:pStyle w:val="Other0"/>
              <w:spacing w:after="0" w:line="240" w:lineRule="auto"/>
              <w:rPr>
                <w:sz w:val="20"/>
                <w:szCs w:val="20"/>
              </w:rPr>
            </w:pPr>
            <w:r>
              <w:rPr>
                <w:rStyle w:val="Other"/>
                <w:sz w:val="20"/>
                <w:szCs w:val="20"/>
              </w:rPr>
              <w:t>Crt.</w:t>
            </w:r>
          </w:p>
        </w:tc>
        <w:tc>
          <w:tcPr>
            <w:tcW w:w="2984" w:type="dxa"/>
            <w:vMerge w:val="restart"/>
            <w:tcBorders>
              <w:top w:val="single" w:sz="4" w:space="0" w:color="auto"/>
              <w:left w:val="single" w:sz="4" w:space="0" w:color="auto"/>
            </w:tcBorders>
            <w:shd w:val="clear" w:color="auto" w:fill="auto"/>
          </w:tcPr>
          <w:p w14:paraId="1BD37BA6" w14:textId="77777777" w:rsidR="00E51A77" w:rsidRDefault="003F5155">
            <w:pPr>
              <w:pStyle w:val="Other0"/>
              <w:spacing w:after="0" w:line="240" w:lineRule="auto"/>
              <w:rPr>
                <w:sz w:val="20"/>
                <w:szCs w:val="20"/>
              </w:rPr>
            </w:pPr>
            <w:r>
              <w:rPr>
                <w:rStyle w:val="Other"/>
                <w:sz w:val="20"/>
                <w:szCs w:val="20"/>
              </w:rPr>
              <w:t>Denumire obligație de plată</w:t>
            </w:r>
          </w:p>
        </w:tc>
        <w:tc>
          <w:tcPr>
            <w:tcW w:w="5141" w:type="dxa"/>
            <w:gridSpan w:val="2"/>
            <w:tcBorders>
              <w:top w:val="single" w:sz="4" w:space="0" w:color="auto"/>
              <w:left w:val="single" w:sz="4" w:space="0" w:color="auto"/>
              <w:right w:val="single" w:sz="4" w:space="0" w:color="auto"/>
            </w:tcBorders>
            <w:shd w:val="clear" w:color="auto" w:fill="auto"/>
          </w:tcPr>
          <w:p w14:paraId="1B3B5AFC" w14:textId="77777777" w:rsidR="00E51A77" w:rsidRDefault="003F5155">
            <w:pPr>
              <w:pStyle w:val="Other0"/>
              <w:spacing w:after="0" w:line="240" w:lineRule="auto"/>
              <w:jc w:val="center"/>
              <w:rPr>
                <w:sz w:val="20"/>
                <w:szCs w:val="20"/>
              </w:rPr>
            </w:pPr>
            <w:r>
              <w:rPr>
                <w:rStyle w:val="Other"/>
                <w:sz w:val="20"/>
                <w:szCs w:val="20"/>
              </w:rPr>
              <w:t>Suma (lei)</w:t>
            </w:r>
          </w:p>
        </w:tc>
      </w:tr>
      <w:tr w:rsidR="00E51A77" w14:paraId="57F57FAA" w14:textId="77777777">
        <w:trPr>
          <w:trHeight w:hRule="exact" w:val="1076"/>
          <w:jc w:val="center"/>
        </w:trPr>
        <w:tc>
          <w:tcPr>
            <w:tcW w:w="724" w:type="dxa"/>
            <w:vMerge/>
            <w:tcBorders>
              <w:left w:val="single" w:sz="4" w:space="0" w:color="auto"/>
            </w:tcBorders>
            <w:shd w:val="clear" w:color="auto" w:fill="auto"/>
          </w:tcPr>
          <w:p w14:paraId="55B93E97" w14:textId="77777777" w:rsidR="00E51A77" w:rsidRDefault="00E51A77"/>
        </w:tc>
        <w:tc>
          <w:tcPr>
            <w:tcW w:w="2984" w:type="dxa"/>
            <w:vMerge/>
            <w:tcBorders>
              <w:left w:val="single" w:sz="4" w:space="0" w:color="auto"/>
            </w:tcBorders>
            <w:shd w:val="clear" w:color="auto" w:fill="auto"/>
          </w:tcPr>
          <w:p w14:paraId="3EA2FB00" w14:textId="77777777" w:rsidR="00E51A77" w:rsidRDefault="00E51A77"/>
        </w:tc>
        <w:tc>
          <w:tcPr>
            <w:tcW w:w="2110" w:type="dxa"/>
            <w:tcBorders>
              <w:top w:val="single" w:sz="4" w:space="0" w:color="auto"/>
              <w:left w:val="single" w:sz="4" w:space="0" w:color="auto"/>
            </w:tcBorders>
            <w:shd w:val="clear" w:color="auto" w:fill="auto"/>
          </w:tcPr>
          <w:p w14:paraId="0D84082B" w14:textId="77777777" w:rsidR="00E51A77" w:rsidRDefault="003F5155">
            <w:pPr>
              <w:pStyle w:val="Other0"/>
              <w:spacing w:after="0" w:line="372" w:lineRule="auto"/>
              <w:jc w:val="center"/>
              <w:rPr>
                <w:sz w:val="20"/>
                <w:szCs w:val="20"/>
              </w:rPr>
            </w:pPr>
            <w:r>
              <w:rPr>
                <w:rStyle w:val="Other"/>
                <w:sz w:val="20"/>
                <w:szCs w:val="20"/>
              </w:rPr>
              <w:t>Obligații bugetare principale restante la 31.08.2024</w:t>
            </w:r>
          </w:p>
        </w:tc>
        <w:tc>
          <w:tcPr>
            <w:tcW w:w="3031" w:type="dxa"/>
            <w:tcBorders>
              <w:top w:val="single" w:sz="4" w:space="0" w:color="auto"/>
              <w:left w:val="single" w:sz="4" w:space="0" w:color="auto"/>
              <w:right w:val="single" w:sz="4" w:space="0" w:color="auto"/>
            </w:tcBorders>
            <w:shd w:val="clear" w:color="auto" w:fill="auto"/>
          </w:tcPr>
          <w:p w14:paraId="1D3A12F2" w14:textId="77777777" w:rsidR="00E51A77" w:rsidRDefault="003F5155">
            <w:pPr>
              <w:pStyle w:val="Other0"/>
              <w:spacing w:after="0" w:line="374" w:lineRule="auto"/>
              <w:jc w:val="center"/>
              <w:rPr>
                <w:sz w:val="20"/>
                <w:szCs w:val="20"/>
              </w:rPr>
            </w:pPr>
            <w:r>
              <w:rPr>
                <w:rStyle w:val="Other"/>
                <w:sz w:val="20"/>
                <w:szCs w:val="20"/>
              </w:rPr>
              <w:t>Accesorii aferente obligațiilor bugetare principale, restante la 31.08.2024</w:t>
            </w:r>
          </w:p>
        </w:tc>
      </w:tr>
      <w:tr w:rsidR="00E51A77" w14:paraId="6D9A12E7" w14:textId="77777777">
        <w:trPr>
          <w:trHeight w:hRule="exact" w:val="367"/>
          <w:jc w:val="center"/>
        </w:trPr>
        <w:tc>
          <w:tcPr>
            <w:tcW w:w="724" w:type="dxa"/>
            <w:tcBorders>
              <w:top w:val="single" w:sz="4" w:space="0" w:color="auto"/>
              <w:left w:val="single" w:sz="4" w:space="0" w:color="auto"/>
            </w:tcBorders>
            <w:shd w:val="clear" w:color="auto" w:fill="auto"/>
          </w:tcPr>
          <w:p w14:paraId="002F8DFB" w14:textId="77777777" w:rsidR="00E51A77" w:rsidRDefault="00E51A77">
            <w:pPr>
              <w:rPr>
                <w:sz w:val="10"/>
                <w:szCs w:val="10"/>
              </w:rPr>
            </w:pPr>
          </w:p>
        </w:tc>
        <w:tc>
          <w:tcPr>
            <w:tcW w:w="2984" w:type="dxa"/>
            <w:tcBorders>
              <w:top w:val="single" w:sz="4" w:space="0" w:color="auto"/>
              <w:left w:val="single" w:sz="4" w:space="0" w:color="auto"/>
            </w:tcBorders>
            <w:shd w:val="clear" w:color="auto" w:fill="auto"/>
          </w:tcPr>
          <w:p w14:paraId="3B6674E8" w14:textId="77777777" w:rsidR="00E51A77" w:rsidRDefault="00E51A77">
            <w:pPr>
              <w:rPr>
                <w:sz w:val="10"/>
                <w:szCs w:val="10"/>
              </w:rPr>
            </w:pPr>
          </w:p>
        </w:tc>
        <w:tc>
          <w:tcPr>
            <w:tcW w:w="2110" w:type="dxa"/>
            <w:tcBorders>
              <w:top w:val="single" w:sz="4" w:space="0" w:color="auto"/>
              <w:left w:val="single" w:sz="4" w:space="0" w:color="auto"/>
            </w:tcBorders>
            <w:shd w:val="clear" w:color="auto" w:fill="auto"/>
          </w:tcPr>
          <w:p w14:paraId="649FADE4" w14:textId="77777777" w:rsidR="00E51A77" w:rsidRDefault="00E51A77">
            <w:pPr>
              <w:rPr>
                <w:sz w:val="10"/>
                <w:szCs w:val="10"/>
              </w:rPr>
            </w:pPr>
          </w:p>
        </w:tc>
        <w:tc>
          <w:tcPr>
            <w:tcW w:w="3031" w:type="dxa"/>
            <w:tcBorders>
              <w:top w:val="single" w:sz="4" w:space="0" w:color="auto"/>
              <w:left w:val="single" w:sz="4" w:space="0" w:color="auto"/>
              <w:right w:val="single" w:sz="4" w:space="0" w:color="auto"/>
            </w:tcBorders>
            <w:shd w:val="clear" w:color="auto" w:fill="auto"/>
          </w:tcPr>
          <w:p w14:paraId="5CDEE23D" w14:textId="77777777" w:rsidR="00E51A77" w:rsidRDefault="00E51A77">
            <w:pPr>
              <w:rPr>
                <w:sz w:val="10"/>
                <w:szCs w:val="10"/>
              </w:rPr>
            </w:pPr>
          </w:p>
        </w:tc>
      </w:tr>
      <w:tr w:rsidR="00E51A77" w14:paraId="1A1307C6" w14:textId="77777777">
        <w:trPr>
          <w:trHeight w:hRule="exact" w:val="367"/>
          <w:jc w:val="center"/>
        </w:trPr>
        <w:tc>
          <w:tcPr>
            <w:tcW w:w="724" w:type="dxa"/>
            <w:tcBorders>
              <w:top w:val="single" w:sz="4" w:space="0" w:color="auto"/>
              <w:left w:val="single" w:sz="4" w:space="0" w:color="auto"/>
            </w:tcBorders>
            <w:shd w:val="clear" w:color="auto" w:fill="auto"/>
          </w:tcPr>
          <w:p w14:paraId="4AD41277" w14:textId="77777777" w:rsidR="00E51A77" w:rsidRDefault="00E51A77">
            <w:pPr>
              <w:rPr>
                <w:sz w:val="10"/>
                <w:szCs w:val="10"/>
              </w:rPr>
            </w:pPr>
          </w:p>
        </w:tc>
        <w:tc>
          <w:tcPr>
            <w:tcW w:w="2984" w:type="dxa"/>
            <w:tcBorders>
              <w:top w:val="single" w:sz="4" w:space="0" w:color="auto"/>
              <w:left w:val="single" w:sz="4" w:space="0" w:color="auto"/>
            </w:tcBorders>
            <w:shd w:val="clear" w:color="auto" w:fill="auto"/>
          </w:tcPr>
          <w:p w14:paraId="44D54475" w14:textId="77777777" w:rsidR="00E51A77" w:rsidRDefault="00E51A77">
            <w:pPr>
              <w:rPr>
                <w:sz w:val="10"/>
                <w:szCs w:val="10"/>
              </w:rPr>
            </w:pPr>
          </w:p>
        </w:tc>
        <w:tc>
          <w:tcPr>
            <w:tcW w:w="2110" w:type="dxa"/>
            <w:tcBorders>
              <w:top w:val="single" w:sz="4" w:space="0" w:color="auto"/>
              <w:left w:val="single" w:sz="4" w:space="0" w:color="auto"/>
            </w:tcBorders>
            <w:shd w:val="clear" w:color="auto" w:fill="auto"/>
          </w:tcPr>
          <w:p w14:paraId="44B0258E" w14:textId="77777777" w:rsidR="00E51A77" w:rsidRDefault="00E51A77">
            <w:pPr>
              <w:rPr>
                <w:sz w:val="10"/>
                <w:szCs w:val="10"/>
              </w:rPr>
            </w:pPr>
          </w:p>
        </w:tc>
        <w:tc>
          <w:tcPr>
            <w:tcW w:w="3031" w:type="dxa"/>
            <w:tcBorders>
              <w:top w:val="single" w:sz="4" w:space="0" w:color="auto"/>
              <w:left w:val="single" w:sz="4" w:space="0" w:color="auto"/>
              <w:right w:val="single" w:sz="4" w:space="0" w:color="auto"/>
            </w:tcBorders>
            <w:shd w:val="clear" w:color="auto" w:fill="auto"/>
          </w:tcPr>
          <w:p w14:paraId="349D8563" w14:textId="77777777" w:rsidR="00E51A77" w:rsidRDefault="00E51A77">
            <w:pPr>
              <w:rPr>
                <w:sz w:val="10"/>
                <w:szCs w:val="10"/>
              </w:rPr>
            </w:pPr>
          </w:p>
        </w:tc>
      </w:tr>
      <w:tr w:rsidR="00E51A77" w14:paraId="1CB54A04" w14:textId="77777777">
        <w:trPr>
          <w:trHeight w:hRule="exact" w:val="367"/>
          <w:jc w:val="center"/>
        </w:trPr>
        <w:tc>
          <w:tcPr>
            <w:tcW w:w="724" w:type="dxa"/>
            <w:tcBorders>
              <w:top w:val="single" w:sz="4" w:space="0" w:color="auto"/>
              <w:left w:val="single" w:sz="4" w:space="0" w:color="auto"/>
            </w:tcBorders>
            <w:shd w:val="clear" w:color="auto" w:fill="auto"/>
          </w:tcPr>
          <w:p w14:paraId="671E047A" w14:textId="77777777" w:rsidR="00E51A77" w:rsidRDefault="00E51A77">
            <w:pPr>
              <w:rPr>
                <w:sz w:val="10"/>
                <w:szCs w:val="10"/>
              </w:rPr>
            </w:pPr>
          </w:p>
        </w:tc>
        <w:tc>
          <w:tcPr>
            <w:tcW w:w="2984" w:type="dxa"/>
            <w:tcBorders>
              <w:top w:val="single" w:sz="4" w:space="0" w:color="auto"/>
              <w:left w:val="single" w:sz="4" w:space="0" w:color="auto"/>
            </w:tcBorders>
            <w:shd w:val="clear" w:color="auto" w:fill="auto"/>
          </w:tcPr>
          <w:p w14:paraId="059EBC74" w14:textId="77777777" w:rsidR="00E51A77" w:rsidRDefault="00E51A77">
            <w:pPr>
              <w:rPr>
                <w:sz w:val="10"/>
                <w:szCs w:val="10"/>
              </w:rPr>
            </w:pPr>
          </w:p>
        </w:tc>
        <w:tc>
          <w:tcPr>
            <w:tcW w:w="2110" w:type="dxa"/>
            <w:tcBorders>
              <w:top w:val="single" w:sz="4" w:space="0" w:color="auto"/>
              <w:left w:val="single" w:sz="4" w:space="0" w:color="auto"/>
            </w:tcBorders>
            <w:shd w:val="clear" w:color="auto" w:fill="auto"/>
          </w:tcPr>
          <w:p w14:paraId="35B0527B" w14:textId="77777777" w:rsidR="00E51A77" w:rsidRDefault="00E51A77">
            <w:pPr>
              <w:rPr>
                <w:sz w:val="10"/>
                <w:szCs w:val="10"/>
              </w:rPr>
            </w:pPr>
          </w:p>
        </w:tc>
        <w:tc>
          <w:tcPr>
            <w:tcW w:w="3031" w:type="dxa"/>
            <w:tcBorders>
              <w:top w:val="single" w:sz="4" w:space="0" w:color="auto"/>
              <w:left w:val="single" w:sz="4" w:space="0" w:color="auto"/>
              <w:right w:val="single" w:sz="4" w:space="0" w:color="auto"/>
            </w:tcBorders>
            <w:shd w:val="clear" w:color="auto" w:fill="auto"/>
          </w:tcPr>
          <w:p w14:paraId="48591632" w14:textId="77777777" w:rsidR="00E51A77" w:rsidRDefault="00E51A77">
            <w:pPr>
              <w:rPr>
                <w:sz w:val="10"/>
                <w:szCs w:val="10"/>
              </w:rPr>
            </w:pPr>
          </w:p>
        </w:tc>
      </w:tr>
      <w:tr w:rsidR="00E51A77" w14:paraId="006FE8CB" w14:textId="77777777">
        <w:trPr>
          <w:trHeight w:hRule="exact" w:val="371"/>
          <w:jc w:val="center"/>
        </w:trPr>
        <w:tc>
          <w:tcPr>
            <w:tcW w:w="724" w:type="dxa"/>
            <w:tcBorders>
              <w:top w:val="single" w:sz="4" w:space="0" w:color="auto"/>
              <w:left w:val="single" w:sz="4" w:space="0" w:color="auto"/>
            </w:tcBorders>
            <w:shd w:val="clear" w:color="auto" w:fill="auto"/>
          </w:tcPr>
          <w:p w14:paraId="71E54AB9" w14:textId="77777777" w:rsidR="00E51A77" w:rsidRDefault="00E51A77">
            <w:pPr>
              <w:rPr>
                <w:sz w:val="10"/>
                <w:szCs w:val="10"/>
              </w:rPr>
            </w:pPr>
          </w:p>
        </w:tc>
        <w:tc>
          <w:tcPr>
            <w:tcW w:w="2984" w:type="dxa"/>
            <w:tcBorders>
              <w:top w:val="single" w:sz="4" w:space="0" w:color="auto"/>
              <w:left w:val="single" w:sz="4" w:space="0" w:color="auto"/>
            </w:tcBorders>
            <w:shd w:val="clear" w:color="auto" w:fill="auto"/>
          </w:tcPr>
          <w:p w14:paraId="0470A228" w14:textId="77777777" w:rsidR="00E51A77" w:rsidRDefault="003F5155">
            <w:pPr>
              <w:pStyle w:val="Other0"/>
              <w:spacing w:after="0" w:line="240" w:lineRule="auto"/>
              <w:rPr>
                <w:sz w:val="20"/>
                <w:szCs w:val="20"/>
              </w:rPr>
            </w:pPr>
            <w:r>
              <w:rPr>
                <w:rStyle w:val="Other"/>
                <w:sz w:val="20"/>
                <w:szCs w:val="20"/>
              </w:rPr>
              <w:t>TOTAL</w:t>
            </w:r>
          </w:p>
        </w:tc>
        <w:tc>
          <w:tcPr>
            <w:tcW w:w="2110" w:type="dxa"/>
            <w:tcBorders>
              <w:top w:val="single" w:sz="4" w:space="0" w:color="auto"/>
              <w:left w:val="single" w:sz="4" w:space="0" w:color="auto"/>
            </w:tcBorders>
            <w:shd w:val="clear" w:color="auto" w:fill="auto"/>
          </w:tcPr>
          <w:p w14:paraId="70099140" w14:textId="77777777" w:rsidR="00E51A77" w:rsidRDefault="00E51A77">
            <w:pPr>
              <w:rPr>
                <w:sz w:val="10"/>
                <w:szCs w:val="10"/>
              </w:rPr>
            </w:pPr>
          </w:p>
        </w:tc>
        <w:tc>
          <w:tcPr>
            <w:tcW w:w="3031" w:type="dxa"/>
            <w:tcBorders>
              <w:top w:val="single" w:sz="4" w:space="0" w:color="auto"/>
              <w:left w:val="single" w:sz="4" w:space="0" w:color="auto"/>
              <w:right w:val="single" w:sz="4" w:space="0" w:color="auto"/>
            </w:tcBorders>
            <w:shd w:val="clear" w:color="auto" w:fill="auto"/>
          </w:tcPr>
          <w:p w14:paraId="3A163159" w14:textId="77777777" w:rsidR="00E51A77" w:rsidRDefault="00E51A77">
            <w:pPr>
              <w:rPr>
                <w:sz w:val="10"/>
                <w:szCs w:val="10"/>
              </w:rPr>
            </w:pPr>
          </w:p>
        </w:tc>
      </w:tr>
      <w:tr w:rsidR="00E51A77" w14:paraId="5CF1AB8A" w14:textId="77777777">
        <w:trPr>
          <w:trHeight w:hRule="exact" w:val="382"/>
          <w:jc w:val="center"/>
        </w:trPr>
        <w:tc>
          <w:tcPr>
            <w:tcW w:w="724" w:type="dxa"/>
            <w:tcBorders>
              <w:top w:val="single" w:sz="4" w:space="0" w:color="auto"/>
              <w:left w:val="single" w:sz="4" w:space="0" w:color="auto"/>
              <w:bottom w:val="single" w:sz="4" w:space="0" w:color="auto"/>
            </w:tcBorders>
            <w:shd w:val="clear" w:color="auto" w:fill="auto"/>
          </w:tcPr>
          <w:p w14:paraId="604275D5" w14:textId="77777777" w:rsidR="00E51A77" w:rsidRDefault="00E51A77">
            <w:pPr>
              <w:rPr>
                <w:sz w:val="10"/>
                <w:szCs w:val="10"/>
              </w:rPr>
            </w:pPr>
          </w:p>
        </w:tc>
        <w:tc>
          <w:tcPr>
            <w:tcW w:w="2984" w:type="dxa"/>
            <w:tcBorders>
              <w:top w:val="single" w:sz="4" w:space="0" w:color="auto"/>
              <w:left w:val="single" w:sz="4" w:space="0" w:color="auto"/>
              <w:bottom w:val="single" w:sz="4" w:space="0" w:color="auto"/>
            </w:tcBorders>
            <w:shd w:val="clear" w:color="auto" w:fill="auto"/>
          </w:tcPr>
          <w:p w14:paraId="70AF4E29" w14:textId="77777777" w:rsidR="00E51A77" w:rsidRDefault="003F5155">
            <w:pPr>
              <w:pStyle w:val="Other0"/>
              <w:spacing w:after="0" w:line="240" w:lineRule="auto"/>
              <w:rPr>
                <w:sz w:val="20"/>
                <w:szCs w:val="20"/>
              </w:rPr>
            </w:pPr>
            <w:r>
              <w:rPr>
                <w:rStyle w:val="Other"/>
                <w:sz w:val="20"/>
                <w:szCs w:val="20"/>
              </w:rPr>
              <w:t>TOTAL GENERAL</w:t>
            </w:r>
          </w:p>
        </w:tc>
        <w:tc>
          <w:tcPr>
            <w:tcW w:w="5141" w:type="dxa"/>
            <w:gridSpan w:val="2"/>
            <w:tcBorders>
              <w:top w:val="single" w:sz="4" w:space="0" w:color="auto"/>
              <w:left w:val="single" w:sz="4" w:space="0" w:color="auto"/>
              <w:bottom w:val="single" w:sz="4" w:space="0" w:color="auto"/>
              <w:right w:val="single" w:sz="4" w:space="0" w:color="auto"/>
            </w:tcBorders>
            <w:shd w:val="clear" w:color="auto" w:fill="auto"/>
          </w:tcPr>
          <w:p w14:paraId="105661C6" w14:textId="77777777" w:rsidR="00E51A77" w:rsidRDefault="00E51A77">
            <w:pPr>
              <w:rPr>
                <w:sz w:val="10"/>
                <w:szCs w:val="10"/>
              </w:rPr>
            </w:pPr>
          </w:p>
        </w:tc>
      </w:tr>
    </w:tbl>
    <w:p w14:paraId="68F75FCC" w14:textId="77777777" w:rsidR="00F52911" w:rsidRDefault="00F52911">
      <w:pPr>
        <w:pStyle w:val="Tablecaption0"/>
        <w:ind w:firstLine="0"/>
        <w:jc w:val="both"/>
        <w:rPr>
          <w:rStyle w:val="Tablecaption"/>
        </w:rPr>
      </w:pPr>
    </w:p>
    <w:p w14:paraId="3E4EB954" w14:textId="0ECCFC4A" w:rsidR="00E51A77" w:rsidRDefault="00F52911" w:rsidP="0018277E">
      <w:pPr>
        <w:pStyle w:val="Tablecaption0"/>
        <w:ind w:left="284" w:firstLine="709"/>
        <w:jc w:val="both"/>
      </w:pPr>
      <w:r>
        <w:rPr>
          <w:rStyle w:val="Tablecaption"/>
        </w:rPr>
        <w:t>Împotriva prezentei decizii se poate formula contestație, în condițiile prevederilor art.268- 281 din Legea nr. 207/2015 privind Codul de procedură fiscală, cu modificările și completările ulterioare, în termen de 45 zile de la data comunicării, sub sancțiunea decăderii. Contestația se depune la organul fiscal emitent.</w:t>
      </w:r>
    </w:p>
    <w:p w14:paraId="6D28B071" w14:textId="6CCC735F" w:rsidR="00E51A77" w:rsidRDefault="00D419D1">
      <w:pPr>
        <w:spacing w:after="239" w:line="1" w:lineRule="exact"/>
      </w:pPr>
      <w:r>
        <w:rPr>
          <w:noProof/>
        </w:rPr>
        <mc:AlternateContent>
          <mc:Choice Requires="wps">
            <w:drawing>
              <wp:anchor distT="0" distB="0" distL="114300" distR="114300" simplePos="0" relativeHeight="125829382" behindDoc="0" locked="0" layoutInCell="1" allowOverlap="1" wp14:anchorId="5AB5B335" wp14:editId="164C9E2E">
                <wp:simplePos x="0" y="0"/>
                <wp:positionH relativeFrom="page">
                  <wp:posOffset>4895850</wp:posOffset>
                </wp:positionH>
                <wp:positionV relativeFrom="paragraph">
                  <wp:posOffset>254000</wp:posOffset>
                </wp:positionV>
                <wp:extent cx="1695450" cy="209550"/>
                <wp:effectExtent l="0" t="0" r="0" b="0"/>
                <wp:wrapSquare wrapText="left"/>
                <wp:docPr id="36" name="Shape 36"/>
                <wp:cNvGraphicFramePr/>
                <a:graphic xmlns:a="http://schemas.openxmlformats.org/drawingml/2006/main">
                  <a:graphicData uri="http://schemas.microsoft.com/office/word/2010/wordprocessingShape">
                    <wps:wsp>
                      <wps:cNvSpPr txBox="1"/>
                      <wps:spPr>
                        <a:xfrm>
                          <a:off x="0" y="0"/>
                          <a:ext cx="1695450" cy="209550"/>
                        </a:xfrm>
                        <a:prstGeom prst="rect">
                          <a:avLst/>
                        </a:prstGeom>
                        <a:noFill/>
                      </wps:spPr>
                      <wps:txbx>
                        <w:txbxContent>
                          <w:p w14:paraId="7318D051" w14:textId="716FF95E" w:rsidR="00E51A77" w:rsidRDefault="00FF57D2">
                            <w:pPr>
                              <w:pStyle w:val="Corptext"/>
                              <w:spacing w:after="0" w:line="240" w:lineRule="auto"/>
                              <w:jc w:val="both"/>
                              <w:rPr>
                                <w:sz w:val="20"/>
                                <w:szCs w:val="20"/>
                              </w:rPr>
                            </w:pPr>
                            <w:r>
                              <w:rPr>
                                <w:rStyle w:val="CorptextCaracter"/>
                                <w:sz w:val="20"/>
                                <w:szCs w:val="20"/>
                              </w:rPr>
                              <w:t xml:space="preserve">             Primar</w:t>
                            </w:r>
                            <w:r w:rsidR="00D419D1">
                              <w:rPr>
                                <w:rStyle w:val="CorptextCaracter"/>
                                <w:sz w:val="20"/>
                                <w:szCs w:val="20"/>
                              </w:rPr>
                              <w: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AB5B335" id="Shape 36" o:spid="_x0000_s1030" type="#_x0000_t202" style="position:absolute;margin-left:385.5pt;margin-top:20pt;width:133.5pt;height:16.5pt;z-index:1258293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" filled="f" stroked="f">
                <v:textbox inset="0,0,0,0">
                  <w:txbxContent>
                    <w:p w14:paraId="7318D051" w14:textId="716FF95E" w:rsidR="00E51A77" w:rsidRDefault="00FF57D2">
                      <w:pPr>
                        <w:pStyle w:val="Corptext"/>
                        <w:spacing w:after="0" w:line="240" w:lineRule="auto"/>
                        <w:jc w:val="both"/>
                        <w:rPr>
                          <w:sz w:val="20"/>
                          <w:szCs w:val="20"/>
                        </w:rPr>
                      </w:pPr>
                      <w:r>
                        <w:rPr>
                          <w:rStyle w:val="CorptextCaracter"/>
                          <w:sz w:val="20"/>
                          <w:szCs w:val="20"/>
                        </w:rPr>
                        <w:t xml:space="preserve">             Primar</w:t>
                      </w:r>
                      <w:r w:rsidR="00D419D1">
                        <w:rPr>
                          <w:rStyle w:val="CorptextCaracter"/>
                          <w:sz w:val="20"/>
                          <w:szCs w:val="20"/>
                        </w:rPr>
                        <w:t>,</w:t>
                      </w:r>
                    </w:p>
                  </w:txbxContent>
                </v:textbox>
                <w10:wrap type="square" side="left" anchorx="page"/>
              </v:shape>
            </w:pict>
          </mc:Fallback>
        </mc:AlternateContent>
      </w:r>
    </w:p>
    <w:p w14:paraId="4D05D297" w14:textId="454B175F" w:rsidR="00E51A77" w:rsidRDefault="00E51A77">
      <w:pPr>
        <w:pStyle w:val="Corptext"/>
        <w:spacing w:after="120" w:line="240" w:lineRule="auto"/>
        <w:ind w:firstLine="400"/>
        <w:jc w:val="both"/>
        <w:sectPr w:rsidR="00E51A77" w:rsidSect="000D75A2">
          <w:headerReference w:type="even" r:id="rId23"/>
          <w:headerReference w:type="default" r:id="rId24"/>
          <w:footerReference w:type="even" r:id="rId25"/>
          <w:footerReference w:type="default" r:id="rId26"/>
          <w:pgSz w:w="11900" w:h="16840"/>
          <w:pgMar w:top="2067" w:right="843" w:bottom="1724" w:left="1136" w:header="0" w:footer="3" w:gutter="0"/>
          <w:cols w:space="720"/>
          <w:noEndnote/>
          <w:docGrid w:linePitch="360"/>
        </w:sectPr>
      </w:pPr>
    </w:p>
    <w:p w14:paraId="2F4CAC21" w14:textId="77777777" w:rsidR="00E51A77" w:rsidRDefault="003F5155">
      <w:pPr>
        <w:pStyle w:val="Corptext"/>
        <w:spacing w:after="140" w:line="240" w:lineRule="auto"/>
        <w:ind w:firstLine="300"/>
        <w:rPr>
          <w:sz w:val="20"/>
          <w:szCs w:val="20"/>
        </w:rPr>
      </w:pPr>
      <w:r>
        <w:rPr>
          <w:rStyle w:val="CorptextCaracter"/>
          <w:b/>
          <w:bCs/>
          <w:sz w:val="20"/>
          <w:szCs w:val="20"/>
        </w:rPr>
        <w:lastRenderedPageBreak/>
        <w:t>DATELE DE IDENTIFICARE A DEBITORULUI:</w:t>
      </w:r>
    </w:p>
    <w:p w14:paraId="2B744189" w14:textId="24188CB0" w:rsidR="00E51A77" w:rsidRDefault="003F5155" w:rsidP="00977F3B">
      <w:pPr>
        <w:pStyle w:val="Corptext"/>
        <w:tabs>
          <w:tab w:val="left" w:pos="8970"/>
        </w:tabs>
        <w:spacing w:after="540" w:line="240" w:lineRule="auto"/>
        <w:ind w:firstLine="300"/>
        <w:rPr>
          <w:sz w:val="20"/>
          <w:szCs w:val="20"/>
        </w:rPr>
      </w:pPr>
      <w:r>
        <w:rPr>
          <w:rStyle w:val="CorptextCaracter"/>
          <w:sz w:val="20"/>
          <w:szCs w:val="20"/>
        </w:rPr>
        <w:t>NUMELE Șl PRENUMELE / DENUMIREA DEBITORULUI:</w:t>
      </w:r>
      <w:r w:rsidR="00977F3B">
        <w:rPr>
          <w:rStyle w:val="CorptextCaracter"/>
          <w:sz w:val="20"/>
          <w:szCs w:val="20"/>
        </w:rPr>
        <w:tab/>
      </w:r>
    </w:p>
    <w:p w14:paraId="2602EC8E" w14:textId="77777777" w:rsidR="00E51A77" w:rsidRDefault="003F5155">
      <w:pPr>
        <w:pStyle w:val="Corptext"/>
        <w:tabs>
          <w:tab w:val="left" w:leader="dot" w:pos="8900"/>
        </w:tabs>
        <w:spacing w:after="0" w:line="374" w:lineRule="auto"/>
        <w:ind w:firstLine="300"/>
        <w:rPr>
          <w:sz w:val="20"/>
          <w:szCs w:val="20"/>
        </w:rPr>
      </w:pPr>
      <w:r>
        <w:rPr>
          <w:rStyle w:val="CorptextCaracter"/>
          <w:sz w:val="20"/>
          <w:szCs w:val="20"/>
        </w:rPr>
        <w:t>CNP/CUI:</w:t>
      </w:r>
      <w:r>
        <w:rPr>
          <w:rStyle w:val="CorptextCaracter"/>
          <w:sz w:val="20"/>
          <w:szCs w:val="20"/>
        </w:rPr>
        <w:tab/>
      </w:r>
    </w:p>
    <w:p w14:paraId="5939B783" w14:textId="77777777" w:rsidR="00E51A77" w:rsidRDefault="003F5155">
      <w:pPr>
        <w:pStyle w:val="Corptext"/>
        <w:spacing w:after="0" w:line="374" w:lineRule="auto"/>
        <w:ind w:firstLine="300"/>
        <w:rPr>
          <w:sz w:val="20"/>
          <w:szCs w:val="20"/>
        </w:rPr>
      </w:pPr>
      <w:r>
        <w:rPr>
          <w:rStyle w:val="CorptextCaracter"/>
          <w:sz w:val="20"/>
          <w:szCs w:val="20"/>
        </w:rPr>
        <w:t>DOMICILIUL FISCAL:</w:t>
      </w:r>
    </w:p>
    <w:p w14:paraId="1641F1B6" w14:textId="77777777" w:rsidR="00E51A77" w:rsidRDefault="003F5155">
      <w:pPr>
        <w:pStyle w:val="Corptext"/>
        <w:tabs>
          <w:tab w:val="left" w:leader="dot" w:pos="2767"/>
          <w:tab w:val="right" w:leader="dot" w:pos="6125"/>
          <w:tab w:val="left" w:leader="dot" w:pos="8900"/>
        </w:tabs>
        <w:spacing w:after="0" w:line="374" w:lineRule="auto"/>
        <w:ind w:firstLine="300"/>
        <w:rPr>
          <w:sz w:val="20"/>
          <w:szCs w:val="20"/>
        </w:rPr>
      </w:pPr>
      <w:r>
        <w:rPr>
          <w:rStyle w:val="CorptextCaracter"/>
          <w:sz w:val="20"/>
          <w:szCs w:val="20"/>
        </w:rPr>
        <w:t>JUDEȚUL</w:t>
      </w:r>
      <w:r>
        <w:rPr>
          <w:rStyle w:val="CorptextCaracter"/>
          <w:sz w:val="20"/>
          <w:szCs w:val="20"/>
        </w:rPr>
        <w:tab/>
        <w:t>LOCALITATEA</w:t>
      </w:r>
      <w:r>
        <w:rPr>
          <w:rStyle w:val="CorptextCaracter"/>
          <w:sz w:val="20"/>
          <w:szCs w:val="20"/>
        </w:rPr>
        <w:tab/>
        <w:t>STR</w:t>
      </w:r>
      <w:r>
        <w:rPr>
          <w:rStyle w:val="CorptextCaracter"/>
          <w:sz w:val="20"/>
          <w:szCs w:val="20"/>
        </w:rPr>
        <w:tab/>
      </w:r>
    </w:p>
    <w:p w14:paraId="7AE293C7" w14:textId="77777777" w:rsidR="00E51A77" w:rsidRDefault="003F5155">
      <w:pPr>
        <w:pStyle w:val="Corptext"/>
        <w:tabs>
          <w:tab w:val="left" w:leader="dot" w:pos="1207"/>
          <w:tab w:val="left" w:leader="dot" w:pos="2086"/>
          <w:tab w:val="left" w:leader="dot" w:pos="2767"/>
          <w:tab w:val="left" w:leader="dot" w:pos="3562"/>
        </w:tabs>
        <w:spacing w:after="0" w:line="374" w:lineRule="auto"/>
        <w:ind w:firstLine="300"/>
        <w:rPr>
          <w:sz w:val="20"/>
          <w:szCs w:val="20"/>
        </w:rPr>
      </w:pPr>
      <w:r>
        <w:rPr>
          <w:rStyle w:val="CorptextCaracter"/>
          <w:sz w:val="20"/>
          <w:szCs w:val="20"/>
        </w:rPr>
        <w:t>NR</w:t>
      </w:r>
      <w:r>
        <w:rPr>
          <w:rStyle w:val="CorptextCaracter"/>
          <w:sz w:val="20"/>
          <w:szCs w:val="20"/>
        </w:rPr>
        <w:tab/>
        <w:t>BL</w:t>
      </w:r>
      <w:r>
        <w:rPr>
          <w:rStyle w:val="CorptextCaracter"/>
          <w:sz w:val="20"/>
          <w:szCs w:val="20"/>
        </w:rPr>
        <w:tab/>
        <w:t>SC</w:t>
      </w:r>
      <w:r>
        <w:rPr>
          <w:rStyle w:val="CorptextCaracter"/>
          <w:sz w:val="20"/>
          <w:szCs w:val="20"/>
        </w:rPr>
        <w:tab/>
        <w:t>AP</w:t>
      </w:r>
      <w:r>
        <w:rPr>
          <w:rStyle w:val="CorptextCaracter"/>
          <w:sz w:val="20"/>
          <w:szCs w:val="20"/>
        </w:rPr>
        <w:tab/>
      </w:r>
    </w:p>
    <w:p w14:paraId="614C3021" w14:textId="77777777" w:rsidR="00E51A77" w:rsidRDefault="003F5155">
      <w:pPr>
        <w:pStyle w:val="Corptext"/>
        <w:tabs>
          <w:tab w:val="left" w:leader="dot" w:pos="4390"/>
          <w:tab w:val="left" w:leader="dot" w:pos="8900"/>
        </w:tabs>
        <w:spacing w:after="420" w:line="374" w:lineRule="auto"/>
        <w:ind w:firstLine="300"/>
        <w:jc w:val="both"/>
        <w:rPr>
          <w:sz w:val="20"/>
          <w:szCs w:val="20"/>
        </w:rPr>
      </w:pPr>
      <w:r>
        <w:rPr>
          <w:rStyle w:val="CorptextCaracter"/>
          <w:sz w:val="20"/>
          <w:szCs w:val="20"/>
        </w:rPr>
        <w:t>TELEFON:</w:t>
      </w:r>
      <w:r>
        <w:rPr>
          <w:rStyle w:val="CorptextCaracter"/>
          <w:sz w:val="20"/>
          <w:szCs w:val="20"/>
        </w:rPr>
        <w:tab/>
        <w:t>E-MAIL</w:t>
      </w:r>
      <w:r>
        <w:rPr>
          <w:rStyle w:val="CorptextCaracter"/>
          <w:sz w:val="20"/>
          <w:szCs w:val="20"/>
        </w:rPr>
        <w:tab/>
      </w:r>
    </w:p>
    <w:p w14:paraId="42DF3F20" w14:textId="77777777" w:rsidR="00E51A77" w:rsidRDefault="003F5155">
      <w:pPr>
        <w:pStyle w:val="Corptext"/>
        <w:spacing w:after="0" w:line="240" w:lineRule="auto"/>
        <w:jc w:val="center"/>
      </w:pPr>
      <w:r>
        <w:rPr>
          <w:rStyle w:val="CorptextCaracter"/>
          <w:b/>
          <w:bCs/>
        </w:rPr>
        <w:t>DECIZIE</w:t>
      </w:r>
    </w:p>
    <w:p w14:paraId="09858000" w14:textId="77777777" w:rsidR="00E51A77" w:rsidRDefault="003F5155">
      <w:pPr>
        <w:pStyle w:val="Corptext"/>
        <w:spacing w:after="220" w:line="240" w:lineRule="auto"/>
        <w:jc w:val="center"/>
      </w:pPr>
      <w:r>
        <w:rPr>
          <w:rStyle w:val="CorptextCaracter"/>
          <w:b/>
          <w:bCs/>
        </w:rPr>
        <w:t>de respingere a cererii de acordare a unor facilități fiscale</w:t>
      </w:r>
    </w:p>
    <w:p w14:paraId="25A18828" w14:textId="3A31CE04" w:rsidR="00E51A77" w:rsidRDefault="006A5ACC" w:rsidP="00372EA0">
      <w:pPr>
        <w:pStyle w:val="Corptext"/>
        <w:tabs>
          <w:tab w:val="left" w:leader="dot" w:pos="678"/>
          <w:tab w:val="left" w:pos="3067"/>
          <w:tab w:val="right" w:leader="dot" w:pos="3068"/>
          <w:tab w:val="left" w:leader="dot" w:pos="3137"/>
          <w:tab w:val="right" w:leader="dot" w:pos="6834"/>
          <w:tab w:val="left" w:pos="7049"/>
        </w:tabs>
        <w:spacing w:after="0" w:line="374" w:lineRule="auto"/>
        <w:ind w:left="300" w:firstLine="640"/>
        <w:rPr>
          <w:sz w:val="20"/>
          <w:szCs w:val="20"/>
        </w:rPr>
      </w:pPr>
      <w:r>
        <w:rPr>
          <w:rStyle w:val="CorptextCaracter"/>
          <w:sz w:val="20"/>
          <w:szCs w:val="20"/>
        </w:rPr>
        <w:t xml:space="preserve">În temeiul </w:t>
      </w:r>
      <w:r>
        <w:rPr>
          <w:rStyle w:val="CorptextCaracter"/>
          <w:sz w:val="20"/>
          <w:szCs w:val="20"/>
          <w:lang w:val="en-US" w:eastAsia="en-US"/>
        </w:rPr>
        <w:t xml:space="preserve">art. </w:t>
      </w:r>
      <w:r>
        <w:rPr>
          <w:rStyle w:val="CorptextCaracter"/>
          <w:sz w:val="20"/>
          <w:szCs w:val="20"/>
        </w:rPr>
        <w:t xml:space="preserve">II-IX, </w:t>
      </w:r>
      <w:r>
        <w:rPr>
          <w:rStyle w:val="CorptextCaracter"/>
          <w:sz w:val="20"/>
          <w:szCs w:val="20"/>
          <w:lang w:val="en-US" w:eastAsia="en-US"/>
        </w:rPr>
        <w:t xml:space="preserve">art. </w:t>
      </w:r>
      <w:r>
        <w:rPr>
          <w:rStyle w:val="CorptextCaracter"/>
          <w:sz w:val="20"/>
          <w:szCs w:val="20"/>
        </w:rPr>
        <w:t xml:space="preserve">XVI din O.U.G. nr. 107/2024 și a prevederilor </w:t>
      </w:r>
      <w:r w:rsidRPr="006A5ACC">
        <w:rPr>
          <w:rStyle w:val="CorptextCaracter"/>
          <w:sz w:val="20"/>
          <w:szCs w:val="20"/>
        </w:rPr>
        <w:t xml:space="preserve">H.C.L.                                     </w:t>
      </w:r>
      <w:r>
        <w:rPr>
          <w:rStyle w:val="CorptextCaracter"/>
          <w:sz w:val="20"/>
          <w:szCs w:val="20"/>
        </w:rPr>
        <w:t xml:space="preserve">                             </w:t>
      </w:r>
      <w:r w:rsidRPr="006A5ACC">
        <w:rPr>
          <w:rStyle w:val="CorptextCaracter"/>
          <w:sz w:val="20"/>
          <w:szCs w:val="20"/>
        </w:rPr>
        <w:t xml:space="preserve">nr. </w:t>
      </w:r>
      <w:r w:rsidR="00372EA0">
        <w:rPr>
          <w:rStyle w:val="CorptextCaracter"/>
          <w:sz w:val="20"/>
          <w:szCs w:val="20"/>
        </w:rPr>
        <w:t xml:space="preserve">69/25.09.2024 </w:t>
      </w:r>
      <w:r>
        <w:rPr>
          <w:rStyle w:val="CorptextCaracter"/>
          <w:sz w:val="20"/>
          <w:szCs w:val="20"/>
        </w:rPr>
        <w:t xml:space="preserve"> privind</w:t>
      </w:r>
      <w:r>
        <w:rPr>
          <w:rStyle w:val="CorptextCaracter"/>
          <w:sz w:val="20"/>
          <w:szCs w:val="20"/>
        </w:rPr>
        <w:tab/>
        <w:t xml:space="preserve"> acordarea unor facilități fiscale urmare achitării până data de 25 noiembrie 2024 a obligațiilor restante la data de 31 august 2024, având în vedere cererea dumneavoastră                                       nr. ____________ din data de ______________________înregistrată </w:t>
      </w:r>
      <w:r>
        <w:rPr>
          <w:rStyle w:val="CorptextCaracter"/>
          <w:sz w:val="20"/>
          <w:szCs w:val="20"/>
        </w:rPr>
        <w:tab/>
        <w:t xml:space="preserve">la </w:t>
      </w:r>
      <w:r w:rsidRPr="006A5ACC">
        <w:rPr>
          <w:rStyle w:val="CorptextCaracter"/>
          <w:sz w:val="20"/>
          <w:szCs w:val="20"/>
        </w:rPr>
        <w:t xml:space="preserve">Compartimentul Impozite și Taxe Locale, Executări Silite </w:t>
      </w:r>
      <w:r>
        <w:rPr>
          <w:rStyle w:val="CorptextCaracter"/>
          <w:sz w:val="20"/>
          <w:szCs w:val="20"/>
        </w:rPr>
        <w:t>sub nr. __________ din data de</w:t>
      </w:r>
      <w:r>
        <w:rPr>
          <w:rStyle w:val="CorptextCaracter"/>
          <w:sz w:val="20"/>
          <w:szCs w:val="20"/>
        </w:rPr>
        <w:tab/>
        <w:t xml:space="preserve"> ______________________luând în considerare că nu sunt îndeplinite condițiile</w:t>
      </w:r>
      <w:r>
        <w:rPr>
          <w:sz w:val="20"/>
          <w:szCs w:val="20"/>
        </w:rPr>
        <w:t xml:space="preserve"> </w:t>
      </w:r>
      <w:r>
        <w:rPr>
          <w:rStyle w:val="CorptextCaracter"/>
          <w:sz w:val="20"/>
          <w:szCs w:val="20"/>
        </w:rPr>
        <w:t xml:space="preserve">prevăzute de procedura aprobată prin </w:t>
      </w:r>
      <w:r w:rsidRPr="006A5ACC">
        <w:rPr>
          <w:rStyle w:val="CorptextCaracter"/>
          <w:sz w:val="20"/>
          <w:szCs w:val="20"/>
        </w:rPr>
        <w:t xml:space="preserve">H.C.L.                                                                  </w:t>
      </w:r>
      <w:r w:rsidR="00C6317E">
        <w:rPr>
          <w:rStyle w:val="CorptextCaracter"/>
          <w:sz w:val="20"/>
          <w:szCs w:val="20"/>
        </w:rPr>
        <w:t xml:space="preserve">                  </w:t>
      </w:r>
      <w:r w:rsidRPr="006A5ACC">
        <w:rPr>
          <w:rStyle w:val="CorptextCaracter"/>
          <w:sz w:val="20"/>
          <w:szCs w:val="20"/>
        </w:rPr>
        <w:t>nr. _____/____________</w:t>
      </w:r>
      <w:r>
        <w:rPr>
          <w:rStyle w:val="CorptextCaracter"/>
          <w:sz w:val="20"/>
          <w:szCs w:val="20"/>
        </w:rPr>
        <w:t>, se respinge cererea de</w:t>
      </w:r>
      <w:r>
        <w:rPr>
          <w:sz w:val="20"/>
          <w:szCs w:val="20"/>
        </w:rPr>
        <w:t xml:space="preserve"> </w:t>
      </w:r>
      <w:r>
        <w:rPr>
          <w:rStyle w:val="CorptextCaracter"/>
          <w:sz w:val="20"/>
          <w:szCs w:val="20"/>
        </w:rPr>
        <w:t>anulare a obligațiilor de plată accesorii.</w:t>
      </w:r>
    </w:p>
    <w:p w14:paraId="619C82BE" w14:textId="77777777" w:rsidR="006A5ACC" w:rsidRDefault="003F5155" w:rsidP="00372EA0">
      <w:pPr>
        <w:pStyle w:val="Corptext"/>
        <w:tabs>
          <w:tab w:val="left" w:leader="dot" w:pos="8918"/>
        </w:tabs>
        <w:spacing w:after="0" w:line="377" w:lineRule="auto"/>
        <w:ind w:left="300" w:firstLine="640"/>
        <w:rPr>
          <w:rStyle w:val="CorptextCaracter"/>
          <w:sz w:val="20"/>
          <w:szCs w:val="20"/>
        </w:rPr>
      </w:pPr>
      <w:r>
        <w:rPr>
          <w:rStyle w:val="CorptextCaracter"/>
          <w:sz w:val="20"/>
          <w:szCs w:val="20"/>
        </w:rPr>
        <w:t>Motivele de fapt pentru care se respinge cererea de anulare a accesoriilor</w:t>
      </w:r>
      <w:r w:rsidR="006A5ACC">
        <w:rPr>
          <w:rStyle w:val="CorptextCaracter"/>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C1E6A97" w14:textId="77777777" w:rsidR="006A5ACC" w:rsidRDefault="006A5ACC" w:rsidP="006A5ACC">
      <w:pPr>
        <w:pStyle w:val="Corptext"/>
        <w:tabs>
          <w:tab w:val="left" w:leader="dot" w:pos="8918"/>
        </w:tabs>
        <w:spacing w:after="0" w:line="377" w:lineRule="auto"/>
        <w:ind w:left="300" w:firstLine="640"/>
        <w:jc w:val="both"/>
        <w:rPr>
          <w:rStyle w:val="CorptextCaracter"/>
          <w:sz w:val="20"/>
          <w:szCs w:val="20"/>
        </w:rPr>
      </w:pPr>
    </w:p>
    <w:p w14:paraId="7E6DFA27" w14:textId="56AD99C8" w:rsidR="00E51A77" w:rsidRDefault="003F5155" w:rsidP="006A5ACC">
      <w:pPr>
        <w:pStyle w:val="Corptext"/>
        <w:tabs>
          <w:tab w:val="left" w:leader="dot" w:pos="8918"/>
        </w:tabs>
        <w:spacing w:after="0" w:line="377" w:lineRule="auto"/>
        <w:ind w:left="300" w:firstLine="640"/>
        <w:jc w:val="both"/>
        <w:rPr>
          <w:sz w:val="20"/>
          <w:szCs w:val="20"/>
        </w:rPr>
      </w:pPr>
      <w:r>
        <w:rPr>
          <w:rStyle w:val="CorptextCaracter"/>
          <w:sz w:val="20"/>
          <w:szCs w:val="20"/>
        </w:rPr>
        <w:t>Temeiul de drept:</w:t>
      </w:r>
      <w:r w:rsidR="006A5ACC">
        <w:rPr>
          <w:rStyle w:val="CorptextCaracter"/>
          <w:sz w:val="20"/>
          <w:szCs w:val="20"/>
        </w:rPr>
        <w:t>_________________________________________________________________</w:t>
      </w:r>
    </w:p>
    <w:p w14:paraId="0C9450C7" w14:textId="77777777" w:rsidR="002D0738" w:rsidRDefault="006A5ACC" w:rsidP="002D0738">
      <w:pPr>
        <w:pStyle w:val="Corptext"/>
        <w:tabs>
          <w:tab w:val="left" w:leader="dot" w:pos="8900"/>
        </w:tabs>
        <w:spacing w:after="780" w:line="240" w:lineRule="auto"/>
        <w:ind w:firstLine="300"/>
        <w:rPr>
          <w:rStyle w:val="CorptextCaracter"/>
          <w:sz w:val="20"/>
          <w:szCs w:val="20"/>
        </w:rPr>
      </w:pPr>
      <w:r>
        <w:rPr>
          <w:rStyle w:val="CorptextCaracter"/>
          <w:sz w:val="20"/>
          <w:szCs w:val="20"/>
        </w:rPr>
        <w:t>___________________________________________________________________________________</w:t>
      </w:r>
      <w:r w:rsidR="002D0738">
        <w:rPr>
          <w:rStyle w:val="CorptextCaracter"/>
          <w:sz w:val="20"/>
          <w:szCs w:val="20"/>
        </w:rPr>
        <w:t xml:space="preserve"> .</w:t>
      </w:r>
    </w:p>
    <w:p w14:paraId="5C2297A3" w14:textId="446C5F64" w:rsidR="00E51A77" w:rsidRDefault="003F5155" w:rsidP="002D0738">
      <w:pPr>
        <w:pStyle w:val="Corptext"/>
        <w:tabs>
          <w:tab w:val="left" w:leader="dot" w:pos="8900"/>
        </w:tabs>
        <w:spacing w:after="0" w:line="360" w:lineRule="auto"/>
        <w:ind w:firstLine="300"/>
        <w:rPr>
          <w:sz w:val="20"/>
          <w:szCs w:val="20"/>
        </w:rPr>
      </w:pPr>
      <w:r>
        <w:rPr>
          <w:rStyle w:val="CorptextCaracter"/>
          <w:sz w:val="20"/>
          <w:szCs w:val="20"/>
        </w:rPr>
        <w:t>Mențiuni privind audierea</w:t>
      </w:r>
      <w:r w:rsidR="002D0738">
        <w:rPr>
          <w:rStyle w:val="CorptextCaracter"/>
          <w:sz w:val="20"/>
          <w:szCs w:val="20"/>
        </w:rPr>
        <w:t xml:space="preserve"> </w:t>
      </w:r>
      <w:r>
        <w:rPr>
          <w:rStyle w:val="CorptextCaracter"/>
          <w:sz w:val="20"/>
          <w:szCs w:val="20"/>
        </w:rPr>
        <w:t>contribuabilului:</w:t>
      </w:r>
      <w:r w:rsidR="002D0738">
        <w:rPr>
          <w:rStyle w:val="CorptextCaracter"/>
          <w:sz w:val="20"/>
          <w:szCs w:val="20"/>
        </w:rPr>
        <w:t xml:space="preserve"> ___________</w:t>
      </w:r>
      <w:r w:rsidR="006A5ACC">
        <w:rPr>
          <w:rStyle w:val="CorptextCaracte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w:t>
      </w:r>
    </w:p>
    <w:p w14:paraId="0FEBF67E" w14:textId="77777777" w:rsidR="00B80982" w:rsidRDefault="00B80982" w:rsidP="00B80982">
      <w:pPr>
        <w:pStyle w:val="Tablecaption0"/>
        <w:ind w:left="284" w:firstLine="709"/>
        <w:jc w:val="both"/>
        <w:rPr>
          <w:rStyle w:val="Tablecaption"/>
        </w:rPr>
      </w:pPr>
    </w:p>
    <w:p w14:paraId="4576DC34" w14:textId="1C62A8A1" w:rsidR="00B80982" w:rsidRDefault="00B80982" w:rsidP="00B80982">
      <w:pPr>
        <w:pStyle w:val="Tablecaption0"/>
        <w:ind w:left="284" w:firstLine="709"/>
        <w:jc w:val="both"/>
      </w:pPr>
      <w:r>
        <w:rPr>
          <w:rStyle w:val="Tablecaption"/>
        </w:rPr>
        <w:t>Împotriva prezentei decizii se poate formula contestație, în condițiile prevederilor art.268- 281 din Legea nr. 207/2015 privind Codul de procedură fiscală, cu modificările și completările ulterioare, în termen de 45 zile de la data comunicării, sub sancțiunea decăderii. Contestația se depune la organul fiscal emitent.</w:t>
      </w:r>
    </w:p>
    <w:p w14:paraId="7BEA8111" w14:textId="77777777" w:rsidR="00B80982" w:rsidRDefault="00B80982" w:rsidP="00B80982">
      <w:pPr>
        <w:spacing w:after="239" w:line="1" w:lineRule="exact"/>
      </w:pPr>
    </w:p>
    <w:p w14:paraId="6E6662A2" w14:textId="2778514A" w:rsidR="00B80982" w:rsidRDefault="00B80982" w:rsidP="00B80982">
      <w:pPr>
        <w:pStyle w:val="Corptext"/>
        <w:spacing w:after="120" w:line="240" w:lineRule="auto"/>
        <w:ind w:firstLine="400"/>
        <w:jc w:val="both"/>
        <w:sectPr w:rsidR="00B80982" w:rsidSect="00507455">
          <w:headerReference w:type="even" r:id="rId27"/>
          <w:headerReference w:type="default" r:id="rId28"/>
          <w:footerReference w:type="even" r:id="rId29"/>
          <w:footerReference w:type="default" r:id="rId30"/>
          <w:pgSz w:w="11900" w:h="16840"/>
          <w:pgMar w:top="2067" w:right="843" w:bottom="1134" w:left="1136" w:header="0" w:footer="3" w:gutter="0"/>
          <w:cols w:space="720"/>
          <w:noEndnote/>
          <w:docGrid w:linePitch="360"/>
        </w:sectPr>
      </w:pPr>
      <w:r>
        <w:rPr>
          <w:noProof/>
        </w:rPr>
        <mc:AlternateContent>
          <mc:Choice Requires="wps">
            <w:drawing>
              <wp:anchor distT="0" distB="0" distL="114300" distR="114300" simplePos="0" relativeHeight="251659264" behindDoc="0" locked="0" layoutInCell="1" allowOverlap="1" wp14:anchorId="68E2CB9F" wp14:editId="37D12B07">
                <wp:simplePos x="0" y="0"/>
                <wp:positionH relativeFrom="page">
                  <wp:posOffset>4905375</wp:posOffset>
                </wp:positionH>
                <wp:positionV relativeFrom="paragraph">
                  <wp:posOffset>93345</wp:posOffset>
                </wp:positionV>
                <wp:extent cx="1943100" cy="238125"/>
                <wp:effectExtent l="0" t="0" r="0" b="0"/>
                <wp:wrapSquare wrapText="left"/>
                <wp:docPr id="1313434769" name="Shape 36"/>
                <wp:cNvGraphicFramePr/>
                <a:graphic xmlns:a="http://schemas.openxmlformats.org/drawingml/2006/main">
                  <a:graphicData uri="http://schemas.microsoft.com/office/word/2010/wordprocessingShape">
                    <wps:wsp>
                      <wps:cNvSpPr txBox="1"/>
                      <wps:spPr>
                        <a:xfrm>
                          <a:off x="0" y="0"/>
                          <a:ext cx="1943100" cy="238125"/>
                        </a:xfrm>
                        <a:prstGeom prst="rect">
                          <a:avLst/>
                        </a:prstGeom>
                        <a:noFill/>
                      </wps:spPr>
                      <wps:txbx>
                        <w:txbxContent>
                          <w:p w14:paraId="19D96EA8" w14:textId="4785A0CD" w:rsidR="00B80982" w:rsidRDefault="00FF57D2" w:rsidP="00B80982">
                            <w:pPr>
                              <w:pStyle w:val="Corptext"/>
                              <w:spacing w:after="0" w:line="240" w:lineRule="auto"/>
                              <w:jc w:val="both"/>
                              <w:rPr>
                                <w:sz w:val="20"/>
                                <w:szCs w:val="20"/>
                              </w:rPr>
                            </w:pPr>
                            <w:r>
                              <w:rPr>
                                <w:rStyle w:val="CorptextCaracter"/>
                                <w:sz w:val="20"/>
                                <w:szCs w:val="20"/>
                              </w:rPr>
                              <w:t xml:space="preserve">             Primar</w:t>
                            </w:r>
                            <w:r w:rsidR="00D419D1" w:rsidRPr="00D419D1">
                              <w:rPr>
                                <w:rStyle w:val="CorptextCaracter"/>
                                <w:sz w:val="20"/>
                                <w:szCs w:val="20"/>
                              </w:rPr>
                              <w: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8E2CB9F" id="_x0000_s1031" type="#_x0000_t202" style="position:absolute;left:0;text-align:left;margin-left:386.25pt;margin-top:7.35pt;width:153pt;height:1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" filled="f" stroked="f">
                <v:textbox inset="0,0,0,0">
                  <w:txbxContent>
                    <w:p w14:paraId="19D96EA8" w14:textId="4785A0CD" w:rsidR="00B80982" w:rsidRDefault="00FF57D2" w:rsidP="00B80982">
                      <w:pPr>
                        <w:pStyle w:val="Corptext"/>
                        <w:spacing w:after="0" w:line="240" w:lineRule="auto"/>
                        <w:jc w:val="both"/>
                        <w:rPr>
                          <w:sz w:val="20"/>
                          <w:szCs w:val="20"/>
                        </w:rPr>
                      </w:pPr>
                      <w:r>
                        <w:rPr>
                          <w:rStyle w:val="CorptextCaracter"/>
                          <w:sz w:val="20"/>
                          <w:szCs w:val="20"/>
                        </w:rPr>
                        <w:t xml:space="preserve">             Primar</w:t>
                      </w:r>
                      <w:r w:rsidR="00D419D1" w:rsidRPr="00D419D1">
                        <w:rPr>
                          <w:rStyle w:val="CorptextCaracter"/>
                          <w:sz w:val="20"/>
                          <w:szCs w:val="20"/>
                        </w:rPr>
                        <w:t>,</w:t>
                      </w:r>
                    </w:p>
                  </w:txbxContent>
                </v:textbox>
                <w10:wrap type="square" side="left" anchorx="page"/>
              </v:shape>
            </w:pict>
          </mc:Fallback>
        </mc:AlternateContent>
      </w:r>
    </w:p>
    <w:p w14:paraId="2CE77348" w14:textId="77777777" w:rsidR="00E957CA" w:rsidRDefault="00E957CA" w:rsidP="00507455">
      <w:pPr>
        <w:pStyle w:val="Corptext"/>
        <w:spacing w:after="120" w:line="240" w:lineRule="auto"/>
        <w:jc w:val="both"/>
      </w:pPr>
    </w:p>
    <w:p w14:paraId="61D83E9C" w14:textId="77777777" w:rsidR="00507455" w:rsidRDefault="00507455" w:rsidP="00507455">
      <w:pPr>
        <w:rPr>
          <w:rFonts w:ascii="Arial" w:eastAsia="Arial" w:hAnsi="Arial" w:cs="Arial"/>
          <w:sz w:val="22"/>
          <w:szCs w:val="22"/>
        </w:rPr>
      </w:pPr>
    </w:p>
    <w:p w14:paraId="2DF69866" w14:textId="77777777" w:rsidR="00507455" w:rsidRDefault="00507455" w:rsidP="00507455">
      <w:pPr>
        <w:pStyle w:val="Heading30"/>
        <w:keepNext/>
        <w:keepLines/>
        <w:spacing w:after="160" w:line="240" w:lineRule="auto"/>
        <w:ind w:firstLine="320"/>
      </w:pPr>
      <w:bookmarkStart w:id="6" w:name="bookmark40"/>
      <w:r>
        <w:rPr>
          <w:rStyle w:val="Heading3"/>
          <w:b/>
          <w:bCs/>
        </w:rPr>
        <w:t>DATELE DE IDENTIFICARE A DEBITORULUI:</w:t>
      </w:r>
      <w:bookmarkEnd w:id="6"/>
    </w:p>
    <w:p w14:paraId="68414889" w14:textId="77777777" w:rsidR="00507455" w:rsidRDefault="00507455" w:rsidP="00507455">
      <w:pPr>
        <w:pStyle w:val="Corptext"/>
        <w:spacing w:after="420" w:line="240" w:lineRule="auto"/>
        <w:ind w:firstLine="320"/>
      </w:pPr>
      <w:r>
        <w:rPr>
          <w:rStyle w:val="CorptextCaracter"/>
        </w:rPr>
        <w:t>NUMELE SI PRENUMELE / DENUMIREA DEBITORULUI:</w:t>
      </w:r>
    </w:p>
    <w:p w14:paraId="2B88948D" w14:textId="77777777" w:rsidR="00507455" w:rsidRDefault="00507455" w:rsidP="00507455">
      <w:pPr>
        <w:pStyle w:val="Corptext"/>
        <w:spacing w:after="420" w:line="240" w:lineRule="auto"/>
        <w:ind w:firstLine="320"/>
      </w:pPr>
      <w:r>
        <w:rPr>
          <w:rStyle w:val="CorptextCaracter"/>
        </w:rPr>
        <w:t>CNP/CUI:</w:t>
      </w:r>
    </w:p>
    <w:p w14:paraId="31B7A477" w14:textId="77777777" w:rsidR="00507455" w:rsidRDefault="00507455" w:rsidP="00507455">
      <w:pPr>
        <w:pStyle w:val="Corptext"/>
        <w:spacing w:line="286" w:lineRule="auto"/>
        <w:ind w:firstLine="320"/>
      </w:pPr>
      <w:r>
        <w:rPr>
          <w:rStyle w:val="CorptextCaracter"/>
        </w:rPr>
        <w:t>DOMICILIUL FISCAL:</w:t>
      </w:r>
    </w:p>
    <w:p w14:paraId="6D2D2865" w14:textId="77777777" w:rsidR="00507455" w:rsidRDefault="00507455" w:rsidP="00507455">
      <w:pPr>
        <w:pStyle w:val="Corptext"/>
        <w:tabs>
          <w:tab w:val="right" w:leader="dot" w:pos="4496"/>
          <w:tab w:val="right" w:leader="dot" w:pos="6476"/>
          <w:tab w:val="left" w:leader="dot" w:pos="8946"/>
        </w:tabs>
        <w:spacing w:line="286" w:lineRule="auto"/>
        <w:ind w:firstLine="320"/>
      </w:pPr>
      <w:r>
        <w:rPr>
          <w:rStyle w:val="CorptextCaracter"/>
        </w:rPr>
        <w:t>JUDEȚUL</w:t>
      </w:r>
      <w:r>
        <w:rPr>
          <w:rStyle w:val="CorptextCaracter"/>
        </w:rPr>
        <w:tab/>
        <w:t>LOCALITATEA</w:t>
      </w:r>
      <w:r>
        <w:rPr>
          <w:rStyle w:val="CorptextCaracter"/>
        </w:rPr>
        <w:tab/>
        <w:t>STR</w:t>
      </w:r>
      <w:r>
        <w:rPr>
          <w:rStyle w:val="CorptextCaracter"/>
        </w:rPr>
        <w:tab/>
      </w:r>
    </w:p>
    <w:p w14:paraId="7873893F" w14:textId="77777777" w:rsidR="00507455" w:rsidRDefault="00507455" w:rsidP="00507455">
      <w:pPr>
        <w:pStyle w:val="Corptext"/>
        <w:tabs>
          <w:tab w:val="left" w:leader="dot" w:pos="1353"/>
          <w:tab w:val="left" w:leader="dot" w:pos="2174"/>
          <w:tab w:val="left" w:leader="dot" w:pos="3124"/>
          <w:tab w:val="left" w:leader="dot" w:pos="3862"/>
        </w:tabs>
        <w:spacing w:line="286" w:lineRule="auto"/>
        <w:ind w:firstLine="320"/>
      </w:pPr>
      <w:r>
        <w:rPr>
          <w:rStyle w:val="CorptextCaracter"/>
        </w:rPr>
        <w:t>NR</w:t>
      </w:r>
      <w:r>
        <w:rPr>
          <w:rStyle w:val="CorptextCaracter"/>
        </w:rPr>
        <w:tab/>
        <w:t>BL</w:t>
      </w:r>
      <w:r>
        <w:rPr>
          <w:rStyle w:val="CorptextCaracter"/>
        </w:rPr>
        <w:tab/>
        <w:t>SC</w:t>
      </w:r>
      <w:r>
        <w:rPr>
          <w:rStyle w:val="CorptextCaracter"/>
        </w:rPr>
        <w:tab/>
        <w:t>AP</w:t>
      </w:r>
      <w:r>
        <w:rPr>
          <w:rStyle w:val="CorptextCaracter"/>
        </w:rPr>
        <w:tab/>
      </w:r>
    </w:p>
    <w:p w14:paraId="03653F16" w14:textId="77777777" w:rsidR="00507455" w:rsidRDefault="00507455" w:rsidP="00507455">
      <w:pPr>
        <w:pStyle w:val="Corptext"/>
        <w:tabs>
          <w:tab w:val="right" w:leader="dot" w:pos="4496"/>
          <w:tab w:val="left" w:leader="dot" w:pos="8946"/>
        </w:tabs>
        <w:spacing w:line="286" w:lineRule="auto"/>
        <w:ind w:firstLine="320"/>
      </w:pPr>
      <w:r>
        <w:rPr>
          <w:rStyle w:val="CorptextCaracter"/>
        </w:rPr>
        <w:t>TELEFON:</w:t>
      </w:r>
      <w:r>
        <w:rPr>
          <w:rStyle w:val="CorptextCaracter"/>
        </w:rPr>
        <w:tab/>
        <w:t>E-MAIL</w:t>
      </w:r>
      <w:r>
        <w:rPr>
          <w:rStyle w:val="CorptextCaracter"/>
        </w:rPr>
        <w:tab/>
      </w:r>
    </w:p>
    <w:p w14:paraId="5E31D295" w14:textId="77777777" w:rsidR="00507455" w:rsidRDefault="00507455" w:rsidP="00507455">
      <w:pPr>
        <w:pStyle w:val="Corptext"/>
        <w:spacing w:after="0" w:line="240" w:lineRule="auto"/>
        <w:jc w:val="center"/>
      </w:pPr>
      <w:r>
        <w:rPr>
          <w:rStyle w:val="CorptextCaracter"/>
          <w:b/>
          <w:bCs/>
        </w:rPr>
        <w:t>DECIZIE</w:t>
      </w:r>
    </w:p>
    <w:p w14:paraId="386882AF" w14:textId="77777777" w:rsidR="00507455" w:rsidRDefault="00507455" w:rsidP="00507455">
      <w:pPr>
        <w:pStyle w:val="Corptext"/>
        <w:spacing w:after="260" w:line="240" w:lineRule="auto"/>
        <w:jc w:val="center"/>
      </w:pPr>
      <w:r>
        <w:rPr>
          <w:rStyle w:val="CorptextCaracter"/>
          <w:b/>
          <w:bCs/>
        </w:rPr>
        <w:t>de amânare la plată a unor obligații bugetare</w:t>
      </w:r>
    </w:p>
    <w:p w14:paraId="66FA2070" w14:textId="6C2F2F14" w:rsidR="00507455" w:rsidRDefault="00C6317E" w:rsidP="00C6317E">
      <w:pPr>
        <w:pStyle w:val="Corptext"/>
        <w:tabs>
          <w:tab w:val="left" w:leader="dot" w:pos="1028"/>
          <w:tab w:val="left" w:leader="dot" w:pos="1028"/>
          <w:tab w:val="left" w:leader="dot" w:pos="1673"/>
          <w:tab w:val="left" w:leader="dot" w:pos="2347"/>
          <w:tab w:val="left" w:leader="dot" w:pos="7650"/>
        </w:tabs>
        <w:spacing w:after="0" w:line="286" w:lineRule="auto"/>
        <w:ind w:left="320" w:firstLine="700"/>
        <w:jc w:val="both"/>
      </w:pPr>
      <w:r>
        <w:rPr>
          <w:rStyle w:val="CorptextCaracter"/>
        </w:rPr>
        <w:t>Î</w:t>
      </w:r>
      <w:r w:rsidR="00507455">
        <w:rPr>
          <w:rStyle w:val="CorptextCaracter"/>
        </w:rPr>
        <w:t xml:space="preserve">n temeiul </w:t>
      </w:r>
      <w:r w:rsidR="00507455">
        <w:rPr>
          <w:rStyle w:val="CorptextCaracter"/>
          <w:lang w:val="en-US" w:eastAsia="en-US"/>
        </w:rPr>
        <w:t xml:space="preserve">art. </w:t>
      </w:r>
      <w:r w:rsidR="00507455">
        <w:rPr>
          <w:rStyle w:val="CorptextCaracter"/>
        </w:rPr>
        <w:t xml:space="preserve">II-IX, </w:t>
      </w:r>
      <w:r w:rsidR="00507455">
        <w:rPr>
          <w:rStyle w:val="CorptextCaracter"/>
          <w:lang w:val="en-US" w:eastAsia="en-US"/>
        </w:rPr>
        <w:t xml:space="preserve">art. </w:t>
      </w:r>
      <w:r w:rsidR="00507455">
        <w:rPr>
          <w:rStyle w:val="CorptextCaracter"/>
        </w:rPr>
        <w:t xml:space="preserve">XVI din O.U.G. nr. 107/2024 și a prevederilor H.C.L. </w:t>
      </w:r>
      <w:r>
        <w:rPr>
          <w:rStyle w:val="CorptextCaracter"/>
        </w:rPr>
        <w:t xml:space="preserve">                                          </w:t>
      </w:r>
      <w:r w:rsidRPr="00C6317E">
        <w:rPr>
          <w:rStyle w:val="CorptextCaracter"/>
        </w:rPr>
        <w:t xml:space="preserve">nr. _____/____________ </w:t>
      </w:r>
      <w:r w:rsidR="00507455">
        <w:rPr>
          <w:rStyle w:val="CorptextCaracter"/>
        </w:rPr>
        <w:t xml:space="preserve">privind acordarea unor facilități fiscale urmare achitării până data de </w:t>
      </w:r>
      <w:r>
        <w:rPr>
          <w:rStyle w:val="CorptextCaracter"/>
        </w:rPr>
        <w:t xml:space="preserve">                        </w:t>
      </w:r>
      <w:r w:rsidR="00507455">
        <w:rPr>
          <w:rStyle w:val="CorptextCaracter"/>
        </w:rPr>
        <w:t xml:space="preserve">25 noiembrie 2024 a obligațiilor restante la data de 31 august 2024, luând în considerare că sunt îndeplinite condițiile prevăzute de procedura aprobată prin HCL </w:t>
      </w:r>
      <w:r w:rsidRPr="00C6317E">
        <w:rPr>
          <w:rStyle w:val="CorptextCaracter"/>
        </w:rPr>
        <w:t xml:space="preserve">nr. _____/____________ </w:t>
      </w:r>
      <w:r w:rsidR="00507455">
        <w:rPr>
          <w:rStyle w:val="CorptextCaracter"/>
        </w:rPr>
        <w:t>și având în vederea notificarea nr</w:t>
      </w:r>
      <w:r>
        <w:rPr>
          <w:rStyle w:val="CorptextCaracter"/>
        </w:rPr>
        <w:t>. _______________</w:t>
      </w:r>
      <w:r w:rsidR="00507455">
        <w:rPr>
          <w:rStyle w:val="CorptextCaracter"/>
        </w:rPr>
        <w:t xml:space="preserve"> din data</w:t>
      </w:r>
      <w:r>
        <w:t xml:space="preserve"> </w:t>
      </w:r>
      <w:r w:rsidR="00507455">
        <w:rPr>
          <w:rStyle w:val="CorptextCaracter"/>
        </w:rPr>
        <w:t>de</w:t>
      </w:r>
      <w:r>
        <w:rPr>
          <w:rStyle w:val="CorptextCaracter"/>
        </w:rPr>
        <w:t xml:space="preserve"> ____________________</w:t>
      </w:r>
      <w:r w:rsidR="00507455">
        <w:rPr>
          <w:rStyle w:val="CorptextCaracter"/>
        </w:rPr>
        <w:t xml:space="preserve">înregistrată la </w:t>
      </w:r>
      <w:r w:rsidRPr="00C6317E">
        <w:rPr>
          <w:rStyle w:val="CorptextCaracter"/>
        </w:rPr>
        <w:t xml:space="preserve">Compartimentul Impozite și Taxe Locale, Executări Silite </w:t>
      </w:r>
      <w:r w:rsidR="00507455">
        <w:rPr>
          <w:rStyle w:val="CorptextCaracter"/>
        </w:rPr>
        <w:t>sub nr</w:t>
      </w:r>
      <w:r>
        <w:rPr>
          <w:rStyle w:val="CorptextCaracter"/>
        </w:rPr>
        <w:t xml:space="preserve">. _____________ </w:t>
      </w:r>
      <w:r w:rsidR="00507455">
        <w:rPr>
          <w:rStyle w:val="CorptextCaracter"/>
        </w:rPr>
        <w:t>din data</w:t>
      </w:r>
      <w:r>
        <w:t xml:space="preserve"> de ______________________</w:t>
      </w:r>
      <w:r w:rsidR="00507455">
        <w:rPr>
          <w:rStyle w:val="CorptextCaracter"/>
        </w:rPr>
        <w:t>, se emite următoarea decizie:</w:t>
      </w:r>
    </w:p>
    <w:p w14:paraId="24BB55EF" w14:textId="7D1F3C27" w:rsidR="00507455" w:rsidRDefault="00507455" w:rsidP="00C6317E">
      <w:pPr>
        <w:pStyle w:val="Tablecaption0"/>
        <w:tabs>
          <w:tab w:val="left" w:leader="dot" w:pos="5904"/>
        </w:tabs>
        <w:spacing w:line="283" w:lineRule="auto"/>
        <w:ind w:left="284" w:firstLine="709"/>
        <w:jc w:val="both"/>
        <w:rPr>
          <w:rStyle w:val="Tablecaption"/>
        </w:rPr>
      </w:pPr>
      <w:r>
        <w:rPr>
          <w:rStyle w:val="Tablecaption"/>
        </w:rPr>
        <w:t>Se acordă amânarea la plată a accesoriilor aferente obligațiilor de plată restante la 31 august 2024 inclusiv, în sumă totală de</w:t>
      </w:r>
      <w:r w:rsidR="00C6317E">
        <w:rPr>
          <w:rStyle w:val="Tablecaption"/>
        </w:rPr>
        <w:t xml:space="preserve"> __________________ </w:t>
      </w:r>
      <w:r>
        <w:rPr>
          <w:rStyle w:val="Tablecaption"/>
        </w:rPr>
        <w:t>lei, reprezentând:</w:t>
      </w:r>
    </w:p>
    <w:p w14:paraId="4C90D0F2" w14:textId="77777777" w:rsidR="00C6317E" w:rsidRDefault="00C6317E" w:rsidP="00C6317E">
      <w:pPr>
        <w:pStyle w:val="Tablecaption0"/>
        <w:tabs>
          <w:tab w:val="left" w:leader="dot" w:pos="5904"/>
        </w:tabs>
        <w:spacing w:line="283" w:lineRule="auto"/>
        <w:ind w:left="284" w:firstLine="709"/>
        <w:jc w:val="both"/>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1"/>
        <w:gridCol w:w="2977"/>
        <w:gridCol w:w="2113"/>
        <w:gridCol w:w="3035"/>
      </w:tblGrid>
      <w:tr w:rsidR="00507455" w14:paraId="21CB60C1" w14:textId="77777777" w:rsidTr="004978EA">
        <w:trPr>
          <w:trHeight w:hRule="exact" w:val="385"/>
          <w:jc w:val="center"/>
        </w:trPr>
        <w:tc>
          <w:tcPr>
            <w:tcW w:w="731" w:type="dxa"/>
            <w:vMerge w:val="restart"/>
            <w:tcBorders>
              <w:top w:val="single" w:sz="4" w:space="0" w:color="auto"/>
              <w:left w:val="single" w:sz="4" w:space="0" w:color="auto"/>
            </w:tcBorders>
            <w:shd w:val="clear" w:color="auto" w:fill="auto"/>
          </w:tcPr>
          <w:p w14:paraId="41DC8538" w14:textId="77777777" w:rsidR="00507455" w:rsidRDefault="00507455" w:rsidP="004978EA">
            <w:pPr>
              <w:pStyle w:val="Other0"/>
              <w:spacing w:after="120" w:line="240" w:lineRule="auto"/>
              <w:rPr>
                <w:sz w:val="20"/>
                <w:szCs w:val="20"/>
              </w:rPr>
            </w:pPr>
            <w:r>
              <w:rPr>
                <w:rStyle w:val="Other"/>
                <w:sz w:val="20"/>
                <w:szCs w:val="20"/>
              </w:rPr>
              <w:t>Nr.</w:t>
            </w:r>
          </w:p>
          <w:p w14:paraId="43EF958D" w14:textId="77777777" w:rsidR="00507455" w:rsidRDefault="00507455" w:rsidP="004978EA">
            <w:pPr>
              <w:pStyle w:val="Other0"/>
              <w:spacing w:after="0" w:line="240" w:lineRule="auto"/>
              <w:rPr>
                <w:sz w:val="20"/>
                <w:szCs w:val="20"/>
              </w:rPr>
            </w:pPr>
            <w:r>
              <w:rPr>
                <w:rStyle w:val="Other"/>
                <w:sz w:val="20"/>
                <w:szCs w:val="20"/>
              </w:rPr>
              <w:t>Crt.</w:t>
            </w:r>
          </w:p>
        </w:tc>
        <w:tc>
          <w:tcPr>
            <w:tcW w:w="2977" w:type="dxa"/>
            <w:vMerge w:val="restart"/>
            <w:tcBorders>
              <w:top w:val="single" w:sz="4" w:space="0" w:color="auto"/>
              <w:left w:val="single" w:sz="4" w:space="0" w:color="auto"/>
            </w:tcBorders>
            <w:shd w:val="clear" w:color="auto" w:fill="auto"/>
          </w:tcPr>
          <w:p w14:paraId="594924C1" w14:textId="77777777" w:rsidR="00507455" w:rsidRDefault="00507455" w:rsidP="004978EA">
            <w:pPr>
              <w:pStyle w:val="Other0"/>
              <w:spacing w:after="0" w:line="240" w:lineRule="auto"/>
              <w:rPr>
                <w:sz w:val="20"/>
                <w:szCs w:val="20"/>
              </w:rPr>
            </w:pPr>
            <w:r>
              <w:rPr>
                <w:rStyle w:val="Other"/>
                <w:sz w:val="20"/>
                <w:szCs w:val="20"/>
              </w:rPr>
              <w:t>Denumire obligație de plată</w:t>
            </w:r>
          </w:p>
        </w:tc>
        <w:tc>
          <w:tcPr>
            <w:tcW w:w="5148" w:type="dxa"/>
            <w:gridSpan w:val="2"/>
            <w:tcBorders>
              <w:top w:val="single" w:sz="4" w:space="0" w:color="auto"/>
              <w:left w:val="single" w:sz="4" w:space="0" w:color="auto"/>
              <w:right w:val="single" w:sz="4" w:space="0" w:color="auto"/>
            </w:tcBorders>
            <w:shd w:val="clear" w:color="auto" w:fill="auto"/>
          </w:tcPr>
          <w:p w14:paraId="6613D47B" w14:textId="77777777" w:rsidR="00507455" w:rsidRDefault="00507455" w:rsidP="004978EA">
            <w:pPr>
              <w:pStyle w:val="Other0"/>
              <w:spacing w:after="0" w:line="240" w:lineRule="auto"/>
              <w:jc w:val="center"/>
              <w:rPr>
                <w:sz w:val="20"/>
                <w:szCs w:val="20"/>
              </w:rPr>
            </w:pPr>
            <w:r>
              <w:rPr>
                <w:rStyle w:val="Other"/>
                <w:sz w:val="20"/>
                <w:szCs w:val="20"/>
              </w:rPr>
              <w:t>Suma (lei)</w:t>
            </w:r>
          </w:p>
        </w:tc>
      </w:tr>
      <w:tr w:rsidR="00507455" w14:paraId="57B8858A" w14:textId="77777777" w:rsidTr="004978EA">
        <w:trPr>
          <w:trHeight w:hRule="exact" w:val="1076"/>
          <w:jc w:val="center"/>
        </w:trPr>
        <w:tc>
          <w:tcPr>
            <w:tcW w:w="731" w:type="dxa"/>
            <w:vMerge/>
            <w:tcBorders>
              <w:left w:val="single" w:sz="4" w:space="0" w:color="auto"/>
            </w:tcBorders>
            <w:shd w:val="clear" w:color="auto" w:fill="auto"/>
          </w:tcPr>
          <w:p w14:paraId="124B9F70" w14:textId="77777777" w:rsidR="00507455" w:rsidRDefault="00507455" w:rsidP="004978EA"/>
        </w:tc>
        <w:tc>
          <w:tcPr>
            <w:tcW w:w="2977" w:type="dxa"/>
            <w:vMerge/>
            <w:tcBorders>
              <w:left w:val="single" w:sz="4" w:space="0" w:color="auto"/>
            </w:tcBorders>
            <w:shd w:val="clear" w:color="auto" w:fill="auto"/>
          </w:tcPr>
          <w:p w14:paraId="7A303E90" w14:textId="77777777" w:rsidR="00507455" w:rsidRDefault="00507455" w:rsidP="004978EA"/>
        </w:tc>
        <w:tc>
          <w:tcPr>
            <w:tcW w:w="2113" w:type="dxa"/>
            <w:tcBorders>
              <w:top w:val="single" w:sz="4" w:space="0" w:color="auto"/>
              <w:left w:val="single" w:sz="4" w:space="0" w:color="auto"/>
            </w:tcBorders>
            <w:shd w:val="clear" w:color="auto" w:fill="auto"/>
          </w:tcPr>
          <w:p w14:paraId="27DD00F7" w14:textId="77777777" w:rsidR="00507455" w:rsidRDefault="00507455" w:rsidP="004978EA">
            <w:pPr>
              <w:pStyle w:val="Other0"/>
              <w:spacing w:after="0" w:line="372" w:lineRule="auto"/>
              <w:jc w:val="center"/>
              <w:rPr>
                <w:sz w:val="20"/>
                <w:szCs w:val="20"/>
              </w:rPr>
            </w:pPr>
            <w:r>
              <w:rPr>
                <w:rStyle w:val="Other"/>
                <w:sz w:val="20"/>
                <w:szCs w:val="20"/>
              </w:rPr>
              <w:t>Obligații bugetare principale restante la 31.08.2024</w:t>
            </w:r>
          </w:p>
        </w:tc>
        <w:tc>
          <w:tcPr>
            <w:tcW w:w="3035" w:type="dxa"/>
            <w:tcBorders>
              <w:top w:val="single" w:sz="4" w:space="0" w:color="auto"/>
              <w:left w:val="single" w:sz="4" w:space="0" w:color="auto"/>
              <w:right w:val="single" w:sz="4" w:space="0" w:color="auto"/>
            </w:tcBorders>
            <w:shd w:val="clear" w:color="auto" w:fill="auto"/>
          </w:tcPr>
          <w:p w14:paraId="647AD7DF" w14:textId="77777777" w:rsidR="00507455" w:rsidRDefault="00507455" w:rsidP="004978EA">
            <w:pPr>
              <w:pStyle w:val="Other0"/>
              <w:spacing w:after="0" w:line="374" w:lineRule="auto"/>
              <w:jc w:val="center"/>
              <w:rPr>
                <w:sz w:val="20"/>
                <w:szCs w:val="20"/>
              </w:rPr>
            </w:pPr>
            <w:r>
              <w:rPr>
                <w:rStyle w:val="Other"/>
                <w:sz w:val="20"/>
                <w:szCs w:val="20"/>
              </w:rPr>
              <w:t>Accesorii aferente obligațiilor bugetare principale, restante la 31.08.2024</w:t>
            </w:r>
          </w:p>
        </w:tc>
      </w:tr>
      <w:tr w:rsidR="00507455" w14:paraId="3A8A3FC4" w14:textId="77777777" w:rsidTr="004978EA">
        <w:trPr>
          <w:trHeight w:hRule="exact" w:val="367"/>
          <w:jc w:val="center"/>
        </w:trPr>
        <w:tc>
          <w:tcPr>
            <w:tcW w:w="731" w:type="dxa"/>
            <w:tcBorders>
              <w:top w:val="single" w:sz="4" w:space="0" w:color="auto"/>
              <w:left w:val="single" w:sz="4" w:space="0" w:color="auto"/>
            </w:tcBorders>
            <w:shd w:val="clear" w:color="auto" w:fill="auto"/>
          </w:tcPr>
          <w:p w14:paraId="5CE7DED1" w14:textId="77777777" w:rsidR="00507455" w:rsidRDefault="00507455" w:rsidP="004978EA">
            <w:pPr>
              <w:rPr>
                <w:sz w:val="10"/>
                <w:szCs w:val="10"/>
              </w:rPr>
            </w:pPr>
          </w:p>
        </w:tc>
        <w:tc>
          <w:tcPr>
            <w:tcW w:w="2977" w:type="dxa"/>
            <w:tcBorders>
              <w:top w:val="single" w:sz="4" w:space="0" w:color="auto"/>
              <w:left w:val="single" w:sz="4" w:space="0" w:color="auto"/>
            </w:tcBorders>
            <w:shd w:val="clear" w:color="auto" w:fill="auto"/>
          </w:tcPr>
          <w:p w14:paraId="465BD00B" w14:textId="77777777" w:rsidR="00507455" w:rsidRDefault="00507455" w:rsidP="004978EA">
            <w:pPr>
              <w:rPr>
                <w:sz w:val="10"/>
                <w:szCs w:val="10"/>
              </w:rPr>
            </w:pPr>
          </w:p>
        </w:tc>
        <w:tc>
          <w:tcPr>
            <w:tcW w:w="2113" w:type="dxa"/>
            <w:tcBorders>
              <w:top w:val="single" w:sz="4" w:space="0" w:color="auto"/>
              <w:left w:val="single" w:sz="4" w:space="0" w:color="auto"/>
            </w:tcBorders>
            <w:shd w:val="clear" w:color="auto" w:fill="auto"/>
          </w:tcPr>
          <w:p w14:paraId="4B4900D9" w14:textId="77777777" w:rsidR="00507455" w:rsidRDefault="00507455" w:rsidP="004978EA">
            <w:pPr>
              <w:rPr>
                <w:sz w:val="10"/>
                <w:szCs w:val="10"/>
              </w:rPr>
            </w:pPr>
          </w:p>
        </w:tc>
        <w:tc>
          <w:tcPr>
            <w:tcW w:w="3035" w:type="dxa"/>
            <w:tcBorders>
              <w:top w:val="single" w:sz="4" w:space="0" w:color="auto"/>
              <w:left w:val="single" w:sz="4" w:space="0" w:color="auto"/>
              <w:right w:val="single" w:sz="4" w:space="0" w:color="auto"/>
            </w:tcBorders>
            <w:shd w:val="clear" w:color="auto" w:fill="auto"/>
          </w:tcPr>
          <w:p w14:paraId="4AB27047" w14:textId="77777777" w:rsidR="00507455" w:rsidRDefault="00507455" w:rsidP="004978EA">
            <w:pPr>
              <w:rPr>
                <w:sz w:val="10"/>
                <w:szCs w:val="10"/>
              </w:rPr>
            </w:pPr>
          </w:p>
        </w:tc>
      </w:tr>
      <w:tr w:rsidR="00507455" w14:paraId="1F926B58" w14:textId="77777777" w:rsidTr="004978EA">
        <w:trPr>
          <w:trHeight w:hRule="exact" w:val="364"/>
          <w:jc w:val="center"/>
        </w:trPr>
        <w:tc>
          <w:tcPr>
            <w:tcW w:w="731" w:type="dxa"/>
            <w:tcBorders>
              <w:top w:val="single" w:sz="4" w:space="0" w:color="auto"/>
              <w:left w:val="single" w:sz="4" w:space="0" w:color="auto"/>
            </w:tcBorders>
            <w:shd w:val="clear" w:color="auto" w:fill="auto"/>
          </w:tcPr>
          <w:p w14:paraId="64BD123A" w14:textId="77777777" w:rsidR="00507455" w:rsidRDefault="00507455" w:rsidP="004978EA">
            <w:pPr>
              <w:rPr>
                <w:sz w:val="10"/>
                <w:szCs w:val="10"/>
              </w:rPr>
            </w:pPr>
          </w:p>
        </w:tc>
        <w:tc>
          <w:tcPr>
            <w:tcW w:w="2977" w:type="dxa"/>
            <w:tcBorders>
              <w:top w:val="single" w:sz="4" w:space="0" w:color="auto"/>
              <w:left w:val="single" w:sz="4" w:space="0" w:color="auto"/>
            </w:tcBorders>
            <w:shd w:val="clear" w:color="auto" w:fill="auto"/>
          </w:tcPr>
          <w:p w14:paraId="4471149C" w14:textId="77777777" w:rsidR="00507455" w:rsidRDefault="00507455" w:rsidP="004978EA">
            <w:pPr>
              <w:rPr>
                <w:sz w:val="10"/>
                <w:szCs w:val="10"/>
              </w:rPr>
            </w:pPr>
          </w:p>
        </w:tc>
        <w:tc>
          <w:tcPr>
            <w:tcW w:w="2113" w:type="dxa"/>
            <w:tcBorders>
              <w:top w:val="single" w:sz="4" w:space="0" w:color="auto"/>
              <w:left w:val="single" w:sz="4" w:space="0" w:color="auto"/>
            </w:tcBorders>
            <w:shd w:val="clear" w:color="auto" w:fill="auto"/>
          </w:tcPr>
          <w:p w14:paraId="413080D5" w14:textId="77777777" w:rsidR="00507455" w:rsidRDefault="00507455" w:rsidP="004978EA">
            <w:pPr>
              <w:rPr>
                <w:sz w:val="10"/>
                <w:szCs w:val="10"/>
              </w:rPr>
            </w:pPr>
          </w:p>
        </w:tc>
        <w:tc>
          <w:tcPr>
            <w:tcW w:w="3035" w:type="dxa"/>
            <w:tcBorders>
              <w:top w:val="single" w:sz="4" w:space="0" w:color="auto"/>
              <w:left w:val="single" w:sz="4" w:space="0" w:color="auto"/>
              <w:right w:val="single" w:sz="4" w:space="0" w:color="auto"/>
            </w:tcBorders>
            <w:shd w:val="clear" w:color="auto" w:fill="auto"/>
          </w:tcPr>
          <w:p w14:paraId="7CCB5540" w14:textId="77777777" w:rsidR="00507455" w:rsidRDefault="00507455" w:rsidP="004978EA">
            <w:pPr>
              <w:rPr>
                <w:sz w:val="10"/>
                <w:szCs w:val="10"/>
              </w:rPr>
            </w:pPr>
          </w:p>
        </w:tc>
      </w:tr>
      <w:tr w:rsidR="00507455" w14:paraId="7D5B02C5" w14:textId="77777777" w:rsidTr="004978EA">
        <w:trPr>
          <w:trHeight w:hRule="exact" w:val="367"/>
          <w:jc w:val="center"/>
        </w:trPr>
        <w:tc>
          <w:tcPr>
            <w:tcW w:w="731" w:type="dxa"/>
            <w:tcBorders>
              <w:top w:val="single" w:sz="4" w:space="0" w:color="auto"/>
              <w:left w:val="single" w:sz="4" w:space="0" w:color="auto"/>
            </w:tcBorders>
            <w:shd w:val="clear" w:color="auto" w:fill="auto"/>
          </w:tcPr>
          <w:p w14:paraId="4F2CC272" w14:textId="77777777" w:rsidR="00507455" w:rsidRDefault="00507455" w:rsidP="004978EA">
            <w:pPr>
              <w:rPr>
                <w:sz w:val="10"/>
                <w:szCs w:val="10"/>
              </w:rPr>
            </w:pPr>
          </w:p>
        </w:tc>
        <w:tc>
          <w:tcPr>
            <w:tcW w:w="2977" w:type="dxa"/>
            <w:tcBorders>
              <w:top w:val="single" w:sz="4" w:space="0" w:color="auto"/>
              <w:left w:val="single" w:sz="4" w:space="0" w:color="auto"/>
            </w:tcBorders>
            <w:shd w:val="clear" w:color="auto" w:fill="auto"/>
          </w:tcPr>
          <w:p w14:paraId="032C6117" w14:textId="77777777" w:rsidR="00507455" w:rsidRDefault="00507455" w:rsidP="004978EA">
            <w:pPr>
              <w:rPr>
                <w:sz w:val="10"/>
                <w:szCs w:val="10"/>
              </w:rPr>
            </w:pPr>
          </w:p>
        </w:tc>
        <w:tc>
          <w:tcPr>
            <w:tcW w:w="2113" w:type="dxa"/>
            <w:tcBorders>
              <w:top w:val="single" w:sz="4" w:space="0" w:color="auto"/>
              <w:left w:val="single" w:sz="4" w:space="0" w:color="auto"/>
            </w:tcBorders>
            <w:shd w:val="clear" w:color="auto" w:fill="auto"/>
          </w:tcPr>
          <w:p w14:paraId="58956261" w14:textId="77777777" w:rsidR="00507455" w:rsidRDefault="00507455" w:rsidP="004978EA">
            <w:pPr>
              <w:rPr>
                <w:sz w:val="10"/>
                <w:szCs w:val="10"/>
              </w:rPr>
            </w:pPr>
          </w:p>
        </w:tc>
        <w:tc>
          <w:tcPr>
            <w:tcW w:w="3035" w:type="dxa"/>
            <w:tcBorders>
              <w:top w:val="single" w:sz="4" w:space="0" w:color="auto"/>
              <w:left w:val="single" w:sz="4" w:space="0" w:color="auto"/>
              <w:right w:val="single" w:sz="4" w:space="0" w:color="auto"/>
            </w:tcBorders>
            <w:shd w:val="clear" w:color="auto" w:fill="auto"/>
          </w:tcPr>
          <w:p w14:paraId="75EC17D3" w14:textId="77777777" w:rsidR="00507455" w:rsidRDefault="00507455" w:rsidP="004978EA">
            <w:pPr>
              <w:rPr>
                <w:sz w:val="10"/>
                <w:szCs w:val="10"/>
              </w:rPr>
            </w:pPr>
          </w:p>
        </w:tc>
      </w:tr>
      <w:tr w:rsidR="00507455" w14:paraId="600331A2" w14:textId="77777777" w:rsidTr="004978EA">
        <w:trPr>
          <w:trHeight w:hRule="exact" w:val="364"/>
          <w:jc w:val="center"/>
        </w:trPr>
        <w:tc>
          <w:tcPr>
            <w:tcW w:w="731" w:type="dxa"/>
            <w:tcBorders>
              <w:top w:val="single" w:sz="4" w:space="0" w:color="auto"/>
              <w:left w:val="single" w:sz="4" w:space="0" w:color="auto"/>
            </w:tcBorders>
            <w:shd w:val="clear" w:color="auto" w:fill="auto"/>
          </w:tcPr>
          <w:p w14:paraId="278628FE" w14:textId="77777777" w:rsidR="00507455" w:rsidRDefault="00507455" w:rsidP="004978EA">
            <w:pPr>
              <w:rPr>
                <w:sz w:val="10"/>
                <w:szCs w:val="10"/>
              </w:rPr>
            </w:pPr>
          </w:p>
        </w:tc>
        <w:tc>
          <w:tcPr>
            <w:tcW w:w="2977" w:type="dxa"/>
            <w:tcBorders>
              <w:top w:val="single" w:sz="4" w:space="0" w:color="auto"/>
              <w:left w:val="single" w:sz="4" w:space="0" w:color="auto"/>
            </w:tcBorders>
            <w:shd w:val="clear" w:color="auto" w:fill="auto"/>
          </w:tcPr>
          <w:p w14:paraId="60DF61A0" w14:textId="77777777" w:rsidR="00507455" w:rsidRDefault="00507455" w:rsidP="004978EA">
            <w:pPr>
              <w:pStyle w:val="Other0"/>
              <w:spacing w:after="0" w:line="240" w:lineRule="auto"/>
              <w:rPr>
                <w:sz w:val="20"/>
                <w:szCs w:val="20"/>
              </w:rPr>
            </w:pPr>
            <w:r>
              <w:rPr>
                <w:rStyle w:val="Other"/>
                <w:sz w:val="20"/>
                <w:szCs w:val="20"/>
              </w:rPr>
              <w:t>TOTAL</w:t>
            </w:r>
          </w:p>
        </w:tc>
        <w:tc>
          <w:tcPr>
            <w:tcW w:w="2113" w:type="dxa"/>
            <w:tcBorders>
              <w:top w:val="single" w:sz="4" w:space="0" w:color="auto"/>
              <w:left w:val="single" w:sz="4" w:space="0" w:color="auto"/>
            </w:tcBorders>
            <w:shd w:val="clear" w:color="auto" w:fill="auto"/>
          </w:tcPr>
          <w:p w14:paraId="74B130A8" w14:textId="77777777" w:rsidR="00507455" w:rsidRDefault="00507455" w:rsidP="004978EA">
            <w:pPr>
              <w:rPr>
                <w:sz w:val="10"/>
                <w:szCs w:val="10"/>
              </w:rPr>
            </w:pPr>
          </w:p>
        </w:tc>
        <w:tc>
          <w:tcPr>
            <w:tcW w:w="3035" w:type="dxa"/>
            <w:tcBorders>
              <w:top w:val="single" w:sz="4" w:space="0" w:color="auto"/>
              <w:left w:val="single" w:sz="4" w:space="0" w:color="auto"/>
              <w:right w:val="single" w:sz="4" w:space="0" w:color="auto"/>
            </w:tcBorders>
            <w:shd w:val="clear" w:color="auto" w:fill="auto"/>
          </w:tcPr>
          <w:p w14:paraId="4CA48EB2" w14:textId="77777777" w:rsidR="00507455" w:rsidRDefault="00507455" w:rsidP="004978EA">
            <w:pPr>
              <w:rPr>
                <w:sz w:val="10"/>
                <w:szCs w:val="10"/>
              </w:rPr>
            </w:pPr>
          </w:p>
        </w:tc>
      </w:tr>
      <w:tr w:rsidR="00507455" w14:paraId="792698F0" w14:textId="77777777" w:rsidTr="004978EA">
        <w:trPr>
          <w:trHeight w:hRule="exact" w:val="392"/>
          <w:jc w:val="center"/>
        </w:trPr>
        <w:tc>
          <w:tcPr>
            <w:tcW w:w="731" w:type="dxa"/>
            <w:tcBorders>
              <w:top w:val="single" w:sz="4" w:space="0" w:color="auto"/>
              <w:left w:val="single" w:sz="4" w:space="0" w:color="auto"/>
              <w:bottom w:val="single" w:sz="4" w:space="0" w:color="auto"/>
            </w:tcBorders>
            <w:shd w:val="clear" w:color="auto" w:fill="auto"/>
          </w:tcPr>
          <w:p w14:paraId="7593EE10" w14:textId="77777777" w:rsidR="00507455" w:rsidRDefault="00507455" w:rsidP="004978EA">
            <w:pPr>
              <w:rPr>
                <w:sz w:val="10"/>
                <w:szCs w:val="10"/>
              </w:rPr>
            </w:pPr>
          </w:p>
        </w:tc>
        <w:tc>
          <w:tcPr>
            <w:tcW w:w="2977" w:type="dxa"/>
            <w:tcBorders>
              <w:top w:val="single" w:sz="4" w:space="0" w:color="auto"/>
              <w:left w:val="single" w:sz="4" w:space="0" w:color="auto"/>
              <w:bottom w:val="single" w:sz="4" w:space="0" w:color="auto"/>
            </w:tcBorders>
            <w:shd w:val="clear" w:color="auto" w:fill="auto"/>
          </w:tcPr>
          <w:p w14:paraId="4720D053" w14:textId="77777777" w:rsidR="00507455" w:rsidRDefault="00507455" w:rsidP="004978EA">
            <w:pPr>
              <w:pStyle w:val="Other0"/>
              <w:spacing w:after="0" w:line="240" w:lineRule="auto"/>
              <w:rPr>
                <w:sz w:val="20"/>
                <w:szCs w:val="20"/>
              </w:rPr>
            </w:pPr>
            <w:r>
              <w:rPr>
                <w:rStyle w:val="Other"/>
                <w:sz w:val="20"/>
                <w:szCs w:val="20"/>
              </w:rPr>
              <w:t>TOTAL GENERAL</w:t>
            </w:r>
          </w:p>
        </w:tc>
        <w:tc>
          <w:tcPr>
            <w:tcW w:w="5148" w:type="dxa"/>
            <w:gridSpan w:val="2"/>
            <w:tcBorders>
              <w:top w:val="single" w:sz="4" w:space="0" w:color="auto"/>
              <w:left w:val="single" w:sz="4" w:space="0" w:color="auto"/>
              <w:bottom w:val="single" w:sz="4" w:space="0" w:color="auto"/>
              <w:right w:val="single" w:sz="4" w:space="0" w:color="auto"/>
            </w:tcBorders>
            <w:shd w:val="clear" w:color="auto" w:fill="auto"/>
          </w:tcPr>
          <w:p w14:paraId="50E4EB60" w14:textId="77777777" w:rsidR="00507455" w:rsidRDefault="00507455" w:rsidP="004978EA">
            <w:pPr>
              <w:rPr>
                <w:sz w:val="10"/>
                <w:szCs w:val="10"/>
              </w:rPr>
            </w:pPr>
          </w:p>
        </w:tc>
      </w:tr>
    </w:tbl>
    <w:p w14:paraId="58C631F0" w14:textId="77777777" w:rsidR="00507455" w:rsidRDefault="00507455" w:rsidP="00507455">
      <w:pPr>
        <w:spacing w:after="259" w:line="1" w:lineRule="exact"/>
      </w:pPr>
    </w:p>
    <w:p w14:paraId="46769CAE" w14:textId="0F90B4AB" w:rsidR="00507455" w:rsidRDefault="00C6317E" w:rsidP="00C6317E">
      <w:pPr>
        <w:pStyle w:val="Corptext"/>
        <w:spacing w:after="160" w:line="360" w:lineRule="auto"/>
        <w:ind w:left="284" w:firstLine="709"/>
        <w:jc w:val="both"/>
      </w:pPr>
      <w:r>
        <w:rPr>
          <w:noProof/>
        </w:rPr>
        <mc:AlternateContent>
          <mc:Choice Requires="wps">
            <w:drawing>
              <wp:anchor distT="0" distB="0" distL="114300" distR="114300" simplePos="0" relativeHeight="251661312" behindDoc="0" locked="0" layoutInCell="1" allowOverlap="1" wp14:anchorId="7564EE20" wp14:editId="7B8BF3CA">
                <wp:simplePos x="0" y="0"/>
                <wp:positionH relativeFrom="page">
                  <wp:posOffset>4838700</wp:posOffset>
                </wp:positionH>
                <wp:positionV relativeFrom="paragraph">
                  <wp:posOffset>940435</wp:posOffset>
                </wp:positionV>
                <wp:extent cx="1971675" cy="228600"/>
                <wp:effectExtent l="0" t="0" r="0" b="0"/>
                <wp:wrapSquare wrapText="left"/>
                <wp:docPr id="2038752424" name="Shape 36"/>
                <wp:cNvGraphicFramePr/>
                <a:graphic xmlns:a="http://schemas.openxmlformats.org/drawingml/2006/main">
                  <a:graphicData uri="http://schemas.microsoft.com/office/word/2010/wordprocessingShape">
                    <wps:wsp>
                      <wps:cNvSpPr txBox="1"/>
                      <wps:spPr>
                        <a:xfrm>
                          <a:off x="0" y="0"/>
                          <a:ext cx="1971675" cy="228600"/>
                        </a:xfrm>
                        <a:prstGeom prst="rect">
                          <a:avLst/>
                        </a:prstGeom>
                        <a:noFill/>
                      </wps:spPr>
                      <wps:txbx>
                        <w:txbxContent>
                          <w:p w14:paraId="5215202F" w14:textId="7DF7A176" w:rsidR="00507455" w:rsidRDefault="00FF57D2" w:rsidP="00507455">
                            <w:pPr>
                              <w:pStyle w:val="Corptext"/>
                              <w:spacing w:after="0" w:line="240" w:lineRule="auto"/>
                              <w:jc w:val="both"/>
                              <w:rPr>
                                <w:sz w:val="20"/>
                                <w:szCs w:val="20"/>
                              </w:rPr>
                            </w:pPr>
                            <w:r>
                              <w:rPr>
                                <w:rStyle w:val="CorptextCaracter"/>
                                <w:sz w:val="20"/>
                                <w:szCs w:val="20"/>
                              </w:rPr>
                              <w:t xml:space="preserve">             Primar </w:t>
                            </w:r>
                            <w:r w:rsidR="00D419D1" w:rsidRPr="00D419D1">
                              <w:rPr>
                                <w:rStyle w:val="CorptextCaracter"/>
                                <w:sz w:val="20"/>
                                <w:szCs w:val="20"/>
                              </w:rPr>
                              <w: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564EE20" id="_x0000_s1032" type="#_x0000_t202" style="position:absolute;left:0;text-align:left;margin-left:381pt;margin-top:74.05pt;width:155.25pt;height: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" filled="f" stroked="f">
                <v:textbox inset="0,0,0,0">
                  <w:txbxContent>
                    <w:p w14:paraId="5215202F" w14:textId="7DF7A176" w:rsidR="00507455" w:rsidRDefault="00FF57D2" w:rsidP="00507455">
                      <w:pPr>
                        <w:pStyle w:val="Corptext"/>
                        <w:spacing w:after="0" w:line="240" w:lineRule="auto"/>
                        <w:jc w:val="both"/>
                        <w:rPr>
                          <w:sz w:val="20"/>
                          <w:szCs w:val="20"/>
                        </w:rPr>
                      </w:pPr>
                      <w:r>
                        <w:rPr>
                          <w:rStyle w:val="CorptextCaracter"/>
                          <w:sz w:val="20"/>
                          <w:szCs w:val="20"/>
                        </w:rPr>
                        <w:t xml:space="preserve">             Primar </w:t>
                      </w:r>
                      <w:r w:rsidR="00D419D1" w:rsidRPr="00D419D1">
                        <w:rPr>
                          <w:rStyle w:val="CorptextCaracter"/>
                          <w:sz w:val="20"/>
                          <w:szCs w:val="20"/>
                        </w:rPr>
                        <w:t>,</w:t>
                      </w:r>
                    </w:p>
                  </w:txbxContent>
                </v:textbox>
                <w10:wrap type="square" side="left" anchorx="page"/>
              </v:shape>
            </w:pict>
          </mc:Fallback>
        </mc:AlternateContent>
      </w:r>
      <w:r>
        <w:rPr>
          <w:rStyle w:val="CorptextCaracter"/>
        </w:rPr>
        <w:t>Î</w:t>
      </w:r>
      <w:r w:rsidR="00507455">
        <w:rPr>
          <w:rStyle w:val="CorptextCaracter"/>
        </w:rPr>
        <w:t xml:space="preserve">mpotriva prezentei decizii se poate formula contestație, în condițiile prevederilor Legii </w:t>
      </w:r>
      <w:r>
        <w:rPr>
          <w:rStyle w:val="CorptextCaracter"/>
        </w:rPr>
        <w:t xml:space="preserve">                    </w:t>
      </w:r>
      <w:r w:rsidR="00507455">
        <w:rPr>
          <w:rStyle w:val="CorptextCaracter"/>
        </w:rPr>
        <w:t>nr. 207/2015 privind Codul de Procedură Fiscală, cu modificările și completările ulterioare, în termen de 45 zile de la data comunicării, sub sancțiunea decăderii. Contestația se depune la organul fiscal emitent.</w:t>
      </w:r>
    </w:p>
    <w:p w14:paraId="4EDFA90B" w14:textId="7ED6C000" w:rsidR="00507455" w:rsidRDefault="00507455" w:rsidP="00C6317E">
      <w:pPr>
        <w:pStyle w:val="Corptext"/>
        <w:spacing w:after="120" w:line="240" w:lineRule="auto"/>
        <w:jc w:val="both"/>
        <w:sectPr w:rsidR="00507455" w:rsidSect="00507455">
          <w:headerReference w:type="even" r:id="rId31"/>
          <w:headerReference w:type="default" r:id="rId32"/>
          <w:footerReference w:type="even" r:id="rId33"/>
          <w:footerReference w:type="default" r:id="rId34"/>
          <w:pgSz w:w="11900" w:h="16840"/>
          <w:pgMar w:top="2067" w:right="843" w:bottom="1134" w:left="1136" w:header="0" w:footer="3" w:gutter="0"/>
          <w:cols w:space="720"/>
          <w:noEndnote/>
          <w:docGrid w:linePitch="360"/>
        </w:sectPr>
      </w:pPr>
    </w:p>
    <w:p w14:paraId="2B4A2696" w14:textId="7E6C2D65" w:rsidR="00E51A77" w:rsidRDefault="00E51A77" w:rsidP="004F0763">
      <w:pPr>
        <w:pStyle w:val="Corptext"/>
        <w:spacing w:after="0" w:line="240" w:lineRule="auto"/>
      </w:pPr>
    </w:p>
    <w:sectPr w:rsidR="00E51A77">
      <w:headerReference w:type="even" r:id="rId35"/>
      <w:headerReference w:type="default" r:id="rId36"/>
      <w:footerReference w:type="even" r:id="rId37"/>
      <w:footerReference w:type="default" r:id="rId38"/>
      <w:type w:val="continuous"/>
      <w:pgSz w:w="11900" w:h="16840"/>
      <w:pgMar w:top="1458" w:right="1636" w:bottom="954" w:left="1052" w:header="1030" w:footer="52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DDB69" w14:textId="77777777" w:rsidR="00731157" w:rsidRDefault="00731157">
      <w:r>
        <w:separator/>
      </w:r>
    </w:p>
  </w:endnote>
  <w:endnote w:type="continuationSeparator" w:id="0">
    <w:p w14:paraId="2F1D7C90" w14:textId="77777777" w:rsidR="00731157" w:rsidRDefault="0073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Condensed">
    <w:altName w:val="Verdan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1E2DF" w14:textId="1FE1F84B" w:rsidR="00E51A77" w:rsidRDefault="00E51A77">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FE3D4" w14:textId="77777777" w:rsidR="00507455" w:rsidRDefault="00507455">
    <w:pPr>
      <w:spacing w:line="1" w:lineRule="exact"/>
    </w:pPr>
    <w:r>
      <w:rPr>
        <w:noProof/>
      </w:rPr>
      <mc:AlternateContent>
        <mc:Choice Requires="wps">
          <w:drawing>
            <wp:anchor distT="0" distB="0" distL="0" distR="0" simplePos="0" relativeHeight="251670528" behindDoc="1" locked="0" layoutInCell="1" allowOverlap="1" wp14:anchorId="52AF1F34" wp14:editId="234CFF8F">
              <wp:simplePos x="0" y="0"/>
              <wp:positionH relativeFrom="page">
                <wp:posOffset>5233670</wp:posOffset>
              </wp:positionH>
              <wp:positionV relativeFrom="page">
                <wp:posOffset>9777095</wp:posOffset>
              </wp:positionV>
              <wp:extent cx="482600" cy="134620"/>
              <wp:effectExtent l="0" t="0" r="0" b="0"/>
              <wp:wrapNone/>
              <wp:docPr id="1215345658" name="Shape 30"/>
              <wp:cNvGraphicFramePr/>
              <a:graphic xmlns:a="http://schemas.openxmlformats.org/drawingml/2006/main">
                <a:graphicData uri="http://schemas.microsoft.com/office/word/2010/wordprocessingShape">
                  <wps:wsp>
                    <wps:cNvSpPr txBox="1"/>
                    <wps:spPr>
                      <a:xfrm>
                        <a:off x="0" y="0"/>
                        <a:ext cx="482600" cy="134620"/>
                      </a:xfrm>
                      <a:prstGeom prst="rect">
                        <a:avLst/>
                      </a:prstGeom>
                      <a:noFill/>
                    </wps:spPr>
                    <wps:txbx>
                      <w:txbxContent>
                        <w:p w14:paraId="5CE603E1" w14:textId="77777777" w:rsidR="00507455" w:rsidRDefault="00507455">
                          <w:pPr>
                            <w:pStyle w:val="Headerorfooter20"/>
                          </w:pPr>
                          <w:r>
                            <w:rPr>
                              <w:rStyle w:val="Headerorfooter2"/>
                              <w:rFonts w:ascii="Arial" w:eastAsia="Arial" w:hAnsi="Arial" w:cs="Arial"/>
                            </w:rPr>
                            <w:t xml:space="preserve">   Întocmit,</w:t>
                          </w:r>
                        </w:p>
                      </w:txbxContent>
                    </wps:txbx>
                    <wps:bodyPr wrap="none" lIns="0" tIns="0" rIns="0" bIns="0">
                      <a:spAutoFit/>
                    </wps:bodyPr>
                  </wps:wsp>
                </a:graphicData>
              </a:graphic>
            </wp:anchor>
          </w:drawing>
        </mc:Choice>
        <mc:Fallback>
          <w:pict>
            <v:shapetype w14:anchorId="52AF1F34" id="_x0000_t202" coordsize="21600,21600" o:spt="202" path="m,l,21600r21600,l21600,xe">
              <v:stroke joinstyle="miter"/>
              <v:path gradientshapeok="t" o:connecttype="rect"/>
            </v:shapetype>
            <v:shape id="_x0000_s1048" type="#_x0000_t202" style="position:absolute;margin-left:412.1pt;margin-top:769.85pt;width:38pt;height:10.6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" filled="f" stroked="f">
              <v:textbox style="mso-fit-shape-to-text:t" inset="0,0,0,0">
                <w:txbxContent>
                  <w:p w14:paraId="5CE603E1" w14:textId="77777777" w:rsidR="00507455" w:rsidRDefault="00507455">
                    <w:pPr>
                      <w:pStyle w:val="Headerorfooter20"/>
                    </w:pPr>
                    <w:r>
                      <w:rPr>
                        <w:rStyle w:val="Headerorfooter2"/>
                        <w:rFonts w:ascii="Arial" w:eastAsia="Arial" w:hAnsi="Arial" w:cs="Arial"/>
                      </w:rPr>
                      <w:t xml:space="preserve">   Întocmit,</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7B2E9" w14:textId="77777777" w:rsidR="00E51A77" w:rsidRDefault="00E51A77">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C9EFE" w14:textId="77777777" w:rsidR="00E51A77" w:rsidRDefault="00E51A77">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489EC" w14:textId="44FC0ED0" w:rsidR="00E51A77" w:rsidRDefault="00E51A77">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C3C83" w14:textId="77777777" w:rsidR="00E51A77" w:rsidRDefault="003F5155">
    <w:pPr>
      <w:spacing w:line="1" w:lineRule="exact"/>
    </w:pPr>
    <w:r>
      <w:rPr>
        <w:noProof/>
      </w:rPr>
      <mc:AlternateContent>
        <mc:Choice Requires="wps">
          <w:drawing>
            <wp:anchor distT="0" distB="0" distL="0" distR="0" simplePos="0" relativeHeight="62914709" behindDoc="1" locked="0" layoutInCell="1" allowOverlap="1" wp14:anchorId="0EE7BD9E" wp14:editId="6B621CFB">
              <wp:simplePos x="0" y="0"/>
              <wp:positionH relativeFrom="page">
                <wp:posOffset>1511300</wp:posOffset>
              </wp:positionH>
              <wp:positionV relativeFrom="page">
                <wp:posOffset>9525635</wp:posOffset>
              </wp:positionV>
              <wp:extent cx="4512310" cy="123190"/>
              <wp:effectExtent l="0" t="0" r="0" b="0"/>
              <wp:wrapNone/>
              <wp:docPr id="22" name="Shape 22"/>
              <wp:cNvGraphicFramePr/>
              <a:graphic xmlns:a="http://schemas.openxmlformats.org/drawingml/2006/main">
                <a:graphicData uri="http://schemas.microsoft.com/office/word/2010/wordprocessingShape">
                  <wps:wsp>
                    <wps:cNvSpPr txBox="1"/>
                    <wps:spPr>
                      <a:xfrm>
                        <a:off x="0" y="0"/>
                        <a:ext cx="4512310" cy="123190"/>
                      </a:xfrm>
                      <a:prstGeom prst="rect">
                        <a:avLst/>
                      </a:prstGeom>
                      <a:noFill/>
                    </wps:spPr>
                    <wps:txbx>
                      <w:txbxContent>
                        <w:p w14:paraId="117494BA" w14:textId="589FD765" w:rsidR="00E51A77" w:rsidRDefault="00E51A77">
                          <w:pPr>
                            <w:pStyle w:val="Headerorfooter20"/>
                            <w:rPr>
                              <w:sz w:val="22"/>
                              <w:szCs w:val="22"/>
                            </w:rPr>
                          </w:pPr>
                        </w:p>
                      </w:txbxContent>
                    </wps:txbx>
                    <wps:bodyPr wrap="none" lIns="0" tIns="0" rIns="0" bIns="0">
                      <a:spAutoFit/>
                    </wps:bodyPr>
                  </wps:wsp>
                </a:graphicData>
              </a:graphic>
            </wp:anchor>
          </w:drawing>
        </mc:Choice>
        <mc:Fallback>
          <w:pict>
            <v:shapetype w14:anchorId="0EE7BD9E" id="_x0000_t202" coordsize="21600,21600" o:spt="202" path="m,l,21600r21600,l21600,xe">
              <v:stroke joinstyle="miter"/>
              <v:path gradientshapeok="t" o:connecttype="rect"/>
            </v:shapetype>
            <v:shape id="Shape 22" o:spid="_x0000_s1035" type="#_x0000_t202" style="position:absolute;margin-left:119pt;margin-top:750.05pt;width:355.3pt;height:9.7pt;z-index:-44040177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" filled="f" stroked="f">
              <v:textbox style="mso-fit-shape-to-text:t" inset="0,0,0,0">
                <w:txbxContent>
                  <w:p w14:paraId="117494BA" w14:textId="589FD765" w:rsidR="00E51A77" w:rsidRDefault="00E51A77">
                    <w:pPr>
                      <w:pStyle w:val="Headerorfooter20"/>
                      <w:rPr>
                        <w:sz w:val="22"/>
                        <w:szCs w:val="22"/>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5DD8D" w14:textId="77777777" w:rsidR="00E51A77" w:rsidRDefault="003F5155">
    <w:pPr>
      <w:spacing w:line="1" w:lineRule="exact"/>
    </w:pPr>
    <w:r>
      <w:rPr>
        <w:noProof/>
      </w:rPr>
      <mc:AlternateContent>
        <mc:Choice Requires="wps">
          <w:drawing>
            <wp:anchor distT="0" distB="0" distL="0" distR="0" simplePos="0" relativeHeight="62914705" behindDoc="1" locked="0" layoutInCell="1" allowOverlap="1" wp14:anchorId="2DFEA712" wp14:editId="1D5C27F2">
              <wp:simplePos x="0" y="0"/>
              <wp:positionH relativeFrom="page">
                <wp:posOffset>1511300</wp:posOffset>
              </wp:positionH>
              <wp:positionV relativeFrom="page">
                <wp:posOffset>9525635</wp:posOffset>
              </wp:positionV>
              <wp:extent cx="4512310" cy="123190"/>
              <wp:effectExtent l="0" t="0" r="0" b="0"/>
              <wp:wrapNone/>
              <wp:docPr id="18" name="Shape 18"/>
              <wp:cNvGraphicFramePr/>
              <a:graphic xmlns:a="http://schemas.openxmlformats.org/drawingml/2006/main">
                <a:graphicData uri="http://schemas.microsoft.com/office/word/2010/wordprocessingShape">
                  <wps:wsp>
                    <wps:cNvSpPr txBox="1"/>
                    <wps:spPr>
                      <a:xfrm>
                        <a:off x="0" y="0"/>
                        <a:ext cx="4512310" cy="123190"/>
                      </a:xfrm>
                      <a:prstGeom prst="rect">
                        <a:avLst/>
                      </a:prstGeom>
                      <a:noFill/>
                    </wps:spPr>
                    <wps:txbx>
                      <w:txbxContent>
                        <w:p w14:paraId="03EC83B7" w14:textId="5B294097" w:rsidR="00E51A77" w:rsidRDefault="00E51A77">
                          <w:pPr>
                            <w:pStyle w:val="Headerorfooter20"/>
                            <w:rPr>
                              <w:sz w:val="22"/>
                              <w:szCs w:val="22"/>
                            </w:rPr>
                          </w:pPr>
                        </w:p>
                      </w:txbxContent>
                    </wps:txbx>
                    <wps:bodyPr wrap="none" lIns="0" tIns="0" rIns="0" bIns="0">
                      <a:spAutoFit/>
                    </wps:bodyPr>
                  </wps:wsp>
                </a:graphicData>
              </a:graphic>
            </wp:anchor>
          </w:drawing>
        </mc:Choice>
        <mc:Fallback>
          <w:pict>
            <v:shapetype w14:anchorId="2DFEA712" id="_x0000_t202" coordsize="21600,21600" o:spt="202" path="m,l,21600r21600,l21600,xe">
              <v:stroke joinstyle="miter"/>
              <v:path gradientshapeok="t" o:connecttype="rect"/>
            </v:shapetype>
            <v:shape id="Shape 18" o:spid="_x0000_s1036" type="#_x0000_t202" style="position:absolute;margin-left:119pt;margin-top:750.05pt;width:355.3pt;height:9.7pt;z-index:-44040177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" filled="f" stroked="f">
              <v:textbox style="mso-fit-shape-to-text:t" inset="0,0,0,0">
                <w:txbxContent>
                  <w:p w14:paraId="03EC83B7" w14:textId="5B294097" w:rsidR="00E51A77" w:rsidRDefault="00E51A77">
                    <w:pPr>
                      <w:pStyle w:val="Headerorfooter20"/>
                      <w:rPr>
                        <w:sz w:val="22"/>
                        <w:szCs w:val="22"/>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7F0C1" w14:textId="77777777" w:rsidR="00E51A77" w:rsidRDefault="003F5155">
    <w:pPr>
      <w:spacing w:line="1" w:lineRule="exact"/>
    </w:pPr>
    <w:r>
      <w:rPr>
        <w:noProof/>
      </w:rPr>
      <mc:AlternateContent>
        <mc:Choice Requires="wps">
          <w:drawing>
            <wp:anchor distT="0" distB="0" distL="0" distR="0" simplePos="0" relativeHeight="62914717" behindDoc="1" locked="0" layoutInCell="1" allowOverlap="1" wp14:anchorId="3553E8EA" wp14:editId="6F1B3ADD">
              <wp:simplePos x="0" y="0"/>
              <wp:positionH relativeFrom="page">
                <wp:posOffset>5233670</wp:posOffset>
              </wp:positionH>
              <wp:positionV relativeFrom="page">
                <wp:posOffset>9777095</wp:posOffset>
              </wp:positionV>
              <wp:extent cx="482600" cy="134620"/>
              <wp:effectExtent l="0" t="0" r="0" b="0"/>
              <wp:wrapNone/>
              <wp:docPr id="34" name="Shape 34"/>
              <wp:cNvGraphicFramePr/>
              <a:graphic xmlns:a="http://schemas.openxmlformats.org/drawingml/2006/main">
                <a:graphicData uri="http://schemas.microsoft.com/office/word/2010/wordprocessingShape">
                  <wps:wsp>
                    <wps:cNvSpPr txBox="1"/>
                    <wps:spPr>
                      <a:xfrm>
                        <a:off x="0" y="0"/>
                        <a:ext cx="482600" cy="134620"/>
                      </a:xfrm>
                      <a:prstGeom prst="rect">
                        <a:avLst/>
                      </a:prstGeom>
                      <a:noFill/>
                    </wps:spPr>
                    <wps:txbx>
                      <w:txbxContent>
                        <w:p w14:paraId="302E9601" w14:textId="77777777" w:rsidR="00E51A77" w:rsidRDefault="003F5155">
                          <w:pPr>
                            <w:pStyle w:val="Headerorfooter20"/>
                          </w:pPr>
                          <w:r>
                            <w:rPr>
                              <w:rStyle w:val="Headerorfooter2"/>
                              <w:rFonts w:ascii="Arial" w:eastAsia="Arial" w:hAnsi="Arial" w:cs="Arial"/>
                            </w:rPr>
                            <w:t>întocmit,</w:t>
                          </w:r>
                        </w:p>
                      </w:txbxContent>
                    </wps:txbx>
                    <wps:bodyPr wrap="none" lIns="0" tIns="0" rIns="0" bIns="0">
                      <a:spAutoFit/>
                    </wps:bodyPr>
                  </wps:wsp>
                </a:graphicData>
              </a:graphic>
            </wp:anchor>
          </w:drawing>
        </mc:Choice>
        <mc:Fallback>
          <w:pict>
            <v:shapetype w14:anchorId="3553E8EA" id="_x0000_t202" coordsize="21600,21600" o:spt="202" path="m,l,21600r21600,l21600,xe">
              <v:stroke joinstyle="miter"/>
              <v:path gradientshapeok="t" o:connecttype="rect"/>
            </v:shapetype>
            <v:shape id="Shape 34" o:spid="_x0000_s1039" type="#_x0000_t202" style="position:absolute;margin-left:412.1pt;margin-top:769.85pt;width:38pt;height:10.6pt;z-index:-44040176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" filled="f" stroked="f">
              <v:textbox style="mso-fit-shape-to-text:t" inset="0,0,0,0">
                <w:txbxContent>
                  <w:p w14:paraId="302E9601" w14:textId="77777777" w:rsidR="00E51A77" w:rsidRDefault="003F5155">
                    <w:pPr>
                      <w:pStyle w:val="Headerorfooter20"/>
                    </w:pPr>
                    <w:r>
                      <w:rPr>
                        <w:rStyle w:val="Headerorfooter2"/>
                        <w:rFonts w:ascii="Arial" w:eastAsia="Arial" w:hAnsi="Arial" w:cs="Arial"/>
                      </w:rPr>
                      <w:t>întocmit,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2B135" w14:textId="77777777" w:rsidR="00E51A77" w:rsidRDefault="003F5155">
    <w:pPr>
      <w:spacing w:line="1" w:lineRule="exact"/>
    </w:pPr>
    <w:r>
      <w:rPr>
        <w:noProof/>
      </w:rPr>
      <mc:AlternateContent>
        <mc:Choice Requires="wps">
          <w:drawing>
            <wp:anchor distT="0" distB="0" distL="0" distR="0" simplePos="0" relativeHeight="62914713" behindDoc="1" locked="0" layoutInCell="1" allowOverlap="1" wp14:anchorId="02AE12AC" wp14:editId="6B0EF0A0">
              <wp:simplePos x="0" y="0"/>
              <wp:positionH relativeFrom="page">
                <wp:posOffset>5233670</wp:posOffset>
              </wp:positionH>
              <wp:positionV relativeFrom="page">
                <wp:posOffset>9777095</wp:posOffset>
              </wp:positionV>
              <wp:extent cx="586105" cy="560070"/>
              <wp:effectExtent l="0" t="0" r="0" b="0"/>
              <wp:wrapNone/>
              <wp:docPr id="30" name="Shape 30"/>
              <wp:cNvGraphicFramePr/>
              <a:graphic xmlns:a="http://schemas.openxmlformats.org/drawingml/2006/main">
                <a:graphicData uri="http://schemas.microsoft.com/office/word/2010/wordprocessingShape">
                  <wps:wsp>
                    <wps:cNvSpPr txBox="1"/>
                    <wps:spPr>
                      <a:xfrm>
                        <a:off x="0" y="0"/>
                        <a:ext cx="586105" cy="560070"/>
                      </a:xfrm>
                      <a:prstGeom prst="rect">
                        <a:avLst/>
                      </a:prstGeom>
                      <a:noFill/>
                    </wps:spPr>
                    <wps:txbx>
                      <w:txbxContent>
                        <w:p w14:paraId="5F33257D" w14:textId="07EC285A" w:rsidR="00E51A77" w:rsidRDefault="004C73F3">
                          <w:pPr>
                            <w:pStyle w:val="Headerorfooter20"/>
                          </w:pPr>
                          <w:r>
                            <w:rPr>
                              <w:rStyle w:val="Headerorfooter2"/>
                              <w:rFonts w:ascii="Arial" w:eastAsia="Arial" w:hAnsi="Arial" w:cs="Arial"/>
                            </w:rPr>
                            <w:t xml:space="preserve">   Întocmit,</w:t>
                          </w:r>
                        </w:p>
                      </w:txbxContent>
                    </wps:txbx>
                    <wps:bodyPr wrap="none" lIns="0" tIns="0" rIns="0" bIns="0">
                      <a:spAutoFit/>
                    </wps:bodyPr>
                  </wps:wsp>
                </a:graphicData>
              </a:graphic>
            </wp:anchor>
          </w:drawing>
        </mc:Choice>
        <mc:Fallback>
          <w:pict>
            <v:shapetype w14:anchorId="02AE12AC" id="_x0000_t202" coordsize="21600,21600" o:spt="202" path="m,l,21600r21600,l21600,xe">
              <v:stroke joinstyle="miter"/>
              <v:path gradientshapeok="t" o:connecttype="rect"/>
            </v:shapetype>
            <v:shape id="Shape 30" o:spid="_x0000_s1040" type="#_x0000_t202" style="position:absolute;margin-left:412.1pt;margin-top:769.85pt;width:46.15pt;height:44.1pt;z-index:-44040176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" filled="f" stroked="f">
              <v:textbox style="mso-fit-shape-to-text:t" inset="0,0,0,0">
                <w:txbxContent>
                  <w:p w14:paraId="5F33257D" w14:textId="07EC285A" w:rsidR="00E51A77" w:rsidRDefault="004C73F3">
                    <w:pPr>
                      <w:pStyle w:val="Headerorfooter20"/>
                    </w:pPr>
                    <w:r>
                      <w:rPr>
                        <w:rStyle w:val="Headerorfooter2"/>
                        <w:rFonts w:ascii="Arial" w:eastAsia="Arial" w:hAnsi="Arial" w:cs="Arial"/>
                      </w:rPr>
                      <w:t xml:space="preserve">   Întocmit,</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39A4F" w14:textId="77777777" w:rsidR="00B80982" w:rsidRDefault="00B80982">
    <w:pPr>
      <w:spacing w:line="1" w:lineRule="exact"/>
    </w:pPr>
    <w:r>
      <w:rPr>
        <w:noProof/>
      </w:rPr>
      <mc:AlternateContent>
        <mc:Choice Requires="wps">
          <w:drawing>
            <wp:anchor distT="0" distB="0" distL="0" distR="0" simplePos="0" relativeHeight="251667456" behindDoc="1" locked="0" layoutInCell="1" allowOverlap="1" wp14:anchorId="407CCC6E" wp14:editId="2E28591E">
              <wp:simplePos x="0" y="0"/>
              <wp:positionH relativeFrom="page">
                <wp:posOffset>5391150</wp:posOffset>
              </wp:positionH>
              <wp:positionV relativeFrom="page">
                <wp:posOffset>10048875</wp:posOffset>
              </wp:positionV>
              <wp:extent cx="655955" cy="238125"/>
              <wp:effectExtent l="0" t="0" r="0" b="0"/>
              <wp:wrapNone/>
              <wp:docPr id="1777254236" name="Shape 34"/>
              <wp:cNvGraphicFramePr/>
              <a:graphic xmlns:a="http://schemas.openxmlformats.org/drawingml/2006/main">
                <a:graphicData uri="http://schemas.microsoft.com/office/word/2010/wordprocessingShape">
                  <wps:wsp>
                    <wps:cNvSpPr txBox="1"/>
                    <wps:spPr>
                      <a:xfrm>
                        <a:off x="0" y="0"/>
                        <a:ext cx="655955" cy="238125"/>
                      </a:xfrm>
                      <a:prstGeom prst="rect">
                        <a:avLst/>
                      </a:prstGeom>
                      <a:noFill/>
                    </wps:spPr>
                    <wps:txbx>
                      <w:txbxContent>
                        <w:p w14:paraId="1C53F959" w14:textId="0DF6CCB0" w:rsidR="00B80982" w:rsidRDefault="00782E79">
                          <w:pPr>
                            <w:pStyle w:val="Headerorfooter20"/>
                          </w:pPr>
                          <w:r>
                            <w:rPr>
                              <w:rStyle w:val="Headerorfooter2"/>
                              <w:rFonts w:ascii="Arial" w:eastAsia="Arial" w:hAnsi="Arial" w:cs="Arial"/>
                            </w:rPr>
                            <w:t>Î</w:t>
                          </w:r>
                          <w:r w:rsidR="00B80982">
                            <w:rPr>
                              <w:rStyle w:val="Headerorfooter2"/>
                              <w:rFonts w:ascii="Arial" w:eastAsia="Arial" w:hAnsi="Arial" w:cs="Arial"/>
                            </w:rPr>
                            <w:t>ntocmit,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407CCC6E" id="_x0000_t202" coordsize="21600,21600" o:spt="202" path="m,l,21600r21600,l21600,xe">
              <v:stroke joinstyle="miter"/>
              <v:path gradientshapeok="t" o:connecttype="rect"/>
            </v:shapetype>
            <v:shape id="_x0000_s1043" type="#_x0000_t202" style="position:absolute;margin-left:424.5pt;margin-top:791.25pt;width:51.65pt;height:18.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" filled="f" stroked="f">
              <v:textbox inset="0,0,0,0">
                <w:txbxContent>
                  <w:p w14:paraId="1C53F959" w14:textId="0DF6CCB0" w:rsidR="00B80982" w:rsidRDefault="00782E79">
                    <w:pPr>
                      <w:pStyle w:val="Headerorfooter20"/>
                    </w:pPr>
                    <w:r>
                      <w:rPr>
                        <w:rStyle w:val="Headerorfooter2"/>
                        <w:rFonts w:ascii="Arial" w:eastAsia="Arial" w:hAnsi="Arial" w:cs="Arial"/>
                      </w:rPr>
                      <w:t>Î</w:t>
                    </w:r>
                    <w:r w:rsidR="00B80982">
                      <w:rPr>
                        <w:rStyle w:val="Headerorfooter2"/>
                        <w:rFonts w:ascii="Arial" w:eastAsia="Arial" w:hAnsi="Arial" w:cs="Arial"/>
                      </w:rPr>
                      <w:t>ntocmit,</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6A37D" w14:textId="77777777" w:rsidR="00B80982" w:rsidRDefault="00B80982">
    <w:pPr>
      <w:spacing w:line="1" w:lineRule="exact"/>
    </w:pPr>
    <w:r>
      <w:rPr>
        <w:noProof/>
      </w:rPr>
      <mc:AlternateContent>
        <mc:Choice Requires="wps">
          <w:drawing>
            <wp:anchor distT="0" distB="0" distL="0" distR="0" simplePos="0" relativeHeight="251665408" behindDoc="1" locked="0" layoutInCell="1" allowOverlap="1" wp14:anchorId="47D019BB" wp14:editId="1577FA05">
              <wp:simplePos x="0" y="0"/>
              <wp:positionH relativeFrom="page">
                <wp:posOffset>5233670</wp:posOffset>
              </wp:positionH>
              <wp:positionV relativeFrom="page">
                <wp:posOffset>9777095</wp:posOffset>
              </wp:positionV>
              <wp:extent cx="482600" cy="134620"/>
              <wp:effectExtent l="0" t="0" r="0" b="0"/>
              <wp:wrapNone/>
              <wp:docPr id="905061032" name="Shape 30"/>
              <wp:cNvGraphicFramePr/>
              <a:graphic xmlns:a="http://schemas.openxmlformats.org/drawingml/2006/main">
                <a:graphicData uri="http://schemas.microsoft.com/office/word/2010/wordprocessingShape">
                  <wps:wsp>
                    <wps:cNvSpPr txBox="1"/>
                    <wps:spPr>
                      <a:xfrm>
                        <a:off x="0" y="0"/>
                        <a:ext cx="482600" cy="134620"/>
                      </a:xfrm>
                      <a:prstGeom prst="rect">
                        <a:avLst/>
                      </a:prstGeom>
                      <a:noFill/>
                    </wps:spPr>
                    <wps:txbx>
                      <w:txbxContent>
                        <w:p w14:paraId="55C310F9" w14:textId="77777777" w:rsidR="00B80982" w:rsidRDefault="00B80982">
                          <w:pPr>
                            <w:pStyle w:val="Headerorfooter20"/>
                          </w:pPr>
                          <w:r>
                            <w:rPr>
                              <w:rStyle w:val="Headerorfooter2"/>
                              <w:rFonts w:ascii="Arial" w:eastAsia="Arial" w:hAnsi="Arial" w:cs="Arial"/>
                            </w:rPr>
                            <w:t xml:space="preserve">   Întocmit,</w:t>
                          </w:r>
                        </w:p>
                      </w:txbxContent>
                    </wps:txbx>
                    <wps:bodyPr wrap="none" lIns="0" tIns="0" rIns="0" bIns="0">
                      <a:spAutoFit/>
                    </wps:bodyPr>
                  </wps:wsp>
                </a:graphicData>
              </a:graphic>
            </wp:anchor>
          </w:drawing>
        </mc:Choice>
        <mc:Fallback>
          <w:pict>
            <v:shapetype w14:anchorId="47D019BB" id="_x0000_t202" coordsize="21600,21600" o:spt="202" path="m,l,21600r21600,l21600,xe">
              <v:stroke joinstyle="miter"/>
              <v:path gradientshapeok="t" o:connecttype="rect"/>
            </v:shapetype>
            <v:shape id="_x0000_s1044" type="#_x0000_t202" style="position:absolute;margin-left:412.1pt;margin-top:769.85pt;width:38pt;height:10.6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" filled="f" stroked="f">
              <v:textbox style="mso-fit-shape-to-text:t" inset="0,0,0,0">
                <w:txbxContent>
                  <w:p w14:paraId="55C310F9" w14:textId="77777777" w:rsidR="00B80982" w:rsidRDefault="00B80982">
                    <w:pPr>
                      <w:pStyle w:val="Headerorfooter20"/>
                    </w:pPr>
                    <w:r>
                      <w:rPr>
                        <w:rStyle w:val="Headerorfooter2"/>
                        <w:rFonts w:ascii="Arial" w:eastAsia="Arial" w:hAnsi="Arial" w:cs="Arial"/>
                      </w:rPr>
                      <w:t xml:space="preserve">   Întocmit,</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6BBB4" w14:textId="77777777" w:rsidR="00507455" w:rsidRDefault="00507455">
    <w:pPr>
      <w:spacing w:line="1" w:lineRule="exact"/>
    </w:pPr>
    <w:r>
      <w:rPr>
        <w:noProof/>
      </w:rPr>
      <mc:AlternateContent>
        <mc:Choice Requires="wps">
          <w:drawing>
            <wp:anchor distT="0" distB="0" distL="0" distR="0" simplePos="0" relativeHeight="251672576" behindDoc="1" locked="0" layoutInCell="1" allowOverlap="1" wp14:anchorId="22496BB4" wp14:editId="75B598AD">
              <wp:simplePos x="0" y="0"/>
              <wp:positionH relativeFrom="page">
                <wp:posOffset>5391150</wp:posOffset>
              </wp:positionH>
              <wp:positionV relativeFrom="page">
                <wp:posOffset>10048875</wp:posOffset>
              </wp:positionV>
              <wp:extent cx="655955" cy="238125"/>
              <wp:effectExtent l="0" t="0" r="0" b="0"/>
              <wp:wrapNone/>
              <wp:docPr id="40624829" name="Shape 34"/>
              <wp:cNvGraphicFramePr/>
              <a:graphic xmlns:a="http://schemas.openxmlformats.org/drawingml/2006/main">
                <a:graphicData uri="http://schemas.microsoft.com/office/word/2010/wordprocessingShape">
                  <wps:wsp>
                    <wps:cNvSpPr txBox="1"/>
                    <wps:spPr>
                      <a:xfrm>
                        <a:off x="0" y="0"/>
                        <a:ext cx="655955" cy="238125"/>
                      </a:xfrm>
                      <a:prstGeom prst="rect">
                        <a:avLst/>
                      </a:prstGeom>
                      <a:noFill/>
                    </wps:spPr>
                    <wps:txbx>
                      <w:txbxContent>
                        <w:p w14:paraId="4EE530F7" w14:textId="77777777" w:rsidR="00507455" w:rsidRDefault="00507455">
                          <w:pPr>
                            <w:pStyle w:val="Headerorfooter20"/>
                          </w:pPr>
                          <w:r>
                            <w:rPr>
                              <w:rStyle w:val="Headerorfooter2"/>
                              <w:rFonts w:ascii="Arial" w:eastAsia="Arial" w:hAnsi="Arial" w:cs="Arial"/>
                            </w:rPr>
                            <w:t>Întocmit,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22496BB4" id="_x0000_t202" coordsize="21600,21600" o:spt="202" path="m,l,21600r21600,l21600,xe">
              <v:stroke joinstyle="miter"/>
              <v:path gradientshapeok="t" o:connecttype="rect"/>
            </v:shapetype>
            <v:shape id="_x0000_s1047" type="#_x0000_t202" style="position:absolute;margin-left:424.5pt;margin-top:791.25pt;width:51.65pt;height:18.7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" filled="f" stroked="f">
              <v:textbox inset="0,0,0,0">
                <w:txbxContent>
                  <w:p w14:paraId="4EE530F7" w14:textId="77777777" w:rsidR="00507455" w:rsidRDefault="00507455">
                    <w:pPr>
                      <w:pStyle w:val="Headerorfooter20"/>
                    </w:pPr>
                    <w:r>
                      <w:rPr>
                        <w:rStyle w:val="Headerorfooter2"/>
                        <w:rFonts w:ascii="Arial" w:eastAsia="Arial" w:hAnsi="Arial" w:cs="Arial"/>
                      </w:rPr>
                      <w:t>Întocmit,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63448" w14:textId="77777777" w:rsidR="00731157" w:rsidRDefault="00731157"/>
  </w:footnote>
  <w:footnote w:type="continuationSeparator" w:id="0">
    <w:p w14:paraId="099AB0FD" w14:textId="77777777" w:rsidR="00731157" w:rsidRDefault="00731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DC89F" w14:textId="77777777" w:rsidR="00E51A77" w:rsidRDefault="003F5155">
    <w:pPr>
      <w:spacing w:line="1" w:lineRule="exact"/>
    </w:pPr>
    <w:r>
      <w:rPr>
        <w:noProof/>
      </w:rPr>
      <mc:AlternateContent>
        <mc:Choice Requires="wps">
          <w:drawing>
            <wp:anchor distT="0" distB="0" distL="0" distR="0" simplePos="0" relativeHeight="62914707" behindDoc="1" locked="0" layoutInCell="1" allowOverlap="1" wp14:anchorId="05FEFDAE" wp14:editId="3713628B">
              <wp:simplePos x="0" y="0"/>
              <wp:positionH relativeFrom="page">
                <wp:posOffset>5562600</wp:posOffset>
              </wp:positionH>
              <wp:positionV relativeFrom="page">
                <wp:posOffset>895350</wp:posOffset>
              </wp:positionV>
              <wp:extent cx="1085850" cy="445135"/>
              <wp:effectExtent l="0" t="0" r="0" b="0"/>
              <wp:wrapNone/>
              <wp:docPr id="20" name="Shape 20"/>
              <wp:cNvGraphicFramePr/>
              <a:graphic xmlns:a="http://schemas.openxmlformats.org/drawingml/2006/main">
                <a:graphicData uri="http://schemas.microsoft.com/office/word/2010/wordprocessingShape">
                  <wps:wsp>
                    <wps:cNvSpPr txBox="1"/>
                    <wps:spPr>
                      <a:xfrm>
                        <a:off x="0" y="0"/>
                        <a:ext cx="1085850" cy="445135"/>
                      </a:xfrm>
                      <a:prstGeom prst="rect">
                        <a:avLst/>
                      </a:prstGeom>
                      <a:noFill/>
                    </wps:spPr>
                    <wps:txbx>
                      <w:txbxContent>
                        <w:p w14:paraId="6975500B"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548C948E"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la Procedură</w:t>
                          </w:r>
                        </w:p>
                        <w:p w14:paraId="0C94556D" w14:textId="17E5E455" w:rsidR="00E51A77" w:rsidRDefault="00E51A77" w:rsidP="00BC5B75">
                          <w:pPr>
                            <w:pStyle w:val="Headerorfooter20"/>
                            <w:jc w:val="center"/>
                            <w:rPr>
                              <w:sz w:val="22"/>
                              <w:szCs w:val="22"/>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05FEFDAE" id="_x0000_t202" coordsize="21600,21600" o:spt="202" path="m,l,21600r21600,l21600,xe">
              <v:stroke joinstyle="miter"/>
              <v:path gradientshapeok="t" o:connecttype="rect"/>
            </v:shapetype>
            <v:shape id="Shape 20" o:spid="_x0000_s1033" type="#_x0000_t202" style="position:absolute;margin-left:438pt;margin-top:70.5pt;width:85.5pt;height:35.05pt;z-index:-44040177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" filled="f" stroked="f">
              <v:textbox inset="0,0,0,0">
                <w:txbxContent>
                  <w:p w14:paraId="6975500B"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548C948E"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la Procedură</w:t>
                    </w:r>
                  </w:p>
                  <w:p w14:paraId="0C94556D" w14:textId="17E5E455" w:rsidR="00E51A77" w:rsidRDefault="00E51A77" w:rsidP="00BC5B75">
                    <w:pPr>
                      <w:pStyle w:val="Headerorfooter20"/>
                      <w:jc w:val="center"/>
                      <w:rPr>
                        <w:sz w:val="22"/>
                        <w:szCs w:val="22"/>
                      </w:rPr>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07D73" w14:textId="77777777" w:rsidR="00E51A77" w:rsidRDefault="00E51A77">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9EF15" w14:textId="77777777" w:rsidR="00E51A77" w:rsidRDefault="003F5155">
    <w:pPr>
      <w:spacing w:line="1" w:lineRule="exact"/>
    </w:pPr>
    <w:r>
      <w:rPr>
        <w:noProof/>
      </w:rPr>
      <mc:AlternateContent>
        <mc:Choice Requires="wps">
          <w:drawing>
            <wp:anchor distT="0" distB="0" distL="0" distR="0" simplePos="0" relativeHeight="62914703" behindDoc="1" locked="0" layoutInCell="1" allowOverlap="1" wp14:anchorId="7578E3C2" wp14:editId="0205BB91">
              <wp:simplePos x="0" y="0"/>
              <wp:positionH relativeFrom="page">
                <wp:posOffset>5562600</wp:posOffset>
              </wp:positionH>
              <wp:positionV relativeFrom="page">
                <wp:posOffset>885825</wp:posOffset>
              </wp:positionV>
              <wp:extent cx="1009650" cy="454660"/>
              <wp:effectExtent l="0" t="0" r="0" b="0"/>
              <wp:wrapNone/>
              <wp:docPr id="16" name="Shape 16"/>
              <wp:cNvGraphicFramePr/>
              <a:graphic xmlns:a="http://schemas.openxmlformats.org/drawingml/2006/main">
                <a:graphicData uri="http://schemas.microsoft.com/office/word/2010/wordprocessingShape">
                  <wps:wsp>
                    <wps:cNvSpPr txBox="1"/>
                    <wps:spPr>
                      <a:xfrm>
                        <a:off x="0" y="0"/>
                        <a:ext cx="1009650" cy="454660"/>
                      </a:xfrm>
                      <a:prstGeom prst="rect">
                        <a:avLst/>
                      </a:prstGeom>
                      <a:noFill/>
                    </wps:spPr>
                    <wps:txbx>
                      <w:txbxContent>
                        <w:p w14:paraId="7A119976" w14:textId="77777777" w:rsidR="00E51A77" w:rsidRPr="00035180" w:rsidRDefault="003F5155" w:rsidP="003F0A27">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sidRPr="00035180">
                            <w:rPr>
                              <w:rStyle w:val="Headerorfooter2"/>
                              <w:rFonts w:eastAsia="Arial"/>
                              <w:b/>
                              <w:bCs/>
                              <w:sz w:val="24"/>
                              <w:szCs w:val="24"/>
                            </w:rPr>
                            <w:t>#</w:t>
                          </w:r>
                          <w:r w:rsidRPr="00035180">
                            <w:rPr>
                              <w:rStyle w:val="Headerorfooter2"/>
                              <w:rFonts w:eastAsia="Arial"/>
                              <w:b/>
                              <w:bCs/>
                              <w:sz w:val="24"/>
                              <w:szCs w:val="24"/>
                            </w:rPr>
                            <w:fldChar w:fldCharType="end"/>
                          </w:r>
                        </w:p>
                        <w:p w14:paraId="10392EF1" w14:textId="08998273" w:rsidR="00E51A77" w:rsidRPr="00035180" w:rsidRDefault="00977F3B" w:rsidP="003F0A27">
                          <w:pPr>
                            <w:pStyle w:val="Headerorfooter20"/>
                            <w:jc w:val="center"/>
                            <w:rPr>
                              <w:b/>
                              <w:bCs/>
                              <w:sz w:val="24"/>
                              <w:szCs w:val="24"/>
                            </w:rPr>
                          </w:pPr>
                          <w:r w:rsidRPr="00035180">
                            <w:rPr>
                              <w:rStyle w:val="Headerorfooter2"/>
                              <w:rFonts w:eastAsia="Arial"/>
                              <w:b/>
                              <w:bCs/>
                              <w:sz w:val="24"/>
                              <w:szCs w:val="24"/>
                            </w:rPr>
                            <w:t>la Procedură</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7578E3C2" id="_x0000_t202" coordsize="21600,21600" o:spt="202" path="m,l,21600r21600,l21600,xe">
              <v:stroke joinstyle="miter"/>
              <v:path gradientshapeok="t" o:connecttype="rect"/>
            </v:shapetype>
            <v:shape id="Shape 16" o:spid="_x0000_s1034" type="#_x0000_t202" style="position:absolute;margin-left:438pt;margin-top:69.75pt;width:79.5pt;height:35.8pt;z-index:-44040177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" filled="f" stroked="f">
              <v:textbox inset="0,0,0,0">
                <w:txbxContent>
                  <w:p w14:paraId="7A119976" w14:textId="77777777" w:rsidR="00E51A77" w:rsidRPr="00035180" w:rsidRDefault="003F5155" w:rsidP="003F0A27">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sidRPr="00035180">
                      <w:rPr>
                        <w:rStyle w:val="Headerorfooter2"/>
                        <w:rFonts w:eastAsia="Arial"/>
                        <w:b/>
                        <w:bCs/>
                        <w:sz w:val="24"/>
                        <w:szCs w:val="24"/>
                      </w:rPr>
                      <w:t>#</w:t>
                    </w:r>
                    <w:r w:rsidRPr="00035180">
                      <w:rPr>
                        <w:rStyle w:val="Headerorfooter2"/>
                        <w:rFonts w:eastAsia="Arial"/>
                        <w:b/>
                        <w:bCs/>
                        <w:sz w:val="24"/>
                        <w:szCs w:val="24"/>
                      </w:rPr>
                      <w:fldChar w:fldCharType="end"/>
                    </w:r>
                  </w:p>
                  <w:p w14:paraId="10392EF1" w14:textId="08998273" w:rsidR="00E51A77" w:rsidRPr="00035180" w:rsidRDefault="00977F3B" w:rsidP="003F0A27">
                    <w:pPr>
                      <w:pStyle w:val="Headerorfooter20"/>
                      <w:jc w:val="center"/>
                      <w:rPr>
                        <w:b/>
                        <w:bCs/>
                        <w:sz w:val="24"/>
                        <w:szCs w:val="24"/>
                      </w:rPr>
                    </w:pPr>
                    <w:r w:rsidRPr="00035180">
                      <w:rPr>
                        <w:rStyle w:val="Headerorfooter2"/>
                        <w:rFonts w:eastAsia="Arial"/>
                        <w:b/>
                        <w:bCs/>
                        <w:sz w:val="24"/>
                        <w:szCs w:val="24"/>
                      </w:rPr>
                      <w:t>la Procedură</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4A90C" w14:textId="77777777" w:rsidR="00E51A77" w:rsidRDefault="003F5155">
    <w:pPr>
      <w:spacing w:line="1" w:lineRule="exact"/>
    </w:pPr>
    <w:r>
      <w:rPr>
        <w:noProof/>
      </w:rPr>
      <mc:AlternateContent>
        <mc:Choice Requires="wps">
          <w:drawing>
            <wp:anchor distT="0" distB="0" distL="0" distR="0" simplePos="0" relativeHeight="62914715" behindDoc="1" locked="0" layoutInCell="1" allowOverlap="1" wp14:anchorId="7375308C" wp14:editId="71D46F8E">
              <wp:simplePos x="0" y="0"/>
              <wp:positionH relativeFrom="page">
                <wp:posOffset>5956300</wp:posOffset>
              </wp:positionH>
              <wp:positionV relativeFrom="page">
                <wp:posOffset>1058545</wp:posOffset>
              </wp:positionV>
              <wp:extent cx="502920" cy="98425"/>
              <wp:effectExtent l="0" t="0" r="0" b="0"/>
              <wp:wrapNone/>
              <wp:docPr id="32" name="Shape 32"/>
              <wp:cNvGraphicFramePr/>
              <a:graphic xmlns:a="http://schemas.openxmlformats.org/drawingml/2006/main">
                <a:graphicData uri="http://schemas.microsoft.com/office/word/2010/wordprocessingShape">
                  <wps:wsp>
                    <wps:cNvSpPr txBox="1"/>
                    <wps:spPr>
                      <a:xfrm>
                        <a:off x="0" y="0"/>
                        <a:ext cx="502920" cy="98425"/>
                      </a:xfrm>
                      <a:prstGeom prst="rect">
                        <a:avLst/>
                      </a:prstGeom>
                      <a:noFill/>
                    </wps:spPr>
                    <wps:txbx>
                      <w:txbxContent>
                        <w:p w14:paraId="42C4AFCF" w14:textId="77777777" w:rsidR="00E51A77" w:rsidRDefault="003F5155">
                          <w:pPr>
                            <w:pStyle w:val="Headerorfooter20"/>
                          </w:pPr>
                          <w:r>
                            <w:rPr>
                              <w:rStyle w:val="Headerorfooter2"/>
                              <w:rFonts w:ascii="Arial" w:eastAsia="Arial" w:hAnsi="Arial" w:cs="Arial"/>
                              <w:i/>
                              <w:iCs/>
                            </w:rPr>
                            <w:t xml:space="preserve">Anexa </w:t>
                          </w:r>
                          <w:r>
                            <w:fldChar w:fldCharType="begin"/>
                          </w:r>
                          <w:r>
                            <w:instrText xml:space="preserve"> PAGE \* MERGEFORMAT </w:instrText>
                          </w:r>
                          <w:r>
                            <w:fldChar w:fldCharType="separate"/>
                          </w:r>
                          <w:r>
                            <w:rPr>
                              <w:rStyle w:val="Headerorfooter2"/>
                              <w:rFonts w:ascii="Arial" w:eastAsia="Arial" w:hAnsi="Arial" w:cs="Arial"/>
                              <w:i/>
                              <w:iCs/>
                            </w:rPr>
                            <w:t>#</w:t>
                          </w:r>
                          <w:r>
                            <w:rPr>
                              <w:rStyle w:val="Headerorfooter2"/>
                              <w:rFonts w:ascii="Arial" w:eastAsia="Arial" w:hAnsi="Arial" w:cs="Arial"/>
                              <w:i/>
                              <w:iCs/>
                            </w:rPr>
                            <w:fldChar w:fldCharType="end"/>
                          </w:r>
                        </w:p>
                      </w:txbxContent>
                    </wps:txbx>
                    <wps:bodyPr wrap="none" lIns="0" tIns="0" rIns="0" bIns="0">
                      <a:spAutoFit/>
                    </wps:bodyPr>
                  </wps:wsp>
                </a:graphicData>
              </a:graphic>
            </wp:anchor>
          </w:drawing>
        </mc:Choice>
        <mc:Fallback>
          <w:pict>
            <v:shapetype w14:anchorId="7375308C" id="_x0000_t202" coordsize="21600,21600" o:spt="202" path="m,l,21600r21600,l21600,xe">
              <v:stroke joinstyle="miter"/>
              <v:path gradientshapeok="t" o:connecttype="rect"/>
            </v:shapetype>
            <v:shape id="Shape 32" o:spid="_x0000_s1037" type="#_x0000_t202" style="position:absolute;margin-left:469pt;margin-top:83.35pt;width:39.6pt;height:7.75pt;z-index:-44040176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" filled="f" stroked="f">
              <v:textbox style="mso-fit-shape-to-text:t" inset="0,0,0,0">
                <w:txbxContent>
                  <w:p w14:paraId="42C4AFCF" w14:textId="77777777" w:rsidR="00E51A77" w:rsidRDefault="003F5155">
                    <w:pPr>
                      <w:pStyle w:val="Headerorfooter20"/>
                    </w:pPr>
                    <w:r>
                      <w:rPr>
                        <w:rStyle w:val="Headerorfooter2"/>
                        <w:rFonts w:ascii="Arial" w:eastAsia="Arial" w:hAnsi="Arial" w:cs="Arial"/>
                        <w:i/>
                        <w:iCs/>
                      </w:rPr>
                      <w:t xml:space="preserve">Anexa </w:t>
                    </w:r>
                    <w:r>
                      <w:fldChar w:fldCharType="begin"/>
                    </w:r>
                    <w:r>
                      <w:instrText xml:space="preserve"> PAGE \* MERGEFORMAT </w:instrText>
                    </w:r>
                    <w:r>
                      <w:fldChar w:fldCharType="separate"/>
                    </w:r>
                    <w:r>
                      <w:rPr>
                        <w:rStyle w:val="Headerorfooter2"/>
                        <w:rFonts w:ascii="Arial" w:eastAsia="Arial" w:hAnsi="Arial" w:cs="Arial"/>
                        <w:i/>
                        <w:iCs/>
                      </w:rPr>
                      <w:t>#</w:t>
                    </w:r>
                    <w:r>
                      <w:rPr>
                        <w:rStyle w:val="Headerorfooter2"/>
                        <w:rFonts w:ascii="Arial" w:eastAsia="Arial" w:hAnsi="Arial" w:cs="Arial"/>
                        <w:i/>
                        <w:iCs/>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0AF23" w14:textId="77777777" w:rsidR="00E51A77" w:rsidRDefault="003F5155">
    <w:pPr>
      <w:spacing w:line="1" w:lineRule="exact"/>
    </w:pPr>
    <w:r>
      <w:rPr>
        <w:noProof/>
      </w:rPr>
      <mc:AlternateContent>
        <mc:Choice Requires="wps">
          <w:drawing>
            <wp:anchor distT="0" distB="0" distL="0" distR="0" simplePos="0" relativeHeight="62914711" behindDoc="1" locked="0" layoutInCell="1" allowOverlap="1" wp14:anchorId="7DC88ECC" wp14:editId="7908DDF3">
              <wp:simplePos x="0" y="0"/>
              <wp:positionH relativeFrom="page">
                <wp:posOffset>5705475</wp:posOffset>
              </wp:positionH>
              <wp:positionV relativeFrom="page">
                <wp:posOffset>800100</wp:posOffset>
              </wp:positionV>
              <wp:extent cx="1104900" cy="403225"/>
              <wp:effectExtent l="0" t="0" r="0" b="0"/>
              <wp:wrapNone/>
              <wp:docPr id="28" name="Shape 28"/>
              <wp:cNvGraphicFramePr/>
              <a:graphic xmlns:a="http://schemas.openxmlformats.org/drawingml/2006/main">
                <a:graphicData uri="http://schemas.microsoft.com/office/word/2010/wordprocessingShape">
                  <wps:wsp>
                    <wps:cNvSpPr txBox="1"/>
                    <wps:spPr>
                      <a:xfrm>
                        <a:off x="0" y="0"/>
                        <a:ext cx="1104900" cy="403225"/>
                      </a:xfrm>
                      <a:prstGeom prst="rect">
                        <a:avLst/>
                      </a:prstGeom>
                      <a:noFill/>
                    </wps:spPr>
                    <wps:txbx>
                      <w:txbxContent>
                        <w:p w14:paraId="7DB83334"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1E914163"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la Procedură</w:t>
                          </w:r>
                        </w:p>
                        <w:p w14:paraId="263B6D3D" w14:textId="77777777" w:rsidR="00977F3B" w:rsidRDefault="00977F3B" w:rsidP="00977F3B">
                          <w:pPr>
                            <w:pStyle w:val="Headerorfooter20"/>
                            <w:jc w:val="cente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7DC88ECC" id="_x0000_t202" coordsize="21600,21600" o:spt="202" path="m,l,21600r21600,l21600,xe">
              <v:stroke joinstyle="miter"/>
              <v:path gradientshapeok="t" o:connecttype="rect"/>
            </v:shapetype>
            <v:shape id="Shape 28" o:spid="_x0000_s1038" type="#_x0000_t202" style="position:absolute;margin-left:449.25pt;margin-top:63pt;width:87pt;height:31.75pt;z-index:-44040176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" filled="f" stroked="f">
              <v:textbox inset="0,0,0,0">
                <w:txbxContent>
                  <w:p w14:paraId="7DB83334"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1E914163" w14:textId="77777777" w:rsidR="00035180" w:rsidRPr="00035180" w:rsidRDefault="00035180" w:rsidP="00035180">
                    <w:pPr>
                      <w:pStyle w:val="Headerorfooter20"/>
                      <w:jc w:val="center"/>
                      <w:rPr>
                        <w:b/>
                        <w:bCs/>
                        <w:sz w:val="24"/>
                        <w:szCs w:val="24"/>
                      </w:rPr>
                    </w:pPr>
                    <w:r w:rsidRPr="00035180">
                      <w:rPr>
                        <w:rStyle w:val="Headerorfooter2"/>
                        <w:rFonts w:eastAsia="Arial"/>
                        <w:b/>
                        <w:bCs/>
                        <w:sz w:val="24"/>
                        <w:szCs w:val="24"/>
                      </w:rPr>
                      <w:t>la Procedură</w:t>
                    </w:r>
                  </w:p>
                  <w:p w14:paraId="263B6D3D" w14:textId="77777777" w:rsidR="00977F3B" w:rsidRDefault="00977F3B" w:rsidP="00977F3B">
                    <w:pPr>
                      <w:pStyle w:val="Headerorfooter20"/>
                      <w:jc w:val="cente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0404C" w14:textId="77777777" w:rsidR="00B80982" w:rsidRDefault="00B80982">
    <w:pPr>
      <w:spacing w:line="1" w:lineRule="exact"/>
    </w:pPr>
    <w:r>
      <w:rPr>
        <w:noProof/>
      </w:rPr>
      <mc:AlternateContent>
        <mc:Choice Requires="wps">
          <w:drawing>
            <wp:anchor distT="0" distB="0" distL="0" distR="0" simplePos="0" relativeHeight="251666432" behindDoc="1" locked="0" layoutInCell="1" allowOverlap="1" wp14:anchorId="1A8CCD76" wp14:editId="236570DC">
              <wp:simplePos x="0" y="0"/>
              <wp:positionH relativeFrom="page">
                <wp:posOffset>5299710</wp:posOffset>
              </wp:positionH>
              <wp:positionV relativeFrom="page">
                <wp:posOffset>790575</wp:posOffset>
              </wp:positionV>
              <wp:extent cx="1310640" cy="365125"/>
              <wp:effectExtent l="0" t="0" r="0" b="0"/>
              <wp:wrapNone/>
              <wp:docPr id="407920639" name="Shape 32"/>
              <wp:cNvGraphicFramePr/>
              <a:graphic xmlns:a="http://schemas.openxmlformats.org/drawingml/2006/main">
                <a:graphicData uri="http://schemas.microsoft.com/office/word/2010/wordprocessingShape">
                  <wps:wsp>
                    <wps:cNvSpPr txBox="1"/>
                    <wps:spPr>
                      <a:xfrm>
                        <a:off x="0" y="0"/>
                        <a:ext cx="1310640" cy="365125"/>
                      </a:xfrm>
                      <a:prstGeom prst="rect">
                        <a:avLst/>
                      </a:prstGeom>
                      <a:noFill/>
                    </wps:spPr>
                    <wps:txbx>
                      <w:txbxContent>
                        <w:p w14:paraId="734113B1" w14:textId="77777777" w:rsidR="00B80982" w:rsidRPr="00035180" w:rsidRDefault="00B80982" w:rsidP="00B80982">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3</w:t>
                          </w:r>
                          <w:r w:rsidRPr="00035180">
                            <w:rPr>
                              <w:rStyle w:val="Headerorfooter2"/>
                              <w:rFonts w:eastAsia="Arial"/>
                              <w:b/>
                              <w:bCs/>
                              <w:sz w:val="24"/>
                              <w:szCs w:val="24"/>
                            </w:rPr>
                            <w:fldChar w:fldCharType="end"/>
                          </w:r>
                        </w:p>
                        <w:p w14:paraId="229D75AC" w14:textId="77777777" w:rsidR="00B80982" w:rsidRPr="00035180" w:rsidRDefault="00B80982" w:rsidP="00B80982">
                          <w:pPr>
                            <w:pStyle w:val="Headerorfooter20"/>
                            <w:jc w:val="center"/>
                            <w:rPr>
                              <w:b/>
                              <w:bCs/>
                              <w:sz w:val="24"/>
                              <w:szCs w:val="24"/>
                            </w:rPr>
                          </w:pPr>
                          <w:r w:rsidRPr="00035180">
                            <w:rPr>
                              <w:rStyle w:val="Headerorfooter2"/>
                              <w:rFonts w:eastAsia="Arial"/>
                              <w:b/>
                              <w:bCs/>
                              <w:sz w:val="24"/>
                              <w:szCs w:val="24"/>
                            </w:rPr>
                            <w:t>la Procedură</w:t>
                          </w:r>
                        </w:p>
                        <w:p w14:paraId="2CE92A02" w14:textId="4C1F9918" w:rsidR="00B80982" w:rsidRDefault="00B80982">
                          <w:pPr>
                            <w:pStyle w:val="Headerorfooter20"/>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1A8CCD76" id="_x0000_t202" coordsize="21600,21600" o:spt="202" path="m,l,21600r21600,l21600,xe">
              <v:stroke joinstyle="miter"/>
              <v:path gradientshapeok="t" o:connecttype="rect"/>
            </v:shapetype>
            <v:shape id="_x0000_s1041" type="#_x0000_t202" style="position:absolute;margin-left:417.3pt;margin-top:62.25pt;width:103.2pt;height:28.7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" filled="f" stroked="f">
              <v:textbox inset="0,0,0,0">
                <w:txbxContent>
                  <w:p w14:paraId="734113B1" w14:textId="77777777" w:rsidR="00B80982" w:rsidRPr="00035180" w:rsidRDefault="00B80982" w:rsidP="00B80982">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3</w:t>
                    </w:r>
                    <w:r w:rsidRPr="00035180">
                      <w:rPr>
                        <w:rStyle w:val="Headerorfooter2"/>
                        <w:rFonts w:eastAsia="Arial"/>
                        <w:b/>
                        <w:bCs/>
                        <w:sz w:val="24"/>
                        <w:szCs w:val="24"/>
                      </w:rPr>
                      <w:fldChar w:fldCharType="end"/>
                    </w:r>
                  </w:p>
                  <w:p w14:paraId="229D75AC" w14:textId="77777777" w:rsidR="00B80982" w:rsidRPr="00035180" w:rsidRDefault="00B80982" w:rsidP="00B80982">
                    <w:pPr>
                      <w:pStyle w:val="Headerorfooter20"/>
                      <w:jc w:val="center"/>
                      <w:rPr>
                        <w:b/>
                        <w:bCs/>
                        <w:sz w:val="24"/>
                        <w:szCs w:val="24"/>
                      </w:rPr>
                    </w:pPr>
                    <w:r w:rsidRPr="00035180">
                      <w:rPr>
                        <w:rStyle w:val="Headerorfooter2"/>
                        <w:rFonts w:eastAsia="Arial"/>
                        <w:b/>
                        <w:bCs/>
                        <w:sz w:val="24"/>
                        <w:szCs w:val="24"/>
                      </w:rPr>
                      <w:t>la Procedură</w:t>
                    </w:r>
                  </w:p>
                  <w:p w14:paraId="2CE92A02" w14:textId="4C1F9918" w:rsidR="00B80982" w:rsidRDefault="00B80982">
                    <w:pPr>
                      <w:pStyle w:val="Headerorfooter20"/>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06A09" w14:textId="77777777" w:rsidR="00B80982" w:rsidRDefault="00B80982">
    <w:pPr>
      <w:spacing w:line="1" w:lineRule="exact"/>
    </w:pPr>
    <w:r>
      <w:rPr>
        <w:noProof/>
      </w:rPr>
      <mc:AlternateContent>
        <mc:Choice Requires="wps">
          <w:drawing>
            <wp:anchor distT="0" distB="0" distL="0" distR="0" simplePos="0" relativeHeight="251664384" behindDoc="1" locked="0" layoutInCell="1" allowOverlap="1" wp14:anchorId="37088B78" wp14:editId="5DDB4898">
              <wp:simplePos x="0" y="0"/>
              <wp:positionH relativeFrom="page">
                <wp:posOffset>5705475</wp:posOffset>
              </wp:positionH>
              <wp:positionV relativeFrom="page">
                <wp:posOffset>800100</wp:posOffset>
              </wp:positionV>
              <wp:extent cx="1104900" cy="403225"/>
              <wp:effectExtent l="0" t="0" r="0" b="0"/>
              <wp:wrapNone/>
              <wp:docPr id="1025988003" name="Shape 28"/>
              <wp:cNvGraphicFramePr/>
              <a:graphic xmlns:a="http://schemas.openxmlformats.org/drawingml/2006/main">
                <a:graphicData uri="http://schemas.microsoft.com/office/word/2010/wordprocessingShape">
                  <wps:wsp>
                    <wps:cNvSpPr txBox="1"/>
                    <wps:spPr>
                      <a:xfrm>
                        <a:off x="0" y="0"/>
                        <a:ext cx="1104900" cy="403225"/>
                      </a:xfrm>
                      <a:prstGeom prst="rect">
                        <a:avLst/>
                      </a:prstGeom>
                      <a:noFill/>
                    </wps:spPr>
                    <wps:txbx>
                      <w:txbxContent>
                        <w:p w14:paraId="07FD60C7" w14:textId="77777777" w:rsidR="00B80982" w:rsidRPr="00035180" w:rsidRDefault="00B80982"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1E7661CD" w14:textId="77777777" w:rsidR="00B80982" w:rsidRPr="00035180" w:rsidRDefault="00B80982" w:rsidP="00035180">
                          <w:pPr>
                            <w:pStyle w:val="Headerorfooter20"/>
                            <w:jc w:val="center"/>
                            <w:rPr>
                              <w:b/>
                              <w:bCs/>
                              <w:sz w:val="24"/>
                              <w:szCs w:val="24"/>
                            </w:rPr>
                          </w:pPr>
                          <w:r w:rsidRPr="00035180">
                            <w:rPr>
                              <w:rStyle w:val="Headerorfooter2"/>
                              <w:rFonts w:eastAsia="Arial"/>
                              <w:b/>
                              <w:bCs/>
                              <w:sz w:val="24"/>
                              <w:szCs w:val="24"/>
                            </w:rPr>
                            <w:t>la Procedură</w:t>
                          </w:r>
                        </w:p>
                        <w:p w14:paraId="3E92AF18" w14:textId="77777777" w:rsidR="00B80982" w:rsidRDefault="00B80982" w:rsidP="00977F3B">
                          <w:pPr>
                            <w:pStyle w:val="Headerorfooter20"/>
                            <w:jc w:val="cente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37088B78" id="_x0000_t202" coordsize="21600,21600" o:spt="202" path="m,l,21600r21600,l21600,xe">
              <v:stroke joinstyle="miter"/>
              <v:path gradientshapeok="t" o:connecttype="rect"/>
            </v:shapetype>
            <v:shape id="_x0000_s1042" type="#_x0000_t202" style="position:absolute;margin-left:449.25pt;margin-top:63pt;width:87pt;height:31.7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" filled="f" stroked="f">
              <v:textbox inset="0,0,0,0">
                <w:txbxContent>
                  <w:p w14:paraId="07FD60C7" w14:textId="77777777" w:rsidR="00B80982" w:rsidRPr="00035180" w:rsidRDefault="00B80982"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1E7661CD" w14:textId="77777777" w:rsidR="00B80982" w:rsidRPr="00035180" w:rsidRDefault="00B80982" w:rsidP="00035180">
                    <w:pPr>
                      <w:pStyle w:val="Headerorfooter20"/>
                      <w:jc w:val="center"/>
                      <w:rPr>
                        <w:b/>
                        <w:bCs/>
                        <w:sz w:val="24"/>
                        <w:szCs w:val="24"/>
                      </w:rPr>
                    </w:pPr>
                    <w:r w:rsidRPr="00035180">
                      <w:rPr>
                        <w:rStyle w:val="Headerorfooter2"/>
                        <w:rFonts w:eastAsia="Arial"/>
                        <w:b/>
                        <w:bCs/>
                        <w:sz w:val="24"/>
                        <w:szCs w:val="24"/>
                      </w:rPr>
                      <w:t>la Procedură</w:t>
                    </w:r>
                  </w:p>
                  <w:p w14:paraId="3E92AF18" w14:textId="77777777" w:rsidR="00B80982" w:rsidRDefault="00B80982" w:rsidP="00977F3B">
                    <w:pPr>
                      <w:pStyle w:val="Headerorfooter20"/>
                      <w:jc w:val="cente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34DE7" w14:textId="77777777" w:rsidR="00507455" w:rsidRDefault="00507455">
    <w:pPr>
      <w:spacing w:line="1" w:lineRule="exact"/>
    </w:pPr>
    <w:r>
      <w:rPr>
        <w:noProof/>
      </w:rPr>
      <mc:AlternateContent>
        <mc:Choice Requires="wps">
          <w:drawing>
            <wp:anchor distT="0" distB="0" distL="0" distR="0" simplePos="0" relativeHeight="251671552" behindDoc="1" locked="0" layoutInCell="1" allowOverlap="1" wp14:anchorId="27CBDB74" wp14:editId="52AEC582">
              <wp:simplePos x="0" y="0"/>
              <wp:positionH relativeFrom="page">
                <wp:posOffset>5299710</wp:posOffset>
              </wp:positionH>
              <wp:positionV relativeFrom="page">
                <wp:posOffset>790575</wp:posOffset>
              </wp:positionV>
              <wp:extent cx="1310640" cy="365125"/>
              <wp:effectExtent l="0" t="0" r="0" b="0"/>
              <wp:wrapNone/>
              <wp:docPr id="242779998" name="Shape 32"/>
              <wp:cNvGraphicFramePr/>
              <a:graphic xmlns:a="http://schemas.openxmlformats.org/drawingml/2006/main">
                <a:graphicData uri="http://schemas.microsoft.com/office/word/2010/wordprocessingShape">
                  <wps:wsp>
                    <wps:cNvSpPr txBox="1"/>
                    <wps:spPr>
                      <a:xfrm>
                        <a:off x="0" y="0"/>
                        <a:ext cx="1310640" cy="365125"/>
                      </a:xfrm>
                      <a:prstGeom prst="rect">
                        <a:avLst/>
                      </a:prstGeom>
                      <a:noFill/>
                    </wps:spPr>
                    <wps:txbx>
                      <w:txbxContent>
                        <w:p w14:paraId="52C3817D" w14:textId="77777777" w:rsidR="00507455" w:rsidRPr="00035180" w:rsidRDefault="00507455" w:rsidP="00B80982">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3</w:t>
                          </w:r>
                          <w:r w:rsidRPr="00035180">
                            <w:rPr>
                              <w:rStyle w:val="Headerorfooter2"/>
                              <w:rFonts w:eastAsia="Arial"/>
                              <w:b/>
                              <w:bCs/>
                              <w:sz w:val="24"/>
                              <w:szCs w:val="24"/>
                            </w:rPr>
                            <w:fldChar w:fldCharType="end"/>
                          </w:r>
                        </w:p>
                        <w:p w14:paraId="314B7CAA" w14:textId="77777777" w:rsidR="00507455" w:rsidRPr="00035180" w:rsidRDefault="00507455" w:rsidP="00B80982">
                          <w:pPr>
                            <w:pStyle w:val="Headerorfooter20"/>
                            <w:jc w:val="center"/>
                            <w:rPr>
                              <w:b/>
                              <w:bCs/>
                              <w:sz w:val="24"/>
                              <w:szCs w:val="24"/>
                            </w:rPr>
                          </w:pPr>
                          <w:r w:rsidRPr="00035180">
                            <w:rPr>
                              <w:rStyle w:val="Headerorfooter2"/>
                              <w:rFonts w:eastAsia="Arial"/>
                              <w:b/>
                              <w:bCs/>
                              <w:sz w:val="24"/>
                              <w:szCs w:val="24"/>
                            </w:rPr>
                            <w:t>la Procedură</w:t>
                          </w:r>
                        </w:p>
                        <w:p w14:paraId="37FA60F2" w14:textId="77777777" w:rsidR="00507455" w:rsidRDefault="00507455">
                          <w:pPr>
                            <w:pStyle w:val="Headerorfooter20"/>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27CBDB74" id="_x0000_t202" coordsize="21600,21600" o:spt="202" path="m,l,21600r21600,l21600,xe">
              <v:stroke joinstyle="miter"/>
              <v:path gradientshapeok="t" o:connecttype="rect"/>
            </v:shapetype>
            <v:shape id="_x0000_s1045" type="#_x0000_t202" style="position:absolute;margin-left:417.3pt;margin-top:62.25pt;width:103.2pt;height:28.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" filled="f" stroked="f">
              <v:textbox inset="0,0,0,0">
                <w:txbxContent>
                  <w:p w14:paraId="52C3817D" w14:textId="77777777" w:rsidR="00507455" w:rsidRPr="00035180" w:rsidRDefault="00507455" w:rsidP="00B80982">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3</w:t>
                    </w:r>
                    <w:r w:rsidRPr="00035180">
                      <w:rPr>
                        <w:rStyle w:val="Headerorfooter2"/>
                        <w:rFonts w:eastAsia="Arial"/>
                        <w:b/>
                        <w:bCs/>
                        <w:sz w:val="24"/>
                        <w:szCs w:val="24"/>
                      </w:rPr>
                      <w:fldChar w:fldCharType="end"/>
                    </w:r>
                  </w:p>
                  <w:p w14:paraId="314B7CAA" w14:textId="77777777" w:rsidR="00507455" w:rsidRPr="00035180" w:rsidRDefault="00507455" w:rsidP="00B80982">
                    <w:pPr>
                      <w:pStyle w:val="Headerorfooter20"/>
                      <w:jc w:val="center"/>
                      <w:rPr>
                        <w:b/>
                        <w:bCs/>
                        <w:sz w:val="24"/>
                        <w:szCs w:val="24"/>
                      </w:rPr>
                    </w:pPr>
                    <w:r w:rsidRPr="00035180">
                      <w:rPr>
                        <w:rStyle w:val="Headerorfooter2"/>
                        <w:rFonts w:eastAsia="Arial"/>
                        <w:b/>
                        <w:bCs/>
                        <w:sz w:val="24"/>
                        <w:szCs w:val="24"/>
                      </w:rPr>
                      <w:t>la Procedură</w:t>
                    </w:r>
                  </w:p>
                  <w:p w14:paraId="37FA60F2" w14:textId="77777777" w:rsidR="00507455" w:rsidRDefault="00507455">
                    <w:pPr>
                      <w:pStyle w:val="Headerorfooter20"/>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7C5A" w14:textId="77777777" w:rsidR="00507455" w:rsidRDefault="00507455">
    <w:pPr>
      <w:spacing w:line="1" w:lineRule="exact"/>
    </w:pPr>
    <w:r>
      <w:rPr>
        <w:noProof/>
      </w:rPr>
      <mc:AlternateContent>
        <mc:Choice Requires="wps">
          <w:drawing>
            <wp:anchor distT="0" distB="0" distL="0" distR="0" simplePos="0" relativeHeight="251669504" behindDoc="1" locked="0" layoutInCell="1" allowOverlap="1" wp14:anchorId="15DBFA4D" wp14:editId="331E08EE">
              <wp:simplePos x="0" y="0"/>
              <wp:positionH relativeFrom="page">
                <wp:posOffset>5705475</wp:posOffset>
              </wp:positionH>
              <wp:positionV relativeFrom="page">
                <wp:posOffset>800100</wp:posOffset>
              </wp:positionV>
              <wp:extent cx="1104900" cy="403225"/>
              <wp:effectExtent l="0" t="0" r="0" b="0"/>
              <wp:wrapNone/>
              <wp:docPr id="1536205938" name="Shape 28"/>
              <wp:cNvGraphicFramePr/>
              <a:graphic xmlns:a="http://schemas.openxmlformats.org/drawingml/2006/main">
                <a:graphicData uri="http://schemas.microsoft.com/office/word/2010/wordprocessingShape">
                  <wps:wsp>
                    <wps:cNvSpPr txBox="1"/>
                    <wps:spPr>
                      <a:xfrm>
                        <a:off x="0" y="0"/>
                        <a:ext cx="1104900" cy="403225"/>
                      </a:xfrm>
                      <a:prstGeom prst="rect">
                        <a:avLst/>
                      </a:prstGeom>
                      <a:noFill/>
                    </wps:spPr>
                    <wps:txbx>
                      <w:txbxContent>
                        <w:p w14:paraId="33180309" w14:textId="77777777" w:rsidR="00507455" w:rsidRPr="00035180" w:rsidRDefault="00507455"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3B39453D" w14:textId="77777777" w:rsidR="00507455" w:rsidRPr="00035180" w:rsidRDefault="00507455" w:rsidP="00035180">
                          <w:pPr>
                            <w:pStyle w:val="Headerorfooter20"/>
                            <w:jc w:val="center"/>
                            <w:rPr>
                              <w:b/>
                              <w:bCs/>
                              <w:sz w:val="24"/>
                              <w:szCs w:val="24"/>
                            </w:rPr>
                          </w:pPr>
                          <w:r w:rsidRPr="00035180">
                            <w:rPr>
                              <w:rStyle w:val="Headerorfooter2"/>
                              <w:rFonts w:eastAsia="Arial"/>
                              <w:b/>
                              <w:bCs/>
                              <w:sz w:val="24"/>
                              <w:szCs w:val="24"/>
                            </w:rPr>
                            <w:t>la Procedură</w:t>
                          </w:r>
                        </w:p>
                        <w:p w14:paraId="1F220E41" w14:textId="77777777" w:rsidR="00507455" w:rsidRDefault="00507455" w:rsidP="00977F3B">
                          <w:pPr>
                            <w:pStyle w:val="Headerorfooter20"/>
                            <w:jc w:val="cente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15DBFA4D" id="_x0000_t202" coordsize="21600,21600" o:spt="202" path="m,l,21600r21600,l21600,xe">
              <v:stroke joinstyle="miter"/>
              <v:path gradientshapeok="t" o:connecttype="rect"/>
            </v:shapetype>
            <v:shape id="_x0000_s1046" type="#_x0000_t202" style="position:absolute;margin-left:449.25pt;margin-top:63pt;width:87pt;height:31.7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" filled="f" stroked="f">
              <v:textbox inset="0,0,0,0">
                <w:txbxContent>
                  <w:p w14:paraId="33180309" w14:textId="77777777" w:rsidR="00507455" w:rsidRPr="00035180" w:rsidRDefault="00507455" w:rsidP="00035180">
                    <w:pPr>
                      <w:pStyle w:val="Headerorfooter20"/>
                      <w:jc w:val="center"/>
                      <w:rPr>
                        <w:b/>
                        <w:bCs/>
                        <w:sz w:val="24"/>
                        <w:szCs w:val="24"/>
                      </w:rPr>
                    </w:pPr>
                    <w:r w:rsidRPr="00035180">
                      <w:rPr>
                        <w:rStyle w:val="Headerorfooter2"/>
                        <w:rFonts w:eastAsia="Arial"/>
                        <w:b/>
                        <w:bCs/>
                        <w:sz w:val="24"/>
                        <w:szCs w:val="24"/>
                      </w:rPr>
                      <w:t xml:space="preserve">Anexa </w:t>
                    </w:r>
                    <w:r w:rsidRPr="00035180">
                      <w:fldChar w:fldCharType="begin"/>
                    </w:r>
                    <w:r w:rsidRPr="00035180">
                      <w:rPr>
                        <w:b/>
                        <w:bCs/>
                        <w:sz w:val="24"/>
                        <w:szCs w:val="24"/>
                      </w:rPr>
                      <w:instrText xml:space="preserve"> PAGE \* MERGEFORMAT </w:instrText>
                    </w:r>
                    <w:r w:rsidRPr="00035180">
                      <w:fldChar w:fldCharType="separate"/>
                    </w:r>
                    <w:r>
                      <w:rPr>
                        <w:b/>
                        <w:bCs/>
                        <w:sz w:val="24"/>
                        <w:szCs w:val="24"/>
                      </w:rPr>
                      <w:t>1</w:t>
                    </w:r>
                    <w:r w:rsidRPr="00035180">
                      <w:rPr>
                        <w:rStyle w:val="Headerorfooter2"/>
                        <w:rFonts w:eastAsia="Arial"/>
                        <w:b/>
                        <w:bCs/>
                        <w:sz w:val="24"/>
                        <w:szCs w:val="24"/>
                      </w:rPr>
                      <w:fldChar w:fldCharType="end"/>
                    </w:r>
                  </w:p>
                  <w:p w14:paraId="3B39453D" w14:textId="77777777" w:rsidR="00507455" w:rsidRPr="00035180" w:rsidRDefault="00507455" w:rsidP="00035180">
                    <w:pPr>
                      <w:pStyle w:val="Headerorfooter20"/>
                      <w:jc w:val="center"/>
                      <w:rPr>
                        <w:b/>
                        <w:bCs/>
                        <w:sz w:val="24"/>
                        <w:szCs w:val="24"/>
                      </w:rPr>
                    </w:pPr>
                    <w:r w:rsidRPr="00035180">
                      <w:rPr>
                        <w:rStyle w:val="Headerorfooter2"/>
                        <w:rFonts w:eastAsia="Arial"/>
                        <w:b/>
                        <w:bCs/>
                        <w:sz w:val="24"/>
                        <w:szCs w:val="24"/>
                      </w:rPr>
                      <w:t>la Procedură</w:t>
                    </w:r>
                  </w:p>
                  <w:p w14:paraId="1F220E41" w14:textId="77777777" w:rsidR="00507455" w:rsidRDefault="00507455" w:rsidP="00977F3B">
                    <w:pPr>
                      <w:pStyle w:val="Headerorfooter20"/>
                      <w:jc w:val="center"/>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4BFA7" w14:textId="77777777" w:rsidR="00E51A77" w:rsidRDefault="00E51A77">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5E7B"/>
    <w:multiLevelType w:val="hybridMultilevel"/>
    <w:tmpl w:val="DDDE3DD6"/>
    <w:lvl w:ilvl="0" w:tplc="A4329B0C">
      <w:start w:val="2"/>
      <w:numFmt w:val="decimal"/>
      <w:lvlText w:val="(%1)"/>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CD392">
      <w:start w:val="1"/>
      <w:numFmt w:val="lowerLetter"/>
      <w:lvlText w:val="%2"/>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7A76D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5054F8">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DE86EC">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9E93D6">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EC560E">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BCC2F8">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FAF4F4">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BD7697"/>
    <w:multiLevelType w:val="hybridMultilevel"/>
    <w:tmpl w:val="C60657DE"/>
    <w:lvl w:ilvl="0" w:tplc="5B9A7A30">
      <w:start w:val="1"/>
      <w:numFmt w:val="lowerLetter"/>
      <w:lvlText w:val="%1)"/>
      <w:lvlJc w:val="left"/>
      <w:pPr>
        <w:ind w:left="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8F49E82">
      <w:start w:val="1"/>
      <w:numFmt w:val="lowerLetter"/>
      <w:lvlText w:val="%2"/>
      <w:lvlJc w:val="left"/>
      <w:pPr>
        <w:ind w:left="1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F4C67C2">
      <w:start w:val="1"/>
      <w:numFmt w:val="lowerRoman"/>
      <w:lvlText w:val="%3"/>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7C06FA8">
      <w:start w:val="1"/>
      <w:numFmt w:val="decimal"/>
      <w:lvlText w:val="%4"/>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D26B4D2">
      <w:start w:val="1"/>
      <w:numFmt w:val="lowerLetter"/>
      <w:lvlText w:val="%5"/>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46E56AA">
      <w:start w:val="1"/>
      <w:numFmt w:val="lowerRoman"/>
      <w:lvlText w:val="%6"/>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75EB88E">
      <w:start w:val="1"/>
      <w:numFmt w:val="decimal"/>
      <w:lvlText w:val="%7"/>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6601594">
      <w:start w:val="1"/>
      <w:numFmt w:val="lowerLetter"/>
      <w:lvlText w:val="%8"/>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056E410">
      <w:start w:val="1"/>
      <w:numFmt w:val="lowerRoman"/>
      <w:lvlText w:val="%9"/>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01D446D1"/>
    <w:multiLevelType w:val="multilevel"/>
    <w:tmpl w:val="214CC5CA"/>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701F87"/>
    <w:multiLevelType w:val="multilevel"/>
    <w:tmpl w:val="6E5C18D6"/>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F418A3"/>
    <w:multiLevelType w:val="hybridMultilevel"/>
    <w:tmpl w:val="9BB60F98"/>
    <w:lvl w:ilvl="0" w:tplc="BA1E83BC">
      <w:start w:val="1"/>
      <w:numFmt w:val="lowerLetter"/>
      <w:lvlText w:val="%1)"/>
      <w:lvlJc w:val="left"/>
      <w:pPr>
        <w:ind w:left="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C200548">
      <w:start w:val="1"/>
      <w:numFmt w:val="lowerLetter"/>
      <w:lvlText w:val="%2"/>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BB81448">
      <w:start w:val="1"/>
      <w:numFmt w:val="lowerRoman"/>
      <w:lvlText w:val="%3"/>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F969CF0">
      <w:start w:val="1"/>
      <w:numFmt w:val="decimal"/>
      <w:lvlText w:val="%4"/>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DEA70F6">
      <w:start w:val="1"/>
      <w:numFmt w:val="lowerLetter"/>
      <w:lvlText w:val="%5"/>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EB6BA38">
      <w:start w:val="1"/>
      <w:numFmt w:val="lowerRoman"/>
      <w:lvlText w:val="%6"/>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198BDF0">
      <w:start w:val="1"/>
      <w:numFmt w:val="decimal"/>
      <w:lvlText w:val="%7"/>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2FE6136">
      <w:start w:val="1"/>
      <w:numFmt w:val="lowerLetter"/>
      <w:lvlText w:val="%8"/>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4465784">
      <w:start w:val="1"/>
      <w:numFmt w:val="lowerRoman"/>
      <w:lvlText w:val="%9"/>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0C1B1FA8"/>
    <w:multiLevelType w:val="multilevel"/>
    <w:tmpl w:val="5218D09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4F3D"/>
    <w:multiLevelType w:val="hybridMultilevel"/>
    <w:tmpl w:val="57B4F06E"/>
    <w:lvl w:ilvl="0" w:tplc="66343BA4">
      <w:start w:val="1"/>
      <w:numFmt w:val="lowerLetter"/>
      <w:lvlText w:val="%1)"/>
      <w:lvlJc w:val="left"/>
      <w:pPr>
        <w:ind w:left="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88C1D3C">
      <w:start w:val="1"/>
      <w:numFmt w:val="lowerLetter"/>
      <w:lvlText w:val="%2"/>
      <w:lvlJc w:val="left"/>
      <w:pPr>
        <w:ind w:left="10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FF69DBE">
      <w:start w:val="1"/>
      <w:numFmt w:val="lowerRoman"/>
      <w:lvlText w:val="%3"/>
      <w:lvlJc w:val="left"/>
      <w:pPr>
        <w:ind w:left="18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29008BC">
      <w:start w:val="1"/>
      <w:numFmt w:val="decimal"/>
      <w:lvlText w:val="%4"/>
      <w:lvlJc w:val="left"/>
      <w:pPr>
        <w:ind w:left="25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F626FB4">
      <w:start w:val="1"/>
      <w:numFmt w:val="lowerLetter"/>
      <w:lvlText w:val="%5"/>
      <w:lvlJc w:val="left"/>
      <w:pPr>
        <w:ind w:left="32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D06920C">
      <w:start w:val="1"/>
      <w:numFmt w:val="lowerRoman"/>
      <w:lvlText w:val="%6"/>
      <w:lvlJc w:val="left"/>
      <w:pPr>
        <w:ind w:left="39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DE8CA62">
      <w:start w:val="1"/>
      <w:numFmt w:val="decimal"/>
      <w:lvlText w:val="%7"/>
      <w:lvlJc w:val="left"/>
      <w:pPr>
        <w:ind w:left="46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0A09B60">
      <w:start w:val="1"/>
      <w:numFmt w:val="lowerLetter"/>
      <w:lvlText w:val="%8"/>
      <w:lvlJc w:val="left"/>
      <w:pPr>
        <w:ind w:left="54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FA0C948">
      <w:start w:val="1"/>
      <w:numFmt w:val="lowerRoman"/>
      <w:lvlText w:val="%9"/>
      <w:lvlJc w:val="left"/>
      <w:pPr>
        <w:ind w:left="61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0E5631E6"/>
    <w:multiLevelType w:val="hybridMultilevel"/>
    <w:tmpl w:val="0846C3DC"/>
    <w:lvl w:ilvl="0" w:tplc="60E220F8">
      <w:start w:val="1"/>
      <w:numFmt w:val="lowerLetter"/>
      <w:lvlText w:val="%1)"/>
      <w:lvlJc w:val="left"/>
      <w:pPr>
        <w:ind w:left="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CCA302">
      <w:start w:val="1"/>
      <w:numFmt w:val="lowerLetter"/>
      <w:lvlText w:val="%2"/>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1EE0AAC">
      <w:start w:val="1"/>
      <w:numFmt w:val="lowerRoman"/>
      <w:lvlText w:val="%3"/>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844F668">
      <w:start w:val="1"/>
      <w:numFmt w:val="decimal"/>
      <w:lvlText w:val="%4"/>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15C04B0">
      <w:start w:val="1"/>
      <w:numFmt w:val="lowerLetter"/>
      <w:lvlText w:val="%5"/>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C7405F6">
      <w:start w:val="1"/>
      <w:numFmt w:val="lowerRoman"/>
      <w:lvlText w:val="%6"/>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19E2C76">
      <w:start w:val="1"/>
      <w:numFmt w:val="decimal"/>
      <w:lvlText w:val="%7"/>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4069FC4">
      <w:start w:val="1"/>
      <w:numFmt w:val="lowerLetter"/>
      <w:lvlText w:val="%8"/>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1027130">
      <w:start w:val="1"/>
      <w:numFmt w:val="lowerRoman"/>
      <w:lvlText w:val="%9"/>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0E784270"/>
    <w:multiLevelType w:val="multilevel"/>
    <w:tmpl w:val="FDCAC7B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D46941"/>
    <w:multiLevelType w:val="hybridMultilevel"/>
    <w:tmpl w:val="615A3EF2"/>
    <w:lvl w:ilvl="0" w:tplc="3E1E63D4">
      <w:start w:val="1"/>
      <w:numFmt w:val="lowerLetter"/>
      <w:lvlText w:val="%1)"/>
      <w:lvlJc w:val="left"/>
      <w:pPr>
        <w:ind w:left="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298EEE6">
      <w:start w:val="1"/>
      <w:numFmt w:val="lowerLetter"/>
      <w:lvlText w:val="%2"/>
      <w:lvlJc w:val="left"/>
      <w:pPr>
        <w:ind w:left="1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2B8DB7E">
      <w:start w:val="1"/>
      <w:numFmt w:val="lowerRoman"/>
      <w:lvlText w:val="%3"/>
      <w:lvlJc w:val="left"/>
      <w:pPr>
        <w:ind w:left="1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D600B88">
      <w:start w:val="1"/>
      <w:numFmt w:val="decimal"/>
      <w:lvlText w:val="%4"/>
      <w:lvlJc w:val="left"/>
      <w:pPr>
        <w:ind w:left="26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75A8580">
      <w:start w:val="1"/>
      <w:numFmt w:val="lowerLetter"/>
      <w:lvlText w:val="%5"/>
      <w:lvlJc w:val="left"/>
      <w:pPr>
        <w:ind w:left="33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02CB540">
      <w:start w:val="1"/>
      <w:numFmt w:val="lowerRoman"/>
      <w:lvlText w:val="%6"/>
      <w:lvlJc w:val="left"/>
      <w:pPr>
        <w:ind w:left="40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B4A6686">
      <w:start w:val="1"/>
      <w:numFmt w:val="decimal"/>
      <w:lvlText w:val="%7"/>
      <w:lvlJc w:val="left"/>
      <w:pPr>
        <w:ind w:left="47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6FC9694">
      <w:start w:val="1"/>
      <w:numFmt w:val="lowerLetter"/>
      <w:lvlText w:val="%8"/>
      <w:lvlJc w:val="left"/>
      <w:pPr>
        <w:ind w:left="5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B488336">
      <w:start w:val="1"/>
      <w:numFmt w:val="lowerRoman"/>
      <w:lvlText w:val="%9"/>
      <w:lvlJc w:val="left"/>
      <w:pPr>
        <w:ind w:left="62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1B7C15B5"/>
    <w:multiLevelType w:val="hybridMultilevel"/>
    <w:tmpl w:val="F1CE0148"/>
    <w:lvl w:ilvl="0" w:tplc="69101186">
      <w:start w:val="3"/>
      <w:numFmt w:val="decimal"/>
      <w:lvlText w:val="(%1)"/>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324AA0">
      <w:start w:val="1"/>
      <w:numFmt w:val="lowerLetter"/>
      <w:lvlText w:val="%2"/>
      <w:lvlJc w:val="left"/>
      <w:pPr>
        <w:ind w:left="1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D8288A">
      <w:start w:val="1"/>
      <w:numFmt w:val="lowerRoman"/>
      <w:lvlText w:val="%3"/>
      <w:lvlJc w:val="left"/>
      <w:pPr>
        <w:ind w:left="1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CA5CEE">
      <w:start w:val="1"/>
      <w:numFmt w:val="decimal"/>
      <w:lvlText w:val="%4"/>
      <w:lvlJc w:val="left"/>
      <w:pPr>
        <w:ind w:left="2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26A338">
      <w:start w:val="1"/>
      <w:numFmt w:val="lowerLetter"/>
      <w:lvlText w:val="%5"/>
      <w:lvlJc w:val="left"/>
      <w:pPr>
        <w:ind w:left="3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2AF232">
      <w:start w:val="1"/>
      <w:numFmt w:val="lowerRoman"/>
      <w:lvlText w:val="%6"/>
      <w:lvlJc w:val="left"/>
      <w:pPr>
        <w:ind w:left="3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C0ECAC">
      <w:start w:val="1"/>
      <w:numFmt w:val="decimal"/>
      <w:lvlText w:val="%7"/>
      <w:lvlJc w:val="left"/>
      <w:pPr>
        <w:ind w:left="4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4C8292">
      <w:start w:val="1"/>
      <w:numFmt w:val="lowerLetter"/>
      <w:lvlText w:val="%8"/>
      <w:lvlJc w:val="left"/>
      <w:pPr>
        <w:ind w:left="5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A47632">
      <w:start w:val="1"/>
      <w:numFmt w:val="lowerRoman"/>
      <w:lvlText w:val="%9"/>
      <w:lvlJc w:val="left"/>
      <w:pPr>
        <w:ind w:left="6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BBE0356"/>
    <w:multiLevelType w:val="hybridMultilevel"/>
    <w:tmpl w:val="61A2E0A0"/>
    <w:lvl w:ilvl="0" w:tplc="0D421FAA">
      <w:start w:val="1"/>
      <w:numFmt w:val="decimal"/>
      <w:lvlText w:val="(%1)"/>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468254">
      <w:start w:val="1"/>
      <w:numFmt w:val="lowerLetter"/>
      <w:lvlText w:val="%2"/>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E0159C">
      <w:start w:val="1"/>
      <w:numFmt w:val="lowerRoman"/>
      <w:lvlText w:val="%3"/>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4C0A9C">
      <w:start w:val="1"/>
      <w:numFmt w:val="decimal"/>
      <w:lvlText w:val="%4"/>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094E0">
      <w:start w:val="1"/>
      <w:numFmt w:val="lowerLetter"/>
      <w:lvlText w:val="%5"/>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261BBA">
      <w:start w:val="1"/>
      <w:numFmt w:val="lowerRoman"/>
      <w:lvlText w:val="%6"/>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DABAAC">
      <w:start w:val="1"/>
      <w:numFmt w:val="decimal"/>
      <w:lvlText w:val="%7"/>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D0003E">
      <w:start w:val="1"/>
      <w:numFmt w:val="lowerLetter"/>
      <w:lvlText w:val="%8"/>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E02516">
      <w:start w:val="1"/>
      <w:numFmt w:val="lowerRoman"/>
      <w:lvlText w:val="%9"/>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C174F10"/>
    <w:multiLevelType w:val="hybridMultilevel"/>
    <w:tmpl w:val="D87A7F3C"/>
    <w:lvl w:ilvl="0" w:tplc="8E305300">
      <w:start w:val="6"/>
      <w:numFmt w:val="decimal"/>
      <w:lvlText w:val="(%1)"/>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7A3560">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E25542">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1618DA">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C05740">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9E8C00">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B66D1E">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FED24C">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9C2740">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2A965D8"/>
    <w:multiLevelType w:val="multilevel"/>
    <w:tmpl w:val="C3C04858"/>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F24D46"/>
    <w:multiLevelType w:val="multilevel"/>
    <w:tmpl w:val="623AB9F0"/>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225500"/>
    <w:multiLevelType w:val="hybridMultilevel"/>
    <w:tmpl w:val="58E23F4A"/>
    <w:lvl w:ilvl="0" w:tplc="619047CA">
      <w:start w:val="1"/>
      <w:numFmt w:val="decimal"/>
      <w:lvlText w:val="(%1)"/>
      <w:lvlJc w:val="left"/>
      <w:pPr>
        <w:ind w:left="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FE4F69C">
      <w:start w:val="1"/>
      <w:numFmt w:val="lowerLetter"/>
      <w:lvlText w:val="%2"/>
      <w:lvlJc w:val="left"/>
      <w:pPr>
        <w:ind w:left="1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806ADB6">
      <w:start w:val="1"/>
      <w:numFmt w:val="lowerRoman"/>
      <w:lvlText w:val="%3"/>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E6CBB5A">
      <w:start w:val="1"/>
      <w:numFmt w:val="decimal"/>
      <w:lvlText w:val="%4"/>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982E4AC">
      <w:start w:val="1"/>
      <w:numFmt w:val="lowerLetter"/>
      <w:lvlText w:val="%5"/>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D3A00C0">
      <w:start w:val="1"/>
      <w:numFmt w:val="lowerRoman"/>
      <w:lvlText w:val="%6"/>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39A7724">
      <w:start w:val="1"/>
      <w:numFmt w:val="decimal"/>
      <w:lvlText w:val="%7"/>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3D2A23E">
      <w:start w:val="1"/>
      <w:numFmt w:val="lowerLetter"/>
      <w:lvlText w:val="%8"/>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5BC6B88">
      <w:start w:val="1"/>
      <w:numFmt w:val="lowerRoman"/>
      <w:lvlText w:val="%9"/>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251021CD"/>
    <w:multiLevelType w:val="multilevel"/>
    <w:tmpl w:val="EB1AF9B0"/>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426300"/>
    <w:multiLevelType w:val="hybridMultilevel"/>
    <w:tmpl w:val="900EE84C"/>
    <w:lvl w:ilvl="0" w:tplc="57D85CEC">
      <w:start w:val="1"/>
      <w:numFmt w:val="lowerLetter"/>
      <w:lvlText w:val="%1)"/>
      <w:lvlJc w:val="left"/>
      <w:pPr>
        <w:ind w:left="2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82E6F82">
      <w:start w:val="1"/>
      <w:numFmt w:val="lowerLetter"/>
      <w:lvlText w:val="%2"/>
      <w:lvlJc w:val="left"/>
      <w:pPr>
        <w:ind w:left="11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BE450C2">
      <w:start w:val="1"/>
      <w:numFmt w:val="lowerRoman"/>
      <w:lvlText w:val="%3"/>
      <w:lvlJc w:val="left"/>
      <w:pPr>
        <w:ind w:left="18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086D0FE">
      <w:start w:val="1"/>
      <w:numFmt w:val="decimal"/>
      <w:lvlText w:val="%4"/>
      <w:lvlJc w:val="left"/>
      <w:pPr>
        <w:ind w:left="25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62A2398">
      <w:start w:val="1"/>
      <w:numFmt w:val="lowerLetter"/>
      <w:lvlText w:val="%5"/>
      <w:lvlJc w:val="left"/>
      <w:pPr>
        <w:ind w:left="326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AD4A862">
      <w:start w:val="1"/>
      <w:numFmt w:val="lowerRoman"/>
      <w:lvlText w:val="%6"/>
      <w:lvlJc w:val="left"/>
      <w:pPr>
        <w:ind w:left="398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D5A106A">
      <w:start w:val="1"/>
      <w:numFmt w:val="decimal"/>
      <w:lvlText w:val="%7"/>
      <w:lvlJc w:val="left"/>
      <w:pPr>
        <w:ind w:left="47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E3CCA48">
      <w:start w:val="1"/>
      <w:numFmt w:val="lowerLetter"/>
      <w:lvlText w:val="%8"/>
      <w:lvlJc w:val="left"/>
      <w:pPr>
        <w:ind w:left="54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BB22622">
      <w:start w:val="1"/>
      <w:numFmt w:val="lowerRoman"/>
      <w:lvlText w:val="%9"/>
      <w:lvlJc w:val="left"/>
      <w:pPr>
        <w:ind w:left="61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8" w15:restartNumberingAfterBreak="0">
    <w:nsid w:val="2F300F2E"/>
    <w:multiLevelType w:val="multilevel"/>
    <w:tmpl w:val="342A8EE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367188"/>
    <w:multiLevelType w:val="hybridMultilevel"/>
    <w:tmpl w:val="7AD84282"/>
    <w:lvl w:ilvl="0" w:tplc="EEC6BE44">
      <w:start w:val="1"/>
      <w:numFmt w:val="decimal"/>
      <w:lvlText w:val="(%1)"/>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962272">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86EC0E">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F844A4">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9E0B6A">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566F4A">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E44D1C">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AABAFA">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D8E2EE">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08B7733"/>
    <w:multiLevelType w:val="multilevel"/>
    <w:tmpl w:val="3D569F5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1A2D55"/>
    <w:multiLevelType w:val="multilevel"/>
    <w:tmpl w:val="B540DAC6"/>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3ED55EC"/>
    <w:multiLevelType w:val="multilevel"/>
    <w:tmpl w:val="295271A4"/>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964121"/>
    <w:multiLevelType w:val="hybridMultilevel"/>
    <w:tmpl w:val="C1FC7D1C"/>
    <w:lvl w:ilvl="0" w:tplc="319CA836">
      <w:start w:val="1"/>
      <w:numFmt w:val="decimal"/>
      <w:lvlText w:val="(%1)"/>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02F7D6">
      <w:start w:val="1"/>
      <w:numFmt w:val="lowerLetter"/>
      <w:lvlText w:val="%2"/>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BEDD08">
      <w:start w:val="1"/>
      <w:numFmt w:val="lowerRoman"/>
      <w:lvlText w:val="%3"/>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1ACFE2">
      <w:start w:val="1"/>
      <w:numFmt w:val="decimal"/>
      <w:lvlText w:val="%4"/>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E2775A">
      <w:start w:val="1"/>
      <w:numFmt w:val="lowerLetter"/>
      <w:lvlText w:val="%5"/>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742344">
      <w:start w:val="1"/>
      <w:numFmt w:val="lowerRoman"/>
      <w:lvlText w:val="%6"/>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C6E4D2">
      <w:start w:val="1"/>
      <w:numFmt w:val="decimal"/>
      <w:lvlText w:val="%7"/>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D0D14C">
      <w:start w:val="1"/>
      <w:numFmt w:val="lowerLetter"/>
      <w:lvlText w:val="%8"/>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EA5BC0">
      <w:start w:val="1"/>
      <w:numFmt w:val="lowerRoman"/>
      <w:lvlText w:val="%9"/>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997072E"/>
    <w:multiLevelType w:val="multilevel"/>
    <w:tmpl w:val="592A3D3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FA0DE6"/>
    <w:multiLevelType w:val="multilevel"/>
    <w:tmpl w:val="B7AE4282"/>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6B74BC"/>
    <w:multiLevelType w:val="hybridMultilevel"/>
    <w:tmpl w:val="3642FA24"/>
    <w:lvl w:ilvl="0" w:tplc="D6DA2330">
      <w:start w:val="1"/>
      <w:numFmt w:val="decimal"/>
      <w:lvlText w:val="(%1)"/>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18CCF0">
      <w:start w:val="1"/>
      <w:numFmt w:val="lowerLetter"/>
      <w:lvlText w:val="%2"/>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D48CD2">
      <w:start w:val="1"/>
      <w:numFmt w:val="lowerRoman"/>
      <w:lvlText w:val="%3"/>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2079F6">
      <w:start w:val="1"/>
      <w:numFmt w:val="decimal"/>
      <w:lvlText w:val="%4"/>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1483D6">
      <w:start w:val="1"/>
      <w:numFmt w:val="lowerLetter"/>
      <w:lvlText w:val="%5"/>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5E9592">
      <w:start w:val="1"/>
      <w:numFmt w:val="lowerRoman"/>
      <w:lvlText w:val="%6"/>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5EDE70">
      <w:start w:val="1"/>
      <w:numFmt w:val="decimal"/>
      <w:lvlText w:val="%7"/>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9C25DC">
      <w:start w:val="1"/>
      <w:numFmt w:val="lowerLetter"/>
      <w:lvlText w:val="%8"/>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BEBD08">
      <w:start w:val="1"/>
      <w:numFmt w:val="lowerRoman"/>
      <w:lvlText w:val="%9"/>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61840EA"/>
    <w:multiLevelType w:val="multilevel"/>
    <w:tmpl w:val="0804E1B8"/>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6749BB"/>
    <w:multiLevelType w:val="multilevel"/>
    <w:tmpl w:val="8976FAB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EF4D4E"/>
    <w:multiLevelType w:val="multilevel"/>
    <w:tmpl w:val="FD5666DE"/>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27326D"/>
    <w:multiLevelType w:val="hybridMultilevel"/>
    <w:tmpl w:val="86FE4040"/>
    <w:lvl w:ilvl="0" w:tplc="2DCC6598">
      <w:start w:val="1"/>
      <w:numFmt w:val="lowerLetter"/>
      <w:lvlText w:val="%1)"/>
      <w:lvlJc w:val="left"/>
      <w:pPr>
        <w:ind w:left="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C40E718">
      <w:start w:val="1"/>
      <w:numFmt w:val="lowerLetter"/>
      <w:lvlText w:val="%2"/>
      <w:lvlJc w:val="left"/>
      <w:pPr>
        <w:ind w:left="11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2FEE490">
      <w:start w:val="1"/>
      <w:numFmt w:val="lowerRoman"/>
      <w:lvlText w:val="%3"/>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CCA5468">
      <w:start w:val="1"/>
      <w:numFmt w:val="decimal"/>
      <w:lvlText w:val="%4"/>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0E26A6">
      <w:start w:val="1"/>
      <w:numFmt w:val="lowerLetter"/>
      <w:lvlText w:val="%5"/>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1B871C2">
      <w:start w:val="1"/>
      <w:numFmt w:val="lowerRoman"/>
      <w:lvlText w:val="%6"/>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D0A2308">
      <w:start w:val="1"/>
      <w:numFmt w:val="decimal"/>
      <w:lvlText w:val="%7"/>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AC89B8C">
      <w:start w:val="1"/>
      <w:numFmt w:val="lowerLetter"/>
      <w:lvlText w:val="%8"/>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678472E">
      <w:start w:val="1"/>
      <w:numFmt w:val="lowerRoman"/>
      <w:lvlText w:val="%9"/>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15:restartNumberingAfterBreak="0">
    <w:nsid w:val="5B663145"/>
    <w:multiLevelType w:val="multilevel"/>
    <w:tmpl w:val="E15E60F4"/>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E8240D"/>
    <w:multiLevelType w:val="multilevel"/>
    <w:tmpl w:val="9C8C578E"/>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A839B0"/>
    <w:multiLevelType w:val="multilevel"/>
    <w:tmpl w:val="A0A66B1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9670C9"/>
    <w:multiLevelType w:val="multilevel"/>
    <w:tmpl w:val="4AAE67F4"/>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C91CA4"/>
    <w:multiLevelType w:val="multilevel"/>
    <w:tmpl w:val="C840ECA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8D2618"/>
    <w:multiLevelType w:val="hybridMultilevel"/>
    <w:tmpl w:val="23DE5BF4"/>
    <w:lvl w:ilvl="0" w:tplc="F21CAA56">
      <w:start w:val="1"/>
      <w:numFmt w:val="decimal"/>
      <w:lvlText w:val="(%1)"/>
      <w:lvlJc w:val="left"/>
      <w:pPr>
        <w:ind w:left="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EE0BCE">
      <w:start w:val="1"/>
      <w:numFmt w:val="lowerLetter"/>
      <w:lvlText w:val="%2"/>
      <w:lvlJc w:val="left"/>
      <w:pPr>
        <w:ind w:left="1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CC8366">
      <w:start w:val="1"/>
      <w:numFmt w:val="lowerRoman"/>
      <w:lvlText w:val="%3"/>
      <w:lvlJc w:val="left"/>
      <w:pPr>
        <w:ind w:left="1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00D6A2">
      <w:start w:val="1"/>
      <w:numFmt w:val="decimal"/>
      <w:lvlText w:val="%4"/>
      <w:lvlJc w:val="left"/>
      <w:pPr>
        <w:ind w:left="2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8E6354">
      <w:start w:val="1"/>
      <w:numFmt w:val="lowerLetter"/>
      <w:lvlText w:val="%5"/>
      <w:lvlJc w:val="left"/>
      <w:pPr>
        <w:ind w:left="3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AC7094">
      <w:start w:val="1"/>
      <w:numFmt w:val="lowerRoman"/>
      <w:lvlText w:val="%6"/>
      <w:lvlJc w:val="left"/>
      <w:pPr>
        <w:ind w:left="4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063F16">
      <w:start w:val="1"/>
      <w:numFmt w:val="decimal"/>
      <w:lvlText w:val="%7"/>
      <w:lvlJc w:val="left"/>
      <w:pPr>
        <w:ind w:left="4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B6870C">
      <w:start w:val="1"/>
      <w:numFmt w:val="lowerLetter"/>
      <w:lvlText w:val="%8"/>
      <w:lvlJc w:val="left"/>
      <w:pPr>
        <w:ind w:left="5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9C3C4C">
      <w:start w:val="1"/>
      <w:numFmt w:val="lowerRoman"/>
      <w:lvlText w:val="%9"/>
      <w:lvlJc w:val="left"/>
      <w:pPr>
        <w:ind w:left="6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B0204D9"/>
    <w:multiLevelType w:val="hybridMultilevel"/>
    <w:tmpl w:val="54001474"/>
    <w:lvl w:ilvl="0" w:tplc="0234F460">
      <w:start w:val="1"/>
      <w:numFmt w:val="lowerLetter"/>
      <w:lvlText w:val="%1)"/>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AC158E">
      <w:start w:val="1"/>
      <w:numFmt w:val="lowerLetter"/>
      <w:lvlText w:val="%2"/>
      <w:lvlJc w:val="left"/>
      <w:pPr>
        <w:ind w:left="1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A66AB0">
      <w:start w:val="1"/>
      <w:numFmt w:val="lowerRoman"/>
      <w:lvlText w:val="%3"/>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A4F2DA">
      <w:start w:val="1"/>
      <w:numFmt w:val="decimal"/>
      <w:lvlText w:val="%4"/>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2871B8">
      <w:start w:val="1"/>
      <w:numFmt w:val="lowerLetter"/>
      <w:lvlText w:val="%5"/>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1A3AC8">
      <w:start w:val="1"/>
      <w:numFmt w:val="lowerRoman"/>
      <w:lvlText w:val="%6"/>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6E4AD8">
      <w:start w:val="1"/>
      <w:numFmt w:val="decimal"/>
      <w:lvlText w:val="%7"/>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525816">
      <w:start w:val="1"/>
      <w:numFmt w:val="lowerLetter"/>
      <w:lvlText w:val="%8"/>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A6DC0C">
      <w:start w:val="1"/>
      <w:numFmt w:val="lowerRoman"/>
      <w:lvlText w:val="%9"/>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6BA435C1"/>
    <w:multiLevelType w:val="hybridMultilevel"/>
    <w:tmpl w:val="E7008030"/>
    <w:lvl w:ilvl="0" w:tplc="2384CC14">
      <w:start w:val="4"/>
      <w:numFmt w:val="decimal"/>
      <w:lvlText w:val="(%1)"/>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529C5E">
      <w:start w:val="1"/>
      <w:numFmt w:val="lowerLetter"/>
      <w:lvlText w:val="%2"/>
      <w:lvlJc w:val="left"/>
      <w:pPr>
        <w:ind w:left="1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F233A0">
      <w:start w:val="1"/>
      <w:numFmt w:val="lowerRoman"/>
      <w:lvlText w:val="%3"/>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D46D94">
      <w:start w:val="1"/>
      <w:numFmt w:val="decimal"/>
      <w:lvlText w:val="%4"/>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220AF6">
      <w:start w:val="1"/>
      <w:numFmt w:val="lowerLetter"/>
      <w:lvlText w:val="%5"/>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423EBC">
      <w:start w:val="1"/>
      <w:numFmt w:val="lowerRoman"/>
      <w:lvlText w:val="%6"/>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7EE3B8">
      <w:start w:val="1"/>
      <w:numFmt w:val="decimal"/>
      <w:lvlText w:val="%7"/>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249C0E">
      <w:start w:val="1"/>
      <w:numFmt w:val="lowerLetter"/>
      <w:lvlText w:val="%8"/>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9A31E0">
      <w:start w:val="1"/>
      <w:numFmt w:val="lowerRoman"/>
      <w:lvlText w:val="%9"/>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6BC2399E"/>
    <w:multiLevelType w:val="hybridMultilevel"/>
    <w:tmpl w:val="6652E6B8"/>
    <w:lvl w:ilvl="0" w:tplc="B162B040">
      <w:start w:val="1"/>
      <w:numFmt w:val="lowerLetter"/>
      <w:lvlText w:val="%1)"/>
      <w:lvlJc w:val="left"/>
      <w:pPr>
        <w:ind w:left="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A101184">
      <w:start w:val="1"/>
      <w:numFmt w:val="lowerLetter"/>
      <w:lvlText w:val="%2"/>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2E6E9DC">
      <w:start w:val="1"/>
      <w:numFmt w:val="lowerRoman"/>
      <w:lvlText w:val="%3"/>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4C1A52">
      <w:start w:val="1"/>
      <w:numFmt w:val="decimal"/>
      <w:lvlText w:val="%4"/>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0E0D532">
      <w:start w:val="1"/>
      <w:numFmt w:val="lowerLetter"/>
      <w:lvlText w:val="%5"/>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5F845B2">
      <w:start w:val="1"/>
      <w:numFmt w:val="lowerRoman"/>
      <w:lvlText w:val="%6"/>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F3C73E4">
      <w:start w:val="1"/>
      <w:numFmt w:val="decimal"/>
      <w:lvlText w:val="%7"/>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0C22F9E">
      <w:start w:val="1"/>
      <w:numFmt w:val="lowerLetter"/>
      <w:lvlText w:val="%8"/>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4DACC02">
      <w:start w:val="1"/>
      <w:numFmt w:val="lowerRoman"/>
      <w:lvlText w:val="%9"/>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0" w15:restartNumberingAfterBreak="0">
    <w:nsid w:val="6C8627D9"/>
    <w:multiLevelType w:val="hybridMultilevel"/>
    <w:tmpl w:val="F384D996"/>
    <w:lvl w:ilvl="0" w:tplc="EB72101A">
      <w:start w:val="1"/>
      <w:numFmt w:val="lowerLetter"/>
      <w:lvlText w:val="%1)"/>
      <w:lvlJc w:val="left"/>
      <w:pPr>
        <w:ind w:left="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A541624">
      <w:start w:val="1"/>
      <w:numFmt w:val="lowerLetter"/>
      <w:lvlText w:val="%2"/>
      <w:lvlJc w:val="left"/>
      <w:pPr>
        <w:ind w:left="1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04A1F40">
      <w:start w:val="1"/>
      <w:numFmt w:val="lowerRoman"/>
      <w:lvlText w:val="%3"/>
      <w:lvlJc w:val="left"/>
      <w:pPr>
        <w:ind w:left="1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6109752">
      <w:start w:val="1"/>
      <w:numFmt w:val="decimal"/>
      <w:lvlText w:val="%4"/>
      <w:lvlJc w:val="left"/>
      <w:pPr>
        <w:ind w:left="25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B7898D6">
      <w:start w:val="1"/>
      <w:numFmt w:val="lowerLetter"/>
      <w:lvlText w:val="%5"/>
      <w:lvlJc w:val="left"/>
      <w:pPr>
        <w:ind w:left="32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12CFF2">
      <w:start w:val="1"/>
      <w:numFmt w:val="lowerRoman"/>
      <w:lvlText w:val="%6"/>
      <w:lvlJc w:val="left"/>
      <w:pPr>
        <w:ind w:left="40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16D634">
      <w:start w:val="1"/>
      <w:numFmt w:val="decimal"/>
      <w:lvlText w:val="%7"/>
      <w:lvlJc w:val="left"/>
      <w:pPr>
        <w:ind w:left="47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732FCA2">
      <w:start w:val="1"/>
      <w:numFmt w:val="lowerLetter"/>
      <w:lvlText w:val="%8"/>
      <w:lvlJc w:val="left"/>
      <w:pPr>
        <w:ind w:left="54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0AC23E">
      <w:start w:val="1"/>
      <w:numFmt w:val="lowerRoman"/>
      <w:lvlText w:val="%9"/>
      <w:lvlJc w:val="left"/>
      <w:pPr>
        <w:ind w:left="61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1" w15:restartNumberingAfterBreak="0">
    <w:nsid w:val="6FCD63E0"/>
    <w:multiLevelType w:val="multilevel"/>
    <w:tmpl w:val="A4084C6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B1587D"/>
    <w:multiLevelType w:val="multilevel"/>
    <w:tmpl w:val="E7DEC4F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022C01"/>
    <w:multiLevelType w:val="hybridMultilevel"/>
    <w:tmpl w:val="D78E20B6"/>
    <w:lvl w:ilvl="0" w:tplc="2CAC4A32">
      <w:start w:val="1"/>
      <w:numFmt w:val="lowerLetter"/>
      <w:lvlText w:val="%1)"/>
      <w:lvlJc w:val="left"/>
      <w:pPr>
        <w:ind w:left="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6004530">
      <w:start w:val="1"/>
      <w:numFmt w:val="lowerLetter"/>
      <w:lvlText w:val="%2"/>
      <w:lvlJc w:val="left"/>
      <w:pPr>
        <w:ind w:left="1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B320D5C">
      <w:start w:val="1"/>
      <w:numFmt w:val="lowerRoman"/>
      <w:lvlText w:val="%3"/>
      <w:lvlJc w:val="left"/>
      <w:pPr>
        <w:ind w:left="1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17E5EF2">
      <w:start w:val="1"/>
      <w:numFmt w:val="decimal"/>
      <w:lvlText w:val="%4"/>
      <w:lvlJc w:val="left"/>
      <w:pPr>
        <w:ind w:left="25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EA1A0E">
      <w:start w:val="1"/>
      <w:numFmt w:val="lowerLetter"/>
      <w:lvlText w:val="%5"/>
      <w:lvlJc w:val="left"/>
      <w:pPr>
        <w:ind w:left="3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9066E96">
      <w:start w:val="1"/>
      <w:numFmt w:val="lowerRoman"/>
      <w:lvlText w:val="%6"/>
      <w:lvlJc w:val="left"/>
      <w:pPr>
        <w:ind w:left="40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9265EF8">
      <w:start w:val="1"/>
      <w:numFmt w:val="decimal"/>
      <w:lvlText w:val="%7"/>
      <w:lvlJc w:val="left"/>
      <w:pPr>
        <w:ind w:left="47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A38C786">
      <w:start w:val="1"/>
      <w:numFmt w:val="lowerLetter"/>
      <w:lvlText w:val="%8"/>
      <w:lvlJc w:val="left"/>
      <w:pPr>
        <w:ind w:left="54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A06BE58">
      <w:start w:val="1"/>
      <w:numFmt w:val="lowerRoman"/>
      <w:lvlText w:val="%9"/>
      <w:lvlJc w:val="left"/>
      <w:pPr>
        <w:ind w:left="61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4" w15:restartNumberingAfterBreak="0">
    <w:nsid w:val="75BC08DB"/>
    <w:multiLevelType w:val="multilevel"/>
    <w:tmpl w:val="DFC418BC"/>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D561202"/>
    <w:multiLevelType w:val="multilevel"/>
    <w:tmpl w:val="1004A78A"/>
    <w:lvl w:ilvl="0">
      <w:start w:val="1"/>
      <w:numFmt w:val="lowerLetter"/>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7192757">
    <w:abstractNumId w:val="33"/>
  </w:num>
  <w:num w:numId="2" w16cid:durableId="568729711">
    <w:abstractNumId w:val="5"/>
  </w:num>
  <w:num w:numId="3" w16cid:durableId="1542786670">
    <w:abstractNumId w:val="34"/>
  </w:num>
  <w:num w:numId="4" w16cid:durableId="1762098431">
    <w:abstractNumId w:val="29"/>
  </w:num>
  <w:num w:numId="5" w16cid:durableId="1233274248">
    <w:abstractNumId w:val="22"/>
  </w:num>
  <w:num w:numId="6" w16cid:durableId="1707219741">
    <w:abstractNumId w:val="27"/>
  </w:num>
  <w:num w:numId="7" w16cid:durableId="735131389">
    <w:abstractNumId w:val="32"/>
  </w:num>
  <w:num w:numId="8" w16cid:durableId="990908605">
    <w:abstractNumId w:val="28"/>
  </w:num>
  <w:num w:numId="9" w16cid:durableId="232012446">
    <w:abstractNumId w:val="35"/>
  </w:num>
  <w:num w:numId="10" w16cid:durableId="680935799">
    <w:abstractNumId w:val="31"/>
  </w:num>
  <w:num w:numId="11" w16cid:durableId="1547718250">
    <w:abstractNumId w:val="24"/>
  </w:num>
  <w:num w:numId="12" w16cid:durableId="2122142876">
    <w:abstractNumId w:val="16"/>
  </w:num>
  <w:num w:numId="13" w16cid:durableId="789713824">
    <w:abstractNumId w:val="13"/>
  </w:num>
  <w:num w:numId="14" w16cid:durableId="1756976516">
    <w:abstractNumId w:val="8"/>
  </w:num>
  <w:num w:numId="15" w16cid:durableId="131675850">
    <w:abstractNumId w:val="20"/>
  </w:num>
  <w:num w:numId="16" w16cid:durableId="1018314618">
    <w:abstractNumId w:val="42"/>
  </w:num>
  <w:num w:numId="17" w16cid:durableId="1904175695">
    <w:abstractNumId w:val="18"/>
  </w:num>
  <w:num w:numId="18" w16cid:durableId="447429947">
    <w:abstractNumId w:val="3"/>
  </w:num>
  <w:num w:numId="19" w16cid:durableId="1158882474">
    <w:abstractNumId w:val="25"/>
  </w:num>
  <w:num w:numId="20" w16cid:durableId="847138120">
    <w:abstractNumId w:val="14"/>
  </w:num>
  <w:num w:numId="21" w16cid:durableId="484933146">
    <w:abstractNumId w:val="41"/>
  </w:num>
  <w:num w:numId="22" w16cid:durableId="1514299875">
    <w:abstractNumId w:val="2"/>
  </w:num>
  <w:num w:numId="23" w16cid:durableId="1117062120">
    <w:abstractNumId w:val="44"/>
  </w:num>
  <w:num w:numId="24" w16cid:durableId="631860040">
    <w:abstractNumId w:val="21"/>
  </w:num>
  <w:num w:numId="25" w16cid:durableId="1116559168">
    <w:abstractNumId w:val="45"/>
  </w:num>
  <w:num w:numId="26" w16cid:durableId="2045934635">
    <w:abstractNumId w:val="15"/>
  </w:num>
  <w:num w:numId="27" w16cid:durableId="1684896175">
    <w:abstractNumId w:val="39"/>
  </w:num>
  <w:num w:numId="28" w16cid:durableId="790395307">
    <w:abstractNumId w:val="4"/>
  </w:num>
  <w:num w:numId="29" w16cid:durableId="696587096">
    <w:abstractNumId w:val="38"/>
  </w:num>
  <w:num w:numId="30" w16cid:durableId="754324681">
    <w:abstractNumId w:val="40"/>
  </w:num>
  <w:num w:numId="31" w16cid:durableId="687757442">
    <w:abstractNumId w:val="17"/>
  </w:num>
  <w:num w:numId="32" w16cid:durableId="1435787938">
    <w:abstractNumId w:val="11"/>
  </w:num>
  <w:num w:numId="33" w16cid:durableId="1961837523">
    <w:abstractNumId w:val="1"/>
  </w:num>
  <w:num w:numId="34" w16cid:durableId="423038216">
    <w:abstractNumId w:val="0"/>
  </w:num>
  <w:num w:numId="35" w16cid:durableId="873201936">
    <w:abstractNumId w:val="36"/>
  </w:num>
  <w:num w:numId="36" w16cid:durableId="1215040815">
    <w:abstractNumId w:val="30"/>
  </w:num>
  <w:num w:numId="37" w16cid:durableId="2013022399">
    <w:abstractNumId w:val="12"/>
  </w:num>
  <w:num w:numId="38" w16cid:durableId="1682774240">
    <w:abstractNumId w:val="6"/>
  </w:num>
  <w:num w:numId="39" w16cid:durableId="1233467157">
    <w:abstractNumId w:val="19"/>
  </w:num>
  <w:num w:numId="40" w16cid:durableId="1632440044">
    <w:abstractNumId w:val="26"/>
  </w:num>
  <w:num w:numId="41" w16cid:durableId="1781486113">
    <w:abstractNumId w:val="23"/>
  </w:num>
  <w:num w:numId="42" w16cid:durableId="1755079550">
    <w:abstractNumId w:val="9"/>
  </w:num>
  <w:num w:numId="43" w16cid:durableId="1029063887">
    <w:abstractNumId w:val="7"/>
  </w:num>
  <w:num w:numId="44" w16cid:durableId="2143691803">
    <w:abstractNumId w:val="37"/>
  </w:num>
  <w:num w:numId="45" w16cid:durableId="1577324688">
    <w:abstractNumId w:val="10"/>
  </w:num>
  <w:num w:numId="46" w16cid:durableId="108183426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77"/>
    <w:rsid w:val="000316BD"/>
    <w:rsid w:val="00035180"/>
    <w:rsid w:val="000A6083"/>
    <w:rsid w:val="000C4C2E"/>
    <w:rsid w:val="000D75A2"/>
    <w:rsid w:val="00130E46"/>
    <w:rsid w:val="0018277E"/>
    <w:rsid w:val="0018772B"/>
    <w:rsid w:val="001F69E3"/>
    <w:rsid w:val="002561D7"/>
    <w:rsid w:val="002D0738"/>
    <w:rsid w:val="002D0DD2"/>
    <w:rsid w:val="002D1DFF"/>
    <w:rsid w:val="002E6680"/>
    <w:rsid w:val="003376C6"/>
    <w:rsid w:val="003536E1"/>
    <w:rsid w:val="00372EA0"/>
    <w:rsid w:val="003F0A27"/>
    <w:rsid w:val="003F5155"/>
    <w:rsid w:val="0049641D"/>
    <w:rsid w:val="004B737E"/>
    <w:rsid w:val="004C73F3"/>
    <w:rsid w:val="004F0763"/>
    <w:rsid w:val="00507455"/>
    <w:rsid w:val="00544999"/>
    <w:rsid w:val="005A578A"/>
    <w:rsid w:val="00672D6C"/>
    <w:rsid w:val="00692A85"/>
    <w:rsid w:val="006979D9"/>
    <w:rsid w:val="006A5ACC"/>
    <w:rsid w:val="00731157"/>
    <w:rsid w:val="0073314A"/>
    <w:rsid w:val="00770F54"/>
    <w:rsid w:val="00773851"/>
    <w:rsid w:val="00782E79"/>
    <w:rsid w:val="00873CB4"/>
    <w:rsid w:val="008C1B54"/>
    <w:rsid w:val="008F4A9C"/>
    <w:rsid w:val="00973CF9"/>
    <w:rsid w:val="00977F3B"/>
    <w:rsid w:val="009D293B"/>
    <w:rsid w:val="00A52705"/>
    <w:rsid w:val="00A91372"/>
    <w:rsid w:val="00AB354C"/>
    <w:rsid w:val="00B65E50"/>
    <w:rsid w:val="00B67E54"/>
    <w:rsid w:val="00B80982"/>
    <w:rsid w:val="00BC5B75"/>
    <w:rsid w:val="00BD25E3"/>
    <w:rsid w:val="00C17A8E"/>
    <w:rsid w:val="00C6317E"/>
    <w:rsid w:val="00C94512"/>
    <w:rsid w:val="00D419D1"/>
    <w:rsid w:val="00DA5D9A"/>
    <w:rsid w:val="00DC0503"/>
    <w:rsid w:val="00E25D97"/>
    <w:rsid w:val="00E44708"/>
    <w:rsid w:val="00E46EF3"/>
    <w:rsid w:val="00E51A77"/>
    <w:rsid w:val="00E73161"/>
    <w:rsid w:val="00E957CA"/>
    <w:rsid w:val="00F25DC9"/>
    <w:rsid w:val="00F52911"/>
    <w:rsid w:val="00F5523A"/>
    <w:rsid w:val="00F77593"/>
    <w:rsid w:val="00FD44A9"/>
    <w:rsid w:val="00FF57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F3098"/>
  <w15:docId w15:val="{93CC18B9-F374-42B6-A7BF-3B9C7914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DejaVu Sans Condensed" w:eastAsia="DejaVu Sans Condensed" w:hAnsi="DejaVu Sans Condensed" w:cs="DejaVu Sans Condensed"/>
        <w:sz w:val="24"/>
        <w:szCs w:val="24"/>
        <w:lang w:val="ro-RO"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rPr>
      <w:rFonts w:ascii="Arial" w:eastAsia="Arial" w:hAnsi="Arial" w:cs="Arial"/>
      <w:b w:val="0"/>
      <w:bCs w:val="0"/>
      <w:i w:val="0"/>
      <w:iCs w:val="0"/>
      <w:smallCaps w:val="0"/>
      <w:strike w:val="0"/>
      <w:sz w:val="22"/>
      <w:szCs w:val="22"/>
      <w:u w:val="none"/>
    </w:rPr>
  </w:style>
  <w:style w:type="character" w:customStyle="1" w:styleId="Headerorfooter2">
    <w:name w:val="Header or footer (2)_"/>
    <w:basedOn w:val="Fontdeparagrafimplici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3">
    <w:name w:val="Heading #3_"/>
    <w:basedOn w:val="Fontdeparagrafimplicit"/>
    <w:link w:val="Heading30"/>
    <w:rPr>
      <w:rFonts w:ascii="Arial" w:eastAsia="Arial" w:hAnsi="Arial" w:cs="Arial"/>
      <w:b/>
      <w:bCs/>
      <w:i w:val="0"/>
      <w:iCs w:val="0"/>
      <w:smallCaps w:val="0"/>
      <w:strike w:val="0"/>
      <w:sz w:val="22"/>
      <w:szCs w:val="22"/>
      <w:u w:val="none"/>
    </w:rPr>
  </w:style>
  <w:style w:type="character" w:customStyle="1" w:styleId="Heading2">
    <w:name w:val="Heading #2_"/>
    <w:basedOn w:val="Fontdeparagrafimplicit"/>
    <w:link w:val="Heading20"/>
    <w:rPr>
      <w:rFonts w:ascii="Arial" w:eastAsia="Arial" w:hAnsi="Arial" w:cs="Arial"/>
      <w:b/>
      <w:bCs/>
      <w:i w:val="0"/>
      <w:iCs w:val="0"/>
      <w:smallCaps w:val="0"/>
      <w:strike w:val="0"/>
      <w:sz w:val="26"/>
      <w:szCs w:val="26"/>
      <w:u w:val="none"/>
    </w:rPr>
  </w:style>
  <w:style w:type="character" w:customStyle="1" w:styleId="Bodytext2">
    <w:name w:val="Body text (2)_"/>
    <w:basedOn w:val="Fontdeparagrafimplicit"/>
    <w:link w:val="Bodytext20"/>
    <w:rPr>
      <w:rFonts w:ascii="Arial" w:eastAsia="Arial" w:hAnsi="Arial" w:cs="Arial"/>
      <w:b/>
      <w:bCs/>
      <w:i/>
      <w:iCs/>
      <w:smallCaps w:val="0"/>
      <w:strike w:val="0"/>
      <w:sz w:val="26"/>
      <w:szCs w:val="26"/>
      <w:u w:val="none"/>
    </w:rPr>
  </w:style>
  <w:style w:type="character" w:customStyle="1" w:styleId="Bodytext3">
    <w:name w:val="Body text (3)_"/>
    <w:basedOn w:val="Fontdeparagrafimplicit"/>
    <w:link w:val="Bodytext30"/>
    <w:rPr>
      <w:rFonts w:ascii="Arial" w:eastAsia="Arial" w:hAnsi="Arial" w:cs="Arial"/>
      <w:b w:val="0"/>
      <w:bCs w:val="0"/>
      <w:i w:val="0"/>
      <w:iCs w:val="0"/>
      <w:smallCaps w:val="0"/>
      <w:strike w:val="0"/>
      <w:sz w:val="8"/>
      <w:szCs w:val="8"/>
      <w:u w:val="none"/>
    </w:rPr>
  </w:style>
  <w:style w:type="character" w:customStyle="1" w:styleId="Heading1">
    <w:name w:val="Heading #1_"/>
    <w:basedOn w:val="Fontdeparagrafimplicit"/>
    <w:link w:val="Heading10"/>
    <w:rPr>
      <w:rFonts w:ascii="Arial" w:eastAsia="Arial" w:hAnsi="Arial" w:cs="Arial"/>
      <w:b/>
      <w:bCs/>
      <w:i w:val="0"/>
      <w:iCs w:val="0"/>
      <w:smallCaps w:val="0"/>
      <w:strike w:val="0"/>
      <w:sz w:val="30"/>
      <w:szCs w:val="30"/>
      <w:u w:val="none"/>
    </w:rPr>
  </w:style>
  <w:style w:type="character" w:customStyle="1" w:styleId="Tablecaption">
    <w:name w:val="Table caption_"/>
    <w:basedOn w:val="Fontdeparagrafimplicit"/>
    <w:link w:val="Tablecaption0"/>
    <w:rPr>
      <w:rFonts w:ascii="Arial" w:eastAsia="Arial" w:hAnsi="Arial" w:cs="Arial"/>
      <w:b w:val="0"/>
      <w:bCs w:val="0"/>
      <w:i w:val="0"/>
      <w:iCs w:val="0"/>
      <w:smallCaps w:val="0"/>
      <w:strike w:val="0"/>
      <w:sz w:val="22"/>
      <w:szCs w:val="22"/>
      <w:u w:val="none"/>
    </w:rPr>
  </w:style>
  <w:style w:type="character" w:customStyle="1" w:styleId="Other">
    <w:name w:val="Other_"/>
    <w:basedOn w:val="Fontdeparagrafimplicit"/>
    <w:link w:val="Other0"/>
    <w:rPr>
      <w:rFonts w:ascii="Arial" w:eastAsia="Arial" w:hAnsi="Arial" w:cs="Arial"/>
      <w:b w:val="0"/>
      <w:bCs w:val="0"/>
      <w:i w:val="0"/>
      <w:iCs w:val="0"/>
      <w:smallCaps w:val="0"/>
      <w:strike w:val="0"/>
      <w:sz w:val="22"/>
      <w:szCs w:val="22"/>
      <w:u w:val="none"/>
    </w:rPr>
  </w:style>
  <w:style w:type="paragraph" w:styleId="Corptext">
    <w:name w:val="Body Text"/>
    <w:basedOn w:val="Normal"/>
    <w:link w:val="CorptextCaracter"/>
    <w:qFormat/>
    <w:pPr>
      <w:spacing w:after="100" w:line="307" w:lineRule="auto"/>
    </w:pPr>
    <w:rPr>
      <w:rFonts w:ascii="Arial" w:eastAsia="Arial" w:hAnsi="Arial" w:cs="Arial"/>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30">
    <w:name w:val="Heading #3"/>
    <w:basedOn w:val="Normal"/>
    <w:link w:val="Heading3"/>
    <w:pPr>
      <w:spacing w:after="100" w:line="307" w:lineRule="auto"/>
      <w:outlineLvl w:val="2"/>
    </w:pPr>
    <w:rPr>
      <w:rFonts w:ascii="Arial" w:eastAsia="Arial" w:hAnsi="Arial" w:cs="Arial"/>
      <w:b/>
      <w:bCs/>
      <w:sz w:val="22"/>
      <w:szCs w:val="22"/>
    </w:rPr>
  </w:style>
  <w:style w:type="paragraph" w:customStyle="1" w:styleId="Heading20">
    <w:name w:val="Heading #2"/>
    <w:basedOn w:val="Normal"/>
    <w:link w:val="Heading2"/>
    <w:pPr>
      <w:spacing w:before="600" w:after="160" w:line="276" w:lineRule="auto"/>
      <w:jc w:val="center"/>
      <w:outlineLvl w:val="1"/>
    </w:pPr>
    <w:rPr>
      <w:rFonts w:ascii="Arial" w:eastAsia="Arial" w:hAnsi="Arial" w:cs="Arial"/>
      <w:b/>
      <w:bCs/>
      <w:sz w:val="26"/>
      <w:szCs w:val="26"/>
    </w:rPr>
  </w:style>
  <w:style w:type="paragraph" w:customStyle="1" w:styleId="Bodytext20">
    <w:name w:val="Body text (2)"/>
    <w:basedOn w:val="Normal"/>
    <w:link w:val="Bodytext2"/>
    <w:pPr>
      <w:spacing w:after="310" w:line="276" w:lineRule="auto"/>
      <w:jc w:val="center"/>
    </w:pPr>
    <w:rPr>
      <w:rFonts w:ascii="Arial" w:eastAsia="Arial" w:hAnsi="Arial" w:cs="Arial"/>
      <w:b/>
      <w:bCs/>
      <w:i/>
      <w:iCs/>
      <w:sz w:val="26"/>
      <w:szCs w:val="26"/>
    </w:rPr>
  </w:style>
  <w:style w:type="paragraph" w:customStyle="1" w:styleId="Bodytext30">
    <w:name w:val="Body text (3)"/>
    <w:basedOn w:val="Normal"/>
    <w:link w:val="Bodytext3"/>
    <w:pPr>
      <w:spacing w:after="100" w:line="197" w:lineRule="auto"/>
      <w:ind w:left="4020"/>
    </w:pPr>
    <w:rPr>
      <w:rFonts w:ascii="Arial" w:eastAsia="Arial" w:hAnsi="Arial" w:cs="Arial"/>
      <w:sz w:val="8"/>
      <w:szCs w:val="8"/>
    </w:rPr>
  </w:style>
  <w:style w:type="paragraph" w:customStyle="1" w:styleId="Heading10">
    <w:name w:val="Heading #1"/>
    <w:basedOn w:val="Normal"/>
    <w:link w:val="Heading1"/>
    <w:pPr>
      <w:spacing w:line="221" w:lineRule="auto"/>
      <w:jc w:val="center"/>
      <w:outlineLvl w:val="0"/>
    </w:pPr>
    <w:rPr>
      <w:rFonts w:ascii="Arial" w:eastAsia="Arial" w:hAnsi="Arial" w:cs="Arial"/>
      <w:b/>
      <w:bCs/>
      <w:sz w:val="30"/>
      <w:szCs w:val="30"/>
    </w:rPr>
  </w:style>
  <w:style w:type="paragraph" w:customStyle="1" w:styleId="Tablecaption0">
    <w:name w:val="Table caption"/>
    <w:basedOn w:val="Normal"/>
    <w:link w:val="Tablecaption"/>
    <w:pPr>
      <w:ind w:firstLine="400"/>
    </w:pPr>
    <w:rPr>
      <w:rFonts w:ascii="Arial" w:eastAsia="Arial" w:hAnsi="Arial" w:cs="Arial"/>
      <w:sz w:val="22"/>
      <w:szCs w:val="22"/>
    </w:rPr>
  </w:style>
  <w:style w:type="paragraph" w:customStyle="1" w:styleId="Other0">
    <w:name w:val="Other"/>
    <w:basedOn w:val="Normal"/>
    <w:link w:val="Other"/>
    <w:pPr>
      <w:spacing w:after="100" w:line="307" w:lineRule="auto"/>
    </w:pPr>
    <w:rPr>
      <w:rFonts w:ascii="Arial" w:eastAsia="Arial" w:hAnsi="Arial" w:cs="Arial"/>
      <w:sz w:val="22"/>
      <w:szCs w:val="22"/>
    </w:rPr>
  </w:style>
  <w:style w:type="paragraph" w:styleId="Antet">
    <w:name w:val="header"/>
    <w:basedOn w:val="Normal"/>
    <w:link w:val="AntetCaracter"/>
    <w:uiPriority w:val="99"/>
    <w:unhideWhenUsed/>
    <w:rsid w:val="00BD25E3"/>
    <w:pPr>
      <w:tabs>
        <w:tab w:val="center" w:pos="4536"/>
        <w:tab w:val="right" w:pos="9072"/>
      </w:tabs>
    </w:pPr>
  </w:style>
  <w:style w:type="character" w:customStyle="1" w:styleId="AntetCaracter">
    <w:name w:val="Antet Caracter"/>
    <w:basedOn w:val="Fontdeparagrafimplicit"/>
    <w:link w:val="Antet"/>
    <w:uiPriority w:val="99"/>
    <w:rsid w:val="00BD25E3"/>
    <w:rPr>
      <w:color w:val="000000"/>
    </w:rPr>
  </w:style>
  <w:style w:type="paragraph" w:styleId="Subsol">
    <w:name w:val="footer"/>
    <w:basedOn w:val="Normal"/>
    <w:link w:val="SubsolCaracter"/>
    <w:uiPriority w:val="99"/>
    <w:unhideWhenUsed/>
    <w:rsid w:val="00BD25E3"/>
    <w:pPr>
      <w:tabs>
        <w:tab w:val="center" w:pos="4536"/>
        <w:tab w:val="right" w:pos="9072"/>
      </w:tabs>
    </w:pPr>
  </w:style>
  <w:style w:type="character" w:customStyle="1" w:styleId="SubsolCaracter">
    <w:name w:val="Subsol Caracter"/>
    <w:basedOn w:val="Fontdeparagrafimplicit"/>
    <w:link w:val="Subsol"/>
    <w:uiPriority w:val="99"/>
    <w:rsid w:val="00BD25E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fontTable" Target="fontTable.xml"/><Relationship Id="rId21" Type="http://schemas.openxmlformats.org/officeDocument/2006/relationships/footer" Target="footer3.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footer" Target="footer1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10.xml"/><Relationship Id="rId10" Type="http://schemas.openxmlformats.org/officeDocument/2006/relationships/image" Target="media/image2.jpeg"/><Relationship Id="rId19" Type="http://schemas.openxmlformats.org/officeDocument/2006/relationships/header" Target="header1.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footer" Target="footer8.xml"/><Relationship Id="rId35" Type="http://schemas.openxmlformats.org/officeDocument/2006/relationships/header" Target="header9.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F3794-02C8-4368-A889-63062862B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3885</Words>
  <Characters>22536</Characters>
  <Application>Microsoft Office Word</Application>
  <DocSecurity>0</DocSecurity>
  <Lines>187</Lines>
  <Paragraphs>52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Gligor Meda</dc:creator>
  <cp:lastModifiedBy>Gligor Meda</cp:lastModifiedBy>
  <cp:revision>11</cp:revision>
  <cp:lastPrinted>2024-09-27T09:26:00Z</cp:lastPrinted>
  <dcterms:created xsi:type="dcterms:W3CDTF">2024-09-25T07:34:00Z</dcterms:created>
  <dcterms:modified xsi:type="dcterms:W3CDTF">2024-09-27T09:44:00Z</dcterms:modified>
</cp:coreProperties>
</file>