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E4E1" w14:textId="77777777" w:rsidR="00186A53" w:rsidRDefault="00C021D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B154E2">
        <w:rPr>
          <w:rFonts w:ascii="Times New Roman" w:eastAsia="Times New Roman" w:hAnsi="Times New Roman" w:cs="Times New Roman"/>
          <w:b/>
        </w:rPr>
        <w:t>ROMÂNIA</w:t>
      </w:r>
    </w:p>
    <w:p w14:paraId="71AD43A2" w14:textId="77777777" w:rsidR="00186A53" w:rsidRDefault="00B154E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JUDEȚUL VASLUI</w:t>
      </w:r>
    </w:p>
    <w:p w14:paraId="1F088B06" w14:textId="77777777" w:rsidR="00186A53" w:rsidRDefault="00B154E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COMUNA TĂCUTA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Anexa nr. 6 la HCL nr. ______/202</w:t>
      </w:r>
      <w:r w:rsidR="0083308C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25CA31AF" w14:textId="77777777" w:rsidR="00186A53" w:rsidRDefault="00B154E2" w:rsidP="00B0111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  <w:r w:rsidR="00CA1D11"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8E0CB82" w14:textId="77777777" w:rsidR="00186A53" w:rsidRDefault="00186A5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EC1843" w14:textId="77777777" w:rsidR="00B01112" w:rsidRDefault="00B154E2" w:rsidP="00B0111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Lista obiectivelor de investiții cu finanțare parțială sau integrală </w:t>
      </w:r>
    </w:p>
    <w:p w14:paraId="766B9A9A" w14:textId="77777777" w:rsidR="00186A53" w:rsidRDefault="00B154E2" w:rsidP="00B0111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 la bugetul local pentru</w:t>
      </w:r>
      <w:r w:rsidR="00C414F9">
        <w:rPr>
          <w:rFonts w:ascii="Times New Roman" w:eastAsia="Times New Roman" w:hAnsi="Times New Roman" w:cs="Times New Roman"/>
        </w:rPr>
        <w:t xml:space="preserve"> anul  2022</w:t>
      </w:r>
    </w:p>
    <w:tbl>
      <w:tblPr>
        <w:tblStyle w:val="a0"/>
        <w:tblW w:w="1466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4030"/>
        <w:gridCol w:w="1705"/>
        <w:gridCol w:w="1134"/>
        <w:gridCol w:w="1134"/>
        <w:gridCol w:w="993"/>
        <w:gridCol w:w="1559"/>
        <w:gridCol w:w="1559"/>
        <w:gridCol w:w="1559"/>
      </w:tblGrid>
      <w:tr w:rsidR="009B4811" w14:paraId="15C8EC94" w14:textId="77777777" w:rsidTr="009B4811">
        <w:tc>
          <w:tcPr>
            <w:tcW w:w="993" w:type="dxa"/>
          </w:tcPr>
          <w:p w14:paraId="1917051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Nr. Crt.</w:t>
            </w:r>
          </w:p>
        </w:tc>
        <w:tc>
          <w:tcPr>
            <w:tcW w:w="4030" w:type="dxa"/>
          </w:tcPr>
          <w:p w14:paraId="232B735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Denumire obiectiv</w:t>
            </w:r>
          </w:p>
        </w:tc>
        <w:tc>
          <w:tcPr>
            <w:tcW w:w="1705" w:type="dxa"/>
          </w:tcPr>
          <w:p w14:paraId="54F5841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Valoarea totală a investiției în lei</w:t>
            </w:r>
          </w:p>
        </w:tc>
        <w:tc>
          <w:tcPr>
            <w:tcW w:w="1134" w:type="dxa"/>
          </w:tcPr>
          <w:p w14:paraId="69DA116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Buget local</w:t>
            </w:r>
          </w:p>
        </w:tc>
        <w:tc>
          <w:tcPr>
            <w:tcW w:w="1134" w:type="dxa"/>
          </w:tcPr>
          <w:p w14:paraId="6DDA26C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MDRAP</w:t>
            </w:r>
          </w:p>
        </w:tc>
        <w:tc>
          <w:tcPr>
            <w:tcW w:w="993" w:type="dxa"/>
          </w:tcPr>
          <w:p w14:paraId="650DBCD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AFIR</w:t>
            </w:r>
          </w:p>
        </w:tc>
        <w:tc>
          <w:tcPr>
            <w:tcW w:w="1559" w:type="dxa"/>
          </w:tcPr>
          <w:p w14:paraId="5B1342C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AFM</w:t>
            </w:r>
          </w:p>
        </w:tc>
        <w:tc>
          <w:tcPr>
            <w:tcW w:w="1559" w:type="dxa"/>
          </w:tcPr>
          <w:p w14:paraId="0CF593A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FEDR</w:t>
            </w:r>
          </w:p>
        </w:tc>
        <w:tc>
          <w:tcPr>
            <w:tcW w:w="1559" w:type="dxa"/>
          </w:tcPr>
          <w:p w14:paraId="442D37F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FEADR</w:t>
            </w:r>
          </w:p>
        </w:tc>
      </w:tr>
      <w:tr w:rsidR="009B4811" w14:paraId="430CB5A3" w14:textId="77777777" w:rsidTr="009B4811">
        <w:tc>
          <w:tcPr>
            <w:tcW w:w="5023" w:type="dxa"/>
            <w:gridSpan w:val="2"/>
          </w:tcPr>
          <w:p w14:paraId="5828A82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GENERAL (CAP. A+B+C)</w:t>
            </w:r>
          </w:p>
        </w:tc>
        <w:tc>
          <w:tcPr>
            <w:tcW w:w="1705" w:type="dxa"/>
          </w:tcPr>
          <w:p w14:paraId="2AC8D251" w14:textId="77777777" w:rsidR="009B4811" w:rsidRDefault="00227C14" w:rsidP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r w:rsidR="00CA1D11">
              <w:rPr>
                <w:rFonts w:ascii="Times New Roman" w:eastAsia="Times New Roman" w:hAnsi="Times New Roman" w:cs="Times New Roman"/>
              </w:rPr>
              <w:t>335</w:t>
            </w:r>
            <w:r w:rsidR="00D47C14">
              <w:rPr>
                <w:rFonts w:ascii="Times New Roman" w:eastAsia="Times New Roman" w:hAnsi="Times New Roman" w:cs="Times New Roman"/>
              </w:rPr>
              <w:t xml:space="preserve"> </w:t>
            </w:r>
            <w:r w:rsidR="00CA1D11">
              <w:rPr>
                <w:rFonts w:ascii="Times New Roman" w:eastAsia="Times New Roman" w:hAnsi="Times New Roman" w:cs="Times New Roman"/>
              </w:rPr>
              <w:t>050</w:t>
            </w:r>
          </w:p>
        </w:tc>
        <w:tc>
          <w:tcPr>
            <w:tcW w:w="1134" w:type="dxa"/>
          </w:tcPr>
          <w:p w14:paraId="75392C96" w14:textId="77777777" w:rsidR="009B4811" w:rsidRDefault="00227C14" w:rsidP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="00CA1D11">
              <w:rPr>
                <w:rFonts w:ascii="Times New Roman" w:eastAsia="Times New Roman" w:hAnsi="Times New Roman" w:cs="Times New Roman"/>
              </w:rPr>
              <w:t>194 50</w:t>
            </w:r>
            <w:r w:rsidR="00D47C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D707B6B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993" w:type="dxa"/>
          </w:tcPr>
          <w:p w14:paraId="4F3B7456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6EAF77C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F252DA1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1 044 550</w:t>
            </w:r>
          </w:p>
        </w:tc>
        <w:tc>
          <w:tcPr>
            <w:tcW w:w="1559" w:type="dxa"/>
          </w:tcPr>
          <w:p w14:paraId="005474AD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23DECDDC" w14:textId="77777777" w:rsidTr="009B4811">
        <w:tc>
          <w:tcPr>
            <w:tcW w:w="993" w:type="dxa"/>
          </w:tcPr>
          <w:p w14:paraId="59A10F2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14:paraId="12CFF4D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4EF168A6" w14:textId="77777777" w:rsidR="009B4811" w:rsidRDefault="00227C14" w:rsidP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r w:rsidR="00D47C14">
              <w:rPr>
                <w:rFonts w:ascii="Times New Roman" w:eastAsia="Times New Roman" w:hAnsi="Times New Roman" w:cs="Times New Roman"/>
              </w:rPr>
              <w:t>961 200</w:t>
            </w:r>
          </w:p>
        </w:tc>
        <w:tc>
          <w:tcPr>
            <w:tcW w:w="1134" w:type="dxa"/>
          </w:tcPr>
          <w:p w14:paraId="1E488225" w14:textId="77777777" w:rsidR="009B4811" w:rsidRDefault="00CA1D11" w:rsidP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820 650</w:t>
            </w:r>
          </w:p>
        </w:tc>
        <w:tc>
          <w:tcPr>
            <w:tcW w:w="1134" w:type="dxa"/>
          </w:tcPr>
          <w:p w14:paraId="5EB5971D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993" w:type="dxa"/>
          </w:tcPr>
          <w:p w14:paraId="77730CEC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13C3AE53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550371E7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1 044 550</w:t>
            </w:r>
          </w:p>
        </w:tc>
        <w:tc>
          <w:tcPr>
            <w:tcW w:w="1559" w:type="dxa"/>
          </w:tcPr>
          <w:p w14:paraId="00359D43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6FC08439" w14:textId="77777777" w:rsidTr="009B4811">
        <w:tc>
          <w:tcPr>
            <w:tcW w:w="993" w:type="dxa"/>
          </w:tcPr>
          <w:p w14:paraId="358C457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6150E41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774ABFE9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 w:rsidR="00BA6796"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09B13606" w14:textId="77777777" w:rsidR="009B4811" w:rsidRDefault="00CA1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877 000</w:t>
            </w:r>
          </w:p>
        </w:tc>
        <w:tc>
          <w:tcPr>
            <w:tcW w:w="1134" w:type="dxa"/>
          </w:tcPr>
          <w:p w14:paraId="6E7238B4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EF637E5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6CB1240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2787F4B9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25C41E06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3546BA3A" w14:textId="77777777" w:rsidTr="009B4811">
        <w:tc>
          <w:tcPr>
            <w:tcW w:w="993" w:type="dxa"/>
          </w:tcPr>
          <w:p w14:paraId="479D79D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7F570B2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4954F61F" w14:textId="77777777" w:rsidR="009B4811" w:rsidRDefault="00CA1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496 85</w:t>
            </w:r>
            <w:r w:rsidR="00BA679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B72DA67" w14:textId="77777777" w:rsidR="009B4811" w:rsidRDefault="00CA1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496 850</w:t>
            </w:r>
          </w:p>
        </w:tc>
        <w:tc>
          <w:tcPr>
            <w:tcW w:w="1134" w:type="dxa"/>
          </w:tcPr>
          <w:p w14:paraId="603184C5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6BF7439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59DA95CF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1B1FDA4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145C5572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6EF1CBC7" w14:textId="77777777" w:rsidTr="009B4811">
        <w:tc>
          <w:tcPr>
            <w:tcW w:w="5023" w:type="dxa"/>
            <w:gridSpan w:val="2"/>
          </w:tcPr>
          <w:p w14:paraId="7563054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CAPITOLUL 51 AUTORITĂȚI PUBLICE ȘI ACȚIUNI EXTERNE</w:t>
            </w:r>
          </w:p>
        </w:tc>
        <w:tc>
          <w:tcPr>
            <w:tcW w:w="1705" w:type="dxa"/>
          </w:tcPr>
          <w:p w14:paraId="72CF710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B30F95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0DA043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6E0F07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E753B4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26FE1E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93AC70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33143981" w14:textId="77777777" w:rsidTr="009B4811">
        <w:tc>
          <w:tcPr>
            <w:tcW w:w="993" w:type="dxa"/>
          </w:tcPr>
          <w:p w14:paraId="4D237DA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14:paraId="6597C93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0B0FAF4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3C5192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B61E00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4DB581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DD00A9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133AD6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68F509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214D7BEA" w14:textId="77777777" w:rsidTr="009B4811">
        <w:tc>
          <w:tcPr>
            <w:tcW w:w="993" w:type="dxa"/>
          </w:tcPr>
          <w:p w14:paraId="29EEDE1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4BCAABC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392C336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FBCCEE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95A87F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11F58A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A99393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335BDF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FC485C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5BA268DB" w14:textId="77777777" w:rsidTr="009B4811">
        <w:tc>
          <w:tcPr>
            <w:tcW w:w="993" w:type="dxa"/>
          </w:tcPr>
          <w:p w14:paraId="3497783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Cap.C</w:t>
            </w:r>
          </w:p>
        </w:tc>
        <w:tc>
          <w:tcPr>
            <w:tcW w:w="4030" w:type="dxa"/>
          </w:tcPr>
          <w:p w14:paraId="31EB459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29D8D45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E5719C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E857B2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1D3660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5FF18E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66B2C6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8929D1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4F94DF8C" w14:textId="77777777" w:rsidTr="009B4811">
        <w:tc>
          <w:tcPr>
            <w:tcW w:w="993" w:type="dxa"/>
          </w:tcPr>
          <w:p w14:paraId="009D750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33A01EE2" w14:textId="77777777"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unități PC</w:t>
            </w:r>
          </w:p>
        </w:tc>
        <w:tc>
          <w:tcPr>
            <w:tcW w:w="1705" w:type="dxa"/>
          </w:tcPr>
          <w:p w14:paraId="20CD8F8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14:paraId="09091C8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14:paraId="3D994D3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D34F09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2FEC7B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33FAE4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D0E105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43508112" w14:textId="77777777" w:rsidTr="009B4811">
        <w:tc>
          <w:tcPr>
            <w:tcW w:w="993" w:type="dxa"/>
          </w:tcPr>
          <w:p w14:paraId="1D50DBE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4210B875" w14:textId="77777777"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licențe office/windows</w:t>
            </w:r>
          </w:p>
        </w:tc>
        <w:tc>
          <w:tcPr>
            <w:tcW w:w="1705" w:type="dxa"/>
          </w:tcPr>
          <w:p w14:paraId="1681394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15 000</w:t>
            </w:r>
          </w:p>
        </w:tc>
        <w:tc>
          <w:tcPr>
            <w:tcW w:w="1134" w:type="dxa"/>
          </w:tcPr>
          <w:p w14:paraId="767FD57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15 000</w:t>
            </w:r>
          </w:p>
        </w:tc>
        <w:tc>
          <w:tcPr>
            <w:tcW w:w="1134" w:type="dxa"/>
          </w:tcPr>
          <w:p w14:paraId="212C898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4A3BC8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885713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25659A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5BB08E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52AA5E62" w14:textId="77777777" w:rsidTr="009B4811">
        <w:tc>
          <w:tcPr>
            <w:tcW w:w="993" w:type="dxa"/>
          </w:tcPr>
          <w:p w14:paraId="0274678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46B3A32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aplicație informatică Infopay</w:t>
            </w:r>
          </w:p>
        </w:tc>
        <w:tc>
          <w:tcPr>
            <w:tcW w:w="1705" w:type="dxa"/>
          </w:tcPr>
          <w:p w14:paraId="74868FC4" w14:textId="77777777" w:rsidR="009B4811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17 85</w:t>
            </w:r>
            <w:r w:rsidR="009B481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6946546D" w14:textId="77777777" w:rsidR="009B4811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17 85</w:t>
            </w:r>
            <w:r w:rsidR="009B481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A21CE1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DECF35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63F60E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874C4F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2B55C8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7E826FF5" w14:textId="77777777" w:rsidTr="009B4811">
        <w:tc>
          <w:tcPr>
            <w:tcW w:w="993" w:type="dxa"/>
          </w:tcPr>
          <w:p w14:paraId="6CF3C52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14:paraId="5EDFEE3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multifuncțională</w:t>
            </w:r>
          </w:p>
        </w:tc>
        <w:tc>
          <w:tcPr>
            <w:tcW w:w="1705" w:type="dxa"/>
          </w:tcPr>
          <w:p w14:paraId="4FC2ADE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12 000</w:t>
            </w:r>
          </w:p>
        </w:tc>
        <w:tc>
          <w:tcPr>
            <w:tcW w:w="1134" w:type="dxa"/>
          </w:tcPr>
          <w:p w14:paraId="7A95CB9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12 000</w:t>
            </w:r>
          </w:p>
        </w:tc>
        <w:tc>
          <w:tcPr>
            <w:tcW w:w="1134" w:type="dxa"/>
          </w:tcPr>
          <w:p w14:paraId="5FB0F9F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372279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D6486F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499BE4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925142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00A5AA65" w14:textId="77777777" w:rsidTr="009B4811">
        <w:tc>
          <w:tcPr>
            <w:tcW w:w="993" w:type="dxa"/>
          </w:tcPr>
          <w:p w14:paraId="6D0E03C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30" w:type="dxa"/>
          </w:tcPr>
          <w:p w14:paraId="4DB3301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sistem GPS măsurători</w:t>
            </w:r>
          </w:p>
        </w:tc>
        <w:tc>
          <w:tcPr>
            <w:tcW w:w="1705" w:type="dxa"/>
          </w:tcPr>
          <w:p w14:paraId="6E49FED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20 000</w:t>
            </w:r>
          </w:p>
        </w:tc>
        <w:tc>
          <w:tcPr>
            <w:tcW w:w="1134" w:type="dxa"/>
          </w:tcPr>
          <w:p w14:paraId="27C22EF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20 000</w:t>
            </w:r>
          </w:p>
        </w:tc>
        <w:tc>
          <w:tcPr>
            <w:tcW w:w="1134" w:type="dxa"/>
          </w:tcPr>
          <w:p w14:paraId="5F90575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F7301B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A14A46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4F44A6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AD8223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69CE6ECA" w14:textId="77777777" w:rsidTr="009B4811">
        <w:tc>
          <w:tcPr>
            <w:tcW w:w="993" w:type="dxa"/>
          </w:tcPr>
          <w:p w14:paraId="6E86957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30" w:type="dxa"/>
          </w:tcPr>
          <w:p w14:paraId="3C20FFF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Reparații capitale sediu primărie</w:t>
            </w:r>
          </w:p>
        </w:tc>
        <w:tc>
          <w:tcPr>
            <w:tcW w:w="1705" w:type="dxa"/>
          </w:tcPr>
          <w:p w14:paraId="5907ED1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121 000</w:t>
            </w:r>
          </w:p>
        </w:tc>
        <w:tc>
          <w:tcPr>
            <w:tcW w:w="1134" w:type="dxa"/>
          </w:tcPr>
          <w:p w14:paraId="2020313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121 000</w:t>
            </w:r>
          </w:p>
        </w:tc>
        <w:tc>
          <w:tcPr>
            <w:tcW w:w="1134" w:type="dxa"/>
          </w:tcPr>
          <w:p w14:paraId="0E0D40A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D773F6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2C85DB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BBFDC4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A73068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7C14" w14:paraId="019C7D98" w14:textId="77777777" w:rsidTr="009B4811">
        <w:tc>
          <w:tcPr>
            <w:tcW w:w="993" w:type="dxa"/>
          </w:tcPr>
          <w:p w14:paraId="2F7D1DFD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30" w:type="dxa"/>
          </w:tcPr>
          <w:p w14:paraId="6DF44E3F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Achiziție aplicație informatică </w:t>
            </w:r>
            <w:r w:rsidR="00CA1D11">
              <w:rPr>
                <w:rFonts w:ascii="Times New Roman" w:eastAsia="Times New Roman" w:hAnsi="Times New Roman" w:cs="Times New Roman"/>
              </w:rPr>
              <w:t>SysCAD RTK</w:t>
            </w:r>
          </w:p>
        </w:tc>
        <w:tc>
          <w:tcPr>
            <w:tcW w:w="1705" w:type="dxa"/>
          </w:tcPr>
          <w:p w14:paraId="506AB0D6" w14:textId="77777777" w:rsidR="00D47C14" w:rsidRDefault="00CA1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1 000</w:t>
            </w:r>
          </w:p>
        </w:tc>
        <w:tc>
          <w:tcPr>
            <w:tcW w:w="1134" w:type="dxa"/>
          </w:tcPr>
          <w:p w14:paraId="280ED597" w14:textId="77777777" w:rsidR="00D47C14" w:rsidRDefault="00CA1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1 000</w:t>
            </w:r>
          </w:p>
        </w:tc>
        <w:tc>
          <w:tcPr>
            <w:tcW w:w="1134" w:type="dxa"/>
          </w:tcPr>
          <w:p w14:paraId="5C24BF25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8C5DE9D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9F9DD4A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1AB38D2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0AFC16E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3A6E772D" w14:textId="77777777" w:rsidTr="009B4811">
        <w:tc>
          <w:tcPr>
            <w:tcW w:w="5023" w:type="dxa"/>
            <w:gridSpan w:val="2"/>
          </w:tcPr>
          <w:p w14:paraId="6B8AE185" w14:textId="77777777" w:rsidR="009B4811" w:rsidRPr="00227C14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65 ÎNVĂȚĂMÂNT</w:t>
            </w:r>
          </w:p>
        </w:tc>
        <w:tc>
          <w:tcPr>
            <w:tcW w:w="1705" w:type="dxa"/>
          </w:tcPr>
          <w:p w14:paraId="49FA991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DCFCA6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795342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1FE885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CC273F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AE6865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8BCB4B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515A8B43" w14:textId="77777777" w:rsidTr="009B4811">
        <w:tc>
          <w:tcPr>
            <w:tcW w:w="993" w:type="dxa"/>
          </w:tcPr>
          <w:p w14:paraId="3ADEBBE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0DDAB25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19F8299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05F6C7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7D1652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721708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8E737E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9583D4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932EA7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04BC2F48" w14:textId="77777777" w:rsidTr="009B4811">
        <w:tc>
          <w:tcPr>
            <w:tcW w:w="993" w:type="dxa"/>
          </w:tcPr>
          <w:p w14:paraId="199D589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445D5F9E" w14:textId="77777777"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Proiectare și execuție grupuri sanitare Școala Tăcuta</w:t>
            </w:r>
          </w:p>
        </w:tc>
        <w:tc>
          <w:tcPr>
            <w:tcW w:w="1705" w:type="dxa"/>
          </w:tcPr>
          <w:p w14:paraId="4D2A0F6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66 000</w:t>
            </w:r>
          </w:p>
        </w:tc>
        <w:tc>
          <w:tcPr>
            <w:tcW w:w="1134" w:type="dxa"/>
          </w:tcPr>
          <w:p w14:paraId="619DEEE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66 000</w:t>
            </w:r>
          </w:p>
        </w:tc>
        <w:tc>
          <w:tcPr>
            <w:tcW w:w="1134" w:type="dxa"/>
          </w:tcPr>
          <w:p w14:paraId="02E32A3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FD7B4C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13F41F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2D25B0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AFADB4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6B4A7F21" w14:textId="77777777" w:rsidTr="009B4811">
        <w:tc>
          <w:tcPr>
            <w:tcW w:w="993" w:type="dxa"/>
          </w:tcPr>
          <w:p w14:paraId="426E9F0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4030" w:type="dxa"/>
          </w:tcPr>
          <w:p w14:paraId="28D74FB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Execuție proiect Școala Focșeasca din Comuna Tăcuta</w:t>
            </w:r>
          </w:p>
        </w:tc>
        <w:tc>
          <w:tcPr>
            <w:tcW w:w="1705" w:type="dxa"/>
          </w:tcPr>
          <w:p w14:paraId="6719211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1134" w:type="dxa"/>
          </w:tcPr>
          <w:p w14:paraId="4A16C5B2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66AB17C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993" w:type="dxa"/>
          </w:tcPr>
          <w:p w14:paraId="4CBD010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9DCE5B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A65B9E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B9AC37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5381EA2C" w14:textId="77777777" w:rsidTr="009B4811">
        <w:tc>
          <w:tcPr>
            <w:tcW w:w="993" w:type="dxa"/>
          </w:tcPr>
          <w:p w14:paraId="23FC0455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163F07B9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de tablete școlare și alte echipamente necesare desfășurării activității didactice on-line în comuna Tăcuta, județulVaslui</w:t>
            </w:r>
          </w:p>
        </w:tc>
        <w:tc>
          <w:tcPr>
            <w:tcW w:w="1705" w:type="dxa"/>
          </w:tcPr>
          <w:p w14:paraId="0B180BB1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898 400</w:t>
            </w:r>
          </w:p>
        </w:tc>
        <w:tc>
          <w:tcPr>
            <w:tcW w:w="1134" w:type="dxa"/>
          </w:tcPr>
          <w:p w14:paraId="348543B8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63 250</w:t>
            </w:r>
          </w:p>
        </w:tc>
        <w:tc>
          <w:tcPr>
            <w:tcW w:w="1134" w:type="dxa"/>
          </w:tcPr>
          <w:p w14:paraId="7783A915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0FA7029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2AD8D2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70D6DE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835 150</w:t>
            </w:r>
          </w:p>
        </w:tc>
        <w:tc>
          <w:tcPr>
            <w:tcW w:w="1559" w:type="dxa"/>
          </w:tcPr>
          <w:p w14:paraId="293E3B9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219FF69C" w14:textId="77777777" w:rsidTr="009B4811">
        <w:tc>
          <w:tcPr>
            <w:tcW w:w="993" w:type="dxa"/>
          </w:tcPr>
          <w:p w14:paraId="3A0188A7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14:paraId="67E4535F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Dotarea unităților de învățământ din Comuna Tăcuta, județul Vaslui cu echipamente specifice pentru gestionarea crizei sanitare cauzate de SARS-COV-2</w:t>
            </w:r>
          </w:p>
        </w:tc>
        <w:tc>
          <w:tcPr>
            <w:tcW w:w="1705" w:type="dxa"/>
          </w:tcPr>
          <w:p w14:paraId="3D5F4226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223 900</w:t>
            </w:r>
          </w:p>
        </w:tc>
        <w:tc>
          <w:tcPr>
            <w:tcW w:w="1134" w:type="dxa"/>
          </w:tcPr>
          <w:p w14:paraId="0A796F18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14 500</w:t>
            </w:r>
          </w:p>
        </w:tc>
        <w:tc>
          <w:tcPr>
            <w:tcW w:w="1134" w:type="dxa"/>
          </w:tcPr>
          <w:p w14:paraId="6FA7A38A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D39CB57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D3A72C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652935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209 400</w:t>
            </w:r>
          </w:p>
        </w:tc>
        <w:tc>
          <w:tcPr>
            <w:tcW w:w="1559" w:type="dxa"/>
          </w:tcPr>
          <w:p w14:paraId="68EB301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69F81C26" w14:textId="77777777" w:rsidTr="009B4811">
        <w:tc>
          <w:tcPr>
            <w:tcW w:w="993" w:type="dxa"/>
          </w:tcPr>
          <w:p w14:paraId="10C490D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5FF6787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0D77D1E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8BB997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FFBB70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6A8B1D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0BACD4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96236F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7E4A77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36403729" w14:textId="77777777" w:rsidTr="009B4811">
        <w:tc>
          <w:tcPr>
            <w:tcW w:w="993" w:type="dxa"/>
          </w:tcPr>
          <w:p w14:paraId="6E5CBAF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767C80E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216AC1C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798429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73E574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DA7AEF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4EF0D1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1D63EB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331BD8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0AFB917E" w14:textId="77777777" w:rsidTr="009B4811">
        <w:tc>
          <w:tcPr>
            <w:tcW w:w="993" w:type="dxa"/>
          </w:tcPr>
          <w:p w14:paraId="5891014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4DEBC5E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gard Școala Focșeasca</w:t>
            </w:r>
          </w:p>
        </w:tc>
        <w:tc>
          <w:tcPr>
            <w:tcW w:w="1705" w:type="dxa"/>
          </w:tcPr>
          <w:p w14:paraId="6914347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472CA0C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161FCD7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D199D9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ABFFB3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214E70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6F11D3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021703A0" w14:textId="77777777" w:rsidTr="009B4811">
        <w:tc>
          <w:tcPr>
            <w:tcW w:w="993" w:type="dxa"/>
          </w:tcPr>
          <w:p w14:paraId="70094A9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2F7E749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sobă grădiniță Tăcuta</w:t>
            </w:r>
          </w:p>
        </w:tc>
        <w:tc>
          <w:tcPr>
            <w:tcW w:w="1705" w:type="dxa"/>
          </w:tcPr>
          <w:p w14:paraId="214ABB1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134" w:type="dxa"/>
          </w:tcPr>
          <w:p w14:paraId="4AF72D3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134" w:type="dxa"/>
          </w:tcPr>
          <w:p w14:paraId="078EF0C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1B89D1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26EA90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A569A0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75FD26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3F646FB3" w14:textId="77777777" w:rsidTr="009B4811">
        <w:tc>
          <w:tcPr>
            <w:tcW w:w="5023" w:type="dxa"/>
            <w:gridSpan w:val="2"/>
          </w:tcPr>
          <w:p w14:paraId="47F2B491" w14:textId="77777777" w:rsidR="009B4811" w:rsidRPr="00227C14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67 CULTURĂ, RECREERE ȘI RELIGIE</w:t>
            </w:r>
          </w:p>
        </w:tc>
        <w:tc>
          <w:tcPr>
            <w:tcW w:w="1705" w:type="dxa"/>
          </w:tcPr>
          <w:p w14:paraId="4505F54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0A02E3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C18CF8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EDDB9E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B314FD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DD1008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60D82E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64E8B80D" w14:textId="77777777" w:rsidTr="009B4811">
        <w:tc>
          <w:tcPr>
            <w:tcW w:w="993" w:type="dxa"/>
          </w:tcPr>
          <w:p w14:paraId="0B1E095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1A57E90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3993766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932247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3AE856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941CBB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C31F86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412C8E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FB3199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71FFFF88" w14:textId="77777777" w:rsidTr="009B4811">
        <w:tc>
          <w:tcPr>
            <w:tcW w:w="993" w:type="dxa"/>
          </w:tcPr>
          <w:p w14:paraId="4EE9A589" w14:textId="77777777"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7480584D" w14:textId="77777777"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Proiectare și execuție grupuri sanitare</w:t>
            </w:r>
          </w:p>
        </w:tc>
        <w:tc>
          <w:tcPr>
            <w:tcW w:w="1705" w:type="dxa"/>
          </w:tcPr>
          <w:p w14:paraId="7AC87283" w14:textId="77777777"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134" w:type="dxa"/>
          </w:tcPr>
          <w:p w14:paraId="76DE0532" w14:textId="77777777"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134" w:type="dxa"/>
          </w:tcPr>
          <w:p w14:paraId="3E7A47E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42427D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A18C67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3834E3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F5BDB7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7ED56C05" w14:textId="77777777" w:rsidTr="009B4811">
        <w:tc>
          <w:tcPr>
            <w:tcW w:w="993" w:type="dxa"/>
          </w:tcPr>
          <w:p w14:paraId="04FAFC4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2BAD94B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3D2E6D7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92B6C2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1E0741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AD2C6D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321EA5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727B7B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9C0A70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5B4B79F4" w14:textId="77777777" w:rsidTr="009B4811">
        <w:tc>
          <w:tcPr>
            <w:tcW w:w="993" w:type="dxa"/>
          </w:tcPr>
          <w:p w14:paraId="5C9DF4E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32C909C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6588D22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CF44C6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32525B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3251D8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1EA660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85A391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84E34C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49E47BB1" w14:textId="77777777" w:rsidTr="009B4811">
        <w:tc>
          <w:tcPr>
            <w:tcW w:w="5023" w:type="dxa"/>
            <w:gridSpan w:val="2"/>
          </w:tcPr>
          <w:p w14:paraId="7992604D" w14:textId="77777777" w:rsidR="00885176" w:rsidRPr="00227C14" w:rsidRDefault="0088517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70 LOCUINȚE,SERVICII DE DEZVOLTARE PUBLICĂ</w:t>
            </w:r>
          </w:p>
        </w:tc>
        <w:tc>
          <w:tcPr>
            <w:tcW w:w="1705" w:type="dxa"/>
          </w:tcPr>
          <w:p w14:paraId="7F8561E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B0AE05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B4C832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15149F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68E47F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B6AB48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79C7FE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1C117352" w14:textId="77777777" w:rsidTr="009B4811">
        <w:tc>
          <w:tcPr>
            <w:tcW w:w="993" w:type="dxa"/>
          </w:tcPr>
          <w:p w14:paraId="5D6A11F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4940E4D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5997BBF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D138F0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2621F1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95057C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A4448A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8A3327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7D2C66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7C14" w14:paraId="40D60C41" w14:textId="77777777" w:rsidTr="009B4811">
        <w:tc>
          <w:tcPr>
            <w:tcW w:w="993" w:type="dxa"/>
          </w:tcPr>
          <w:p w14:paraId="6481E2D5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65E8019C" w14:textId="77777777" w:rsidR="00D47C14" w:rsidRDefault="00D47C14" w:rsidP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Modernizarea și Eficientizarea Sistemului de Iluminat Public în Comuna Tăcuta, județul Vaslui</w:t>
            </w:r>
          </w:p>
        </w:tc>
        <w:tc>
          <w:tcPr>
            <w:tcW w:w="1705" w:type="dxa"/>
          </w:tcPr>
          <w:p w14:paraId="10929DA9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17 900</w:t>
            </w:r>
          </w:p>
        </w:tc>
        <w:tc>
          <w:tcPr>
            <w:tcW w:w="1134" w:type="dxa"/>
          </w:tcPr>
          <w:p w14:paraId="63B703A8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17 900</w:t>
            </w:r>
          </w:p>
        </w:tc>
        <w:tc>
          <w:tcPr>
            <w:tcW w:w="1134" w:type="dxa"/>
          </w:tcPr>
          <w:p w14:paraId="7F1424C3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2D339C9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C5CB20E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B279B5A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97FA47C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668F1FBC" w14:textId="77777777" w:rsidTr="009B4811">
        <w:tc>
          <w:tcPr>
            <w:tcW w:w="993" w:type="dxa"/>
          </w:tcPr>
          <w:p w14:paraId="6EA0DFF8" w14:textId="77777777" w:rsidR="00885176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2CBD1C70" w14:textId="77777777" w:rsidR="00885176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Modernizarea și Eficientizarea Sistemului de Iluminat Public în Comuna Tăcuta, județul Vaslui, etapa II</w:t>
            </w:r>
          </w:p>
        </w:tc>
        <w:tc>
          <w:tcPr>
            <w:tcW w:w="1705" w:type="dxa"/>
          </w:tcPr>
          <w:p w14:paraId="6DF8CB8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14:paraId="7CA4E7E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14:paraId="5D60D46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6C0F3F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35B48C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004E20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65FDC3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6576DB46" w14:textId="77777777" w:rsidTr="009B4811">
        <w:tc>
          <w:tcPr>
            <w:tcW w:w="993" w:type="dxa"/>
          </w:tcPr>
          <w:p w14:paraId="1BC16AA2" w14:textId="77777777" w:rsidR="00885176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66247B9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Reactualizare PUG în comuna Tăcuta, județul Vaslui</w:t>
            </w:r>
          </w:p>
        </w:tc>
        <w:tc>
          <w:tcPr>
            <w:tcW w:w="1705" w:type="dxa"/>
          </w:tcPr>
          <w:p w14:paraId="20A5B57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10300BE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1E46273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45B319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98A21B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33BEAE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CAF8B1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4B4B68C7" w14:textId="77777777" w:rsidTr="009B4811">
        <w:tc>
          <w:tcPr>
            <w:tcW w:w="993" w:type="dxa"/>
          </w:tcPr>
          <w:p w14:paraId="1BC703F1" w14:textId="77777777" w:rsidR="00885176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14:paraId="3CEF038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Dotarea serviciului de gospodărire comunală în comuna Tăcuta</w:t>
            </w:r>
          </w:p>
        </w:tc>
        <w:tc>
          <w:tcPr>
            <w:tcW w:w="1705" w:type="dxa"/>
          </w:tcPr>
          <w:p w14:paraId="386716C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14:paraId="65E0B33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14:paraId="7849362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BAF4DD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F49D24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E15995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DA919B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640F2496" w14:textId="77777777" w:rsidTr="009B4811">
        <w:tc>
          <w:tcPr>
            <w:tcW w:w="993" w:type="dxa"/>
          </w:tcPr>
          <w:p w14:paraId="26FF6D17" w14:textId="77777777" w:rsidR="00885176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30" w:type="dxa"/>
          </w:tcPr>
          <w:p w14:paraId="3008DA2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Realizare stații de încărcare pentru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vehicule electrice în comuna Tăcuta, județul Vaslui</w:t>
            </w:r>
          </w:p>
        </w:tc>
        <w:tc>
          <w:tcPr>
            <w:tcW w:w="1705" w:type="dxa"/>
          </w:tcPr>
          <w:p w14:paraId="5EA6F3D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30 000</w:t>
            </w:r>
          </w:p>
        </w:tc>
        <w:tc>
          <w:tcPr>
            <w:tcW w:w="1134" w:type="dxa"/>
          </w:tcPr>
          <w:p w14:paraId="45E59D3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30 000</w:t>
            </w:r>
          </w:p>
        </w:tc>
        <w:tc>
          <w:tcPr>
            <w:tcW w:w="1134" w:type="dxa"/>
          </w:tcPr>
          <w:p w14:paraId="14CCB7C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CB2DF4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52C710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4F9B36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A651CD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4A33371E" w14:textId="77777777" w:rsidTr="009B4811">
        <w:tc>
          <w:tcPr>
            <w:tcW w:w="993" w:type="dxa"/>
          </w:tcPr>
          <w:p w14:paraId="33FB843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530BA67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00FD17F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88C38B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667A45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1193C6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02EBE2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C41BD0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0FD8DB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0FE8358A" w14:textId="77777777" w:rsidTr="009B4811">
        <w:tc>
          <w:tcPr>
            <w:tcW w:w="993" w:type="dxa"/>
          </w:tcPr>
          <w:p w14:paraId="29D6613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205CB40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1F74499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B37EAC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B37256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DA3522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D92E18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6E1F51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58379E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795D54B1" w14:textId="77777777" w:rsidTr="009B4811">
        <w:tc>
          <w:tcPr>
            <w:tcW w:w="993" w:type="dxa"/>
          </w:tcPr>
          <w:p w14:paraId="5A5A9F7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61A451C6" w14:textId="77777777"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cupă trapeizoidală</w:t>
            </w:r>
          </w:p>
        </w:tc>
        <w:tc>
          <w:tcPr>
            <w:tcW w:w="1705" w:type="dxa"/>
          </w:tcPr>
          <w:p w14:paraId="77E205F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350B202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06DC7EB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3F5D51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8FCF6C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B93E9D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47EA3C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6CFFAEE7" w14:textId="77777777" w:rsidTr="009B4811">
        <w:tc>
          <w:tcPr>
            <w:tcW w:w="993" w:type="dxa"/>
          </w:tcPr>
          <w:p w14:paraId="0C86F6E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30B9AA7F" w14:textId="77777777"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furci încărcare pentru buldoexcavator</w:t>
            </w:r>
          </w:p>
        </w:tc>
        <w:tc>
          <w:tcPr>
            <w:tcW w:w="1705" w:type="dxa"/>
          </w:tcPr>
          <w:p w14:paraId="5DCE89A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57848CE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131DAE8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4BDC84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FBA794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FCB9F4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1AAB57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21CEE642" w14:textId="77777777" w:rsidTr="009B4811">
        <w:tc>
          <w:tcPr>
            <w:tcW w:w="993" w:type="dxa"/>
          </w:tcPr>
          <w:p w14:paraId="27E5C19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34417AE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Întocmire nomenclator stradal în comuna Tăcuta, județul Vaslui</w:t>
            </w:r>
          </w:p>
        </w:tc>
        <w:tc>
          <w:tcPr>
            <w:tcW w:w="1705" w:type="dxa"/>
          </w:tcPr>
          <w:p w14:paraId="4F13D13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464E361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417F28D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64F8BD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4B3891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6A04CF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EB49BE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20D94D8E" w14:textId="77777777" w:rsidTr="009B4811">
        <w:tc>
          <w:tcPr>
            <w:tcW w:w="5023" w:type="dxa"/>
            <w:gridSpan w:val="2"/>
          </w:tcPr>
          <w:p w14:paraId="196441ED" w14:textId="77777777" w:rsidR="00885176" w:rsidRPr="00227C14" w:rsidRDefault="0088517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84 TRANSPORTURI</w:t>
            </w:r>
          </w:p>
        </w:tc>
        <w:tc>
          <w:tcPr>
            <w:tcW w:w="1705" w:type="dxa"/>
          </w:tcPr>
          <w:p w14:paraId="3641F3A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B2DC76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647A3E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5683E9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B3721D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D1A2B4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FFABAB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5DF13600" w14:textId="77777777" w:rsidTr="009B4811">
        <w:tc>
          <w:tcPr>
            <w:tcW w:w="993" w:type="dxa"/>
          </w:tcPr>
          <w:p w14:paraId="4B8102F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2F5BE1C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72F04DA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7E0D84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7D56A4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15A8A1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96FA66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B50DE9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8793B9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7FE96A2F" w14:textId="77777777" w:rsidTr="009B4811">
        <w:tc>
          <w:tcPr>
            <w:tcW w:w="993" w:type="dxa"/>
          </w:tcPr>
          <w:p w14:paraId="09B185E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7A6BAC76" w14:textId="77777777"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Asfaltare drumuri de interes local în comuna Tăcuta, județul Vaslui</w:t>
            </w:r>
          </w:p>
        </w:tc>
        <w:tc>
          <w:tcPr>
            <w:tcW w:w="1705" w:type="dxa"/>
          </w:tcPr>
          <w:p w14:paraId="0FC4232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353 000</w:t>
            </w:r>
          </w:p>
        </w:tc>
        <w:tc>
          <w:tcPr>
            <w:tcW w:w="1134" w:type="dxa"/>
          </w:tcPr>
          <w:p w14:paraId="728470F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353 000</w:t>
            </w:r>
          </w:p>
        </w:tc>
        <w:tc>
          <w:tcPr>
            <w:tcW w:w="1134" w:type="dxa"/>
          </w:tcPr>
          <w:p w14:paraId="5DEFAF7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F2B575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CC2D97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A1E2FF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3228F8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59C5002F" w14:textId="77777777" w:rsidTr="009B4811">
        <w:tc>
          <w:tcPr>
            <w:tcW w:w="993" w:type="dxa"/>
          </w:tcPr>
          <w:p w14:paraId="389B911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431A480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6249BCC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1DC441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A2DBEE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800E6B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59F51D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C14A09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E62A79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3C6BB313" w14:textId="77777777" w:rsidTr="009B4811">
        <w:tc>
          <w:tcPr>
            <w:tcW w:w="993" w:type="dxa"/>
          </w:tcPr>
          <w:p w14:paraId="75A4F64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548998A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Modernizare drumuri de interes local în comuna Tăcuta, județul Vaslui</w:t>
            </w:r>
          </w:p>
        </w:tc>
        <w:tc>
          <w:tcPr>
            <w:tcW w:w="1705" w:type="dxa"/>
          </w:tcPr>
          <w:p w14:paraId="3DB30162" w14:textId="77777777" w:rsidR="0088517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885176"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1748F2F5" w14:textId="77777777" w:rsidR="0088517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885176"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649D592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370FC5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08D55A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91C669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197ECF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3CE870DD" w14:textId="77777777" w:rsidTr="009B4811">
        <w:tc>
          <w:tcPr>
            <w:tcW w:w="993" w:type="dxa"/>
          </w:tcPr>
          <w:p w14:paraId="0AC1C1D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4635FD31" w14:textId="77777777"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Pietruire DC6B Protopopești - Sofieni comuna Tăcuta, județul Vaslui</w:t>
            </w:r>
          </w:p>
        </w:tc>
        <w:tc>
          <w:tcPr>
            <w:tcW w:w="1705" w:type="dxa"/>
          </w:tcPr>
          <w:p w14:paraId="203F217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1134" w:type="dxa"/>
          </w:tcPr>
          <w:p w14:paraId="30F36B7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1134" w:type="dxa"/>
          </w:tcPr>
          <w:p w14:paraId="056F2FB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585634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93D992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B29D75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F36305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045D04D3" w14:textId="77777777" w:rsidTr="009B4811">
        <w:tc>
          <w:tcPr>
            <w:tcW w:w="993" w:type="dxa"/>
          </w:tcPr>
          <w:p w14:paraId="3C3E952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47ED660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Reabilitare și modernizare drumuri locale afectate de inundații în comuna Tăcuta, județul Vaslui</w:t>
            </w:r>
          </w:p>
        </w:tc>
        <w:tc>
          <w:tcPr>
            <w:tcW w:w="1705" w:type="dxa"/>
          </w:tcPr>
          <w:p w14:paraId="796F87A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70 000</w:t>
            </w:r>
          </w:p>
        </w:tc>
        <w:tc>
          <w:tcPr>
            <w:tcW w:w="1134" w:type="dxa"/>
          </w:tcPr>
          <w:p w14:paraId="46B440E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70 000</w:t>
            </w:r>
          </w:p>
        </w:tc>
        <w:tc>
          <w:tcPr>
            <w:tcW w:w="1134" w:type="dxa"/>
          </w:tcPr>
          <w:p w14:paraId="0C2B988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F87DB2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9EFF63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5C442C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5421CE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3D3A708F" w14:textId="77777777" w:rsidTr="009B4811">
        <w:tc>
          <w:tcPr>
            <w:tcW w:w="993" w:type="dxa"/>
          </w:tcPr>
          <w:p w14:paraId="7F8EB9D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217C46D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37B7A3D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B1640B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FBE31E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E8D614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0DAC6E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40C5B9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923608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A6796" w14:paraId="783C40AF" w14:textId="77777777" w:rsidTr="009B4811">
        <w:tc>
          <w:tcPr>
            <w:tcW w:w="993" w:type="dxa"/>
          </w:tcPr>
          <w:p w14:paraId="05FCF82B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54C93168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stație autobuz Școala Protopopești</w:t>
            </w:r>
          </w:p>
        </w:tc>
        <w:tc>
          <w:tcPr>
            <w:tcW w:w="1705" w:type="dxa"/>
          </w:tcPr>
          <w:p w14:paraId="45794DEE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8 000</w:t>
            </w:r>
          </w:p>
        </w:tc>
        <w:tc>
          <w:tcPr>
            <w:tcW w:w="1134" w:type="dxa"/>
          </w:tcPr>
          <w:p w14:paraId="59AF738F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8 000</w:t>
            </w:r>
          </w:p>
        </w:tc>
        <w:tc>
          <w:tcPr>
            <w:tcW w:w="1134" w:type="dxa"/>
          </w:tcPr>
          <w:p w14:paraId="3AF11575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DD1018B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6351BBE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E763798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83F8774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A6796" w14:paraId="0151ECD1" w14:textId="77777777" w:rsidTr="009B4811">
        <w:tc>
          <w:tcPr>
            <w:tcW w:w="993" w:type="dxa"/>
          </w:tcPr>
          <w:p w14:paraId="3A8A67B8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6AB9D848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indicatoare intrare în comună</w:t>
            </w:r>
          </w:p>
        </w:tc>
        <w:tc>
          <w:tcPr>
            <w:tcW w:w="1705" w:type="dxa"/>
          </w:tcPr>
          <w:p w14:paraId="76AB2535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1EBF6767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2FEEABB7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23E6864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F37A728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51499D9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25EFE63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643046D3" w14:textId="77777777" w:rsidTr="009B4811">
        <w:tc>
          <w:tcPr>
            <w:tcW w:w="993" w:type="dxa"/>
          </w:tcPr>
          <w:p w14:paraId="3EF6C107" w14:textId="77777777" w:rsidR="00885176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1B57FEB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Reparație capitală pod Tăcuta – Atodirișoaei</w:t>
            </w:r>
          </w:p>
        </w:tc>
        <w:tc>
          <w:tcPr>
            <w:tcW w:w="1705" w:type="dxa"/>
          </w:tcPr>
          <w:p w14:paraId="19D46BC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0536B5D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1EE9B93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77345D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C4B91F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A2C6FE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5CEA8D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3BD3E7C6" w14:textId="77777777" w:rsidTr="009B4811">
        <w:tc>
          <w:tcPr>
            <w:tcW w:w="993" w:type="dxa"/>
          </w:tcPr>
          <w:p w14:paraId="2B19FD1F" w14:textId="77777777" w:rsidR="00885176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14:paraId="1F105A6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Reparație capitală pod Dumasca –Malacia Romică</w:t>
            </w:r>
          </w:p>
        </w:tc>
        <w:tc>
          <w:tcPr>
            <w:tcW w:w="1705" w:type="dxa"/>
          </w:tcPr>
          <w:p w14:paraId="516876C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57 000</w:t>
            </w:r>
          </w:p>
        </w:tc>
        <w:tc>
          <w:tcPr>
            <w:tcW w:w="1134" w:type="dxa"/>
          </w:tcPr>
          <w:p w14:paraId="2FA1C94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57 000</w:t>
            </w:r>
          </w:p>
        </w:tc>
        <w:tc>
          <w:tcPr>
            <w:tcW w:w="1134" w:type="dxa"/>
          </w:tcPr>
          <w:p w14:paraId="6CB43F0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9E1CD6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691993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AAEF68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534209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7D9F" w14:paraId="7C3ACDBA" w14:textId="77777777" w:rsidTr="009B4811">
        <w:tc>
          <w:tcPr>
            <w:tcW w:w="993" w:type="dxa"/>
          </w:tcPr>
          <w:p w14:paraId="4B6F6E5F" w14:textId="77777777" w:rsidR="00247D9F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30" w:type="dxa"/>
          </w:tcPr>
          <w:p w14:paraId="0CEA0B61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Studii de fezabilitate, extrase de carte funciară pentru drumuri în comuna Tăcuta, județul Vaslui</w:t>
            </w:r>
          </w:p>
        </w:tc>
        <w:tc>
          <w:tcPr>
            <w:tcW w:w="1705" w:type="dxa"/>
          </w:tcPr>
          <w:p w14:paraId="09C34C0D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45 000</w:t>
            </w:r>
          </w:p>
        </w:tc>
        <w:tc>
          <w:tcPr>
            <w:tcW w:w="1134" w:type="dxa"/>
          </w:tcPr>
          <w:p w14:paraId="244950F6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45 000</w:t>
            </w:r>
          </w:p>
        </w:tc>
        <w:tc>
          <w:tcPr>
            <w:tcW w:w="1134" w:type="dxa"/>
          </w:tcPr>
          <w:p w14:paraId="2BB3B6B9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875AA61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516168B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B6B9B06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A272EC9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6F34A4F" w14:textId="77777777" w:rsidR="00186A53" w:rsidRDefault="00186A53">
      <w:pPr>
        <w:jc w:val="center"/>
        <w:rPr>
          <w:rFonts w:ascii="Times New Roman" w:eastAsia="Times New Roman" w:hAnsi="Times New Roman" w:cs="Times New Roman"/>
        </w:rPr>
      </w:pPr>
    </w:p>
    <w:sectPr w:rsidR="00186A53" w:rsidSect="00186A53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53"/>
    <w:rsid w:val="00186A53"/>
    <w:rsid w:val="00227C14"/>
    <w:rsid w:val="00247D9F"/>
    <w:rsid w:val="004957B6"/>
    <w:rsid w:val="004A3011"/>
    <w:rsid w:val="007345DD"/>
    <w:rsid w:val="0083308C"/>
    <w:rsid w:val="00885176"/>
    <w:rsid w:val="009B4811"/>
    <w:rsid w:val="00A533C0"/>
    <w:rsid w:val="00B01112"/>
    <w:rsid w:val="00B154E2"/>
    <w:rsid w:val="00BA6796"/>
    <w:rsid w:val="00C021D5"/>
    <w:rsid w:val="00C11EFA"/>
    <w:rsid w:val="00C414F9"/>
    <w:rsid w:val="00CA1D11"/>
    <w:rsid w:val="00D47C14"/>
    <w:rsid w:val="00EF1011"/>
    <w:rsid w:val="00F2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95940"/>
  <w15:docId w15:val="{1851A74F-9937-475F-8BDD-0A3BFE93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84A"/>
  </w:style>
  <w:style w:type="paragraph" w:styleId="Heading1">
    <w:name w:val="heading 1"/>
    <w:basedOn w:val="Normal2"/>
    <w:next w:val="Normal2"/>
    <w:rsid w:val="003326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rsid w:val="003326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rsid w:val="003326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2"/>
    <w:next w:val="Normal2"/>
    <w:rsid w:val="003326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rsid w:val="003326D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rsid w:val="003326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86A53"/>
  </w:style>
  <w:style w:type="paragraph" w:styleId="Title">
    <w:name w:val="Title"/>
    <w:basedOn w:val="Normal2"/>
    <w:next w:val="Normal2"/>
    <w:rsid w:val="003326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3326DA"/>
  </w:style>
  <w:style w:type="table" w:styleId="TableGrid">
    <w:name w:val="Table Grid"/>
    <w:basedOn w:val="TableNormal"/>
    <w:uiPriority w:val="59"/>
    <w:rsid w:val="00A054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rsid w:val="00186A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326D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186A53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317qL1yKvfHQP7nw/QGabxykbQ==">AMUW2mWFVmdm6z/rvMfcP+MtA8rmp6STyLLI70Gdvw3Q7/UKzi2HPYKQxMMiJ8mHYzh69n5STNUITFsK20IwYdKxvY0JUlQeE9eElb2mbcWaPzTr7xUwefg=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Cornelia Alexa</cp:lastModifiedBy>
  <cp:revision>2</cp:revision>
  <cp:lastPrinted>2022-02-09T12:13:00Z</cp:lastPrinted>
  <dcterms:created xsi:type="dcterms:W3CDTF">2022-05-17T08:00:00Z</dcterms:created>
  <dcterms:modified xsi:type="dcterms:W3CDTF">2022-05-17T08:00:00Z</dcterms:modified>
</cp:coreProperties>
</file>