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B33D" w14:textId="2A71556B" w:rsidR="009B6848" w:rsidRPr="009B6848" w:rsidRDefault="009B6848" w:rsidP="009B6848">
      <w:pPr>
        <w:tabs>
          <w:tab w:val="left" w:pos="5475"/>
        </w:tabs>
        <w:spacing w:after="0" w:line="240" w:lineRule="auto"/>
        <w:jc w:val="both"/>
        <w:rPr>
          <w:rFonts w:ascii="Calibri" w:eastAsia="Calibri" w:hAnsi="Calibri" w:cs="Times New Roman"/>
          <w:kern w:val="0"/>
          <w14:ligatures w14:val="none"/>
        </w:rPr>
      </w:pPr>
      <w:r>
        <w:rPr>
          <w:rFonts w:ascii="Calibri" w:eastAsia="Calibri" w:hAnsi="Calibri" w:cs="Times New Roman"/>
          <w:kern w:val="0"/>
          <w14:ligatures w14:val="none"/>
        </w:rPr>
        <w:t xml:space="preserve">                                                                                                          Anexa nr. 2 la PROIECTUL NR. 12/11052/22.01.2025</w:t>
      </w:r>
    </w:p>
    <w:p w14:paraId="544FD33F" w14:textId="77777777" w:rsidR="009B6848" w:rsidRPr="009B6848" w:rsidRDefault="009B6848" w:rsidP="009B6848">
      <w:pPr>
        <w:spacing w:after="0" w:line="240" w:lineRule="auto"/>
        <w:jc w:val="both"/>
        <w:rPr>
          <w:rFonts w:ascii="Times New Roman" w:eastAsia="Calibri" w:hAnsi="Times New Roman" w:cs="Times New Roman"/>
          <w:kern w:val="0"/>
          <w:sz w:val="24"/>
          <w:szCs w:val="24"/>
          <w14:ligatures w14:val="none"/>
        </w:rPr>
      </w:pPr>
      <w:r w:rsidRPr="009B6848">
        <w:rPr>
          <w:rFonts w:ascii="Calibri" w:eastAsia="Calibri" w:hAnsi="Calibri" w:cs="Times New Roman"/>
          <w:kern w:val="0"/>
          <w14:ligatures w14:val="none"/>
        </w:rPr>
        <w:t xml:space="preserve">                                                                                                                                           </w:t>
      </w:r>
    </w:p>
    <w:p w14:paraId="1567F88C" w14:textId="77777777" w:rsidR="009B6848" w:rsidRPr="009B6848" w:rsidRDefault="009B6848" w:rsidP="009B6848">
      <w:pPr>
        <w:spacing w:after="0" w:line="240" w:lineRule="auto"/>
        <w:jc w:val="center"/>
        <w:rPr>
          <w:rFonts w:ascii="Times New Roman" w:eastAsia="Calibri" w:hAnsi="Times New Roman" w:cs="Times New Roman"/>
          <w:b/>
          <w:bCs/>
          <w:kern w:val="0"/>
          <w:sz w:val="28"/>
          <w:szCs w:val="28"/>
          <w:shd w:val="clear" w:color="auto" w:fill="FFFFFF"/>
          <w14:ligatures w14:val="none"/>
        </w:rPr>
      </w:pPr>
      <w:r w:rsidRPr="009B6848">
        <w:rPr>
          <w:rFonts w:ascii="Times New Roman" w:eastAsia="Calibri" w:hAnsi="Times New Roman" w:cs="Times New Roman"/>
          <w:b/>
          <w:bCs/>
          <w:kern w:val="0"/>
          <w:sz w:val="28"/>
          <w:szCs w:val="28"/>
          <w:shd w:val="clear" w:color="auto" w:fill="FFFFFF"/>
          <w14:ligatures w14:val="none"/>
        </w:rPr>
        <w:t xml:space="preserve">CONTRACTUL – CADRU </w:t>
      </w:r>
    </w:p>
    <w:p w14:paraId="50B6D279" w14:textId="77777777" w:rsidR="009B6848" w:rsidRPr="009B6848" w:rsidRDefault="009B6848" w:rsidP="009B6848">
      <w:pPr>
        <w:spacing w:after="0" w:line="240" w:lineRule="auto"/>
        <w:jc w:val="center"/>
        <w:rPr>
          <w:rFonts w:ascii="Times New Roman" w:eastAsia="Calibri" w:hAnsi="Times New Roman" w:cs="Times New Roman"/>
          <w:b/>
          <w:bCs/>
          <w:kern w:val="0"/>
          <w:sz w:val="28"/>
          <w:szCs w:val="28"/>
          <w14:ligatures w14:val="none"/>
        </w:rPr>
      </w:pPr>
      <w:r w:rsidRPr="009B6848">
        <w:rPr>
          <w:rFonts w:ascii="Times New Roman" w:eastAsia="Calibri" w:hAnsi="Times New Roman" w:cs="Times New Roman"/>
          <w:b/>
          <w:bCs/>
          <w:kern w:val="0"/>
          <w:sz w:val="28"/>
          <w:szCs w:val="28"/>
          <w:shd w:val="clear" w:color="auto" w:fill="FFFFFF"/>
          <w14:ligatures w14:val="none"/>
        </w:rPr>
        <w:t>de achiziție publică de servicii pentru  executarea activităților de </w:t>
      </w:r>
      <w:r w:rsidRPr="009B6848">
        <w:rPr>
          <w:rFonts w:ascii="Times New Roman" w:eastAsia="Calibri" w:hAnsi="Times New Roman" w:cs="Times New Roman"/>
          <w:b/>
          <w:bCs/>
          <w:i/>
          <w:iCs/>
          <w:kern w:val="0"/>
          <w:sz w:val="28"/>
          <w:szCs w:val="28"/>
          <w:shd w:val="clear" w:color="auto" w:fill="FFFFFF"/>
          <w14:ligatures w14:val="none"/>
        </w:rPr>
        <w:t>dezinsecție, dezinfecție și deratizare</w:t>
      </w:r>
      <w:r w:rsidRPr="009B6848">
        <w:rPr>
          <w:rFonts w:ascii="Times New Roman" w:eastAsia="Calibri" w:hAnsi="Times New Roman" w:cs="Times New Roman"/>
          <w:b/>
          <w:bCs/>
          <w:kern w:val="0"/>
          <w:sz w:val="28"/>
          <w:szCs w:val="28"/>
          <w:shd w:val="clear" w:color="auto" w:fill="FFFFFF"/>
          <w14:ligatures w14:val="none"/>
        </w:rPr>
        <w:t> în municipiul Brad</w:t>
      </w:r>
    </w:p>
    <w:p w14:paraId="10B54DF7" w14:textId="77777777" w:rsidR="009B6848" w:rsidRPr="009B6848" w:rsidRDefault="009B6848" w:rsidP="009B6848">
      <w:pPr>
        <w:spacing w:after="120" w:line="240" w:lineRule="auto"/>
        <w:jc w:val="center"/>
        <w:rPr>
          <w:rFonts w:ascii="Arial" w:eastAsia="Times New Roman" w:hAnsi="Arial" w:cs="Arial"/>
          <w:b/>
          <w:bCs/>
          <w:i/>
          <w:iCs/>
          <w:color w:val="000000"/>
          <w:kern w:val="0"/>
          <w:sz w:val="24"/>
          <w:szCs w:val="24"/>
          <w:lang w:val="pt-BR" w:eastAsia="ro-RO"/>
          <w14:ligatures w14:val="none"/>
        </w:rPr>
      </w:pPr>
      <w:r w:rsidRPr="009B6848">
        <w:rPr>
          <w:rFonts w:ascii="Arial" w:eastAsia="Times New Roman" w:hAnsi="Arial" w:cs="Arial"/>
          <w:b/>
          <w:bCs/>
          <w:i/>
          <w:iCs/>
          <w:color w:val="000000"/>
          <w:kern w:val="0"/>
          <w:sz w:val="24"/>
          <w:szCs w:val="24"/>
          <w:lang w:val="pt-BR" w:eastAsia="ro-RO"/>
          <w14:ligatures w14:val="none"/>
        </w:rPr>
        <w:t>NR............/..............................</w:t>
      </w:r>
    </w:p>
    <w:p w14:paraId="46E11EB0" w14:textId="77777777" w:rsidR="009B6848" w:rsidRPr="009B6848" w:rsidRDefault="009B6848" w:rsidP="009B6848">
      <w:pPr>
        <w:spacing w:after="120" w:line="276" w:lineRule="auto"/>
        <w:jc w:val="both"/>
        <w:rPr>
          <w:rFonts w:ascii="Arial" w:eastAsia="Times New Roman" w:hAnsi="Arial" w:cs="Arial"/>
          <w:color w:val="000000"/>
          <w:kern w:val="0"/>
          <w:sz w:val="24"/>
          <w:szCs w:val="24"/>
          <w:lang w:val="pt-BR" w:eastAsia="ro-RO"/>
          <w14:ligatures w14:val="none"/>
        </w:rPr>
      </w:pPr>
    </w:p>
    <w:p w14:paraId="45631177" w14:textId="77777777" w:rsidR="009B6848" w:rsidRPr="009B6848" w:rsidRDefault="009B6848" w:rsidP="009B6848">
      <w:pPr>
        <w:spacing w:after="120" w:line="276" w:lineRule="auto"/>
        <w:jc w:val="both"/>
        <w:rPr>
          <w:rFonts w:ascii="Arial" w:eastAsia="Times New Roman" w:hAnsi="Arial" w:cs="Arial"/>
          <w:bCs/>
          <w:color w:val="000000"/>
          <w:kern w:val="0"/>
          <w:sz w:val="24"/>
          <w:szCs w:val="24"/>
          <w:lang w:val="it-IT" w:eastAsia="ro-RO"/>
          <w14:ligatures w14:val="none"/>
        </w:rPr>
      </w:pPr>
      <w:r w:rsidRPr="009B6848">
        <w:rPr>
          <w:rFonts w:ascii="Arial" w:eastAsia="Times New Roman" w:hAnsi="Arial" w:cs="Arial"/>
          <w:b/>
          <w:bCs/>
          <w:kern w:val="0"/>
          <w:sz w:val="24"/>
          <w:szCs w:val="24"/>
          <w:lang w:val="pt-BR" w:eastAsia="ro-RO"/>
          <w14:ligatures w14:val="none"/>
        </w:rPr>
        <w:t xml:space="preserve">            </w:t>
      </w:r>
      <w:r w:rsidRPr="009B6848">
        <w:rPr>
          <w:rFonts w:ascii="Arial" w:eastAsia="Times New Roman" w:hAnsi="Arial" w:cs="Arial"/>
          <w:b/>
          <w:snapToGrid w:val="0"/>
          <w:kern w:val="0"/>
          <w:sz w:val="24"/>
          <w:szCs w:val="24"/>
          <w:lang w:val="it-IT" w:eastAsia="ro-RO"/>
          <w14:ligatures w14:val="none"/>
        </w:rPr>
        <w:t xml:space="preserve">MUNICIPIUL BRAD, </w:t>
      </w:r>
      <w:r w:rsidRPr="009B6848">
        <w:rPr>
          <w:rFonts w:ascii="Arial" w:eastAsia="Times New Roman" w:hAnsi="Arial" w:cs="Arial"/>
          <w:bCs/>
          <w:snapToGrid w:val="0"/>
          <w:kern w:val="0"/>
          <w:sz w:val="24"/>
          <w:szCs w:val="24"/>
          <w:lang w:val="it-IT" w:eastAsia="ro-RO"/>
          <w14:ligatures w14:val="none"/>
        </w:rPr>
        <w:t xml:space="preserve">reprezentat prin </w:t>
      </w:r>
      <w:r w:rsidRPr="009B6848">
        <w:rPr>
          <w:rFonts w:ascii="Arial" w:eastAsia="Times New Roman" w:hAnsi="Arial" w:cs="Arial"/>
          <w:b/>
          <w:snapToGrid w:val="0"/>
          <w:kern w:val="0"/>
          <w:sz w:val="24"/>
          <w:szCs w:val="24"/>
          <w:lang w:val="it-IT" w:eastAsia="ro-RO"/>
          <w14:ligatures w14:val="none"/>
        </w:rPr>
        <w:t>Primar, Florin CAZACU</w:t>
      </w:r>
      <w:r w:rsidRPr="009B6848">
        <w:rPr>
          <w:rFonts w:ascii="Arial" w:eastAsia="Times New Roman" w:hAnsi="Arial" w:cs="Arial"/>
          <w:bCs/>
          <w:snapToGrid w:val="0"/>
          <w:kern w:val="0"/>
          <w:sz w:val="24"/>
          <w:szCs w:val="24"/>
          <w:lang w:val="it-IT" w:eastAsia="ro-RO"/>
          <w14:ligatures w14:val="none"/>
        </w:rPr>
        <w:t xml:space="preserve">, cu sediul în municipiul Brad, strada  Independenţei, nr. 2, județul Hunedoara, telefon/fax 0254612665/0254612669, cod fiscal 4374962, cont trezorerie </w:t>
      </w:r>
      <w:r w:rsidRPr="009B6848">
        <w:rPr>
          <w:rFonts w:ascii="Arial" w:eastAsia="Times New Roman" w:hAnsi="Arial" w:cs="Arial"/>
          <w:bCs/>
          <w:kern w:val="0"/>
          <w:sz w:val="24"/>
          <w:szCs w:val="24"/>
          <w:lang w:val="it-IT" w:eastAsia="ro-RO"/>
          <w14:ligatures w14:val="none"/>
        </w:rPr>
        <w:t>RO 76 TREZ 24A800106202300X</w:t>
      </w:r>
      <w:r w:rsidRPr="009B6848">
        <w:rPr>
          <w:rFonts w:ascii="Times New Roman" w:eastAsia="Times New Roman" w:hAnsi="Times New Roman" w:cs="Times New Roman"/>
          <w:bCs/>
          <w:kern w:val="0"/>
          <w:sz w:val="24"/>
          <w:szCs w:val="24"/>
          <w:lang w:val="it-IT" w:eastAsia="ro-RO"/>
          <w14:ligatures w14:val="none"/>
        </w:rPr>
        <w:t xml:space="preserve"> </w:t>
      </w:r>
      <w:r w:rsidRPr="009B6848">
        <w:rPr>
          <w:rFonts w:ascii="Arial" w:eastAsia="Times New Roman" w:hAnsi="Arial" w:cs="Arial"/>
          <w:bCs/>
          <w:snapToGrid w:val="0"/>
          <w:kern w:val="0"/>
          <w:sz w:val="24"/>
          <w:szCs w:val="24"/>
          <w:lang w:val="it-IT" w:eastAsia="ro-RO"/>
          <w14:ligatures w14:val="none"/>
        </w:rPr>
        <w:t xml:space="preserve"> - Trezoreria Brad, </w:t>
      </w:r>
      <w:r w:rsidRPr="009B6848">
        <w:rPr>
          <w:rFonts w:ascii="Arial" w:eastAsia="Times New Roman" w:hAnsi="Arial" w:cs="Arial"/>
          <w:bCs/>
          <w:color w:val="000000"/>
          <w:kern w:val="0"/>
          <w:sz w:val="24"/>
          <w:szCs w:val="24"/>
          <w:lang w:val="it-IT" w:eastAsia="ro-RO"/>
          <w14:ligatures w14:val="none"/>
        </w:rPr>
        <w:t xml:space="preserve">în calitate de </w:t>
      </w:r>
      <w:r w:rsidRPr="009B6848">
        <w:rPr>
          <w:rFonts w:ascii="Arial" w:eastAsia="Times New Roman" w:hAnsi="Arial" w:cs="Arial"/>
          <w:b/>
          <w:color w:val="000000"/>
          <w:kern w:val="0"/>
          <w:sz w:val="24"/>
          <w:szCs w:val="24"/>
          <w:lang w:val="it-IT" w:eastAsia="ro-RO"/>
          <w14:ligatures w14:val="none"/>
        </w:rPr>
        <w:t>ACHIZITOR</w:t>
      </w:r>
      <w:r w:rsidRPr="009B6848">
        <w:rPr>
          <w:rFonts w:ascii="Arial" w:eastAsia="Times New Roman" w:hAnsi="Arial" w:cs="Arial"/>
          <w:bCs/>
          <w:color w:val="000000"/>
          <w:kern w:val="0"/>
          <w:sz w:val="24"/>
          <w:szCs w:val="24"/>
          <w:lang w:val="it-IT" w:eastAsia="ro-RO"/>
          <w14:ligatures w14:val="none"/>
        </w:rPr>
        <w:t>, pe de o parte</w:t>
      </w:r>
    </w:p>
    <w:p w14:paraId="04A1DFAC" w14:textId="77777777" w:rsidR="009B6848" w:rsidRPr="009B6848" w:rsidRDefault="009B6848" w:rsidP="009B6848">
      <w:pPr>
        <w:spacing w:after="0" w:line="276" w:lineRule="auto"/>
        <w:jc w:val="center"/>
        <w:rPr>
          <w:rFonts w:ascii="Arial" w:eastAsia="Times New Roman" w:hAnsi="Arial" w:cs="Arial"/>
          <w:b/>
          <w:bCs/>
          <w:color w:val="000000"/>
          <w:kern w:val="0"/>
          <w:sz w:val="24"/>
          <w:szCs w:val="24"/>
          <w:lang w:val="it-IT" w:eastAsia="ro-RO"/>
          <w14:ligatures w14:val="none"/>
        </w:rPr>
      </w:pPr>
      <w:r w:rsidRPr="009B6848">
        <w:rPr>
          <w:rFonts w:ascii="Arial" w:eastAsia="Times New Roman" w:hAnsi="Arial" w:cs="Arial"/>
          <w:b/>
          <w:bCs/>
          <w:color w:val="000000"/>
          <w:kern w:val="0"/>
          <w:sz w:val="24"/>
          <w:szCs w:val="24"/>
          <w:lang w:val="it-IT" w:eastAsia="ro-RO"/>
          <w14:ligatures w14:val="none"/>
        </w:rPr>
        <w:t>și</w:t>
      </w:r>
    </w:p>
    <w:p w14:paraId="510E6A01" w14:textId="77777777" w:rsidR="009B6848" w:rsidRPr="009B6848" w:rsidRDefault="009B6848" w:rsidP="009B6848">
      <w:pPr>
        <w:spacing w:after="0" w:line="276" w:lineRule="auto"/>
        <w:jc w:val="center"/>
        <w:rPr>
          <w:rFonts w:ascii="Arial" w:eastAsia="Times New Roman" w:hAnsi="Arial" w:cs="Arial"/>
          <w:b/>
          <w:bCs/>
          <w:color w:val="000000"/>
          <w:kern w:val="0"/>
          <w:sz w:val="24"/>
          <w:szCs w:val="24"/>
          <w:lang w:val="it-IT" w:eastAsia="ro-RO"/>
          <w14:ligatures w14:val="none"/>
        </w:rPr>
      </w:pPr>
    </w:p>
    <w:p w14:paraId="31057BC2" w14:textId="77777777" w:rsidR="009B6848" w:rsidRPr="009B6848" w:rsidRDefault="009B6848" w:rsidP="009B6848">
      <w:pPr>
        <w:spacing w:after="0" w:line="276"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b/>
          <w:bCs/>
          <w:color w:val="000000"/>
          <w:kern w:val="0"/>
          <w:sz w:val="24"/>
          <w:szCs w:val="24"/>
          <w:lang w:val="it-IT" w:eastAsia="ro-RO"/>
          <w14:ligatures w14:val="none"/>
        </w:rPr>
        <w:t xml:space="preserve">         S.C. .......................................S.R.L.,  </w:t>
      </w:r>
      <w:r w:rsidRPr="009B6848">
        <w:rPr>
          <w:rFonts w:ascii="Arial" w:eastAsia="Times New Roman" w:hAnsi="Arial" w:cs="Arial"/>
          <w:color w:val="000000"/>
          <w:kern w:val="0"/>
          <w:sz w:val="24"/>
          <w:szCs w:val="24"/>
          <w:lang w:val="it-IT" w:eastAsia="ro-RO"/>
          <w14:ligatures w14:val="none"/>
        </w:rPr>
        <w:t xml:space="preserve">adresa sediu .............................................,  cod fiscal ............................................., cont ..............................................................., deschis la ............................................, reprezentată prin administrator ................................................., în calitate de </w:t>
      </w:r>
      <w:r w:rsidRPr="009B6848">
        <w:rPr>
          <w:rFonts w:ascii="Arial" w:eastAsia="Times New Roman" w:hAnsi="Arial" w:cs="Arial"/>
          <w:b/>
          <w:bCs/>
          <w:color w:val="000000"/>
          <w:kern w:val="0"/>
          <w:sz w:val="24"/>
          <w:szCs w:val="24"/>
          <w:lang w:val="it-IT" w:eastAsia="ro-RO"/>
          <w14:ligatures w14:val="none"/>
        </w:rPr>
        <w:t>PRESTATOR</w:t>
      </w:r>
      <w:r w:rsidRPr="009B6848">
        <w:rPr>
          <w:rFonts w:ascii="Arial" w:eastAsia="Times New Roman" w:hAnsi="Arial" w:cs="Arial"/>
          <w:color w:val="000000"/>
          <w:kern w:val="0"/>
          <w:sz w:val="24"/>
          <w:szCs w:val="24"/>
          <w:lang w:val="it-IT" w:eastAsia="ro-RO"/>
          <w14:ligatures w14:val="none"/>
        </w:rPr>
        <w:t>, pe de altă parte,</w:t>
      </w:r>
    </w:p>
    <w:p w14:paraId="3A69A1AF" w14:textId="77777777" w:rsidR="009B6848" w:rsidRPr="009B6848" w:rsidRDefault="009B6848" w:rsidP="009B6848">
      <w:pPr>
        <w:spacing w:after="0" w:line="276" w:lineRule="auto"/>
        <w:jc w:val="both"/>
        <w:rPr>
          <w:rFonts w:ascii="Arial" w:eastAsia="Times New Roman" w:hAnsi="Arial" w:cs="Arial"/>
          <w:color w:val="000000"/>
          <w:kern w:val="0"/>
          <w:sz w:val="24"/>
          <w:szCs w:val="24"/>
          <w:lang w:val="it-IT" w:eastAsia="ro-RO"/>
          <w14:ligatures w14:val="none"/>
        </w:rPr>
      </w:pPr>
    </w:p>
    <w:p w14:paraId="016C991C" w14:textId="77777777" w:rsidR="009B6848" w:rsidRPr="009B6848" w:rsidRDefault="009B6848" w:rsidP="009B6848">
      <w:pPr>
        <w:spacing w:after="0" w:line="276"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color w:val="000000"/>
          <w:kern w:val="0"/>
          <w:sz w:val="24"/>
          <w:szCs w:val="24"/>
          <w:lang w:val="it-IT" w:eastAsia="ro-RO"/>
          <w14:ligatures w14:val="none"/>
        </w:rPr>
        <w:tab/>
        <w:t>Denumite în continuare ”Părțile” și separat ”Partea”,</w:t>
      </w:r>
    </w:p>
    <w:p w14:paraId="3E3A752E" w14:textId="77777777" w:rsidR="009B6848" w:rsidRPr="009B6848" w:rsidRDefault="009B6848" w:rsidP="009B6848">
      <w:pPr>
        <w:spacing w:after="0" w:line="276" w:lineRule="auto"/>
        <w:jc w:val="both"/>
        <w:rPr>
          <w:rFonts w:ascii="Arial" w:eastAsia="Times New Roman" w:hAnsi="Arial" w:cs="Arial"/>
          <w:color w:val="000000"/>
          <w:kern w:val="0"/>
          <w:sz w:val="24"/>
          <w:szCs w:val="24"/>
          <w:lang w:val="it-IT" w:eastAsia="ro-RO"/>
          <w14:ligatures w14:val="none"/>
        </w:rPr>
      </w:pPr>
    </w:p>
    <w:p w14:paraId="63AE2D6B" w14:textId="77777777" w:rsidR="009B6848" w:rsidRPr="009B6848" w:rsidRDefault="009B6848" w:rsidP="009B6848">
      <w:pPr>
        <w:shd w:val="clear" w:color="auto" w:fill="FFFFFF"/>
        <w:spacing w:after="0" w:line="276" w:lineRule="auto"/>
        <w:ind w:firstLine="720"/>
        <w:jc w:val="both"/>
        <w:outlineLvl w:val="1"/>
        <w:rPr>
          <w:rFonts w:ascii="Arial" w:eastAsia="Times New Roman" w:hAnsi="Arial" w:cs="Arial"/>
          <w:kern w:val="0"/>
          <w:sz w:val="24"/>
          <w:szCs w:val="24"/>
          <w:lang w:eastAsia="ro-RO"/>
          <w14:ligatures w14:val="none"/>
        </w:rPr>
      </w:pPr>
      <w:r w:rsidRPr="009B6848">
        <w:rPr>
          <w:rFonts w:ascii="Arial" w:eastAsia="Times New Roman" w:hAnsi="Arial" w:cs="Arial"/>
          <w:kern w:val="0"/>
          <w:sz w:val="24"/>
          <w:szCs w:val="24"/>
          <w:lang w:val="it-IT" w:eastAsia="ro-RO"/>
          <w14:ligatures w14:val="none"/>
        </w:rPr>
        <w:t xml:space="preserve">Având în vedere Hotărârea Consiliului Local nr._____/2024 </w:t>
      </w:r>
      <w:r w:rsidRPr="009B6848">
        <w:rPr>
          <w:rFonts w:ascii="Arial" w:eastAsia="Times New Roman" w:hAnsi="Arial" w:cs="Arial"/>
          <w:kern w:val="0"/>
          <w:sz w:val="24"/>
          <w:szCs w:val="24"/>
          <w:lang w:eastAsia="ro-RO"/>
          <w14:ligatures w14:val="none"/>
        </w:rPr>
        <w:t>privind atribuirea contractului de delegare a gestiunii Serviciului public comunitar de salubrizare al municipiului Brad pentru activitatea - dezinsecție, dezinfecție și deratizare, pentru anul 2024, prin procedura prevăzută de Legea nr. 98/2016 privind achizițiile publice, cu modificările și completările ulterioare, respectiv ”achiziție publică directă de servicii”;</w:t>
      </w:r>
    </w:p>
    <w:p w14:paraId="2C1140A8" w14:textId="77777777" w:rsidR="009B6848" w:rsidRPr="009B6848" w:rsidRDefault="009B6848" w:rsidP="009B6848">
      <w:pPr>
        <w:shd w:val="clear" w:color="auto" w:fill="FFFFFF"/>
        <w:spacing w:after="0" w:line="276" w:lineRule="auto"/>
        <w:ind w:firstLine="720"/>
        <w:jc w:val="both"/>
        <w:outlineLvl w:val="1"/>
        <w:rPr>
          <w:rFonts w:ascii="Arial" w:eastAsia="Times New Roman" w:hAnsi="Arial" w:cs="Arial"/>
          <w:kern w:val="0"/>
          <w:sz w:val="24"/>
          <w:szCs w:val="24"/>
          <w:lang w:eastAsia="ro-RO"/>
          <w14:ligatures w14:val="none"/>
        </w:rPr>
      </w:pPr>
      <w:r w:rsidRPr="009B6848">
        <w:rPr>
          <w:rFonts w:ascii="Arial" w:eastAsia="Times New Roman" w:hAnsi="Arial" w:cs="Arial"/>
          <w:kern w:val="0"/>
          <w:sz w:val="24"/>
          <w:szCs w:val="24"/>
          <w:lang w:eastAsia="ro-RO"/>
          <w14:ligatures w14:val="none"/>
        </w:rPr>
        <w:t>Ținând cont de prevederile:</w:t>
      </w:r>
    </w:p>
    <w:p w14:paraId="2CEA3E41" w14:textId="77777777" w:rsidR="009B6848" w:rsidRPr="009B6848" w:rsidRDefault="009B6848" w:rsidP="009B6848">
      <w:pPr>
        <w:shd w:val="clear" w:color="auto" w:fill="FFFFFF"/>
        <w:spacing w:after="0" w:line="276" w:lineRule="auto"/>
        <w:ind w:firstLine="720"/>
        <w:jc w:val="both"/>
        <w:outlineLvl w:val="1"/>
        <w:rPr>
          <w:rFonts w:ascii="Arial" w:eastAsia="Times New Roman" w:hAnsi="Arial" w:cs="Arial"/>
          <w:kern w:val="0"/>
          <w:sz w:val="24"/>
          <w:szCs w:val="24"/>
          <w:lang w:eastAsia="ro-RO"/>
          <w14:ligatures w14:val="none"/>
        </w:rPr>
      </w:pPr>
      <w:r w:rsidRPr="009B6848">
        <w:rPr>
          <w:rFonts w:ascii="Arial" w:eastAsia="Times New Roman" w:hAnsi="Arial" w:cs="Arial"/>
          <w:kern w:val="0"/>
          <w:sz w:val="24"/>
          <w:szCs w:val="24"/>
          <w:lang w:eastAsia="ro-RO"/>
          <w14:ligatures w14:val="none"/>
        </w:rPr>
        <w:tab/>
        <w:t>- Legii nr. 51/2006 a serviciilor comunitare de utilități publice, republicată, cu modificările și completările ulterioare;</w:t>
      </w:r>
    </w:p>
    <w:p w14:paraId="3163198F" w14:textId="77777777" w:rsidR="009B6848" w:rsidRPr="009B6848" w:rsidRDefault="009B6848" w:rsidP="009B6848">
      <w:pPr>
        <w:shd w:val="clear" w:color="auto" w:fill="FFFFFF"/>
        <w:spacing w:after="0" w:line="276" w:lineRule="auto"/>
        <w:ind w:firstLine="720"/>
        <w:jc w:val="both"/>
        <w:outlineLvl w:val="1"/>
        <w:rPr>
          <w:rFonts w:ascii="Arial" w:eastAsia="Times New Roman" w:hAnsi="Arial" w:cs="Arial"/>
          <w:kern w:val="0"/>
          <w:sz w:val="24"/>
          <w:szCs w:val="24"/>
          <w:lang w:eastAsia="ro-RO"/>
          <w14:ligatures w14:val="none"/>
        </w:rPr>
      </w:pPr>
      <w:r w:rsidRPr="009B6848">
        <w:rPr>
          <w:rFonts w:ascii="Arial" w:eastAsia="Times New Roman" w:hAnsi="Arial" w:cs="Arial"/>
          <w:kern w:val="0"/>
          <w:sz w:val="24"/>
          <w:szCs w:val="24"/>
          <w:lang w:eastAsia="ro-RO"/>
          <w14:ligatures w14:val="none"/>
        </w:rPr>
        <w:tab/>
        <w:t>- Legii nr. 101/2006 a serviciului de salubrizare a localităților, republicată, cu modificările și completările ulterioare;</w:t>
      </w:r>
    </w:p>
    <w:p w14:paraId="41D8438A" w14:textId="77777777" w:rsidR="009B6848" w:rsidRPr="009B6848" w:rsidRDefault="009B6848" w:rsidP="009B6848">
      <w:pPr>
        <w:shd w:val="clear" w:color="auto" w:fill="FFFFFF"/>
        <w:spacing w:after="0" w:line="276" w:lineRule="auto"/>
        <w:ind w:firstLine="720"/>
        <w:jc w:val="both"/>
        <w:outlineLvl w:val="1"/>
        <w:rPr>
          <w:rFonts w:ascii="Arial" w:eastAsia="Times New Roman" w:hAnsi="Arial" w:cs="Arial"/>
          <w:kern w:val="0"/>
          <w:sz w:val="24"/>
          <w:szCs w:val="24"/>
          <w:lang w:eastAsia="ro-RO"/>
          <w14:ligatures w14:val="none"/>
        </w:rPr>
      </w:pPr>
      <w:r w:rsidRPr="009B6848">
        <w:rPr>
          <w:rFonts w:ascii="Arial" w:eastAsia="Times New Roman" w:hAnsi="Arial" w:cs="Arial"/>
          <w:kern w:val="0"/>
          <w:sz w:val="24"/>
          <w:szCs w:val="24"/>
          <w:lang w:eastAsia="ro-RO"/>
          <w14:ligatures w14:val="none"/>
        </w:rPr>
        <w:tab/>
        <w:t>- Legii nr. 98/2016 a achizițiilor publice, cu modificările și completările ulterioare;</w:t>
      </w:r>
    </w:p>
    <w:p w14:paraId="20A3CEA4" w14:textId="77777777" w:rsidR="009B6848" w:rsidRPr="009B6848" w:rsidRDefault="009B6848" w:rsidP="009B6848">
      <w:pPr>
        <w:shd w:val="clear" w:color="auto" w:fill="FFFFFF"/>
        <w:spacing w:after="0" w:line="276" w:lineRule="auto"/>
        <w:ind w:firstLine="720"/>
        <w:jc w:val="both"/>
        <w:outlineLvl w:val="1"/>
        <w:rPr>
          <w:rFonts w:ascii="Arial" w:eastAsia="Times New Roman" w:hAnsi="Arial" w:cs="Arial"/>
          <w:kern w:val="0"/>
          <w:sz w:val="24"/>
          <w:szCs w:val="24"/>
          <w:lang w:eastAsia="ro-RO"/>
          <w14:ligatures w14:val="none"/>
        </w:rPr>
      </w:pPr>
      <w:r w:rsidRPr="009B6848">
        <w:rPr>
          <w:rFonts w:ascii="Arial" w:eastAsia="Times New Roman" w:hAnsi="Arial" w:cs="Arial"/>
          <w:kern w:val="0"/>
          <w:sz w:val="24"/>
          <w:szCs w:val="24"/>
          <w:lang w:eastAsia="ro-RO"/>
          <w14:ligatures w14:val="none"/>
        </w:rPr>
        <w:tab/>
        <w:t>- Hotărârii Guvernului nr. 395/2016 privind Normele de aplicare a Legii nr. 98/2016 a achizițiilor publice, cu modificările și completările ulterioare;</w:t>
      </w:r>
    </w:p>
    <w:p w14:paraId="473B2452" w14:textId="77777777" w:rsidR="009B6848" w:rsidRPr="009B6848" w:rsidRDefault="009B6848" w:rsidP="009B6848">
      <w:pPr>
        <w:spacing w:after="0" w:line="240" w:lineRule="auto"/>
        <w:ind w:firstLine="720"/>
        <w:jc w:val="both"/>
        <w:rPr>
          <w:rFonts w:ascii="Arial" w:eastAsia="Calibri" w:hAnsi="Arial" w:cs="Arial"/>
          <w:kern w:val="0"/>
          <w:sz w:val="24"/>
          <w:szCs w:val="24"/>
          <w14:ligatures w14:val="none"/>
        </w:rPr>
      </w:pPr>
      <w:r w:rsidRPr="009B6848">
        <w:rPr>
          <w:rFonts w:ascii="Arial" w:eastAsia="Calibri" w:hAnsi="Arial" w:cs="Arial"/>
          <w:kern w:val="0"/>
          <w:sz w:val="24"/>
          <w:szCs w:val="24"/>
          <w14:ligatures w14:val="none"/>
        </w:rPr>
        <w:t xml:space="preserve">Părțile au convenit încheierea prezentului Contract </w:t>
      </w:r>
      <w:r w:rsidRPr="009B6848">
        <w:rPr>
          <w:rFonts w:ascii="Arial" w:eastAsia="Calibri" w:hAnsi="Arial" w:cs="Arial"/>
          <w:kern w:val="0"/>
          <w:sz w:val="24"/>
          <w:szCs w:val="24"/>
          <w:shd w:val="clear" w:color="auto" w:fill="FFFFFF"/>
          <w14:ligatures w14:val="none"/>
        </w:rPr>
        <w:t>de achiziție publică de servicii pentru  executarea activităților de </w:t>
      </w:r>
      <w:r w:rsidRPr="009B6848">
        <w:rPr>
          <w:rFonts w:ascii="Arial" w:eastAsia="Calibri" w:hAnsi="Arial" w:cs="Arial"/>
          <w:i/>
          <w:iCs/>
          <w:kern w:val="0"/>
          <w:sz w:val="24"/>
          <w:szCs w:val="24"/>
          <w:shd w:val="clear" w:color="auto" w:fill="FFFFFF"/>
          <w14:ligatures w14:val="none"/>
        </w:rPr>
        <w:t>dezinsecție, dezinfecție și deratizare</w:t>
      </w:r>
      <w:r w:rsidRPr="009B6848">
        <w:rPr>
          <w:rFonts w:ascii="Arial" w:eastAsia="Calibri" w:hAnsi="Arial" w:cs="Arial"/>
          <w:kern w:val="0"/>
          <w:sz w:val="24"/>
          <w:szCs w:val="24"/>
          <w:shd w:val="clear" w:color="auto" w:fill="FFFFFF"/>
          <w14:ligatures w14:val="none"/>
        </w:rPr>
        <w:t xml:space="preserve"> în municipiul Brad, </w:t>
      </w:r>
      <w:proofErr w:type="spellStart"/>
      <w:r w:rsidRPr="009B6848">
        <w:rPr>
          <w:rFonts w:ascii="Arial" w:eastAsia="Calibri" w:hAnsi="Arial" w:cs="Arial"/>
          <w:kern w:val="0"/>
          <w:sz w:val="24"/>
          <w:szCs w:val="24"/>
          <w:shd w:val="clear" w:color="auto" w:fill="FFFFFF"/>
          <w14:ligatures w14:val="none"/>
        </w:rPr>
        <w:t>cnform</w:t>
      </w:r>
      <w:proofErr w:type="spellEnd"/>
      <w:r w:rsidRPr="009B6848">
        <w:rPr>
          <w:rFonts w:ascii="Arial" w:eastAsia="Calibri" w:hAnsi="Arial" w:cs="Arial"/>
          <w:kern w:val="0"/>
          <w:sz w:val="24"/>
          <w:szCs w:val="24"/>
          <w:shd w:val="clear" w:color="auto" w:fill="FFFFFF"/>
          <w14:ligatures w14:val="none"/>
        </w:rPr>
        <w:t xml:space="preserve"> termenilor și condițiilor stipulate în cele ce urmează.</w:t>
      </w:r>
    </w:p>
    <w:p w14:paraId="42ED4737" w14:textId="77777777" w:rsidR="009B6848" w:rsidRPr="009B6848" w:rsidRDefault="009B6848" w:rsidP="009B6848">
      <w:pPr>
        <w:spacing w:after="120" w:line="276" w:lineRule="auto"/>
        <w:jc w:val="both"/>
        <w:rPr>
          <w:rFonts w:ascii="Arial" w:eastAsia="Times New Roman" w:hAnsi="Arial" w:cs="Arial"/>
          <w:b/>
          <w:bCs/>
          <w:color w:val="000000"/>
          <w:kern w:val="0"/>
          <w:sz w:val="24"/>
          <w:szCs w:val="24"/>
          <w:lang w:val="it-IT" w:eastAsia="ro-RO"/>
          <w14:ligatures w14:val="none"/>
        </w:rPr>
      </w:pPr>
    </w:p>
    <w:p w14:paraId="437C208B" w14:textId="4FA078F8" w:rsidR="009B6848" w:rsidRPr="009B6848" w:rsidRDefault="009B6848" w:rsidP="009B6848">
      <w:pPr>
        <w:spacing w:after="120" w:line="276" w:lineRule="auto"/>
        <w:jc w:val="center"/>
        <w:rPr>
          <w:rFonts w:ascii="Arial" w:eastAsia="Times New Roman" w:hAnsi="Arial" w:cs="Arial"/>
          <w:b/>
          <w:bCs/>
          <w:color w:val="000000"/>
          <w:kern w:val="0"/>
          <w:sz w:val="24"/>
          <w:szCs w:val="24"/>
          <w:lang w:val="it-IT" w:eastAsia="ro-RO"/>
          <w14:ligatures w14:val="none"/>
        </w:rPr>
      </w:pPr>
      <w:r w:rsidRPr="009B6848">
        <w:rPr>
          <w:rFonts w:ascii="Arial" w:eastAsia="Times New Roman" w:hAnsi="Arial" w:cs="Arial"/>
          <w:b/>
          <w:bCs/>
          <w:color w:val="000000"/>
          <w:kern w:val="0"/>
          <w:sz w:val="24"/>
          <w:szCs w:val="24"/>
          <w:lang w:val="it-IT" w:eastAsia="ro-RO"/>
          <w14:ligatures w14:val="none"/>
        </w:rPr>
        <w:t>CAPITOLUL I. DEFINIȚII ȘI INTERPRETARE</w:t>
      </w:r>
    </w:p>
    <w:p w14:paraId="0BF943EC" w14:textId="77777777" w:rsidR="009B6848" w:rsidRPr="009B6848" w:rsidRDefault="009B6848" w:rsidP="009B6848">
      <w:pPr>
        <w:spacing w:after="120" w:line="240" w:lineRule="auto"/>
        <w:jc w:val="both"/>
        <w:rPr>
          <w:rFonts w:ascii="Arial" w:eastAsia="Times New Roman" w:hAnsi="Arial" w:cs="Arial"/>
          <w:b/>
          <w:bCs/>
          <w:color w:val="000000"/>
          <w:kern w:val="0"/>
          <w:sz w:val="24"/>
          <w:szCs w:val="24"/>
          <w:lang w:val="it-IT" w:eastAsia="ro-RO"/>
          <w14:ligatures w14:val="none"/>
        </w:rPr>
      </w:pPr>
      <w:r w:rsidRPr="009B6848">
        <w:rPr>
          <w:rFonts w:ascii="Arial" w:eastAsia="Times New Roman" w:hAnsi="Arial" w:cs="Arial"/>
          <w:b/>
          <w:bCs/>
          <w:color w:val="000000"/>
          <w:kern w:val="0"/>
          <w:sz w:val="24"/>
          <w:szCs w:val="24"/>
          <w:u w:val="single"/>
          <w:lang w:val="it-IT" w:eastAsia="ro-RO"/>
          <w14:ligatures w14:val="none"/>
        </w:rPr>
        <w:t>Art. 1.</w:t>
      </w:r>
      <w:r w:rsidRPr="009B6848">
        <w:rPr>
          <w:rFonts w:ascii="Arial" w:eastAsia="Times New Roman" w:hAnsi="Arial" w:cs="Arial"/>
          <w:color w:val="000000"/>
          <w:kern w:val="0"/>
          <w:sz w:val="24"/>
          <w:szCs w:val="24"/>
          <w:lang w:val="it-IT" w:eastAsia="ro-RO"/>
          <w14:ligatures w14:val="none"/>
        </w:rPr>
        <w:t xml:space="preserve"> - </w:t>
      </w:r>
      <w:r w:rsidRPr="009B6848">
        <w:rPr>
          <w:rFonts w:ascii="Arial" w:eastAsia="Times New Roman" w:hAnsi="Arial" w:cs="Arial"/>
          <w:b/>
          <w:bCs/>
          <w:color w:val="000000"/>
          <w:kern w:val="0"/>
          <w:sz w:val="24"/>
          <w:szCs w:val="24"/>
          <w:lang w:val="it-IT" w:eastAsia="ro-RO"/>
          <w14:ligatures w14:val="none"/>
        </w:rPr>
        <w:t>Definiții:</w:t>
      </w:r>
    </w:p>
    <w:p w14:paraId="74AF7CE3" w14:textId="77777777" w:rsidR="009B6848" w:rsidRPr="009B6848" w:rsidRDefault="009B6848" w:rsidP="009B6848">
      <w:pPr>
        <w:tabs>
          <w:tab w:val="left" w:pos="960"/>
          <w:tab w:val="left" w:pos="2828"/>
        </w:tabs>
        <w:suppressAutoHyphens/>
        <w:spacing w:after="0" w:line="240" w:lineRule="auto"/>
        <w:ind w:left="960" w:hanging="360"/>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color w:val="000000"/>
          <w:kern w:val="0"/>
          <w:sz w:val="24"/>
          <w:szCs w:val="24"/>
          <w:lang w:val="it-IT" w:eastAsia="ro-RO"/>
          <w14:ligatures w14:val="none"/>
        </w:rPr>
        <w:t>a.</w:t>
      </w:r>
      <w:r w:rsidRPr="009B6848">
        <w:rPr>
          <w:rFonts w:ascii="Arial" w:eastAsia="Times New Roman" w:hAnsi="Arial" w:cs="Arial"/>
          <w:color w:val="000000"/>
          <w:kern w:val="0"/>
          <w:sz w:val="24"/>
          <w:szCs w:val="24"/>
          <w:lang w:val="it-IT" w:eastAsia="ro-RO"/>
          <w14:ligatures w14:val="none"/>
        </w:rPr>
        <w:tab/>
      </w:r>
      <w:r w:rsidRPr="009B6848">
        <w:rPr>
          <w:rFonts w:ascii="Arial" w:eastAsia="Times New Roman" w:hAnsi="Arial" w:cs="Arial"/>
          <w:b/>
          <w:bCs/>
          <w:i/>
          <w:iCs/>
          <w:color w:val="000000"/>
          <w:kern w:val="0"/>
          <w:sz w:val="24"/>
          <w:szCs w:val="24"/>
          <w:lang w:val="it-IT" w:eastAsia="ro-RO"/>
          <w14:ligatures w14:val="none"/>
        </w:rPr>
        <w:t>contract</w:t>
      </w:r>
      <w:r w:rsidRPr="009B6848">
        <w:rPr>
          <w:rFonts w:ascii="Arial" w:eastAsia="Times New Roman" w:hAnsi="Arial" w:cs="Arial"/>
          <w:b/>
          <w:bCs/>
          <w:color w:val="000000"/>
          <w:kern w:val="0"/>
          <w:sz w:val="24"/>
          <w:szCs w:val="24"/>
          <w:lang w:val="it-IT" w:eastAsia="ro-RO"/>
          <w14:ligatures w14:val="none"/>
        </w:rPr>
        <w:t xml:space="preserve"> </w:t>
      </w:r>
      <w:r w:rsidRPr="009B6848">
        <w:rPr>
          <w:rFonts w:ascii="Arial" w:eastAsia="Times New Roman" w:hAnsi="Arial" w:cs="Arial"/>
          <w:color w:val="000000"/>
          <w:kern w:val="0"/>
          <w:sz w:val="24"/>
          <w:szCs w:val="24"/>
          <w:lang w:val="it-IT" w:eastAsia="ro-RO"/>
          <w14:ligatures w14:val="none"/>
        </w:rPr>
        <w:t>– reprezintă prezentul contract şi toate Anexele sale;</w:t>
      </w:r>
    </w:p>
    <w:p w14:paraId="0B570D99" w14:textId="77777777" w:rsidR="009B6848" w:rsidRPr="009B6848" w:rsidRDefault="009B6848" w:rsidP="009B6848">
      <w:pPr>
        <w:tabs>
          <w:tab w:val="left" w:pos="960"/>
          <w:tab w:val="left" w:pos="2828"/>
        </w:tabs>
        <w:suppressAutoHyphens/>
        <w:spacing w:after="0" w:line="240" w:lineRule="auto"/>
        <w:ind w:left="960" w:hanging="360"/>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color w:val="000000"/>
          <w:kern w:val="0"/>
          <w:sz w:val="24"/>
          <w:szCs w:val="24"/>
          <w:lang w:val="it-IT" w:eastAsia="ro-RO"/>
          <w14:ligatures w14:val="none"/>
        </w:rPr>
        <w:t>b.</w:t>
      </w:r>
      <w:r w:rsidRPr="009B6848">
        <w:rPr>
          <w:rFonts w:ascii="Arial" w:eastAsia="Times New Roman" w:hAnsi="Arial" w:cs="Arial"/>
          <w:color w:val="000000"/>
          <w:kern w:val="0"/>
          <w:sz w:val="24"/>
          <w:szCs w:val="24"/>
          <w:lang w:val="it-IT" w:eastAsia="ro-RO"/>
          <w14:ligatures w14:val="none"/>
        </w:rPr>
        <w:tab/>
      </w:r>
      <w:r w:rsidRPr="009B6848">
        <w:rPr>
          <w:rFonts w:ascii="Arial" w:eastAsia="Times New Roman" w:hAnsi="Arial" w:cs="Arial"/>
          <w:b/>
          <w:bCs/>
          <w:i/>
          <w:iCs/>
          <w:color w:val="000000"/>
          <w:kern w:val="0"/>
          <w:sz w:val="24"/>
          <w:szCs w:val="24"/>
          <w:lang w:val="it-IT" w:eastAsia="ro-RO"/>
          <w14:ligatures w14:val="none"/>
        </w:rPr>
        <w:t>achizitor şi prestator</w:t>
      </w:r>
      <w:r w:rsidRPr="009B6848">
        <w:rPr>
          <w:rFonts w:ascii="Arial" w:eastAsia="Times New Roman" w:hAnsi="Arial" w:cs="Arial"/>
          <w:color w:val="000000"/>
          <w:kern w:val="0"/>
          <w:sz w:val="24"/>
          <w:szCs w:val="24"/>
          <w:lang w:val="it-IT" w:eastAsia="ro-RO"/>
          <w14:ligatures w14:val="none"/>
        </w:rPr>
        <w:t xml:space="preserve"> - părţile contractante, aşa cum sunt acestea numite în prezentul contract;</w:t>
      </w:r>
    </w:p>
    <w:p w14:paraId="25B1673F" w14:textId="77777777" w:rsidR="009B6848" w:rsidRPr="009B6848" w:rsidRDefault="009B6848" w:rsidP="009B6848">
      <w:pPr>
        <w:tabs>
          <w:tab w:val="left" w:pos="960"/>
          <w:tab w:val="left" w:pos="2828"/>
        </w:tabs>
        <w:suppressAutoHyphens/>
        <w:spacing w:after="0" w:line="240" w:lineRule="auto"/>
        <w:ind w:left="960" w:hanging="360"/>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color w:val="000000"/>
          <w:kern w:val="0"/>
          <w:sz w:val="24"/>
          <w:szCs w:val="24"/>
          <w:lang w:val="it-IT" w:eastAsia="ro-RO"/>
          <w14:ligatures w14:val="none"/>
        </w:rPr>
        <w:t>c.</w:t>
      </w:r>
      <w:r w:rsidRPr="009B6848">
        <w:rPr>
          <w:rFonts w:ascii="Arial" w:eastAsia="Times New Roman" w:hAnsi="Arial" w:cs="Arial"/>
          <w:color w:val="000000"/>
          <w:kern w:val="0"/>
          <w:sz w:val="24"/>
          <w:szCs w:val="24"/>
          <w:lang w:val="it-IT" w:eastAsia="ro-RO"/>
          <w14:ligatures w14:val="none"/>
        </w:rPr>
        <w:tab/>
      </w:r>
      <w:r w:rsidRPr="009B6848">
        <w:rPr>
          <w:rFonts w:ascii="Arial" w:eastAsia="Times New Roman" w:hAnsi="Arial" w:cs="Arial"/>
          <w:b/>
          <w:bCs/>
          <w:i/>
          <w:iCs/>
          <w:color w:val="000000"/>
          <w:kern w:val="0"/>
          <w:sz w:val="24"/>
          <w:szCs w:val="24"/>
          <w:lang w:val="it-IT" w:eastAsia="ro-RO"/>
          <w14:ligatures w14:val="none"/>
        </w:rPr>
        <w:t>pretul contractului</w:t>
      </w:r>
      <w:r w:rsidRPr="009B6848">
        <w:rPr>
          <w:rFonts w:ascii="Arial" w:eastAsia="Times New Roman" w:hAnsi="Arial" w:cs="Arial"/>
          <w:b/>
          <w:bCs/>
          <w:color w:val="000000"/>
          <w:kern w:val="0"/>
          <w:sz w:val="24"/>
          <w:szCs w:val="24"/>
          <w:lang w:val="it-IT" w:eastAsia="ro-RO"/>
          <w14:ligatures w14:val="none"/>
        </w:rPr>
        <w:t xml:space="preserve"> </w:t>
      </w:r>
      <w:r w:rsidRPr="009B6848">
        <w:rPr>
          <w:rFonts w:ascii="Arial" w:eastAsia="Times New Roman" w:hAnsi="Arial" w:cs="Arial"/>
          <w:color w:val="000000"/>
          <w:kern w:val="0"/>
          <w:sz w:val="24"/>
          <w:szCs w:val="24"/>
          <w:lang w:val="it-IT" w:eastAsia="ro-RO"/>
          <w14:ligatures w14:val="none"/>
        </w:rPr>
        <w:t>- preţul plătibil prestatorului de către achizitor, în baza contractului, pentru îndeplinirea integrală şi corespunzătoare a tuturor obligaţiilor asumate prin contract;</w:t>
      </w:r>
    </w:p>
    <w:p w14:paraId="21D2AC5D" w14:textId="77777777" w:rsidR="009B6848" w:rsidRPr="009B6848" w:rsidRDefault="009B6848" w:rsidP="009B6848">
      <w:pPr>
        <w:tabs>
          <w:tab w:val="left" w:pos="960"/>
          <w:tab w:val="left" w:pos="2828"/>
        </w:tabs>
        <w:suppressAutoHyphens/>
        <w:spacing w:after="0" w:line="240" w:lineRule="auto"/>
        <w:ind w:left="960" w:hanging="360"/>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color w:val="000000"/>
          <w:kern w:val="0"/>
          <w:sz w:val="24"/>
          <w:szCs w:val="24"/>
          <w:lang w:val="it-IT" w:eastAsia="ro-RO"/>
          <w14:ligatures w14:val="none"/>
        </w:rPr>
        <w:t>d.</w:t>
      </w:r>
      <w:r w:rsidRPr="009B6848">
        <w:rPr>
          <w:rFonts w:ascii="Arial" w:eastAsia="Times New Roman" w:hAnsi="Arial" w:cs="Arial"/>
          <w:color w:val="000000"/>
          <w:kern w:val="0"/>
          <w:sz w:val="24"/>
          <w:szCs w:val="24"/>
          <w:lang w:val="it-IT" w:eastAsia="ro-RO"/>
          <w14:ligatures w14:val="none"/>
        </w:rPr>
        <w:tab/>
      </w:r>
      <w:r w:rsidRPr="009B6848">
        <w:rPr>
          <w:rFonts w:ascii="Arial" w:eastAsia="Times New Roman" w:hAnsi="Arial" w:cs="Arial"/>
          <w:b/>
          <w:bCs/>
          <w:i/>
          <w:iCs/>
          <w:color w:val="000000"/>
          <w:kern w:val="0"/>
          <w:sz w:val="24"/>
          <w:szCs w:val="24"/>
          <w:lang w:val="it-IT" w:eastAsia="ro-RO"/>
          <w14:ligatures w14:val="none"/>
        </w:rPr>
        <w:t>servicii</w:t>
      </w:r>
      <w:r w:rsidRPr="009B6848">
        <w:rPr>
          <w:rFonts w:ascii="Arial" w:eastAsia="Times New Roman" w:hAnsi="Arial" w:cs="Arial"/>
          <w:color w:val="000000"/>
          <w:kern w:val="0"/>
          <w:sz w:val="24"/>
          <w:szCs w:val="24"/>
          <w:lang w:val="it-IT" w:eastAsia="ro-RO"/>
          <w14:ligatures w14:val="none"/>
        </w:rPr>
        <w:t xml:space="preserve"> </w:t>
      </w:r>
      <w:r w:rsidRPr="009B6848">
        <w:rPr>
          <w:rFonts w:ascii="Arial" w:eastAsia="Times New Roman" w:hAnsi="Arial" w:cs="Arial"/>
          <w:i/>
          <w:iCs/>
          <w:color w:val="000000"/>
          <w:kern w:val="0"/>
          <w:sz w:val="24"/>
          <w:szCs w:val="24"/>
          <w:lang w:val="it-IT" w:eastAsia="ro-RO"/>
          <w14:ligatures w14:val="none"/>
        </w:rPr>
        <w:t>-</w:t>
      </w:r>
      <w:r w:rsidRPr="009B6848">
        <w:rPr>
          <w:rFonts w:ascii="Arial" w:eastAsia="Times New Roman" w:hAnsi="Arial" w:cs="Arial"/>
          <w:color w:val="000000"/>
          <w:kern w:val="0"/>
          <w:sz w:val="24"/>
          <w:szCs w:val="24"/>
          <w:lang w:val="it-IT" w:eastAsia="ro-RO"/>
          <w14:ligatures w14:val="none"/>
        </w:rPr>
        <w:t xml:space="preserve"> activităţi a căror prestare fac obiect al contractului;</w:t>
      </w:r>
    </w:p>
    <w:p w14:paraId="2A2B2269" w14:textId="77777777" w:rsidR="009B6848" w:rsidRPr="009B6848" w:rsidRDefault="009B6848" w:rsidP="009B6848">
      <w:pPr>
        <w:tabs>
          <w:tab w:val="left" w:pos="960"/>
          <w:tab w:val="left" w:pos="2828"/>
        </w:tabs>
        <w:suppressAutoHyphens/>
        <w:spacing w:after="0" w:line="240" w:lineRule="auto"/>
        <w:ind w:left="960" w:hanging="360"/>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color w:val="000000"/>
          <w:kern w:val="0"/>
          <w:sz w:val="24"/>
          <w:szCs w:val="24"/>
          <w:lang w:val="it-IT" w:eastAsia="ro-RO"/>
          <w14:ligatures w14:val="none"/>
        </w:rPr>
        <w:t>e.</w:t>
      </w:r>
      <w:r w:rsidRPr="009B6848">
        <w:rPr>
          <w:rFonts w:ascii="Arial" w:eastAsia="Times New Roman" w:hAnsi="Arial" w:cs="Arial"/>
          <w:color w:val="000000"/>
          <w:kern w:val="0"/>
          <w:sz w:val="24"/>
          <w:szCs w:val="24"/>
          <w:lang w:val="it-IT" w:eastAsia="ro-RO"/>
          <w14:ligatures w14:val="none"/>
        </w:rPr>
        <w:tab/>
      </w:r>
      <w:r w:rsidRPr="009B6848">
        <w:rPr>
          <w:rFonts w:ascii="Arial" w:eastAsia="Times New Roman" w:hAnsi="Arial" w:cs="Arial"/>
          <w:b/>
          <w:bCs/>
          <w:i/>
          <w:iCs/>
          <w:color w:val="000000"/>
          <w:kern w:val="0"/>
          <w:sz w:val="24"/>
          <w:szCs w:val="24"/>
          <w:lang w:val="it-IT" w:eastAsia="ro-RO"/>
          <w14:ligatures w14:val="none"/>
        </w:rPr>
        <w:t>produse</w:t>
      </w:r>
      <w:r w:rsidRPr="009B6848">
        <w:rPr>
          <w:rFonts w:ascii="Arial" w:eastAsia="Times New Roman" w:hAnsi="Arial" w:cs="Arial"/>
          <w:color w:val="000000"/>
          <w:kern w:val="0"/>
          <w:sz w:val="24"/>
          <w:szCs w:val="24"/>
          <w:lang w:val="it-IT" w:eastAsia="ro-RO"/>
          <w14:ligatures w14:val="none"/>
        </w:rPr>
        <w:t xml:space="preserve"> - echipamentele, maşinile, utilajele, piesele de schimb şi orice alte bunuri cuprinse în anexa/anexele la prezentul contract şi pe care prestatorul are obligaţia de a le furniza aferent serviciilor prestate conform contractului;</w:t>
      </w:r>
    </w:p>
    <w:p w14:paraId="53D3D994" w14:textId="77777777" w:rsidR="009B6848" w:rsidRPr="009B6848" w:rsidRDefault="009B6848" w:rsidP="009B6848">
      <w:pPr>
        <w:tabs>
          <w:tab w:val="left" w:pos="960"/>
          <w:tab w:val="left" w:pos="2828"/>
        </w:tabs>
        <w:suppressAutoHyphens/>
        <w:spacing w:after="0" w:line="240" w:lineRule="auto"/>
        <w:ind w:left="960" w:hanging="360"/>
        <w:jc w:val="both"/>
        <w:rPr>
          <w:rFonts w:ascii="Arial" w:eastAsia="Times New Roman" w:hAnsi="Arial" w:cs="Arial"/>
          <w:color w:val="000000"/>
          <w:kern w:val="0"/>
          <w:sz w:val="24"/>
          <w:szCs w:val="24"/>
          <w:lang w:val="pt-BR" w:eastAsia="ro-RO"/>
          <w14:ligatures w14:val="none"/>
        </w:rPr>
      </w:pPr>
      <w:r w:rsidRPr="009B6848">
        <w:rPr>
          <w:rFonts w:ascii="Arial" w:eastAsia="Times New Roman" w:hAnsi="Arial" w:cs="Arial"/>
          <w:color w:val="000000"/>
          <w:kern w:val="0"/>
          <w:sz w:val="24"/>
          <w:szCs w:val="24"/>
          <w:lang w:val="it-IT" w:eastAsia="ro-RO"/>
          <w14:ligatures w14:val="none"/>
        </w:rPr>
        <w:lastRenderedPageBreak/>
        <w:t>f.</w:t>
      </w:r>
      <w:r w:rsidRPr="009B6848">
        <w:rPr>
          <w:rFonts w:ascii="Arial" w:eastAsia="Times New Roman" w:hAnsi="Arial" w:cs="Arial"/>
          <w:color w:val="000000"/>
          <w:kern w:val="0"/>
          <w:sz w:val="24"/>
          <w:szCs w:val="24"/>
          <w:lang w:val="it-IT" w:eastAsia="ro-RO"/>
          <w14:ligatures w14:val="none"/>
        </w:rPr>
        <w:tab/>
      </w:r>
      <w:r w:rsidRPr="009B6848">
        <w:rPr>
          <w:rFonts w:ascii="Arial" w:eastAsia="Times New Roman" w:hAnsi="Arial" w:cs="Arial"/>
          <w:b/>
          <w:bCs/>
          <w:i/>
          <w:iCs/>
          <w:color w:val="000000"/>
          <w:kern w:val="0"/>
          <w:sz w:val="24"/>
          <w:szCs w:val="24"/>
          <w:lang w:val="it-IT" w:eastAsia="ro-RO"/>
          <w14:ligatures w14:val="none"/>
        </w:rPr>
        <w:t>forţa majoră</w:t>
      </w:r>
      <w:r w:rsidRPr="009B6848">
        <w:rPr>
          <w:rFonts w:ascii="Arial" w:eastAsia="Times New Roman" w:hAnsi="Arial" w:cs="Arial"/>
          <w:color w:val="000000"/>
          <w:kern w:val="0"/>
          <w:sz w:val="24"/>
          <w:szCs w:val="24"/>
          <w:lang w:val="it-IT" w:eastAsia="ro-RO"/>
          <w14:ligatures w14:val="none"/>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exhaustiva ci enunciativa. </w:t>
      </w:r>
      <w:r w:rsidRPr="009B6848">
        <w:rPr>
          <w:rFonts w:ascii="Arial" w:eastAsia="Times New Roman" w:hAnsi="Arial" w:cs="Arial"/>
          <w:color w:val="000000"/>
          <w:kern w:val="0"/>
          <w:sz w:val="24"/>
          <w:szCs w:val="24"/>
          <w:lang w:val="pt-BR" w:eastAsia="ro-RO"/>
          <w14:ligatures w14:val="none"/>
        </w:rPr>
        <w:t>Nu este considerat forta majora un eveniment asemenea celor de mai sus care, fara a crea o imposibilitate de executare, face extrem de costisitoare executarea obligatiilor uneia din parti;</w:t>
      </w:r>
    </w:p>
    <w:p w14:paraId="014EEEE4" w14:textId="77777777" w:rsidR="009B6848" w:rsidRPr="009B6848" w:rsidRDefault="009B6848" w:rsidP="009B6848">
      <w:pPr>
        <w:tabs>
          <w:tab w:val="left" w:pos="960"/>
          <w:tab w:val="left" w:pos="2828"/>
        </w:tabs>
        <w:suppressAutoHyphens/>
        <w:spacing w:after="0" w:line="240" w:lineRule="auto"/>
        <w:ind w:left="960" w:hanging="360"/>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color w:val="000000"/>
          <w:kern w:val="0"/>
          <w:sz w:val="24"/>
          <w:szCs w:val="24"/>
          <w:lang w:val="it-IT" w:eastAsia="ro-RO"/>
          <w14:ligatures w14:val="none"/>
        </w:rPr>
        <w:t>g.</w:t>
      </w:r>
      <w:r w:rsidRPr="009B6848">
        <w:rPr>
          <w:rFonts w:ascii="Arial" w:eastAsia="Times New Roman" w:hAnsi="Arial" w:cs="Arial"/>
          <w:color w:val="000000"/>
          <w:kern w:val="0"/>
          <w:sz w:val="24"/>
          <w:szCs w:val="24"/>
          <w:lang w:val="it-IT" w:eastAsia="ro-RO"/>
          <w14:ligatures w14:val="none"/>
        </w:rPr>
        <w:tab/>
      </w:r>
      <w:r w:rsidRPr="009B6848">
        <w:rPr>
          <w:rFonts w:ascii="Arial" w:eastAsia="Times New Roman" w:hAnsi="Arial" w:cs="Arial"/>
          <w:b/>
          <w:bCs/>
          <w:i/>
          <w:iCs/>
          <w:color w:val="000000"/>
          <w:kern w:val="0"/>
          <w:sz w:val="24"/>
          <w:szCs w:val="24"/>
          <w:lang w:val="it-IT" w:eastAsia="ro-RO"/>
          <w14:ligatures w14:val="none"/>
        </w:rPr>
        <w:t>zi</w:t>
      </w:r>
      <w:r w:rsidRPr="009B6848">
        <w:rPr>
          <w:rFonts w:ascii="Arial" w:eastAsia="Times New Roman" w:hAnsi="Arial" w:cs="Arial"/>
          <w:b/>
          <w:bCs/>
          <w:color w:val="000000"/>
          <w:kern w:val="0"/>
          <w:sz w:val="24"/>
          <w:szCs w:val="24"/>
          <w:lang w:val="it-IT" w:eastAsia="ro-RO"/>
          <w14:ligatures w14:val="none"/>
        </w:rPr>
        <w:t xml:space="preserve"> </w:t>
      </w:r>
      <w:r w:rsidRPr="009B6848">
        <w:rPr>
          <w:rFonts w:ascii="Arial" w:eastAsia="Times New Roman" w:hAnsi="Arial" w:cs="Arial"/>
          <w:color w:val="000000"/>
          <w:kern w:val="0"/>
          <w:sz w:val="24"/>
          <w:szCs w:val="24"/>
          <w:lang w:val="it-IT" w:eastAsia="ro-RO"/>
          <w14:ligatures w14:val="none"/>
        </w:rPr>
        <w:t xml:space="preserve">- zi calendaristica; </w:t>
      </w:r>
      <w:r w:rsidRPr="009B6848">
        <w:rPr>
          <w:rFonts w:ascii="Arial" w:eastAsia="Times New Roman" w:hAnsi="Arial" w:cs="Arial"/>
          <w:i/>
          <w:iCs/>
          <w:color w:val="000000"/>
          <w:kern w:val="0"/>
          <w:sz w:val="24"/>
          <w:szCs w:val="24"/>
          <w:lang w:val="it-IT" w:eastAsia="ro-RO"/>
          <w14:ligatures w14:val="none"/>
        </w:rPr>
        <w:t>an</w:t>
      </w:r>
      <w:r w:rsidRPr="009B6848">
        <w:rPr>
          <w:rFonts w:ascii="Arial" w:eastAsia="Times New Roman" w:hAnsi="Arial" w:cs="Arial"/>
          <w:color w:val="000000"/>
          <w:kern w:val="0"/>
          <w:sz w:val="24"/>
          <w:szCs w:val="24"/>
          <w:lang w:val="it-IT" w:eastAsia="ro-RO"/>
          <w14:ligatures w14:val="none"/>
        </w:rPr>
        <w:t xml:space="preserve"> - 365 de zile.</w:t>
      </w:r>
    </w:p>
    <w:p w14:paraId="4C2F586D" w14:textId="77777777" w:rsidR="009B6848" w:rsidRPr="009B6848" w:rsidRDefault="009B6848" w:rsidP="009B6848">
      <w:pPr>
        <w:spacing w:after="120" w:line="240" w:lineRule="auto"/>
        <w:jc w:val="both"/>
        <w:rPr>
          <w:rFonts w:ascii="Arial" w:eastAsia="Times New Roman" w:hAnsi="Arial" w:cs="Arial"/>
          <w:b/>
          <w:bCs/>
          <w:color w:val="000000"/>
          <w:kern w:val="0"/>
          <w:sz w:val="24"/>
          <w:szCs w:val="24"/>
          <w:lang w:val="it-IT" w:eastAsia="ro-RO"/>
          <w14:ligatures w14:val="none"/>
        </w:rPr>
      </w:pPr>
    </w:p>
    <w:p w14:paraId="4F601EE5" w14:textId="77777777" w:rsidR="009B6848" w:rsidRPr="009B6848" w:rsidRDefault="009B6848" w:rsidP="009B6848">
      <w:pPr>
        <w:spacing w:after="120" w:line="240" w:lineRule="auto"/>
        <w:jc w:val="both"/>
        <w:rPr>
          <w:rFonts w:ascii="Arial" w:eastAsia="Times New Roman" w:hAnsi="Arial" w:cs="Arial"/>
          <w:b/>
          <w:bCs/>
          <w:i/>
          <w:iCs/>
          <w:color w:val="000000"/>
          <w:kern w:val="0"/>
          <w:sz w:val="24"/>
          <w:szCs w:val="24"/>
          <w:lang w:val="it-IT" w:eastAsia="ro-RO"/>
          <w14:ligatures w14:val="none"/>
        </w:rPr>
      </w:pPr>
      <w:r w:rsidRPr="009B6848">
        <w:rPr>
          <w:rFonts w:ascii="Arial" w:eastAsia="Times New Roman" w:hAnsi="Arial" w:cs="Arial"/>
          <w:b/>
          <w:bCs/>
          <w:color w:val="000000"/>
          <w:kern w:val="0"/>
          <w:sz w:val="24"/>
          <w:szCs w:val="24"/>
          <w:u w:val="single"/>
          <w:lang w:val="it-IT" w:eastAsia="ro-RO"/>
          <w14:ligatures w14:val="none"/>
        </w:rPr>
        <w:t>Art. 2.</w:t>
      </w:r>
      <w:r w:rsidRPr="009B6848">
        <w:rPr>
          <w:rFonts w:ascii="Arial" w:eastAsia="Times New Roman" w:hAnsi="Arial" w:cs="Arial"/>
          <w:b/>
          <w:bCs/>
          <w:color w:val="000000"/>
          <w:kern w:val="0"/>
          <w:sz w:val="24"/>
          <w:szCs w:val="24"/>
          <w:lang w:val="it-IT" w:eastAsia="ro-RO"/>
          <w14:ligatures w14:val="none"/>
        </w:rPr>
        <w:t xml:space="preserve"> -  </w:t>
      </w:r>
      <w:r w:rsidRPr="009B6848">
        <w:rPr>
          <w:rFonts w:ascii="Arial" w:eastAsia="Times New Roman" w:hAnsi="Arial" w:cs="Arial"/>
          <w:b/>
          <w:bCs/>
          <w:i/>
          <w:iCs/>
          <w:color w:val="000000"/>
          <w:kern w:val="0"/>
          <w:sz w:val="24"/>
          <w:szCs w:val="24"/>
          <w:lang w:val="it-IT" w:eastAsia="ro-RO"/>
          <w14:ligatures w14:val="none"/>
        </w:rPr>
        <w:t>Interpretare:</w:t>
      </w:r>
    </w:p>
    <w:p w14:paraId="358E1F91"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b/>
          <w:bCs/>
          <w:color w:val="000000"/>
          <w:kern w:val="0"/>
          <w:sz w:val="24"/>
          <w:szCs w:val="24"/>
          <w:lang w:val="it-IT" w:eastAsia="ro-RO"/>
          <w14:ligatures w14:val="none"/>
        </w:rPr>
        <w:t xml:space="preserve">          (1) - </w:t>
      </w:r>
      <w:r w:rsidRPr="009B6848">
        <w:rPr>
          <w:rFonts w:ascii="Arial" w:eastAsia="Times New Roman" w:hAnsi="Arial" w:cs="Arial"/>
          <w:color w:val="000000"/>
          <w:kern w:val="0"/>
          <w:sz w:val="24"/>
          <w:szCs w:val="24"/>
          <w:lang w:val="it-IT" w:eastAsia="ro-RO"/>
          <w14:ligatures w14:val="none"/>
        </w:rPr>
        <w:t>În prezentul contract, cu excepția unei prevederi contrare, cuvintele la forma singular vor include forma de plural și vice versa, acolo unde acest lucru este permis de context.</w:t>
      </w:r>
    </w:p>
    <w:p w14:paraId="285DD87E"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b/>
          <w:bCs/>
          <w:color w:val="000000"/>
          <w:kern w:val="0"/>
          <w:sz w:val="24"/>
          <w:szCs w:val="24"/>
          <w:lang w:val="it-IT" w:eastAsia="ro-RO"/>
          <w14:ligatures w14:val="none"/>
        </w:rPr>
        <w:t xml:space="preserve">          (2) - </w:t>
      </w:r>
      <w:r w:rsidRPr="009B6848">
        <w:rPr>
          <w:rFonts w:ascii="Arial" w:eastAsia="Times New Roman" w:hAnsi="Arial" w:cs="Arial"/>
          <w:color w:val="000000"/>
          <w:kern w:val="0"/>
          <w:sz w:val="24"/>
          <w:szCs w:val="24"/>
          <w:lang w:val="it-IT" w:eastAsia="ro-RO"/>
          <w14:ligatures w14:val="none"/>
        </w:rPr>
        <w:t>Termenul “zi” sau “zile” sau orice referire la zile reprezintă zile calendaristice dacă nu se specifică în mod diferit.</w:t>
      </w:r>
    </w:p>
    <w:p w14:paraId="334712F2" w14:textId="77777777" w:rsidR="009B6848" w:rsidRPr="009B6848" w:rsidRDefault="009B6848" w:rsidP="009B6848">
      <w:pPr>
        <w:spacing w:after="120" w:line="240" w:lineRule="auto"/>
        <w:jc w:val="both"/>
        <w:rPr>
          <w:rFonts w:ascii="Arial" w:eastAsia="Times New Roman" w:hAnsi="Arial" w:cs="Arial"/>
          <w:b/>
          <w:bCs/>
          <w:i/>
          <w:iCs/>
          <w:color w:val="000000"/>
          <w:kern w:val="0"/>
          <w:sz w:val="24"/>
          <w:szCs w:val="24"/>
          <w:lang w:val="it-IT" w:eastAsia="ro-RO"/>
          <w14:ligatures w14:val="none"/>
        </w:rPr>
      </w:pPr>
    </w:p>
    <w:p w14:paraId="48AE9818" w14:textId="77777777" w:rsidR="009B6848" w:rsidRPr="009B6848" w:rsidRDefault="009B6848" w:rsidP="009B6848">
      <w:pPr>
        <w:widowControl w:val="0"/>
        <w:autoSpaceDE w:val="0"/>
        <w:autoSpaceDN w:val="0"/>
        <w:adjustRightInd w:val="0"/>
        <w:spacing w:after="120" w:line="240" w:lineRule="auto"/>
        <w:ind w:firstLine="180"/>
        <w:jc w:val="center"/>
        <w:rPr>
          <w:rFonts w:ascii="Arial" w:eastAsia="Times New Roman" w:hAnsi="Arial" w:cs="Arial"/>
          <w:b/>
          <w:bCs/>
          <w:color w:val="000000"/>
          <w:kern w:val="0"/>
          <w:sz w:val="24"/>
          <w:szCs w:val="24"/>
          <w:lang w:val="it-IT" w:eastAsia="ro-RO"/>
          <w14:ligatures w14:val="none"/>
        </w:rPr>
      </w:pPr>
      <w:r w:rsidRPr="009B6848">
        <w:rPr>
          <w:rFonts w:ascii="Arial" w:eastAsia="Times New Roman" w:hAnsi="Arial" w:cs="Arial"/>
          <w:b/>
          <w:bCs/>
          <w:color w:val="000000"/>
          <w:kern w:val="0"/>
          <w:sz w:val="24"/>
          <w:szCs w:val="24"/>
          <w:lang w:val="it-IT" w:eastAsia="ro-RO"/>
          <w14:ligatures w14:val="none"/>
        </w:rPr>
        <w:t>CAPITOLUL II. OBIECTUL ȘI DOCUMENTELE CONTRACTULUI</w:t>
      </w:r>
    </w:p>
    <w:p w14:paraId="6D0DA3D0" w14:textId="77777777" w:rsidR="009B6848" w:rsidRPr="009B6848" w:rsidRDefault="009B6848" w:rsidP="009B6848">
      <w:pPr>
        <w:widowControl w:val="0"/>
        <w:autoSpaceDE w:val="0"/>
        <w:autoSpaceDN w:val="0"/>
        <w:adjustRightInd w:val="0"/>
        <w:spacing w:after="120" w:line="240" w:lineRule="auto"/>
        <w:ind w:firstLine="180"/>
        <w:jc w:val="center"/>
        <w:rPr>
          <w:rFonts w:ascii="Arial" w:eastAsia="Times New Roman" w:hAnsi="Arial" w:cs="Arial"/>
          <w:b/>
          <w:bCs/>
          <w:color w:val="000000"/>
          <w:kern w:val="0"/>
          <w:sz w:val="24"/>
          <w:szCs w:val="24"/>
          <w:lang w:val="it-IT" w:eastAsia="ro-RO"/>
          <w14:ligatures w14:val="none"/>
        </w:rPr>
      </w:pPr>
    </w:p>
    <w:p w14:paraId="3F524D43" w14:textId="77777777" w:rsidR="009B6848" w:rsidRPr="009B6848" w:rsidRDefault="009B6848" w:rsidP="009B6848">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9B6848">
        <w:rPr>
          <w:rFonts w:ascii="Arial" w:eastAsia="Times New Roman" w:hAnsi="Arial" w:cs="Arial"/>
          <w:b/>
          <w:bCs/>
          <w:color w:val="000000"/>
          <w:kern w:val="0"/>
          <w:sz w:val="24"/>
          <w:szCs w:val="24"/>
          <w:u w:val="single"/>
          <w:lang w:val="it-IT"/>
          <w14:ligatures w14:val="none"/>
        </w:rPr>
        <w:t>Art. 3.</w:t>
      </w:r>
      <w:r w:rsidRPr="009B6848">
        <w:rPr>
          <w:rFonts w:ascii="Arial" w:eastAsia="Times New Roman" w:hAnsi="Arial" w:cs="Arial"/>
          <w:color w:val="000000"/>
          <w:kern w:val="0"/>
          <w:sz w:val="24"/>
          <w:szCs w:val="24"/>
          <w:lang w:val="it-IT"/>
          <w14:ligatures w14:val="none"/>
        </w:rPr>
        <w:t xml:space="preserve"> – </w:t>
      </w:r>
      <w:r w:rsidRPr="009B6848">
        <w:rPr>
          <w:rFonts w:ascii="Arial" w:eastAsia="Times New Roman" w:hAnsi="Arial" w:cs="Arial"/>
          <w:kern w:val="0"/>
          <w:sz w:val="24"/>
          <w:szCs w:val="24"/>
          <w:lang w:val="it-IT"/>
          <w14:ligatures w14:val="none"/>
        </w:rPr>
        <w:t xml:space="preserve">Obiectul prezentului Contract este prestarea </w:t>
      </w:r>
      <w:r w:rsidRPr="009B6848">
        <w:rPr>
          <w:rFonts w:ascii="Times New Roman" w:eastAsia="Times New Roman" w:hAnsi="Times New Roman" w:cs="Times New Roman"/>
          <w:b/>
          <w:bCs/>
          <w:i/>
          <w:iCs/>
          <w:kern w:val="0"/>
          <w:sz w:val="28"/>
          <w:szCs w:val="28"/>
          <w14:ligatures w14:val="none"/>
        </w:rPr>
        <w:t xml:space="preserve">“serviciilor de  </w:t>
      </w:r>
      <w:proofErr w:type="spellStart"/>
      <w:r w:rsidRPr="009B6848">
        <w:rPr>
          <w:rFonts w:ascii="Times New Roman" w:eastAsia="Times New Roman" w:hAnsi="Times New Roman" w:cs="Times New Roman"/>
          <w:b/>
          <w:bCs/>
          <w:i/>
          <w:iCs/>
          <w:kern w:val="0"/>
          <w:sz w:val="28"/>
          <w:szCs w:val="28"/>
          <w14:ligatures w14:val="none"/>
        </w:rPr>
        <w:t>dezinsecţie</w:t>
      </w:r>
      <w:proofErr w:type="spellEnd"/>
      <w:r w:rsidRPr="009B6848">
        <w:rPr>
          <w:rFonts w:ascii="Times New Roman" w:eastAsia="Times New Roman" w:hAnsi="Times New Roman" w:cs="Times New Roman"/>
          <w:b/>
          <w:bCs/>
          <w:i/>
          <w:iCs/>
          <w:kern w:val="0"/>
          <w:sz w:val="28"/>
          <w:szCs w:val="28"/>
          <w14:ligatures w14:val="none"/>
        </w:rPr>
        <w:t xml:space="preserve">, </w:t>
      </w:r>
      <w:proofErr w:type="spellStart"/>
      <w:r w:rsidRPr="009B6848">
        <w:rPr>
          <w:rFonts w:ascii="Times New Roman" w:eastAsia="Times New Roman" w:hAnsi="Times New Roman" w:cs="Times New Roman"/>
          <w:b/>
          <w:bCs/>
          <w:i/>
          <w:iCs/>
          <w:kern w:val="0"/>
          <w:sz w:val="28"/>
          <w:szCs w:val="28"/>
          <w14:ligatures w14:val="none"/>
        </w:rPr>
        <w:t>dezinfecţie</w:t>
      </w:r>
      <w:proofErr w:type="spellEnd"/>
      <w:r w:rsidRPr="009B6848">
        <w:rPr>
          <w:rFonts w:ascii="Times New Roman" w:eastAsia="Times New Roman" w:hAnsi="Times New Roman" w:cs="Times New Roman"/>
          <w:b/>
          <w:bCs/>
          <w:i/>
          <w:iCs/>
          <w:kern w:val="0"/>
          <w:sz w:val="28"/>
          <w:szCs w:val="28"/>
          <w14:ligatures w14:val="none"/>
        </w:rPr>
        <w:t xml:space="preserve"> și deratizare la obiectivele din domeniul public și privat al Municipiului Brad, pentru anul 2025”</w:t>
      </w:r>
      <w:r w:rsidRPr="009B6848">
        <w:rPr>
          <w:rFonts w:ascii="Arial" w:eastAsia="Times New Roman" w:hAnsi="Arial" w:cs="Arial"/>
          <w:kern w:val="0"/>
          <w:sz w:val="24"/>
          <w:szCs w:val="24"/>
          <w:lang w:val="it-IT"/>
          <w14:ligatures w14:val="none"/>
        </w:rPr>
        <w:t xml:space="preserve"> cu mijloace din dotarea proprie.</w:t>
      </w:r>
    </w:p>
    <w:p w14:paraId="536ACFFE"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b/>
          <w:bCs/>
          <w:kern w:val="0"/>
          <w:sz w:val="24"/>
          <w:szCs w:val="24"/>
          <w:u w:val="single"/>
          <w:lang w:val="it-IT"/>
          <w14:ligatures w14:val="none"/>
        </w:rPr>
        <w:t>Art. 4.</w:t>
      </w:r>
      <w:r w:rsidRPr="009B6848">
        <w:rPr>
          <w:rFonts w:ascii="Arial" w:eastAsia="Times New Roman" w:hAnsi="Arial" w:cs="Arial"/>
          <w:kern w:val="0"/>
          <w:sz w:val="24"/>
          <w:szCs w:val="24"/>
          <w:lang w:val="it-IT"/>
          <w14:ligatures w14:val="none"/>
        </w:rPr>
        <w:t xml:space="preserve"> - </w:t>
      </w:r>
      <w:r w:rsidRPr="009B6848">
        <w:rPr>
          <w:rFonts w:ascii="Arial" w:eastAsia="Times New Roman" w:hAnsi="Arial" w:cs="Arial"/>
          <w:color w:val="000000"/>
          <w:kern w:val="0"/>
          <w:sz w:val="24"/>
          <w:szCs w:val="24"/>
          <w:lang w:val="it-IT" w:eastAsia="ro-RO"/>
          <w14:ligatures w14:val="none"/>
        </w:rPr>
        <w:t>Documentele contractului sunt:</w:t>
      </w:r>
    </w:p>
    <w:p w14:paraId="43BA1625" w14:textId="77777777" w:rsidR="009B6848" w:rsidRPr="009B6848" w:rsidRDefault="009B6848" w:rsidP="009B6848">
      <w:pPr>
        <w:spacing w:after="120" w:line="240" w:lineRule="auto"/>
        <w:ind w:left="720"/>
        <w:jc w:val="both"/>
        <w:rPr>
          <w:rFonts w:ascii="Arial" w:eastAsia="Times New Roman" w:hAnsi="Arial" w:cs="Arial"/>
          <w:color w:val="000000"/>
          <w:kern w:val="0"/>
          <w:sz w:val="24"/>
          <w:szCs w:val="24"/>
          <w:lang w:val="pt-BR" w:eastAsia="ro-RO"/>
          <w14:ligatures w14:val="none"/>
        </w:rPr>
      </w:pPr>
      <w:r w:rsidRPr="009B6848">
        <w:rPr>
          <w:rFonts w:ascii="Arial" w:eastAsia="Times New Roman" w:hAnsi="Arial" w:cs="Arial"/>
          <w:color w:val="000000"/>
          <w:kern w:val="0"/>
          <w:sz w:val="24"/>
          <w:szCs w:val="24"/>
          <w:lang w:val="pt-BR" w:eastAsia="ro-RO"/>
          <w14:ligatures w14:val="none"/>
        </w:rPr>
        <w:t>a.) - note de negociere;</w:t>
      </w:r>
    </w:p>
    <w:p w14:paraId="54F05F3C" w14:textId="77777777" w:rsidR="009B6848" w:rsidRPr="009B6848" w:rsidRDefault="009B6848" w:rsidP="009B6848">
      <w:pPr>
        <w:spacing w:after="120" w:line="240" w:lineRule="auto"/>
        <w:ind w:firstLine="720"/>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color w:val="000000"/>
          <w:kern w:val="0"/>
          <w:sz w:val="24"/>
          <w:szCs w:val="24"/>
          <w:lang w:val="it-IT" w:eastAsia="ro-RO"/>
          <w14:ligatures w14:val="none"/>
        </w:rPr>
        <w:t>b.) - oferta de preţ.</w:t>
      </w:r>
    </w:p>
    <w:p w14:paraId="248259D0" w14:textId="77777777" w:rsidR="009B6848" w:rsidRPr="009B6848" w:rsidRDefault="009B6848" w:rsidP="009B6848">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p>
    <w:p w14:paraId="37BC524F" w14:textId="77777777" w:rsidR="009B6848" w:rsidRPr="009B6848" w:rsidRDefault="009B6848" w:rsidP="009B6848">
      <w:pPr>
        <w:spacing w:after="120" w:line="240" w:lineRule="auto"/>
        <w:jc w:val="center"/>
        <w:rPr>
          <w:rFonts w:ascii="Arial" w:eastAsia="Times New Roman" w:hAnsi="Arial" w:cs="Arial"/>
          <w:b/>
          <w:bCs/>
          <w:color w:val="000000"/>
          <w:kern w:val="0"/>
          <w:sz w:val="24"/>
          <w:szCs w:val="24"/>
          <w:lang w:val="pt-BR" w:eastAsia="ro-RO"/>
          <w14:ligatures w14:val="none"/>
        </w:rPr>
      </w:pPr>
      <w:r w:rsidRPr="009B6848">
        <w:rPr>
          <w:rFonts w:ascii="Arial" w:eastAsia="Times New Roman" w:hAnsi="Arial" w:cs="Arial"/>
          <w:b/>
          <w:bCs/>
          <w:color w:val="000000"/>
          <w:kern w:val="0"/>
          <w:sz w:val="24"/>
          <w:szCs w:val="24"/>
          <w:lang w:val="pt-BR" w:eastAsia="ro-RO"/>
          <w14:ligatures w14:val="none"/>
        </w:rPr>
        <w:t>CAPITOLUL III. DURATA CONTRACTULUI</w:t>
      </w:r>
    </w:p>
    <w:p w14:paraId="4EAE810E" w14:textId="77777777" w:rsidR="009B6848" w:rsidRPr="009B6848" w:rsidRDefault="009B6848" w:rsidP="009B6848">
      <w:pPr>
        <w:spacing w:after="120" w:line="240" w:lineRule="auto"/>
        <w:jc w:val="both"/>
        <w:rPr>
          <w:rFonts w:ascii="Arial" w:eastAsia="Times New Roman" w:hAnsi="Arial" w:cs="Arial"/>
          <w:b/>
          <w:bCs/>
          <w:color w:val="000000"/>
          <w:kern w:val="0"/>
          <w:sz w:val="24"/>
          <w:szCs w:val="24"/>
          <w:lang w:val="pt-BR" w:eastAsia="ro-RO"/>
          <w14:ligatures w14:val="none"/>
        </w:rPr>
      </w:pPr>
    </w:p>
    <w:p w14:paraId="1799E68E"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b/>
          <w:bCs/>
          <w:color w:val="000000"/>
          <w:kern w:val="0"/>
          <w:sz w:val="24"/>
          <w:szCs w:val="24"/>
          <w:u w:val="single"/>
          <w:lang w:val="it-IT" w:eastAsia="ro-RO"/>
          <w14:ligatures w14:val="none"/>
        </w:rPr>
        <w:t>Art. 5.</w:t>
      </w:r>
      <w:r w:rsidRPr="009B6848">
        <w:rPr>
          <w:rFonts w:ascii="Arial" w:eastAsia="Times New Roman" w:hAnsi="Arial" w:cs="Arial"/>
          <w:color w:val="000000"/>
          <w:kern w:val="0"/>
          <w:sz w:val="24"/>
          <w:szCs w:val="24"/>
          <w:lang w:val="it-IT" w:eastAsia="ro-RO"/>
          <w14:ligatures w14:val="none"/>
        </w:rPr>
        <w:t xml:space="preserve"> -   Contractul se va derula pe perioada cuprinsă între data semnării lui și până la data de 31.12.2025, cu posibilitatea de prelungire, prin act adițional, până la data de 31.03.2026.</w:t>
      </w:r>
    </w:p>
    <w:p w14:paraId="062EA1B8" w14:textId="77777777" w:rsidR="009B6848" w:rsidRPr="009B6848" w:rsidRDefault="009B6848" w:rsidP="009B6848">
      <w:pPr>
        <w:spacing w:after="120" w:line="240" w:lineRule="auto"/>
        <w:jc w:val="both"/>
        <w:rPr>
          <w:rFonts w:ascii="Arial" w:eastAsia="Times New Roman" w:hAnsi="Arial" w:cs="Arial"/>
          <w:b/>
          <w:bCs/>
          <w:color w:val="000000"/>
          <w:kern w:val="0"/>
          <w:sz w:val="24"/>
          <w:szCs w:val="24"/>
          <w:lang w:val="pt-BR" w:eastAsia="ro-RO"/>
          <w14:ligatures w14:val="none"/>
        </w:rPr>
      </w:pPr>
    </w:p>
    <w:p w14:paraId="45FEB1F0" w14:textId="77777777" w:rsidR="009B6848" w:rsidRPr="009B6848" w:rsidRDefault="009B6848" w:rsidP="009B6848">
      <w:pPr>
        <w:spacing w:after="120" w:line="240" w:lineRule="auto"/>
        <w:jc w:val="center"/>
        <w:rPr>
          <w:rFonts w:ascii="Arial" w:eastAsia="Times New Roman" w:hAnsi="Arial" w:cs="Arial"/>
          <w:b/>
          <w:bCs/>
          <w:color w:val="000000"/>
          <w:kern w:val="0"/>
          <w:sz w:val="24"/>
          <w:szCs w:val="24"/>
          <w:lang w:val="pt-BR" w:eastAsia="ro-RO"/>
          <w14:ligatures w14:val="none"/>
        </w:rPr>
      </w:pPr>
      <w:r w:rsidRPr="009B6848">
        <w:rPr>
          <w:rFonts w:ascii="Arial" w:eastAsia="Times New Roman" w:hAnsi="Arial" w:cs="Arial"/>
          <w:b/>
          <w:bCs/>
          <w:color w:val="000000"/>
          <w:kern w:val="0"/>
          <w:sz w:val="24"/>
          <w:szCs w:val="24"/>
          <w:lang w:val="pt-BR" w:eastAsia="ro-RO"/>
          <w14:ligatures w14:val="none"/>
        </w:rPr>
        <w:t>CAPITOLUL IV. PREȚUL CONTRACTULUI ȘI TARIFELE APLICATE</w:t>
      </w:r>
    </w:p>
    <w:p w14:paraId="56FD1077" w14:textId="77777777" w:rsidR="009B6848" w:rsidRPr="009B6848" w:rsidRDefault="009B6848" w:rsidP="009B6848">
      <w:pPr>
        <w:spacing w:after="0" w:line="240" w:lineRule="auto"/>
        <w:jc w:val="both"/>
        <w:rPr>
          <w:rFonts w:ascii="Arial" w:eastAsia="Times New Roman" w:hAnsi="Arial" w:cs="Arial"/>
          <w:bCs/>
          <w:color w:val="000000"/>
          <w:kern w:val="0"/>
          <w:sz w:val="24"/>
          <w:szCs w:val="24"/>
          <w:lang w:eastAsia="ro-RO"/>
          <w14:ligatures w14:val="none"/>
        </w:rPr>
      </w:pPr>
    </w:p>
    <w:p w14:paraId="456D7B9F" w14:textId="77777777" w:rsidR="009B6848" w:rsidRPr="009B6848" w:rsidRDefault="009B6848" w:rsidP="009B6848">
      <w:pPr>
        <w:spacing w:after="0" w:line="240" w:lineRule="auto"/>
        <w:jc w:val="both"/>
        <w:rPr>
          <w:rFonts w:ascii="Arial" w:eastAsia="Times New Roman" w:hAnsi="Arial" w:cs="Arial"/>
          <w:bCs/>
          <w:color w:val="000000"/>
          <w:kern w:val="0"/>
          <w:sz w:val="24"/>
          <w:szCs w:val="24"/>
          <w:lang w:eastAsia="ro-RO"/>
          <w14:ligatures w14:val="none"/>
        </w:rPr>
      </w:pPr>
      <w:r w:rsidRPr="009B6848">
        <w:rPr>
          <w:rFonts w:ascii="Arial" w:eastAsia="Times New Roman" w:hAnsi="Arial" w:cs="Arial"/>
          <w:b/>
          <w:color w:val="000000"/>
          <w:kern w:val="0"/>
          <w:sz w:val="24"/>
          <w:szCs w:val="24"/>
          <w:u w:val="single"/>
          <w:lang w:eastAsia="ro-RO"/>
          <w14:ligatures w14:val="none"/>
        </w:rPr>
        <w:t>Art. 6.</w:t>
      </w:r>
      <w:r w:rsidRPr="009B6848">
        <w:rPr>
          <w:rFonts w:ascii="Arial" w:eastAsia="Times New Roman" w:hAnsi="Arial" w:cs="Arial"/>
          <w:bCs/>
          <w:color w:val="000000"/>
          <w:kern w:val="0"/>
          <w:sz w:val="24"/>
          <w:szCs w:val="24"/>
          <w:lang w:eastAsia="ro-RO"/>
          <w14:ligatures w14:val="none"/>
        </w:rPr>
        <w:t xml:space="preserve"> </w:t>
      </w:r>
      <w:r w:rsidRPr="009B6848">
        <w:rPr>
          <w:rFonts w:ascii="Arial" w:eastAsia="Times New Roman" w:hAnsi="Arial" w:cs="Arial"/>
          <w:b/>
          <w:color w:val="000000"/>
          <w:kern w:val="0"/>
          <w:sz w:val="24"/>
          <w:szCs w:val="24"/>
          <w:lang w:eastAsia="ro-RO"/>
          <w14:ligatures w14:val="none"/>
        </w:rPr>
        <w:t>(1)</w:t>
      </w:r>
      <w:r w:rsidRPr="009B6848">
        <w:rPr>
          <w:rFonts w:ascii="Arial" w:eastAsia="Times New Roman" w:hAnsi="Arial" w:cs="Arial"/>
          <w:bCs/>
          <w:color w:val="000000"/>
          <w:kern w:val="0"/>
          <w:sz w:val="24"/>
          <w:szCs w:val="24"/>
          <w:lang w:eastAsia="ro-RO"/>
          <w14:ligatures w14:val="none"/>
        </w:rPr>
        <w:t xml:space="preserve"> -  Valoarea maximă estimată a contractului este ...................... lei la care se adaugă T.V.A. în valoare de .................... lei.</w:t>
      </w:r>
    </w:p>
    <w:p w14:paraId="142C6D2A" w14:textId="77777777" w:rsidR="009B6848" w:rsidRPr="009B6848" w:rsidRDefault="009B6848" w:rsidP="009B6848">
      <w:pPr>
        <w:spacing w:after="0" w:line="240" w:lineRule="auto"/>
        <w:jc w:val="both"/>
        <w:rPr>
          <w:rFonts w:ascii="Arial" w:eastAsia="Times New Roman" w:hAnsi="Arial" w:cs="Arial"/>
          <w:bCs/>
          <w:color w:val="000000"/>
          <w:kern w:val="0"/>
          <w:sz w:val="24"/>
          <w:szCs w:val="24"/>
          <w:lang w:eastAsia="ro-RO"/>
          <w14:ligatures w14:val="none"/>
        </w:rPr>
      </w:pPr>
      <w:r w:rsidRPr="009B6848">
        <w:rPr>
          <w:rFonts w:ascii="Arial" w:eastAsia="Times New Roman" w:hAnsi="Arial" w:cs="Arial"/>
          <w:bCs/>
          <w:color w:val="000000"/>
          <w:kern w:val="0"/>
          <w:sz w:val="24"/>
          <w:szCs w:val="24"/>
          <w:lang w:eastAsia="ro-RO"/>
          <w14:ligatures w14:val="none"/>
        </w:rPr>
        <w:t xml:space="preserve">           </w:t>
      </w:r>
      <w:r w:rsidRPr="009B6848">
        <w:rPr>
          <w:rFonts w:ascii="Arial" w:eastAsia="Times New Roman" w:hAnsi="Arial" w:cs="Arial"/>
          <w:b/>
          <w:color w:val="000000"/>
          <w:kern w:val="0"/>
          <w:sz w:val="24"/>
          <w:szCs w:val="24"/>
          <w:lang w:eastAsia="ro-RO"/>
          <w14:ligatures w14:val="none"/>
        </w:rPr>
        <w:t>(2)</w:t>
      </w:r>
      <w:r w:rsidRPr="009B6848">
        <w:rPr>
          <w:rFonts w:ascii="Arial" w:eastAsia="Times New Roman" w:hAnsi="Arial" w:cs="Arial"/>
          <w:bCs/>
          <w:color w:val="000000"/>
          <w:kern w:val="0"/>
          <w:sz w:val="24"/>
          <w:szCs w:val="24"/>
          <w:lang w:eastAsia="ro-RO"/>
          <w14:ligatures w14:val="none"/>
        </w:rPr>
        <w:t xml:space="preserve"> -  Valoarea serviciilor plătibile prestatorului de către achizitor, va fi în conformitate cu </w:t>
      </w:r>
      <w:proofErr w:type="spellStart"/>
      <w:r w:rsidRPr="009B6848">
        <w:rPr>
          <w:rFonts w:ascii="Arial" w:eastAsia="Times New Roman" w:hAnsi="Arial" w:cs="Arial"/>
          <w:bCs/>
          <w:color w:val="000000"/>
          <w:kern w:val="0"/>
          <w:sz w:val="24"/>
          <w:szCs w:val="24"/>
          <w:lang w:eastAsia="ro-RO"/>
          <w14:ligatures w14:val="none"/>
        </w:rPr>
        <w:t>situaţiile</w:t>
      </w:r>
      <w:proofErr w:type="spellEnd"/>
      <w:r w:rsidRPr="009B6848">
        <w:rPr>
          <w:rFonts w:ascii="Arial" w:eastAsia="Times New Roman" w:hAnsi="Arial" w:cs="Arial"/>
          <w:bCs/>
          <w:color w:val="000000"/>
          <w:kern w:val="0"/>
          <w:sz w:val="24"/>
          <w:szCs w:val="24"/>
          <w:lang w:eastAsia="ro-RO"/>
          <w14:ligatures w14:val="none"/>
        </w:rPr>
        <w:t xml:space="preserve"> de plată prezentate </w:t>
      </w:r>
      <w:proofErr w:type="spellStart"/>
      <w:r w:rsidRPr="009B6848">
        <w:rPr>
          <w:rFonts w:ascii="Arial" w:eastAsia="Times New Roman" w:hAnsi="Arial" w:cs="Arial"/>
          <w:bCs/>
          <w:color w:val="000000"/>
          <w:kern w:val="0"/>
          <w:sz w:val="24"/>
          <w:szCs w:val="24"/>
          <w:lang w:eastAsia="ro-RO"/>
          <w14:ligatures w14:val="none"/>
        </w:rPr>
        <w:t>şi</w:t>
      </w:r>
      <w:proofErr w:type="spellEnd"/>
      <w:r w:rsidRPr="009B6848">
        <w:rPr>
          <w:rFonts w:ascii="Arial" w:eastAsia="Times New Roman" w:hAnsi="Arial" w:cs="Arial"/>
          <w:bCs/>
          <w:color w:val="000000"/>
          <w:kern w:val="0"/>
          <w:sz w:val="24"/>
          <w:szCs w:val="24"/>
          <w:lang w:eastAsia="ro-RO"/>
          <w14:ligatures w14:val="none"/>
        </w:rPr>
        <w:t xml:space="preserve"> acceptate de către beneficiar.</w:t>
      </w:r>
    </w:p>
    <w:p w14:paraId="0764950A" w14:textId="77777777" w:rsidR="009B6848" w:rsidRPr="009B6848" w:rsidRDefault="009B6848" w:rsidP="009B6848">
      <w:pPr>
        <w:spacing w:after="0" w:line="240" w:lineRule="auto"/>
        <w:jc w:val="both"/>
        <w:rPr>
          <w:rFonts w:ascii="Arial" w:eastAsia="Times New Roman" w:hAnsi="Arial" w:cs="Arial"/>
          <w:color w:val="000000"/>
          <w:kern w:val="0"/>
          <w:sz w:val="24"/>
          <w:szCs w:val="24"/>
          <w:lang w:val="pt-BR" w:eastAsia="ro-RO"/>
          <w14:ligatures w14:val="none"/>
        </w:rPr>
      </w:pPr>
      <w:r w:rsidRPr="009B6848">
        <w:rPr>
          <w:rFonts w:ascii="Arial" w:eastAsia="Times New Roman" w:hAnsi="Arial" w:cs="Arial"/>
          <w:kern w:val="0"/>
          <w:sz w:val="24"/>
          <w:szCs w:val="24"/>
          <w:lang w:val="pt-BR" w:eastAsia="ro-RO"/>
          <w14:ligatures w14:val="none"/>
        </w:rPr>
        <w:t xml:space="preserve">           </w:t>
      </w:r>
      <w:r w:rsidRPr="009B6848">
        <w:rPr>
          <w:rFonts w:ascii="Arial" w:eastAsia="Times New Roman" w:hAnsi="Arial" w:cs="Arial"/>
          <w:b/>
          <w:bCs/>
          <w:kern w:val="0"/>
          <w:sz w:val="24"/>
          <w:szCs w:val="24"/>
          <w:lang w:val="pt-BR" w:eastAsia="ro-RO"/>
          <w14:ligatures w14:val="none"/>
        </w:rPr>
        <w:t>(3)</w:t>
      </w:r>
      <w:r w:rsidRPr="009B6848">
        <w:rPr>
          <w:rFonts w:ascii="Arial" w:eastAsia="Times New Roman" w:hAnsi="Arial" w:cs="Arial"/>
          <w:kern w:val="0"/>
          <w:sz w:val="24"/>
          <w:szCs w:val="24"/>
          <w:lang w:val="pt-BR" w:eastAsia="ro-RO"/>
          <w14:ligatures w14:val="none"/>
        </w:rPr>
        <w:t xml:space="preserve"> - Prețul contractului nu se actualizează.</w:t>
      </w:r>
    </w:p>
    <w:p w14:paraId="38B65DA0" w14:textId="77777777" w:rsidR="009B6848" w:rsidRPr="009B6848" w:rsidRDefault="009B6848" w:rsidP="009B6848">
      <w:pPr>
        <w:spacing w:after="0" w:line="240" w:lineRule="auto"/>
        <w:jc w:val="both"/>
        <w:rPr>
          <w:rFonts w:ascii="Arial" w:eastAsia="Times New Roman" w:hAnsi="Arial" w:cs="Arial"/>
          <w:bCs/>
          <w:color w:val="000000"/>
          <w:kern w:val="0"/>
          <w:sz w:val="24"/>
          <w:szCs w:val="24"/>
          <w:lang w:eastAsia="ro-RO"/>
          <w14:ligatures w14:val="none"/>
        </w:rPr>
      </w:pPr>
    </w:p>
    <w:p w14:paraId="4732976B" w14:textId="77777777" w:rsidR="009B6848" w:rsidRPr="009B6848" w:rsidRDefault="009B6848" w:rsidP="009B6848">
      <w:pPr>
        <w:spacing w:after="0" w:line="240" w:lineRule="auto"/>
        <w:jc w:val="both"/>
        <w:rPr>
          <w:rFonts w:ascii="Arial" w:eastAsia="Times New Roman" w:hAnsi="Arial" w:cs="Arial"/>
          <w:bCs/>
          <w:color w:val="FF0000"/>
          <w:kern w:val="0"/>
          <w:sz w:val="24"/>
          <w:szCs w:val="24"/>
          <w:lang w:eastAsia="ro-RO"/>
          <w14:ligatures w14:val="none"/>
        </w:rPr>
      </w:pPr>
      <w:r w:rsidRPr="009B6848">
        <w:rPr>
          <w:rFonts w:ascii="Arial" w:eastAsia="Times New Roman" w:hAnsi="Arial" w:cs="Arial"/>
          <w:b/>
          <w:kern w:val="0"/>
          <w:sz w:val="24"/>
          <w:szCs w:val="24"/>
          <w:u w:val="single"/>
          <w:lang w:eastAsia="ro-RO"/>
          <w14:ligatures w14:val="none"/>
        </w:rPr>
        <w:t>Art. 7.</w:t>
      </w:r>
      <w:r w:rsidRPr="009B6848">
        <w:rPr>
          <w:rFonts w:ascii="Arial" w:eastAsia="Times New Roman" w:hAnsi="Arial" w:cs="Arial"/>
          <w:bCs/>
          <w:kern w:val="0"/>
          <w:sz w:val="24"/>
          <w:szCs w:val="24"/>
          <w:lang w:eastAsia="ro-RO"/>
          <w14:ligatures w14:val="none"/>
        </w:rPr>
        <w:t xml:space="preserve"> - Tarifele stabilite pentru </w:t>
      </w:r>
      <w:proofErr w:type="spellStart"/>
      <w:r w:rsidRPr="009B6848">
        <w:rPr>
          <w:rFonts w:ascii="Arial" w:eastAsia="Times New Roman" w:hAnsi="Arial" w:cs="Arial"/>
          <w:bCs/>
          <w:kern w:val="0"/>
          <w:sz w:val="24"/>
          <w:szCs w:val="24"/>
          <w:lang w:eastAsia="ro-RO"/>
          <w14:ligatures w14:val="none"/>
        </w:rPr>
        <w:t>prestaţii</w:t>
      </w:r>
      <w:proofErr w:type="spellEnd"/>
      <w:r w:rsidRPr="009B6848">
        <w:rPr>
          <w:rFonts w:ascii="Arial" w:eastAsia="Times New Roman" w:hAnsi="Arial" w:cs="Arial"/>
          <w:bCs/>
          <w:kern w:val="0"/>
          <w:sz w:val="24"/>
          <w:szCs w:val="24"/>
          <w:lang w:eastAsia="ro-RO"/>
          <w14:ligatures w14:val="none"/>
        </w:rPr>
        <w:t xml:space="preserve"> sunt următoarele</w:t>
      </w:r>
      <w:r w:rsidRPr="009B6848">
        <w:rPr>
          <w:rFonts w:ascii="Arial" w:eastAsia="Times New Roman" w:hAnsi="Arial" w:cs="Arial"/>
          <w:bCs/>
          <w:color w:val="FF0000"/>
          <w:kern w:val="0"/>
          <w:sz w:val="24"/>
          <w:szCs w:val="24"/>
          <w:lang w:eastAsia="ro-RO"/>
          <w14:ligatures w14:val="none"/>
        </w:rPr>
        <w:t>:</w:t>
      </w:r>
    </w:p>
    <w:p w14:paraId="7AE7CAF8" w14:textId="77777777" w:rsidR="009B6848" w:rsidRPr="009B6848" w:rsidRDefault="009B6848" w:rsidP="009B6848">
      <w:pPr>
        <w:spacing w:after="0" w:line="240" w:lineRule="auto"/>
        <w:jc w:val="both"/>
        <w:rPr>
          <w:rFonts w:ascii="Arial" w:eastAsia="Times New Roman" w:hAnsi="Arial" w:cs="Arial"/>
          <w:b/>
          <w:kern w:val="0"/>
          <w:sz w:val="24"/>
          <w:szCs w:val="24"/>
          <w:lang w:eastAsia="ro-RO"/>
          <w14:ligatures w14:val="none"/>
        </w:rPr>
      </w:pPr>
      <w:r w:rsidRPr="009B6848">
        <w:rPr>
          <w:rFonts w:ascii="Arial" w:eastAsia="Times New Roman" w:hAnsi="Arial" w:cs="Arial"/>
          <w:bCs/>
          <w:kern w:val="0"/>
          <w:sz w:val="24"/>
          <w:szCs w:val="24"/>
          <w:lang w:eastAsia="ro-RO"/>
          <w14:ligatures w14:val="none"/>
        </w:rPr>
        <w:t xml:space="preserve">             </w:t>
      </w:r>
      <w:r w:rsidRPr="009B6848">
        <w:rPr>
          <w:rFonts w:ascii="Arial" w:eastAsia="Times New Roman" w:hAnsi="Arial" w:cs="Arial"/>
          <w:b/>
          <w:kern w:val="0"/>
          <w:sz w:val="24"/>
          <w:szCs w:val="24"/>
          <w:lang w:eastAsia="ro-RO"/>
          <w14:ligatures w14:val="none"/>
        </w:rPr>
        <w:t>A)</w:t>
      </w:r>
      <w:r w:rsidRPr="009B6848">
        <w:rPr>
          <w:rFonts w:ascii="Arial" w:eastAsia="Times New Roman" w:hAnsi="Arial" w:cs="Arial"/>
          <w:bCs/>
          <w:kern w:val="0"/>
          <w:sz w:val="24"/>
          <w:szCs w:val="24"/>
          <w:lang w:eastAsia="ro-RO"/>
          <w14:ligatures w14:val="none"/>
        </w:rPr>
        <w:tab/>
      </w:r>
      <w:r w:rsidRPr="009B6848">
        <w:rPr>
          <w:rFonts w:ascii="Arial" w:eastAsia="Times New Roman" w:hAnsi="Arial" w:cs="Arial"/>
          <w:b/>
          <w:kern w:val="0"/>
          <w:sz w:val="24"/>
          <w:szCs w:val="24"/>
          <w:lang w:eastAsia="ro-RO"/>
          <w14:ligatures w14:val="none"/>
        </w:rPr>
        <w:t>- pentru tratamentele de dezinsecție:</w:t>
      </w:r>
    </w:p>
    <w:p w14:paraId="296289E6" w14:textId="77777777" w:rsidR="009B6848" w:rsidRPr="009B6848" w:rsidRDefault="009B6848" w:rsidP="009B6848">
      <w:pPr>
        <w:spacing w:after="0" w:line="240" w:lineRule="auto"/>
        <w:ind w:firstLine="1440"/>
        <w:jc w:val="both"/>
        <w:rPr>
          <w:rFonts w:ascii="Arial" w:eastAsia="Times New Roman" w:hAnsi="Arial" w:cs="Arial"/>
          <w:bCs/>
          <w:kern w:val="0"/>
          <w:sz w:val="24"/>
          <w:szCs w:val="24"/>
          <w:lang w:eastAsia="ro-RO"/>
          <w14:ligatures w14:val="none"/>
        </w:rPr>
      </w:pPr>
      <w:r w:rsidRPr="009B6848">
        <w:rPr>
          <w:rFonts w:ascii="Arial" w:eastAsia="Times New Roman" w:hAnsi="Arial" w:cs="Arial"/>
          <w:b/>
          <w:kern w:val="0"/>
          <w:sz w:val="24"/>
          <w:szCs w:val="24"/>
          <w:lang w:eastAsia="ro-RO"/>
          <w14:ligatures w14:val="none"/>
        </w:rPr>
        <w:t>a.)</w:t>
      </w:r>
      <w:r w:rsidRPr="009B6848">
        <w:rPr>
          <w:rFonts w:ascii="Arial" w:eastAsia="Times New Roman" w:hAnsi="Arial" w:cs="Arial"/>
          <w:bCs/>
          <w:kern w:val="0"/>
          <w:sz w:val="24"/>
          <w:szCs w:val="24"/>
          <w:lang w:eastAsia="ro-RO"/>
          <w14:ligatures w14:val="none"/>
        </w:rPr>
        <w:t xml:space="preserve"> - tarif dezinsecție spații deschise, terenuri ale instituțiilor publice din subordine, parcuri, spatii verzi, cimitire, maluri de lac, piețe, târguri, oboare, bâlciuri și alte asemenea - ......lei/mp;</w:t>
      </w:r>
    </w:p>
    <w:p w14:paraId="4451157F" w14:textId="77777777" w:rsidR="009B6848" w:rsidRPr="009B6848" w:rsidRDefault="009B6848" w:rsidP="009B6848">
      <w:pPr>
        <w:spacing w:after="0" w:line="240" w:lineRule="auto"/>
        <w:ind w:left="720" w:firstLine="720"/>
        <w:jc w:val="both"/>
        <w:rPr>
          <w:rFonts w:ascii="Arial" w:eastAsia="Times New Roman" w:hAnsi="Arial" w:cs="Arial"/>
          <w:bCs/>
          <w:kern w:val="0"/>
          <w:sz w:val="24"/>
          <w:szCs w:val="24"/>
          <w:lang w:eastAsia="ro-RO"/>
          <w14:ligatures w14:val="none"/>
        </w:rPr>
      </w:pPr>
      <w:r w:rsidRPr="009B6848">
        <w:rPr>
          <w:rFonts w:ascii="Arial" w:eastAsia="Times New Roman" w:hAnsi="Arial" w:cs="Arial"/>
          <w:b/>
          <w:kern w:val="0"/>
          <w:sz w:val="24"/>
          <w:szCs w:val="24"/>
          <w:lang w:eastAsia="ro-RO"/>
          <w14:ligatures w14:val="none"/>
        </w:rPr>
        <w:t>b.)</w:t>
      </w:r>
      <w:r w:rsidRPr="009B6848">
        <w:rPr>
          <w:rFonts w:ascii="Arial" w:eastAsia="Times New Roman" w:hAnsi="Arial" w:cs="Arial"/>
          <w:bCs/>
          <w:kern w:val="0"/>
          <w:sz w:val="24"/>
          <w:szCs w:val="24"/>
          <w:lang w:eastAsia="ro-RO"/>
          <w14:ligatures w14:val="none"/>
        </w:rPr>
        <w:t xml:space="preserve"> - tarif dezinsecție clădiri ale unităților sanitare din subordine - ......lei/mp;</w:t>
      </w:r>
    </w:p>
    <w:p w14:paraId="75B273EA" w14:textId="77777777" w:rsidR="009B6848" w:rsidRPr="009B6848" w:rsidRDefault="009B6848" w:rsidP="009B6848">
      <w:pPr>
        <w:spacing w:after="0" w:line="240" w:lineRule="auto"/>
        <w:ind w:firstLine="1440"/>
        <w:jc w:val="both"/>
        <w:rPr>
          <w:rFonts w:ascii="Arial" w:eastAsia="Times New Roman" w:hAnsi="Arial" w:cs="Arial"/>
          <w:bCs/>
          <w:kern w:val="0"/>
          <w:sz w:val="24"/>
          <w:szCs w:val="24"/>
          <w:lang w:eastAsia="ro-RO"/>
          <w14:ligatures w14:val="none"/>
        </w:rPr>
      </w:pPr>
      <w:r w:rsidRPr="009B6848">
        <w:rPr>
          <w:rFonts w:ascii="Arial" w:eastAsia="Times New Roman" w:hAnsi="Arial" w:cs="Arial"/>
          <w:b/>
          <w:kern w:val="0"/>
          <w:sz w:val="24"/>
          <w:szCs w:val="24"/>
          <w:lang w:eastAsia="ro-RO"/>
          <w14:ligatures w14:val="none"/>
        </w:rPr>
        <w:t>c.)</w:t>
      </w:r>
      <w:r w:rsidRPr="009B6848">
        <w:rPr>
          <w:rFonts w:ascii="Arial" w:eastAsia="Times New Roman" w:hAnsi="Arial" w:cs="Arial"/>
          <w:bCs/>
          <w:kern w:val="0"/>
          <w:sz w:val="24"/>
          <w:szCs w:val="24"/>
          <w:lang w:eastAsia="ro-RO"/>
          <w14:ligatures w14:val="none"/>
        </w:rPr>
        <w:t xml:space="preserve"> - tarif dezinsecție clădiri ale instituțiilor publice din subordine, ale decât unitățile sanitare - ......lei/mp;</w:t>
      </w:r>
    </w:p>
    <w:p w14:paraId="5A15BC7C" w14:textId="77777777" w:rsidR="009B6848" w:rsidRPr="009B6848" w:rsidRDefault="009B6848" w:rsidP="009B6848">
      <w:pPr>
        <w:spacing w:after="0" w:line="240" w:lineRule="auto"/>
        <w:ind w:firstLine="1440"/>
        <w:jc w:val="both"/>
        <w:rPr>
          <w:rFonts w:ascii="Arial" w:eastAsia="Times New Roman" w:hAnsi="Arial" w:cs="Arial"/>
          <w:bCs/>
          <w:kern w:val="0"/>
          <w:sz w:val="24"/>
          <w:szCs w:val="24"/>
          <w:lang w:eastAsia="ro-RO"/>
          <w14:ligatures w14:val="none"/>
        </w:rPr>
      </w:pPr>
      <w:r w:rsidRPr="009B6848">
        <w:rPr>
          <w:rFonts w:ascii="Arial" w:eastAsia="Times New Roman" w:hAnsi="Arial" w:cs="Arial"/>
          <w:b/>
          <w:kern w:val="0"/>
          <w:sz w:val="24"/>
          <w:szCs w:val="24"/>
          <w:lang w:eastAsia="ro-RO"/>
          <w14:ligatures w14:val="none"/>
        </w:rPr>
        <w:t>d.)</w:t>
      </w:r>
      <w:r w:rsidRPr="009B6848">
        <w:rPr>
          <w:rFonts w:ascii="Arial" w:eastAsia="Times New Roman" w:hAnsi="Arial" w:cs="Arial"/>
          <w:bCs/>
          <w:kern w:val="0"/>
          <w:sz w:val="24"/>
          <w:szCs w:val="24"/>
          <w:lang w:eastAsia="ro-RO"/>
          <w14:ligatures w14:val="none"/>
        </w:rPr>
        <w:t xml:space="preserve"> - tarif dezinsecție cămine și canalele aferente rețelelor edilitare, aferente rețelelor de alimentare cu apă, canalizare, alimentare cu energie termică și alte asemenea - ......lei/mp;</w:t>
      </w:r>
    </w:p>
    <w:p w14:paraId="0EECD138" w14:textId="77777777" w:rsidR="009B6848" w:rsidRPr="009B6848" w:rsidRDefault="009B6848" w:rsidP="009B6848">
      <w:pPr>
        <w:spacing w:after="0" w:line="240" w:lineRule="auto"/>
        <w:ind w:left="720" w:firstLine="720"/>
        <w:jc w:val="both"/>
        <w:rPr>
          <w:rFonts w:ascii="Arial" w:eastAsia="Times New Roman" w:hAnsi="Arial" w:cs="Arial"/>
          <w:bCs/>
          <w:kern w:val="0"/>
          <w:sz w:val="24"/>
          <w:szCs w:val="24"/>
          <w:lang w:eastAsia="ro-RO"/>
          <w14:ligatures w14:val="none"/>
        </w:rPr>
      </w:pPr>
      <w:r w:rsidRPr="009B6848">
        <w:rPr>
          <w:rFonts w:ascii="Arial" w:eastAsia="Times New Roman" w:hAnsi="Arial" w:cs="Arial"/>
          <w:b/>
          <w:kern w:val="0"/>
          <w:sz w:val="24"/>
          <w:szCs w:val="24"/>
          <w:lang w:eastAsia="ro-RO"/>
          <w14:ligatures w14:val="none"/>
        </w:rPr>
        <w:lastRenderedPageBreak/>
        <w:t>e.)</w:t>
      </w:r>
      <w:r w:rsidRPr="009B6848">
        <w:rPr>
          <w:rFonts w:ascii="Arial" w:eastAsia="Times New Roman" w:hAnsi="Arial" w:cs="Arial"/>
          <w:bCs/>
          <w:kern w:val="0"/>
          <w:sz w:val="24"/>
          <w:szCs w:val="24"/>
          <w:lang w:eastAsia="ro-RO"/>
          <w14:ligatures w14:val="none"/>
        </w:rPr>
        <w:t xml:space="preserve"> - tarif dezinsecție spații tehnologice și spații destinate publicului - ......lei/mp;</w:t>
      </w:r>
    </w:p>
    <w:p w14:paraId="2E230199" w14:textId="77777777" w:rsidR="009B6848" w:rsidRPr="009B6848" w:rsidRDefault="009B6848" w:rsidP="009B6848">
      <w:pPr>
        <w:spacing w:after="0" w:line="240" w:lineRule="auto"/>
        <w:ind w:firstLine="1440"/>
        <w:jc w:val="both"/>
        <w:rPr>
          <w:rFonts w:ascii="Arial" w:eastAsia="Times New Roman" w:hAnsi="Arial" w:cs="Arial"/>
          <w:bCs/>
          <w:kern w:val="0"/>
          <w:sz w:val="24"/>
          <w:szCs w:val="24"/>
          <w:lang w:eastAsia="ro-RO"/>
          <w14:ligatures w14:val="none"/>
        </w:rPr>
      </w:pPr>
      <w:r w:rsidRPr="009B6848">
        <w:rPr>
          <w:rFonts w:ascii="Arial" w:eastAsia="Times New Roman" w:hAnsi="Arial" w:cs="Arial"/>
          <w:b/>
          <w:kern w:val="0"/>
          <w:sz w:val="24"/>
          <w:szCs w:val="24"/>
          <w:lang w:eastAsia="ro-RO"/>
          <w14:ligatures w14:val="none"/>
        </w:rPr>
        <w:t>f.)</w:t>
      </w:r>
      <w:r w:rsidRPr="009B6848">
        <w:rPr>
          <w:rFonts w:ascii="Arial" w:eastAsia="Times New Roman" w:hAnsi="Arial" w:cs="Arial"/>
          <w:bCs/>
          <w:kern w:val="0"/>
          <w:sz w:val="24"/>
          <w:szCs w:val="24"/>
          <w:lang w:eastAsia="ro-RO"/>
          <w14:ligatures w14:val="none"/>
        </w:rPr>
        <w:t xml:space="preserve"> - tarif dezinsecție subsoluri umede sau inundate ale instituțiilor publice din subordine - ......lei/mp;</w:t>
      </w:r>
    </w:p>
    <w:p w14:paraId="10012386" w14:textId="77777777" w:rsidR="009B6848" w:rsidRPr="009B6848" w:rsidRDefault="009B6848" w:rsidP="009B6848">
      <w:pPr>
        <w:spacing w:after="0" w:line="240" w:lineRule="auto"/>
        <w:ind w:firstLine="1440"/>
        <w:jc w:val="both"/>
        <w:rPr>
          <w:rFonts w:ascii="Arial" w:eastAsia="Times New Roman" w:hAnsi="Arial" w:cs="Arial"/>
          <w:bCs/>
          <w:kern w:val="0"/>
          <w:sz w:val="24"/>
          <w:szCs w:val="24"/>
          <w:lang w:eastAsia="ro-RO"/>
          <w14:ligatures w14:val="none"/>
        </w:rPr>
      </w:pPr>
      <w:r w:rsidRPr="009B6848">
        <w:rPr>
          <w:rFonts w:ascii="Arial" w:eastAsia="Times New Roman" w:hAnsi="Arial" w:cs="Arial"/>
          <w:b/>
          <w:kern w:val="0"/>
          <w:sz w:val="24"/>
          <w:szCs w:val="24"/>
          <w:lang w:eastAsia="ro-RO"/>
          <w14:ligatures w14:val="none"/>
        </w:rPr>
        <w:t>g.)</w:t>
      </w:r>
      <w:r w:rsidRPr="009B6848">
        <w:rPr>
          <w:rFonts w:ascii="Arial" w:eastAsia="Times New Roman" w:hAnsi="Arial" w:cs="Arial"/>
          <w:bCs/>
          <w:kern w:val="0"/>
          <w:sz w:val="24"/>
          <w:szCs w:val="24"/>
          <w:lang w:eastAsia="ro-RO"/>
          <w14:ligatures w14:val="none"/>
        </w:rPr>
        <w:t xml:space="preserve"> - tarif dezinsecție depozite de deșeuri municipale, stații de compostare a deșeurilor biodegradabile, stații de transfer, stații de sortare și alte instalații de tratare a deșeurilor - ......lei/mp.</w:t>
      </w:r>
    </w:p>
    <w:p w14:paraId="16BC9676" w14:textId="77777777" w:rsidR="009B6848" w:rsidRPr="009B6848" w:rsidRDefault="009B6848" w:rsidP="009B6848">
      <w:pPr>
        <w:spacing w:after="0" w:line="240" w:lineRule="auto"/>
        <w:jc w:val="both"/>
        <w:rPr>
          <w:rFonts w:ascii="Arial" w:eastAsia="Times New Roman" w:hAnsi="Arial" w:cs="Arial"/>
          <w:b/>
          <w:kern w:val="0"/>
          <w:sz w:val="24"/>
          <w:szCs w:val="24"/>
          <w:lang w:eastAsia="ro-RO"/>
          <w14:ligatures w14:val="none"/>
        </w:rPr>
      </w:pPr>
      <w:r w:rsidRPr="009B6848">
        <w:rPr>
          <w:rFonts w:ascii="Arial" w:eastAsia="Times New Roman" w:hAnsi="Arial" w:cs="Arial"/>
          <w:bCs/>
          <w:kern w:val="0"/>
          <w:sz w:val="24"/>
          <w:szCs w:val="24"/>
          <w:lang w:eastAsia="ro-RO"/>
          <w14:ligatures w14:val="none"/>
        </w:rPr>
        <w:t xml:space="preserve">               </w:t>
      </w:r>
      <w:r w:rsidRPr="009B6848">
        <w:rPr>
          <w:rFonts w:ascii="Arial" w:eastAsia="Times New Roman" w:hAnsi="Arial" w:cs="Arial"/>
          <w:b/>
          <w:kern w:val="0"/>
          <w:sz w:val="24"/>
          <w:szCs w:val="24"/>
          <w:lang w:eastAsia="ro-RO"/>
          <w14:ligatures w14:val="none"/>
        </w:rPr>
        <w:t>B)</w:t>
      </w:r>
      <w:r w:rsidRPr="009B6848">
        <w:rPr>
          <w:rFonts w:ascii="Arial" w:eastAsia="Times New Roman" w:hAnsi="Arial" w:cs="Arial"/>
          <w:bCs/>
          <w:kern w:val="0"/>
          <w:sz w:val="24"/>
          <w:szCs w:val="24"/>
          <w:lang w:eastAsia="ro-RO"/>
          <w14:ligatures w14:val="none"/>
        </w:rPr>
        <w:t xml:space="preserve"> </w:t>
      </w:r>
      <w:r w:rsidRPr="009B6848">
        <w:rPr>
          <w:rFonts w:ascii="Arial" w:eastAsia="Times New Roman" w:hAnsi="Arial" w:cs="Arial"/>
          <w:b/>
          <w:kern w:val="0"/>
          <w:sz w:val="24"/>
          <w:szCs w:val="24"/>
          <w:lang w:eastAsia="ro-RO"/>
          <w14:ligatures w14:val="none"/>
        </w:rPr>
        <w:t xml:space="preserve">- pentru tratamentele de dezinfecție: </w:t>
      </w:r>
    </w:p>
    <w:p w14:paraId="5BE4EAFB" w14:textId="77777777" w:rsidR="009B6848" w:rsidRPr="009B6848" w:rsidRDefault="009B6848" w:rsidP="009B6848">
      <w:pPr>
        <w:spacing w:after="0" w:line="240" w:lineRule="auto"/>
        <w:ind w:firstLine="1418"/>
        <w:jc w:val="both"/>
        <w:rPr>
          <w:rFonts w:ascii="Arial" w:eastAsia="Times New Roman" w:hAnsi="Arial" w:cs="Arial"/>
          <w:bCs/>
          <w:kern w:val="0"/>
          <w:sz w:val="24"/>
          <w:szCs w:val="24"/>
          <w:lang w:eastAsia="ro-RO"/>
          <w14:ligatures w14:val="none"/>
        </w:rPr>
      </w:pPr>
      <w:r w:rsidRPr="009B6848">
        <w:rPr>
          <w:rFonts w:ascii="Arial" w:eastAsia="Times New Roman" w:hAnsi="Arial" w:cs="Arial"/>
          <w:b/>
          <w:kern w:val="0"/>
          <w:sz w:val="24"/>
          <w:szCs w:val="24"/>
          <w:lang w:eastAsia="ro-RO"/>
          <w14:ligatures w14:val="none"/>
        </w:rPr>
        <w:t>a.)</w:t>
      </w:r>
      <w:r w:rsidRPr="009B6848">
        <w:rPr>
          <w:rFonts w:ascii="Arial" w:eastAsia="Times New Roman" w:hAnsi="Arial" w:cs="Arial"/>
          <w:bCs/>
          <w:kern w:val="0"/>
          <w:sz w:val="24"/>
          <w:szCs w:val="24"/>
          <w:lang w:eastAsia="ro-RO"/>
          <w14:ligatures w14:val="none"/>
        </w:rPr>
        <w:t xml:space="preserve"> - tarif dezinfecție spații deschise, terenuri ale instituțiilor publice din subordine, parcuri, spatii verzi, cimitire, maluri de lac, piețe, târguri, oboare, bâlciuri și alte asemenea - ......lei/mp;</w:t>
      </w:r>
    </w:p>
    <w:p w14:paraId="78178F46" w14:textId="77777777" w:rsidR="009B6848" w:rsidRPr="009B6848" w:rsidRDefault="009B6848" w:rsidP="009B6848">
      <w:pPr>
        <w:spacing w:after="0" w:line="240" w:lineRule="auto"/>
        <w:ind w:firstLine="1418"/>
        <w:jc w:val="both"/>
        <w:rPr>
          <w:rFonts w:ascii="Arial" w:eastAsia="Times New Roman" w:hAnsi="Arial" w:cs="Arial"/>
          <w:bCs/>
          <w:kern w:val="0"/>
          <w:sz w:val="24"/>
          <w:szCs w:val="24"/>
          <w:lang w:eastAsia="ro-RO"/>
          <w14:ligatures w14:val="none"/>
        </w:rPr>
      </w:pPr>
      <w:r w:rsidRPr="009B6848">
        <w:rPr>
          <w:rFonts w:ascii="Arial" w:eastAsia="Times New Roman" w:hAnsi="Arial" w:cs="Arial"/>
          <w:b/>
          <w:kern w:val="0"/>
          <w:sz w:val="24"/>
          <w:szCs w:val="24"/>
          <w:lang w:eastAsia="ro-RO"/>
          <w14:ligatures w14:val="none"/>
        </w:rPr>
        <w:t>b.)</w:t>
      </w:r>
      <w:r w:rsidRPr="009B6848">
        <w:rPr>
          <w:rFonts w:ascii="Arial" w:eastAsia="Times New Roman" w:hAnsi="Arial" w:cs="Arial"/>
          <w:bCs/>
          <w:kern w:val="0"/>
          <w:sz w:val="24"/>
          <w:szCs w:val="24"/>
          <w:lang w:eastAsia="ro-RO"/>
          <w14:ligatures w14:val="none"/>
        </w:rPr>
        <w:t xml:space="preserve"> - tarif dezinfecție clădiri ale unităților sanitare din subordine - ......lei/mp;</w:t>
      </w:r>
    </w:p>
    <w:p w14:paraId="3AE06671" w14:textId="77777777" w:rsidR="009B6848" w:rsidRPr="009B6848" w:rsidRDefault="009B6848" w:rsidP="009B6848">
      <w:pPr>
        <w:spacing w:after="0" w:line="240" w:lineRule="auto"/>
        <w:ind w:firstLine="1418"/>
        <w:jc w:val="both"/>
        <w:rPr>
          <w:rFonts w:ascii="Arial" w:eastAsia="Times New Roman" w:hAnsi="Arial" w:cs="Arial"/>
          <w:bCs/>
          <w:kern w:val="0"/>
          <w:sz w:val="24"/>
          <w:szCs w:val="24"/>
          <w:lang w:eastAsia="ro-RO"/>
          <w14:ligatures w14:val="none"/>
        </w:rPr>
      </w:pPr>
      <w:r w:rsidRPr="009B6848">
        <w:rPr>
          <w:rFonts w:ascii="Arial" w:eastAsia="Times New Roman" w:hAnsi="Arial" w:cs="Arial"/>
          <w:b/>
          <w:kern w:val="0"/>
          <w:sz w:val="24"/>
          <w:szCs w:val="24"/>
          <w:lang w:eastAsia="ro-RO"/>
          <w14:ligatures w14:val="none"/>
        </w:rPr>
        <w:t>c.)</w:t>
      </w:r>
      <w:r w:rsidRPr="009B6848">
        <w:rPr>
          <w:rFonts w:ascii="Arial" w:eastAsia="Times New Roman" w:hAnsi="Arial" w:cs="Arial"/>
          <w:bCs/>
          <w:kern w:val="0"/>
          <w:sz w:val="24"/>
          <w:szCs w:val="24"/>
          <w:lang w:eastAsia="ro-RO"/>
          <w14:ligatures w14:val="none"/>
        </w:rPr>
        <w:t xml:space="preserve"> - tarif dezinfecție clădiri ale instituțiilor publice din subordine, ale decât unitățile sanitare - ......lei/mp;</w:t>
      </w:r>
    </w:p>
    <w:p w14:paraId="4DC6DA30" w14:textId="77777777" w:rsidR="009B6848" w:rsidRPr="009B6848" w:rsidRDefault="009B6848" w:rsidP="009B6848">
      <w:pPr>
        <w:spacing w:after="0" w:line="240" w:lineRule="auto"/>
        <w:ind w:firstLine="1418"/>
        <w:jc w:val="both"/>
        <w:rPr>
          <w:rFonts w:ascii="Arial" w:eastAsia="Times New Roman" w:hAnsi="Arial" w:cs="Arial"/>
          <w:bCs/>
          <w:kern w:val="0"/>
          <w:sz w:val="24"/>
          <w:szCs w:val="24"/>
          <w:lang w:eastAsia="ro-RO"/>
          <w14:ligatures w14:val="none"/>
        </w:rPr>
      </w:pPr>
      <w:r w:rsidRPr="009B6848">
        <w:rPr>
          <w:rFonts w:ascii="Arial" w:eastAsia="Times New Roman" w:hAnsi="Arial" w:cs="Arial"/>
          <w:b/>
          <w:kern w:val="0"/>
          <w:sz w:val="24"/>
          <w:szCs w:val="24"/>
          <w:lang w:eastAsia="ro-RO"/>
          <w14:ligatures w14:val="none"/>
        </w:rPr>
        <w:t>d.)</w:t>
      </w:r>
      <w:r w:rsidRPr="009B6848">
        <w:rPr>
          <w:rFonts w:ascii="Arial" w:eastAsia="Times New Roman" w:hAnsi="Arial" w:cs="Arial"/>
          <w:bCs/>
          <w:kern w:val="0"/>
          <w:sz w:val="24"/>
          <w:szCs w:val="24"/>
          <w:lang w:eastAsia="ro-RO"/>
          <w14:ligatures w14:val="none"/>
        </w:rPr>
        <w:t xml:space="preserve"> - tarif dezinfecție cămine și canalele aferente rețelelor edilitare, aferente rețelelor de alimentare cu apă, canalizare, alimentare cu energie termică și alte asemenea - ......lei/mp;</w:t>
      </w:r>
    </w:p>
    <w:p w14:paraId="60AD34CF" w14:textId="77777777" w:rsidR="009B6848" w:rsidRPr="009B6848" w:rsidRDefault="009B6848" w:rsidP="009B6848">
      <w:pPr>
        <w:spacing w:after="0" w:line="240" w:lineRule="auto"/>
        <w:ind w:firstLine="1418"/>
        <w:jc w:val="both"/>
        <w:rPr>
          <w:rFonts w:ascii="Arial" w:eastAsia="Times New Roman" w:hAnsi="Arial" w:cs="Arial"/>
          <w:bCs/>
          <w:kern w:val="0"/>
          <w:sz w:val="24"/>
          <w:szCs w:val="24"/>
          <w:lang w:eastAsia="ro-RO"/>
          <w14:ligatures w14:val="none"/>
        </w:rPr>
      </w:pPr>
      <w:r w:rsidRPr="009B6848">
        <w:rPr>
          <w:rFonts w:ascii="Arial" w:eastAsia="Times New Roman" w:hAnsi="Arial" w:cs="Arial"/>
          <w:b/>
          <w:kern w:val="0"/>
          <w:sz w:val="24"/>
          <w:szCs w:val="24"/>
          <w:lang w:eastAsia="ro-RO"/>
          <w14:ligatures w14:val="none"/>
        </w:rPr>
        <w:t>e.)</w:t>
      </w:r>
      <w:r w:rsidRPr="009B6848">
        <w:rPr>
          <w:rFonts w:ascii="Arial" w:eastAsia="Times New Roman" w:hAnsi="Arial" w:cs="Arial"/>
          <w:bCs/>
          <w:kern w:val="0"/>
          <w:sz w:val="24"/>
          <w:szCs w:val="24"/>
          <w:lang w:eastAsia="ro-RO"/>
          <w14:ligatures w14:val="none"/>
        </w:rPr>
        <w:t xml:space="preserve"> - tarif dezinfecție spații tehnologice și spații destinate publicului - ......lei/mp;</w:t>
      </w:r>
    </w:p>
    <w:p w14:paraId="6FCFCD13" w14:textId="77777777" w:rsidR="009B6848" w:rsidRPr="009B6848" w:rsidRDefault="009B6848" w:rsidP="009B6848">
      <w:pPr>
        <w:spacing w:after="0" w:line="240" w:lineRule="auto"/>
        <w:ind w:firstLine="1418"/>
        <w:jc w:val="both"/>
        <w:rPr>
          <w:rFonts w:ascii="Arial" w:eastAsia="Times New Roman" w:hAnsi="Arial" w:cs="Arial"/>
          <w:bCs/>
          <w:kern w:val="0"/>
          <w:sz w:val="24"/>
          <w:szCs w:val="24"/>
          <w:lang w:eastAsia="ro-RO"/>
          <w14:ligatures w14:val="none"/>
        </w:rPr>
      </w:pPr>
      <w:r w:rsidRPr="009B6848">
        <w:rPr>
          <w:rFonts w:ascii="Arial" w:eastAsia="Times New Roman" w:hAnsi="Arial" w:cs="Arial"/>
          <w:b/>
          <w:kern w:val="0"/>
          <w:sz w:val="24"/>
          <w:szCs w:val="24"/>
          <w:lang w:eastAsia="ro-RO"/>
          <w14:ligatures w14:val="none"/>
        </w:rPr>
        <w:t>f.)</w:t>
      </w:r>
      <w:r w:rsidRPr="009B6848">
        <w:rPr>
          <w:rFonts w:ascii="Arial" w:eastAsia="Times New Roman" w:hAnsi="Arial" w:cs="Arial"/>
          <w:bCs/>
          <w:kern w:val="0"/>
          <w:sz w:val="24"/>
          <w:szCs w:val="24"/>
          <w:lang w:eastAsia="ro-RO"/>
          <w14:ligatures w14:val="none"/>
        </w:rPr>
        <w:t xml:space="preserve"> - tarif dezinfecție subsoluri umede sau inundate ale instituțiilor publice din subordine - ......lei/mp;</w:t>
      </w:r>
    </w:p>
    <w:p w14:paraId="11FB56FA" w14:textId="77777777" w:rsidR="009B6848" w:rsidRPr="009B6848" w:rsidRDefault="009B6848" w:rsidP="009B6848">
      <w:pPr>
        <w:spacing w:after="0" w:line="240" w:lineRule="auto"/>
        <w:ind w:firstLine="1418"/>
        <w:jc w:val="both"/>
        <w:rPr>
          <w:rFonts w:ascii="Arial" w:eastAsia="Times New Roman" w:hAnsi="Arial" w:cs="Arial"/>
          <w:bCs/>
          <w:kern w:val="0"/>
          <w:sz w:val="24"/>
          <w:szCs w:val="24"/>
          <w:lang w:eastAsia="ro-RO"/>
          <w14:ligatures w14:val="none"/>
        </w:rPr>
      </w:pPr>
      <w:r w:rsidRPr="009B6848">
        <w:rPr>
          <w:rFonts w:ascii="Arial" w:eastAsia="Times New Roman" w:hAnsi="Arial" w:cs="Arial"/>
          <w:b/>
          <w:kern w:val="0"/>
          <w:sz w:val="24"/>
          <w:szCs w:val="24"/>
          <w:lang w:eastAsia="ro-RO"/>
          <w14:ligatures w14:val="none"/>
        </w:rPr>
        <w:t>g.)</w:t>
      </w:r>
      <w:r w:rsidRPr="009B6848">
        <w:rPr>
          <w:rFonts w:ascii="Arial" w:eastAsia="Times New Roman" w:hAnsi="Arial" w:cs="Arial"/>
          <w:bCs/>
          <w:kern w:val="0"/>
          <w:sz w:val="24"/>
          <w:szCs w:val="24"/>
          <w:lang w:eastAsia="ro-RO"/>
          <w14:ligatures w14:val="none"/>
        </w:rPr>
        <w:t xml:space="preserve"> - tarif dezinfecție depozite de deșeuri municipale, stații de compostare a deșeurilor biodegradabile, stații de transfer, stații de sortare și alte instalații de tratare a deșeurilor - ......lei/mp; </w:t>
      </w:r>
    </w:p>
    <w:p w14:paraId="72447F12" w14:textId="77777777" w:rsidR="009B6848" w:rsidRPr="009B6848" w:rsidRDefault="009B6848" w:rsidP="009B6848">
      <w:pPr>
        <w:spacing w:after="0" w:line="240" w:lineRule="auto"/>
        <w:ind w:firstLine="1418"/>
        <w:jc w:val="both"/>
        <w:rPr>
          <w:rFonts w:ascii="Arial" w:eastAsia="Times New Roman" w:hAnsi="Arial" w:cs="Arial"/>
          <w:bCs/>
          <w:kern w:val="0"/>
          <w:sz w:val="24"/>
          <w:szCs w:val="24"/>
          <w:lang w:eastAsia="ro-RO"/>
          <w14:ligatures w14:val="none"/>
        </w:rPr>
      </w:pPr>
      <w:r w:rsidRPr="009B6848">
        <w:rPr>
          <w:rFonts w:ascii="Arial" w:eastAsia="Times New Roman" w:hAnsi="Arial" w:cs="Arial"/>
          <w:b/>
          <w:kern w:val="0"/>
          <w:sz w:val="24"/>
          <w:szCs w:val="24"/>
          <w:lang w:eastAsia="ro-RO"/>
          <w14:ligatures w14:val="none"/>
        </w:rPr>
        <w:t>h.)</w:t>
      </w:r>
      <w:r w:rsidRPr="009B6848">
        <w:rPr>
          <w:rFonts w:ascii="Arial" w:eastAsia="Times New Roman" w:hAnsi="Arial" w:cs="Arial"/>
          <w:bCs/>
          <w:kern w:val="0"/>
          <w:sz w:val="24"/>
          <w:szCs w:val="24"/>
          <w:lang w:eastAsia="ro-RO"/>
          <w14:ligatures w14:val="none"/>
        </w:rPr>
        <w:t xml:space="preserve"> - după caz, tariful de dezinfecție mijloace de transport în comun - ......lei/mp;</w:t>
      </w:r>
    </w:p>
    <w:p w14:paraId="48CBD5F7" w14:textId="77777777" w:rsidR="009B6848" w:rsidRPr="009B6848" w:rsidRDefault="009B6848" w:rsidP="009B6848">
      <w:pPr>
        <w:spacing w:after="0" w:line="240" w:lineRule="auto"/>
        <w:jc w:val="both"/>
        <w:rPr>
          <w:rFonts w:ascii="Arial" w:eastAsia="Times New Roman" w:hAnsi="Arial" w:cs="Arial"/>
          <w:b/>
          <w:kern w:val="0"/>
          <w:sz w:val="24"/>
          <w:szCs w:val="24"/>
          <w:lang w:eastAsia="ro-RO"/>
          <w14:ligatures w14:val="none"/>
        </w:rPr>
      </w:pPr>
      <w:r w:rsidRPr="009B6848">
        <w:rPr>
          <w:rFonts w:ascii="Arial" w:eastAsia="Times New Roman" w:hAnsi="Arial" w:cs="Arial"/>
          <w:b/>
          <w:kern w:val="0"/>
          <w:sz w:val="24"/>
          <w:szCs w:val="24"/>
          <w:lang w:eastAsia="ro-RO"/>
          <w14:ligatures w14:val="none"/>
        </w:rPr>
        <w:t xml:space="preserve">               C) - pentru tratamentele de deratizare: </w:t>
      </w:r>
    </w:p>
    <w:p w14:paraId="4EDC4B75" w14:textId="77777777" w:rsidR="009B6848" w:rsidRPr="009B6848" w:rsidRDefault="009B6848" w:rsidP="009B6848">
      <w:pPr>
        <w:spacing w:after="0" w:line="240" w:lineRule="auto"/>
        <w:ind w:firstLine="1440"/>
        <w:jc w:val="both"/>
        <w:rPr>
          <w:rFonts w:ascii="Arial" w:eastAsia="Times New Roman" w:hAnsi="Arial" w:cs="Arial"/>
          <w:bCs/>
          <w:kern w:val="0"/>
          <w:sz w:val="24"/>
          <w:szCs w:val="24"/>
          <w:lang w:eastAsia="ro-RO"/>
          <w14:ligatures w14:val="none"/>
        </w:rPr>
      </w:pPr>
      <w:r w:rsidRPr="009B6848">
        <w:rPr>
          <w:rFonts w:ascii="Arial" w:eastAsia="Times New Roman" w:hAnsi="Arial" w:cs="Arial"/>
          <w:b/>
          <w:kern w:val="0"/>
          <w:sz w:val="24"/>
          <w:szCs w:val="24"/>
          <w:lang w:eastAsia="ro-RO"/>
          <w14:ligatures w14:val="none"/>
        </w:rPr>
        <w:t>a.)</w:t>
      </w:r>
      <w:r w:rsidRPr="009B6848">
        <w:rPr>
          <w:rFonts w:ascii="Arial" w:eastAsia="Times New Roman" w:hAnsi="Arial" w:cs="Arial"/>
          <w:bCs/>
          <w:kern w:val="0"/>
          <w:sz w:val="24"/>
          <w:szCs w:val="24"/>
          <w:lang w:eastAsia="ro-RO"/>
          <w14:ligatures w14:val="none"/>
        </w:rPr>
        <w:t xml:space="preserve"> - tarif deratizare spații deschise, terenuri ale instituțiilor publice din subordine, parcuri, spatii verzi, cimitire, maluri de lac, piețe, târguri, oboare, bâlciuri și alte asemenea - ......lei/mp;</w:t>
      </w:r>
    </w:p>
    <w:p w14:paraId="7447A277" w14:textId="77777777" w:rsidR="009B6848" w:rsidRPr="009B6848" w:rsidRDefault="009B6848" w:rsidP="009B6848">
      <w:pPr>
        <w:spacing w:after="0" w:line="240" w:lineRule="auto"/>
        <w:ind w:firstLine="1440"/>
        <w:jc w:val="both"/>
        <w:rPr>
          <w:rFonts w:ascii="Arial" w:eastAsia="Times New Roman" w:hAnsi="Arial" w:cs="Arial"/>
          <w:bCs/>
          <w:kern w:val="0"/>
          <w:sz w:val="24"/>
          <w:szCs w:val="24"/>
          <w:lang w:eastAsia="ro-RO"/>
          <w14:ligatures w14:val="none"/>
        </w:rPr>
      </w:pPr>
      <w:r w:rsidRPr="009B6848">
        <w:rPr>
          <w:rFonts w:ascii="Arial" w:eastAsia="Times New Roman" w:hAnsi="Arial" w:cs="Arial"/>
          <w:b/>
          <w:kern w:val="0"/>
          <w:sz w:val="24"/>
          <w:szCs w:val="24"/>
          <w:lang w:eastAsia="ro-RO"/>
          <w14:ligatures w14:val="none"/>
        </w:rPr>
        <w:t>b.)</w:t>
      </w:r>
      <w:r w:rsidRPr="009B6848">
        <w:rPr>
          <w:rFonts w:ascii="Arial" w:eastAsia="Times New Roman" w:hAnsi="Arial" w:cs="Arial"/>
          <w:bCs/>
          <w:kern w:val="0"/>
          <w:sz w:val="24"/>
          <w:szCs w:val="24"/>
          <w:lang w:eastAsia="ro-RO"/>
          <w14:ligatures w14:val="none"/>
        </w:rPr>
        <w:t xml:space="preserve"> - tarif deratizare clădiri ale unităților sanitare din subordine - ......lei/mp;</w:t>
      </w:r>
    </w:p>
    <w:p w14:paraId="7B309CB3" w14:textId="77777777" w:rsidR="009B6848" w:rsidRPr="009B6848" w:rsidRDefault="009B6848" w:rsidP="009B6848">
      <w:pPr>
        <w:spacing w:after="0" w:line="240" w:lineRule="auto"/>
        <w:ind w:firstLine="1440"/>
        <w:jc w:val="both"/>
        <w:rPr>
          <w:rFonts w:ascii="Arial" w:eastAsia="Times New Roman" w:hAnsi="Arial" w:cs="Arial"/>
          <w:bCs/>
          <w:kern w:val="0"/>
          <w:sz w:val="24"/>
          <w:szCs w:val="24"/>
          <w:lang w:eastAsia="ro-RO"/>
          <w14:ligatures w14:val="none"/>
        </w:rPr>
      </w:pPr>
      <w:r w:rsidRPr="009B6848">
        <w:rPr>
          <w:rFonts w:ascii="Arial" w:eastAsia="Times New Roman" w:hAnsi="Arial" w:cs="Arial"/>
          <w:b/>
          <w:kern w:val="0"/>
          <w:sz w:val="24"/>
          <w:szCs w:val="24"/>
          <w:lang w:eastAsia="ro-RO"/>
          <w14:ligatures w14:val="none"/>
        </w:rPr>
        <w:t>c.)</w:t>
      </w:r>
      <w:r w:rsidRPr="009B6848">
        <w:rPr>
          <w:rFonts w:ascii="Arial" w:eastAsia="Times New Roman" w:hAnsi="Arial" w:cs="Arial"/>
          <w:bCs/>
          <w:kern w:val="0"/>
          <w:sz w:val="24"/>
          <w:szCs w:val="24"/>
          <w:lang w:eastAsia="ro-RO"/>
          <w14:ligatures w14:val="none"/>
        </w:rPr>
        <w:t xml:space="preserve"> - tarif deratizare clădiri ale instituțiilor publice din subordine, ale decât unitățile sanitare - ......lei/mp;</w:t>
      </w:r>
    </w:p>
    <w:p w14:paraId="12F86768" w14:textId="77777777" w:rsidR="009B6848" w:rsidRPr="009B6848" w:rsidRDefault="009B6848" w:rsidP="009B6848">
      <w:pPr>
        <w:spacing w:after="0" w:line="240" w:lineRule="auto"/>
        <w:ind w:firstLine="1440"/>
        <w:jc w:val="both"/>
        <w:rPr>
          <w:rFonts w:ascii="Arial" w:eastAsia="Times New Roman" w:hAnsi="Arial" w:cs="Arial"/>
          <w:bCs/>
          <w:kern w:val="0"/>
          <w:sz w:val="24"/>
          <w:szCs w:val="24"/>
          <w:lang w:eastAsia="ro-RO"/>
          <w14:ligatures w14:val="none"/>
        </w:rPr>
      </w:pPr>
      <w:r w:rsidRPr="009B6848">
        <w:rPr>
          <w:rFonts w:ascii="Arial" w:eastAsia="Times New Roman" w:hAnsi="Arial" w:cs="Arial"/>
          <w:b/>
          <w:kern w:val="0"/>
          <w:sz w:val="24"/>
          <w:szCs w:val="24"/>
          <w:lang w:eastAsia="ro-RO"/>
          <w14:ligatures w14:val="none"/>
        </w:rPr>
        <w:t>d.)</w:t>
      </w:r>
      <w:r w:rsidRPr="009B6848">
        <w:rPr>
          <w:rFonts w:ascii="Arial" w:eastAsia="Times New Roman" w:hAnsi="Arial" w:cs="Arial"/>
          <w:bCs/>
          <w:kern w:val="0"/>
          <w:sz w:val="24"/>
          <w:szCs w:val="24"/>
          <w:lang w:eastAsia="ro-RO"/>
          <w14:ligatures w14:val="none"/>
        </w:rPr>
        <w:t xml:space="preserve"> - tarif deratizare cămine și canalele aferente rețelelor edilitare, aferente rețelelor de alimentare cu apă, canalizare, alimentare cu energie termică și alte asemenea - ......lei/mp;</w:t>
      </w:r>
    </w:p>
    <w:p w14:paraId="5EA3B54E" w14:textId="77777777" w:rsidR="009B6848" w:rsidRPr="009B6848" w:rsidRDefault="009B6848" w:rsidP="009B6848">
      <w:pPr>
        <w:spacing w:after="0" w:line="240" w:lineRule="auto"/>
        <w:ind w:firstLine="1440"/>
        <w:jc w:val="both"/>
        <w:rPr>
          <w:rFonts w:ascii="Arial" w:eastAsia="Times New Roman" w:hAnsi="Arial" w:cs="Arial"/>
          <w:bCs/>
          <w:kern w:val="0"/>
          <w:sz w:val="24"/>
          <w:szCs w:val="24"/>
          <w:lang w:eastAsia="ro-RO"/>
          <w14:ligatures w14:val="none"/>
        </w:rPr>
      </w:pPr>
      <w:r w:rsidRPr="009B6848">
        <w:rPr>
          <w:rFonts w:ascii="Arial" w:eastAsia="Times New Roman" w:hAnsi="Arial" w:cs="Arial"/>
          <w:b/>
          <w:kern w:val="0"/>
          <w:sz w:val="24"/>
          <w:szCs w:val="24"/>
          <w:lang w:eastAsia="ro-RO"/>
          <w14:ligatures w14:val="none"/>
        </w:rPr>
        <w:t>e.)</w:t>
      </w:r>
      <w:r w:rsidRPr="009B6848">
        <w:rPr>
          <w:rFonts w:ascii="Arial" w:eastAsia="Times New Roman" w:hAnsi="Arial" w:cs="Arial"/>
          <w:bCs/>
          <w:kern w:val="0"/>
          <w:sz w:val="24"/>
          <w:szCs w:val="24"/>
          <w:lang w:eastAsia="ro-RO"/>
          <w14:ligatures w14:val="none"/>
        </w:rPr>
        <w:t xml:space="preserve"> - tarif deratizare spații tehnologice și spații destinate publicului - ......lei/mp,</w:t>
      </w:r>
    </w:p>
    <w:p w14:paraId="496F57D6" w14:textId="77777777" w:rsidR="009B6848" w:rsidRPr="009B6848" w:rsidRDefault="009B6848" w:rsidP="009B6848">
      <w:pPr>
        <w:spacing w:after="0" w:line="240" w:lineRule="auto"/>
        <w:ind w:firstLine="1440"/>
        <w:jc w:val="both"/>
        <w:rPr>
          <w:rFonts w:ascii="Arial" w:eastAsia="Times New Roman" w:hAnsi="Arial" w:cs="Arial"/>
          <w:bCs/>
          <w:kern w:val="0"/>
          <w:sz w:val="24"/>
          <w:szCs w:val="24"/>
          <w:lang w:eastAsia="ro-RO"/>
          <w14:ligatures w14:val="none"/>
        </w:rPr>
      </w:pPr>
      <w:r w:rsidRPr="009B6848">
        <w:rPr>
          <w:rFonts w:ascii="Arial" w:eastAsia="Times New Roman" w:hAnsi="Arial" w:cs="Arial"/>
          <w:b/>
          <w:kern w:val="0"/>
          <w:sz w:val="24"/>
          <w:szCs w:val="24"/>
          <w:lang w:eastAsia="ro-RO"/>
          <w14:ligatures w14:val="none"/>
        </w:rPr>
        <w:t>f.)</w:t>
      </w:r>
      <w:r w:rsidRPr="009B6848">
        <w:rPr>
          <w:rFonts w:ascii="Arial" w:eastAsia="Times New Roman" w:hAnsi="Arial" w:cs="Arial"/>
          <w:bCs/>
          <w:kern w:val="0"/>
          <w:sz w:val="24"/>
          <w:szCs w:val="24"/>
          <w:lang w:eastAsia="ro-RO"/>
          <w14:ligatures w14:val="none"/>
        </w:rPr>
        <w:t xml:space="preserve"> - tarif deratizare subsoluri umede sau inundate ale instituțiilor publice din subordine - ......lei/mp;</w:t>
      </w:r>
    </w:p>
    <w:p w14:paraId="4F89992A" w14:textId="77777777" w:rsidR="009B6848" w:rsidRPr="009B6848" w:rsidRDefault="009B6848" w:rsidP="009B6848">
      <w:pPr>
        <w:spacing w:after="0" w:line="240" w:lineRule="auto"/>
        <w:ind w:firstLine="1440"/>
        <w:jc w:val="both"/>
        <w:rPr>
          <w:rFonts w:ascii="Arial" w:eastAsia="Times New Roman" w:hAnsi="Arial" w:cs="Arial"/>
          <w:bCs/>
          <w:kern w:val="0"/>
          <w:sz w:val="24"/>
          <w:szCs w:val="24"/>
          <w:lang w:eastAsia="ro-RO"/>
          <w14:ligatures w14:val="none"/>
        </w:rPr>
      </w:pPr>
      <w:r w:rsidRPr="009B6848">
        <w:rPr>
          <w:rFonts w:ascii="Arial" w:eastAsia="Times New Roman" w:hAnsi="Arial" w:cs="Arial"/>
          <w:b/>
          <w:kern w:val="0"/>
          <w:sz w:val="24"/>
          <w:szCs w:val="24"/>
          <w:lang w:eastAsia="ro-RO"/>
          <w14:ligatures w14:val="none"/>
        </w:rPr>
        <w:t>g.)</w:t>
      </w:r>
      <w:r w:rsidRPr="009B6848">
        <w:rPr>
          <w:rFonts w:ascii="Arial" w:eastAsia="Times New Roman" w:hAnsi="Arial" w:cs="Arial"/>
          <w:bCs/>
          <w:kern w:val="0"/>
          <w:sz w:val="24"/>
          <w:szCs w:val="24"/>
          <w:lang w:eastAsia="ro-RO"/>
          <w14:ligatures w14:val="none"/>
        </w:rPr>
        <w:t xml:space="preserve"> - tarif deratizare depozite de deșeuri municipale, stații de compostare a deșeurilor biodegradabile, stații de transfer, stații de sortare și alte instalații de tratare a deșeurilor - ......lei/mp; </w:t>
      </w:r>
    </w:p>
    <w:p w14:paraId="6CC5B3BA" w14:textId="77777777" w:rsidR="009B6848" w:rsidRPr="009B6848" w:rsidRDefault="009B6848" w:rsidP="009B6848">
      <w:pPr>
        <w:spacing w:after="0" w:line="240" w:lineRule="auto"/>
        <w:ind w:firstLine="1440"/>
        <w:jc w:val="both"/>
        <w:rPr>
          <w:rFonts w:ascii="Arial" w:eastAsia="Times New Roman" w:hAnsi="Arial" w:cs="Arial"/>
          <w:bCs/>
          <w:kern w:val="0"/>
          <w:sz w:val="24"/>
          <w:szCs w:val="24"/>
          <w:lang w:eastAsia="ro-RO"/>
          <w14:ligatures w14:val="none"/>
        </w:rPr>
      </w:pPr>
      <w:r w:rsidRPr="009B6848">
        <w:rPr>
          <w:rFonts w:ascii="Arial" w:eastAsia="Times New Roman" w:hAnsi="Arial" w:cs="Arial"/>
          <w:b/>
          <w:kern w:val="0"/>
          <w:sz w:val="24"/>
          <w:szCs w:val="24"/>
          <w:lang w:eastAsia="ro-RO"/>
          <w14:ligatures w14:val="none"/>
        </w:rPr>
        <w:t>h.)</w:t>
      </w:r>
      <w:r w:rsidRPr="009B6848">
        <w:rPr>
          <w:rFonts w:ascii="Arial" w:eastAsia="Times New Roman" w:hAnsi="Arial" w:cs="Arial"/>
          <w:bCs/>
          <w:kern w:val="0"/>
          <w:sz w:val="24"/>
          <w:szCs w:val="24"/>
          <w:lang w:eastAsia="ro-RO"/>
          <w14:ligatures w14:val="none"/>
        </w:rPr>
        <w:t xml:space="preserve"> - tarif de deratizare pentru zonele demolate și/sau nelocuite - ......lei/mp.</w:t>
      </w:r>
    </w:p>
    <w:p w14:paraId="778CCDBE" w14:textId="77777777" w:rsidR="009B6848" w:rsidRPr="009B6848" w:rsidRDefault="009B6848" w:rsidP="009B6848">
      <w:pPr>
        <w:spacing w:after="120" w:line="240" w:lineRule="auto"/>
        <w:jc w:val="both"/>
        <w:rPr>
          <w:rFonts w:ascii="Arial" w:eastAsia="Times New Roman" w:hAnsi="Arial" w:cs="Arial"/>
          <w:b/>
          <w:bCs/>
          <w:color w:val="000000"/>
          <w:kern w:val="0"/>
          <w:sz w:val="24"/>
          <w:szCs w:val="24"/>
          <w:lang w:val="it-IT" w:eastAsia="ro-RO"/>
          <w14:ligatures w14:val="none"/>
        </w:rPr>
      </w:pPr>
    </w:p>
    <w:p w14:paraId="6FBDF6DE" w14:textId="77777777" w:rsidR="009B6848" w:rsidRPr="009B6848" w:rsidRDefault="009B6848" w:rsidP="009B6848">
      <w:pPr>
        <w:spacing w:after="120" w:line="240" w:lineRule="auto"/>
        <w:jc w:val="center"/>
        <w:rPr>
          <w:rFonts w:ascii="Arial" w:eastAsia="Times New Roman" w:hAnsi="Arial" w:cs="Arial"/>
          <w:b/>
          <w:bCs/>
          <w:color w:val="000000"/>
          <w:kern w:val="0"/>
          <w:sz w:val="24"/>
          <w:szCs w:val="24"/>
          <w:lang w:val="it-IT" w:eastAsia="ro-RO"/>
          <w14:ligatures w14:val="none"/>
        </w:rPr>
      </w:pPr>
      <w:r w:rsidRPr="009B6848">
        <w:rPr>
          <w:rFonts w:ascii="Arial" w:eastAsia="Times New Roman" w:hAnsi="Arial" w:cs="Arial"/>
          <w:b/>
          <w:bCs/>
          <w:color w:val="000000"/>
          <w:kern w:val="0"/>
          <w:sz w:val="24"/>
          <w:szCs w:val="24"/>
          <w:lang w:val="it-IT" w:eastAsia="ro-RO"/>
          <w14:ligatures w14:val="none"/>
        </w:rPr>
        <w:t>CAPITOLUL V. DREPTURILE ȘI OBLIGAȚIILE PĂRȚILOR</w:t>
      </w:r>
    </w:p>
    <w:p w14:paraId="65B4A4CC" w14:textId="77777777" w:rsidR="009B6848" w:rsidRPr="009B6848" w:rsidRDefault="009B6848" w:rsidP="009B6848">
      <w:pPr>
        <w:spacing w:after="120" w:line="240" w:lineRule="auto"/>
        <w:jc w:val="center"/>
        <w:rPr>
          <w:rFonts w:ascii="Arial" w:eastAsia="Times New Roman" w:hAnsi="Arial" w:cs="Arial"/>
          <w:b/>
          <w:bCs/>
          <w:color w:val="000000"/>
          <w:kern w:val="0"/>
          <w:sz w:val="24"/>
          <w:szCs w:val="24"/>
          <w:lang w:val="it-IT" w:eastAsia="ro-RO"/>
          <w14:ligatures w14:val="none"/>
        </w:rPr>
      </w:pPr>
    </w:p>
    <w:p w14:paraId="5E231394" w14:textId="77777777" w:rsidR="009B6848" w:rsidRPr="009B6848" w:rsidRDefault="009B6848" w:rsidP="009B6848">
      <w:pPr>
        <w:spacing w:after="120" w:line="240" w:lineRule="auto"/>
        <w:jc w:val="both"/>
        <w:rPr>
          <w:rFonts w:ascii="Arial" w:eastAsia="Times New Roman" w:hAnsi="Arial" w:cs="Arial"/>
          <w:b/>
          <w:bCs/>
          <w:color w:val="000000"/>
          <w:kern w:val="0"/>
          <w:sz w:val="24"/>
          <w:szCs w:val="24"/>
          <w:lang w:val="it-IT" w:eastAsia="ro-RO"/>
          <w14:ligatures w14:val="none"/>
        </w:rPr>
      </w:pPr>
      <w:r w:rsidRPr="009B6848">
        <w:rPr>
          <w:rFonts w:ascii="Arial" w:eastAsia="Times New Roman" w:hAnsi="Arial" w:cs="Arial"/>
          <w:b/>
          <w:bCs/>
          <w:color w:val="000000"/>
          <w:kern w:val="0"/>
          <w:sz w:val="24"/>
          <w:szCs w:val="24"/>
          <w:u w:val="single"/>
          <w:lang w:val="it-IT" w:eastAsia="ro-RO"/>
          <w14:ligatures w14:val="none"/>
        </w:rPr>
        <w:t>Art. 8.</w:t>
      </w:r>
      <w:r w:rsidRPr="009B6848">
        <w:rPr>
          <w:rFonts w:ascii="Arial" w:eastAsia="Times New Roman" w:hAnsi="Arial" w:cs="Arial"/>
          <w:b/>
          <w:bCs/>
          <w:color w:val="000000"/>
          <w:kern w:val="0"/>
          <w:sz w:val="24"/>
          <w:szCs w:val="24"/>
          <w:lang w:val="it-IT" w:eastAsia="ro-RO"/>
          <w14:ligatures w14:val="none"/>
        </w:rPr>
        <w:t xml:space="preserve"> – Drepturile achizitorului:</w:t>
      </w:r>
    </w:p>
    <w:p w14:paraId="02B2FD12"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b/>
          <w:bCs/>
          <w:color w:val="000000"/>
          <w:kern w:val="0"/>
          <w:sz w:val="24"/>
          <w:szCs w:val="24"/>
          <w:lang w:val="it-IT" w:eastAsia="ro-RO"/>
          <w14:ligatures w14:val="none"/>
        </w:rPr>
        <w:tab/>
        <w:t xml:space="preserve">a.) </w:t>
      </w:r>
      <w:r w:rsidRPr="009B6848">
        <w:rPr>
          <w:rFonts w:ascii="Arial" w:eastAsia="Times New Roman" w:hAnsi="Arial" w:cs="Arial"/>
          <w:color w:val="000000"/>
          <w:kern w:val="0"/>
          <w:sz w:val="24"/>
          <w:szCs w:val="24"/>
          <w:lang w:val="it-IT" w:eastAsia="ro-RO"/>
          <w14:ligatures w14:val="none"/>
        </w:rPr>
        <w:t>– să utilizeze, liber și nediscriminatoriu, serviciul de salubrizare, în condițiile contractului/contractului – cadru de prestare;</w:t>
      </w:r>
    </w:p>
    <w:p w14:paraId="27A34906"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b/>
          <w:bCs/>
          <w:color w:val="000000"/>
          <w:kern w:val="0"/>
          <w:sz w:val="24"/>
          <w:szCs w:val="24"/>
          <w:lang w:val="it-IT" w:eastAsia="ro-RO"/>
          <w14:ligatures w14:val="none"/>
        </w:rPr>
        <w:tab/>
        <w:t xml:space="preserve">b.) – </w:t>
      </w:r>
      <w:r w:rsidRPr="009B6848">
        <w:rPr>
          <w:rFonts w:ascii="Arial" w:eastAsia="Times New Roman" w:hAnsi="Arial" w:cs="Arial"/>
          <w:color w:val="000000"/>
          <w:kern w:val="0"/>
          <w:sz w:val="24"/>
          <w:szCs w:val="24"/>
          <w:lang w:val="it-IT" w:eastAsia="ro-RO"/>
          <w14:ligatures w14:val="none"/>
        </w:rPr>
        <w:t>să solicite și să primească, în condițiile legii și a contractului de prestare, despăgubiri sau compensații pentru daunele provocate de către prestator prin nerespectarea obligațiilor contractuale asumate, ori prin prestarea unor servicii inferioare calitativ și cantitativ, parametrilor tehnici stabiliți prin contract sau prin normele tehnice în vigoare;</w:t>
      </w:r>
    </w:p>
    <w:p w14:paraId="3E352879"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color w:val="000000"/>
          <w:kern w:val="0"/>
          <w:sz w:val="24"/>
          <w:szCs w:val="24"/>
          <w:lang w:val="it-IT" w:eastAsia="ro-RO"/>
          <w14:ligatures w14:val="none"/>
        </w:rPr>
        <w:tab/>
      </w:r>
      <w:r w:rsidRPr="009B6848">
        <w:rPr>
          <w:rFonts w:ascii="Arial" w:eastAsia="Times New Roman" w:hAnsi="Arial" w:cs="Arial"/>
          <w:b/>
          <w:bCs/>
          <w:color w:val="000000"/>
          <w:kern w:val="0"/>
          <w:sz w:val="24"/>
          <w:szCs w:val="24"/>
          <w:lang w:val="it-IT" w:eastAsia="ro-RO"/>
          <w14:ligatures w14:val="none"/>
        </w:rPr>
        <w:t>c.)</w:t>
      </w:r>
      <w:r w:rsidRPr="009B6848">
        <w:rPr>
          <w:rFonts w:ascii="Arial" w:eastAsia="Times New Roman" w:hAnsi="Arial" w:cs="Arial"/>
          <w:color w:val="000000"/>
          <w:kern w:val="0"/>
          <w:sz w:val="24"/>
          <w:szCs w:val="24"/>
          <w:lang w:val="it-IT" w:eastAsia="ro-RO"/>
          <w14:ligatures w14:val="none"/>
        </w:rPr>
        <w:t xml:space="preserve"> – să sesizeze orice deficiențe constatate în sfera serviciului de salubrizare (activitatea D.D.D.) și să facă propuneri vizând înlăturarea acestora, îmbunătățirea activității și creșterea calității serviciului;</w:t>
      </w:r>
    </w:p>
    <w:p w14:paraId="185E8AC4"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color w:val="000000"/>
          <w:kern w:val="0"/>
          <w:sz w:val="24"/>
          <w:szCs w:val="24"/>
          <w:lang w:val="it-IT" w:eastAsia="ro-RO"/>
          <w14:ligatures w14:val="none"/>
        </w:rPr>
        <w:tab/>
      </w:r>
      <w:r w:rsidRPr="009B6848">
        <w:rPr>
          <w:rFonts w:ascii="Arial" w:eastAsia="Times New Roman" w:hAnsi="Arial" w:cs="Arial"/>
          <w:b/>
          <w:bCs/>
          <w:color w:val="000000"/>
          <w:kern w:val="0"/>
          <w:sz w:val="24"/>
          <w:szCs w:val="24"/>
          <w:lang w:val="it-IT" w:eastAsia="ro-RO"/>
          <w14:ligatures w14:val="none"/>
        </w:rPr>
        <w:t>d.)</w:t>
      </w:r>
      <w:r w:rsidRPr="009B6848">
        <w:rPr>
          <w:rFonts w:ascii="Arial" w:eastAsia="Times New Roman" w:hAnsi="Arial" w:cs="Arial"/>
          <w:color w:val="000000"/>
          <w:kern w:val="0"/>
          <w:sz w:val="24"/>
          <w:szCs w:val="24"/>
          <w:lang w:val="it-IT" w:eastAsia="ro-RO"/>
          <w14:ligatures w14:val="none"/>
        </w:rPr>
        <w:t xml:space="preserve"> – să conteste facturile când constată încălcarea prevederilor contractuale.</w:t>
      </w:r>
    </w:p>
    <w:p w14:paraId="7DFE4EC0" w14:textId="77777777" w:rsidR="009B6848" w:rsidRPr="009B6848" w:rsidRDefault="009B6848" w:rsidP="009B6848">
      <w:pPr>
        <w:spacing w:after="120" w:line="240" w:lineRule="auto"/>
        <w:jc w:val="both"/>
        <w:rPr>
          <w:rFonts w:ascii="Arial" w:eastAsia="Times New Roman" w:hAnsi="Arial" w:cs="Arial"/>
          <w:b/>
          <w:bCs/>
          <w:color w:val="000000"/>
          <w:kern w:val="0"/>
          <w:sz w:val="24"/>
          <w:szCs w:val="24"/>
          <w:lang w:val="it-IT" w:eastAsia="ro-RO"/>
          <w14:ligatures w14:val="none"/>
        </w:rPr>
      </w:pPr>
      <w:r w:rsidRPr="009B6848">
        <w:rPr>
          <w:rFonts w:ascii="Arial" w:eastAsia="Times New Roman" w:hAnsi="Arial" w:cs="Arial"/>
          <w:b/>
          <w:bCs/>
          <w:color w:val="000000"/>
          <w:kern w:val="0"/>
          <w:sz w:val="24"/>
          <w:szCs w:val="24"/>
          <w:u w:val="single"/>
          <w:lang w:val="it-IT" w:eastAsia="ro-RO"/>
          <w14:ligatures w14:val="none"/>
        </w:rPr>
        <w:lastRenderedPageBreak/>
        <w:t>Art. 9.</w:t>
      </w:r>
      <w:r w:rsidRPr="009B6848">
        <w:rPr>
          <w:rFonts w:ascii="Arial" w:eastAsia="Times New Roman" w:hAnsi="Arial" w:cs="Arial"/>
          <w:color w:val="000000"/>
          <w:kern w:val="0"/>
          <w:sz w:val="24"/>
          <w:szCs w:val="24"/>
          <w:lang w:val="it-IT" w:eastAsia="ro-RO"/>
          <w14:ligatures w14:val="none"/>
        </w:rPr>
        <w:t xml:space="preserve"> </w:t>
      </w:r>
      <w:r w:rsidRPr="009B6848">
        <w:rPr>
          <w:rFonts w:ascii="Arial" w:eastAsia="Times New Roman" w:hAnsi="Arial" w:cs="Arial"/>
          <w:b/>
          <w:bCs/>
          <w:color w:val="000000"/>
          <w:kern w:val="0"/>
          <w:sz w:val="24"/>
          <w:szCs w:val="24"/>
          <w:lang w:val="it-IT" w:eastAsia="ro-RO"/>
          <w14:ligatures w14:val="none"/>
        </w:rPr>
        <w:t>– Drepturile prestatorului:</w:t>
      </w:r>
    </w:p>
    <w:p w14:paraId="20201BE1"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b/>
          <w:bCs/>
          <w:color w:val="000000"/>
          <w:kern w:val="0"/>
          <w:sz w:val="24"/>
          <w:szCs w:val="24"/>
          <w:lang w:val="it-IT" w:eastAsia="ro-RO"/>
          <w14:ligatures w14:val="none"/>
        </w:rPr>
        <w:tab/>
        <w:t xml:space="preserve">a.) – </w:t>
      </w:r>
      <w:r w:rsidRPr="009B6848">
        <w:rPr>
          <w:rFonts w:ascii="Arial" w:eastAsia="Times New Roman" w:hAnsi="Arial" w:cs="Arial"/>
          <w:color w:val="000000"/>
          <w:kern w:val="0"/>
          <w:sz w:val="24"/>
          <w:szCs w:val="24"/>
          <w:lang w:val="it-IT" w:eastAsia="ro-RO"/>
          <w14:ligatures w14:val="none"/>
        </w:rPr>
        <w:t>să încaseze contravaloarea serviciilor de deratizare, dezinsecție și dezinfecție prestate, corespunzător tarifelor contractate, determinate în conformitate cu normele metodologice elaborate și aprobate de către A.N.R.S.C.;</w:t>
      </w:r>
    </w:p>
    <w:p w14:paraId="0ADA5198"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color w:val="000000"/>
          <w:kern w:val="0"/>
          <w:sz w:val="24"/>
          <w:szCs w:val="24"/>
          <w:lang w:val="it-IT" w:eastAsia="ro-RO"/>
          <w14:ligatures w14:val="none"/>
        </w:rPr>
        <w:tab/>
      </w:r>
      <w:r w:rsidRPr="009B6848">
        <w:rPr>
          <w:rFonts w:ascii="Arial" w:eastAsia="Times New Roman" w:hAnsi="Arial" w:cs="Arial"/>
          <w:b/>
          <w:bCs/>
          <w:color w:val="000000"/>
          <w:kern w:val="0"/>
          <w:sz w:val="24"/>
          <w:szCs w:val="24"/>
          <w:lang w:val="it-IT" w:eastAsia="ro-RO"/>
          <w14:ligatures w14:val="none"/>
        </w:rPr>
        <w:t>b.)</w:t>
      </w:r>
      <w:r w:rsidRPr="009B6848">
        <w:rPr>
          <w:rFonts w:ascii="Arial" w:eastAsia="Times New Roman" w:hAnsi="Arial" w:cs="Arial"/>
          <w:color w:val="000000"/>
          <w:kern w:val="0"/>
          <w:sz w:val="24"/>
          <w:szCs w:val="24"/>
          <w:lang w:val="it-IT" w:eastAsia="ro-RO"/>
          <w14:ligatures w14:val="none"/>
        </w:rPr>
        <w:t xml:space="preserve"> – să asigure echilibrul contractual pe durata prestării servicilor;</w:t>
      </w:r>
    </w:p>
    <w:p w14:paraId="7478F94D"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color w:val="000000"/>
          <w:kern w:val="0"/>
          <w:sz w:val="24"/>
          <w:szCs w:val="24"/>
          <w:lang w:val="it-IT" w:eastAsia="ro-RO"/>
          <w14:ligatures w14:val="none"/>
        </w:rPr>
        <w:tab/>
      </w:r>
      <w:r w:rsidRPr="009B6848">
        <w:rPr>
          <w:rFonts w:ascii="Arial" w:eastAsia="Times New Roman" w:hAnsi="Arial" w:cs="Arial"/>
          <w:b/>
          <w:bCs/>
          <w:color w:val="000000"/>
          <w:kern w:val="0"/>
          <w:sz w:val="24"/>
          <w:szCs w:val="24"/>
          <w:lang w:val="it-IT" w:eastAsia="ro-RO"/>
          <w14:ligatures w14:val="none"/>
        </w:rPr>
        <w:t>c.)</w:t>
      </w:r>
      <w:r w:rsidRPr="009B6848">
        <w:rPr>
          <w:rFonts w:ascii="Arial" w:eastAsia="Times New Roman" w:hAnsi="Arial" w:cs="Arial"/>
          <w:color w:val="000000"/>
          <w:kern w:val="0"/>
          <w:sz w:val="24"/>
          <w:szCs w:val="24"/>
          <w:lang w:val="it-IT" w:eastAsia="ro-RO"/>
          <w14:ligatures w14:val="none"/>
        </w:rPr>
        <w:t xml:space="preserve"> – să aplice la facturare tarifele contractate;</w:t>
      </w:r>
    </w:p>
    <w:p w14:paraId="6000EAF1" w14:textId="77777777" w:rsidR="009B6848" w:rsidRPr="009B6848" w:rsidRDefault="009B6848" w:rsidP="009B6848">
      <w:pPr>
        <w:spacing w:after="120" w:line="240" w:lineRule="auto"/>
        <w:ind w:firstLine="720"/>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b/>
          <w:bCs/>
          <w:kern w:val="0"/>
          <w:sz w:val="24"/>
          <w:szCs w:val="24"/>
          <w:lang w:val="it-IT" w:eastAsia="ro-RO"/>
          <w14:ligatures w14:val="none"/>
        </w:rPr>
        <w:t>d.)</w:t>
      </w:r>
      <w:r w:rsidRPr="009B6848">
        <w:rPr>
          <w:rFonts w:ascii="Arial" w:eastAsia="Times New Roman" w:hAnsi="Arial" w:cs="Arial"/>
          <w:kern w:val="0"/>
          <w:sz w:val="24"/>
          <w:szCs w:val="24"/>
          <w:lang w:val="it-IT" w:eastAsia="ro-RO"/>
          <w14:ligatures w14:val="none"/>
        </w:rPr>
        <w:t xml:space="preserve"> - dacă achizitorul nu onorează facturile în termen de 14 zile de la expirarea perioadei prevăzute convenită, furnizorul are dreptul de a sista prestarea serviciilor și de a beneficia de reactualizarea sumei de plată la nivelul corespunzător zilei de efectuare a plății. Imediat ce achizitorul onorează factura, prestatorul va relua prestarea serviciilor în cel mai scurt timp posibil;</w:t>
      </w:r>
    </w:p>
    <w:p w14:paraId="1E421604"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color w:val="000000"/>
          <w:kern w:val="0"/>
          <w:sz w:val="24"/>
          <w:szCs w:val="24"/>
          <w:lang w:val="it-IT" w:eastAsia="ro-RO"/>
          <w14:ligatures w14:val="none"/>
        </w:rPr>
        <w:tab/>
      </w:r>
      <w:r w:rsidRPr="009B6848">
        <w:rPr>
          <w:rFonts w:ascii="Arial" w:eastAsia="Times New Roman" w:hAnsi="Arial" w:cs="Arial"/>
          <w:b/>
          <w:bCs/>
          <w:color w:val="000000"/>
          <w:kern w:val="0"/>
          <w:sz w:val="24"/>
          <w:szCs w:val="24"/>
          <w:lang w:val="it-IT" w:eastAsia="ro-RO"/>
          <w14:ligatures w14:val="none"/>
        </w:rPr>
        <w:t>e.)</w:t>
      </w:r>
      <w:r w:rsidRPr="009B6848">
        <w:rPr>
          <w:rFonts w:ascii="Arial" w:eastAsia="Times New Roman" w:hAnsi="Arial" w:cs="Arial"/>
          <w:color w:val="000000"/>
          <w:kern w:val="0"/>
          <w:sz w:val="24"/>
          <w:szCs w:val="24"/>
          <w:lang w:val="it-IT" w:eastAsia="ro-RO"/>
          <w14:ligatures w14:val="none"/>
        </w:rPr>
        <w:t xml:space="preserve"> – să solicite recuperarea debitelor în instanță.</w:t>
      </w:r>
    </w:p>
    <w:p w14:paraId="68535198" w14:textId="77777777" w:rsidR="009B6848" w:rsidRPr="009B6848" w:rsidRDefault="009B6848" w:rsidP="009B6848">
      <w:pPr>
        <w:spacing w:after="120" w:line="240" w:lineRule="auto"/>
        <w:jc w:val="both"/>
        <w:rPr>
          <w:rFonts w:ascii="Arial" w:eastAsia="Times New Roman" w:hAnsi="Arial" w:cs="Arial"/>
          <w:b/>
          <w:bCs/>
          <w:color w:val="000000"/>
          <w:kern w:val="0"/>
          <w:sz w:val="24"/>
          <w:szCs w:val="24"/>
          <w:lang w:val="it-IT" w:eastAsia="ro-RO"/>
          <w14:ligatures w14:val="none"/>
        </w:rPr>
      </w:pPr>
      <w:r w:rsidRPr="009B6848">
        <w:rPr>
          <w:rFonts w:ascii="Arial" w:eastAsia="Times New Roman" w:hAnsi="Arial" w:cs="Arial"/>
          <w:b/>
          <w:bCs/>
          <w:color w:val="000000"/>
          <w:kern w:val="0"/>
          <w:sz w:val="24"/>
          <w:szCs w:val="24"/>
          <w:u w:val="single"/>
          <w:lang w:val="it-IT" w:eastAsia="ro-RO"/>
          <w14:ligatures w14:val="none"/>
        </w:rPr>
        <w:t>Art. 10.</w:t>
      </w:r>
      <w:r w:rsidRPr="009B6848">
        <w:rPr>
          <w:rFonts w:ascii="Arial" w:eastAsia="Times New Roman" w:hAnsi="Arial" w:cs="Arial"/>
          <w:b/>
          <w:bCs/>
          <w:color w:val="000000"/>
          <w:kern w:val="0"/>
          <w:sz w:val="24"/>
          <w:szCs w:val="24"/>
          <w:lang w:val="it-IT" w:eastAsia="ro-RO"/>
          <w14:ligatures w14:val="none"/>
        </w:rPr>
        <w:t xml:space="preserve"> – Obligațiile achizitorului:</w:t>
      </w:r>
    </w:p>
    <w:p w14:paraId="5F6E329F" w14:textId="77777777" w:rsidR="009B6848" w:rsidRPr="009B6848" w:rsidRDefault="009B6848" w:rsidP="009B6848">
      <w:pPr>
        <w:numPr>
          <w:ilvl w:val="0"/>
          <w:numId w:val="1"/>
        </w:numPr>
        <w:spacing w:after="0" w:line="240" w:lineRule="auto"/>
        <w:contextualSpacing/>
        <w:jc w:val="center"/>
        <w:rPr>
          <w:rFonts w:ascii="Arial" w:eastAsia="Times New Roman" w:hAnsi="Arial" w:cs="Arial"/>
          <w:kern w:val="0"/>
          <w:sz w:val="24"/>
          <w:szCs w:val="24"/>
          <w:lang w:val="it-IT" w:eastAsia="ro-RO"/>
          <w14:ligatures w14:val="none"/>
        </w:rPr>
      </w:pPr>
      <w:r w:rsidRPr="009B6848">
        <w:rPr>
          <w:rFonts w:ascii="Arial" w:eastAsia="Times New Roman" w:hAnsi="Arial" w:cs="Arial"/>
          <w:kern w:val="0"/>
          <w:sz w:val="24"/>
          <w:szCs w:val="24"/>
          <w:lang w:val="it-IT" w:eastAsia="ro-RO"/>
          <w14:ligatures w14:val="none"/>
        </w:rPr>
        <w:t>– să respecte clauzele prezentului contract;</w:t>
      </w:r>
    </w:p>
    <w:p w14:paraId="2198E803" w14:textId="77777777" w:rsidR="009B6848" w:rsidRPr="009B6848" w:rsidRDefault="009B6848" w:rsidP="009B6848">
      <w:pPr>
        <w:numPr>
          <w:ilvl w:val="0"/>
          <w:numId w:val="1"/>
        </w:numPr>
        <w:spacing w:after="0" w:line="240" w:lineRule="auto"/>
        <w:contextualSpacing/>
        <w:jc w:val="center"/>
        <w:rPr>
          <w:rFonts w:ascii="Arial" w:eastAsia="Times New Roman" w:hAnsi="Arial" w:cs="Arial"/>
          <w:kern w:val="0"/>
          <w:sz w:val="24"/>
          <w:szCs w:val="24"/>
          <w:lang w:val="it-IT" w:eastAsia="ro-RO"/>
          <w14:ligatures w14:val="none"/>
        </w:rPr>
      </w:pPr>
      <w:r w:rsidRPr="009B6848">
        <w:rPr>
          <w:rFonts w:ascii="Arial" w:eastAsia="Times New Roman" w:hAnsi="Arial" w:cs="Arial"/>
          <w:kern w:val="0"/>
          <w:sz w:val="24"/>
          <w:szCs w:val="24"/>
          <w:lang w:val="it-IT" w:eastAsia="ro-RO"/>
          <w14:ligatures w14:val="none"/>
        </w:rPr>
        <w:t>- să verifice calitatea serviciilor prestate;</w:t>
      </w:r>
    </w:p>
    <w:p w14:paraId="0209844D" w14:textId="77777777" w:rsidR="009B6848" w:rsidRPr="009B6848" w:rsidRDefault="009B6848" w:rsidP="009B6848">
      <w:pPr>
        <w:numPr>
          <w:ilvl w:val="0"/>
          <w:numId w:val="1"/>
        </w:numPr>
        <w:spacing w:after="0" w:line="240" w:lineRule="auto"/>
        <w:ind w:firstLine="709"/>
        <w:contextualSpacing/>
        <w:jc w:val="both"/>
        <w:rPr>
          <w:rFonts w:ascii="Arial" w:eastAsia="Times New Roman" w:hAnsi="Arial" w:cs="Arial"/>
          <w:kern w:val="0"/>
          <w:sz w:val="24"/>
          <w:szCs w:val="24"/>
          <w:lang w:val="it-IT" w:eastAsia="ro-RO"/>
          <w14:ligatures w14:val="none"/>
        </w:rPr>
      </w:pPr>
      <w:r w:rsidRPr="009B6848">
        <w:rPr>
          <w:rFonts w:ascii="Arial" w:eastAsia="Times New Roman" w:hAnsi="Arial" w:cs="Arial"/>
          <w:kern w:val="0"/>
          <w:sz w:val="24"/>
          <w:szCs w:val="24"/>
          <w:lang w:val="it-IT" w:eastAsia="ro-RO"/>
          <w14:ligatures w14:val="none"/>
        </w:rPr>
        <w:t>- să achite obligațiile de plată în termen de 30 zile de la primirea și acceptarea facturii;</w:t>
      </w:r>
    </w:p>
    <w:p w14:paraId="42251CD8" w14:textId="77777777" w:rsidR="009B6848" w:rsidRPr="009B6848" w:rsidRDefault="009B6848" w:rsidP="009B6848">
      <w:pPr>
        <w:numPr>
          <w:ilvl w:val="0"/>
          <w:numId w:val="1"/>
        </w:numPr>
        <w:spacing w:after="120" w:line="240" w:lineRule="auto"/>
        <w:ind w:firstLine="709"/>
        <w:contextualSpacing/>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color w:val="000000"/>
          <w:kern w:val="0"/>
          <w:sz w:val="24"/>
          <w:szCs w:val="24"/>
          <w:lang w:val="it-IT" w:eastAsia="ro-RO"/>
          <w14:ligatures w14:val="none"/>
        </w:rPr>
        <w:t>- să pună la dispoziția prestatorului  orice facilități și/sau informații pe care acesta le-a cerut în propunerea tehnică și pe care le consideră necesare iîndeplinirii contractului.</w:t>
      </w:r>
    </w:p>
    <w:p w14:paraId="24D05E05" w14:textId="77777777" w:rsidR="009B6848" w:rsidRPr="009B6848" w:rsidRDefault="009B6848" w:rsidP="009B6848">
      <w:pPr>
        <w:spacing w:after="0" w:line="240" w:lineRule="auto"/>
        <w:jc w:val="both"/>
        <w:rPr>
          <w:rFonts w:ascii="Arial" w:eastAsia="Times New Roman" w:hAnsi="Arial" w:cs="Arial"/>
          <w:b/>
          <w:bCs/>
          <w:kern w:val="0"/>
          <w:sz w:val="24"/>
          <w:szCs w:val="24"/>
          <w:lang w:val="it-IT" w:eastAsia="ro-RO"/>
          <w14:ligatures w14:val="none"/>
        </w:rPr>
      </w:pPr>
      <w:r w:rsidRPr="009B6848">
        <w:rPr>
          <w:rFonts w:ascii="Arial" w:eastAsia="Times New Roman" w:hAnsi="Arial" w:cs="Arial"/>
          <w:b/>
          <w:bCs/>
          <w:kern w:val="0"/>
          <w:sz w:val="24"/>
          <w:szCs w:val="24"/>
          <w:u w:val="single"/>
          <w:lang w:val="it-IT" w:eastAsia="ro-RO"/>
          <w14:ligatures w14:val="none"/>
        </w:rPr>
        <w:t>Art. 11.</w:t>
      </w:r>
      <w:r w:rsidRPr="009B6848">
        <w:rPr>
          <w:rFonts w:ascii="Arial" w:eastAsia="Times New Roman" w:hAnsi="Arial" w:cs="Arial"/>
          <w:b/>
          <w:bCs/>
          <w:kern w:val="0"/>
          <w:sz w:val="24"/>
          <w:szCs w:val="24"/>
          <w:lang w:val="it-IT" w:eastAsia="ro-RO"/>
          <w14:ligatures w14:val="none"/>
        </w:rPr>
        <w:t xml:space="preserve"> – Obligațiile prestatorului:</w:t>
      </w:r>
    </w:p>
    <w:p w14:paraId="68B39E3C" w14:textId="77777777" w:rsidR="009B6848" w:rsidRPr="009B6848" w:rsidRDefault="009B6848" w:rsidP="009B6848">
      <w:pPr>
        <w:numPr>
          <w:ilvl w:val="0"/>
          <w:numId w:val="2"/>
        </w:numPr>
        <w:spacing w:after="0" w:line="240" w:lineRule="auto"/>
        <w:contextualSpacing/>
        <w:jc w:val="both"/>
        <w:rPr>
          <w:rFonts w:ascii="Arial" w:eastAsia="Times New Roman" w:hAnsi="Arial" w:cs="Arial"/>
          <w:kern w:val="0"/>
          <w:sz w:val="24"/>
          <w:szCs w:val="24"/>
          <w:lang w:val="it-IT" w:eastAsia="ro-RO"/>
          <w14:ligatures w14:val="none"/>
        </w:rPr>
      </w:pPr>
      <w:r w:rsidRPr="009B6848">
        <w:rPr>
          <w:rFonts w:ascii="Arial" w:eastAsia="Times New Roman" w:hAnsi="Arial" w:cs="Arial"/>
          <w:kern w:val="0"/>
          <w:sz w:val="24"/>
          <w:szCs w:val="24"/>
          <w:lang w:val="it-IT" w:eastAsia="ro-RO"/>
          <w14:ligatures w14:val="none"/>
        </w:rPr>
        <w:t>- să  presteze serviciile  la standardele impuse de lege</w:t>
      </w:r>
      <w:r w:rsidRPr="009B6848">
        <w:rPr>
          <w:rFonts w:ascii="Arial" w:eastAsia="Times New Roman" w:hAnsi="Arial" w:cs="Arial"/>
          <w:b/>
          <w:bCs/>
          <w:kern w:val="0"/>
          <w:sz w:val="24"/>
          <w:szCs w:val="24"/>
          <w:lang w:val="it-IT" w:eastAsia="ro-RO"/>
          <w14:ligatures w14:val="none"/>
        </w:rPr>
        <w:t xml:space="preserve">; </w:t>
      </w:r>
    </w:p>
    <w:p w14:paraId="4DCA5B62" w14:textId="77777777" w:rsidR="009B6848" w:rsidRPr="009B6848" w:rsidRDefault="009B6848" w:rsidP="009B6848">
      <w:pPr>
        <w:numPr>
          <w:ilvl w:val="0"/>
          <w:numId w:val="2"/>
        </w:numPr>
        <w:spacing w:after="0" w:line="240" w:lineRule="auto"/>
        <w:contextualSpacing/>
        <w:jc w:val="both"/>
        <w:rPr>
          <w:rFonts w:ascii="Arial" w:eastAsia="Times New Roman" w:hAnsi="Arial" w:cs="Arial"/>
          <w:kern w:val="0"/>
          <w:sz w:val="24"/>
          <w:szCs w:val="24"/>
          <w:lang w:val="it-IT" w:eastAsia="ro-RO"/>
          <w14:ligatures w14:val="none"/>
        </w:rPr>
      </w:pPr>
      <w:r w:rsidRPr="009B6848">
        <w:rPr>
          <w:rFonts w:ascii="Arial" w:eastAsia="Times New Roman" w:hAnsi="Arial" w:cs="Arial"/>
          <w:kern w:val="0"/>
          <w:sz w:val="24"/>
          <w:szCs w:val="24"/>
          <w:lang w:val="it-IT" w:eastAsia="ro-RO"/>
          <w14:ligatures w14:val="none"/>
        </w:rPr>
        <w:t xml:space="preserve">- să  </w:t>
      </w:r>
      <w:r w:rsidRPr="009B6848">
        <w:rPr>
          <w:rFonts w:ascii="Arial" w:eastAsia="Times New Roman" w:hAnsi="Arial" w:cs="Arial"/>
          <w:kern w:val="0"/>
          <w:sz w:val="24"/>
          <w:szCs w:val="24"/>
          <w:lang w:eastAsia="ro-RO"/>
          <w14:ligatures w14:val="none"/>
        </w:rPr>
        <w:t xml:space="preserve">presteze serviciile  </w:t>
      </w:r>
      <w:r w:rsidRPr="009B6848">
        <w:rPr>
          <w:rFonts w:ascii="Arial" w:eastAsia="Times New Roman" w:hAnsi="Arial" w:cs="Arial"/>
          <w:b/>
          <w:bCs/>
          <w:kern w:val="0"/>
          <w:sz w:val="24"/>
          <w:szCs w:val="24"/>
          <w:lang w:eastAsia="ro-RO"/>
          <w14:ligatures w14:val="none"/>
        </w:rPr>
        <w:t>conform specificațiilor din caietul de sarcini</w:t>
      </w:r>
      <w:r w:rsidRPr="009B6848">
        <w:rPr>
          <w:rFonts w:ascii="Arial" w:eastAsia="Times New Roman" w:hAnsi="Arial" w:cs="Arial"/>
          <w:kern w:val="0"/>
          <w:sz w:val="24"/>
          <w:szCs w:val="24"/>
          <w:lang w:eastAsia="ro-RO"/>
          <w14:ligatures w14:val="none"/>
        </w:rPr>
        <w:t>;</w:t>
      </w:r>
    </w:p>
    <w:p w14:paraId="6720948B" w14:textId="77777777" w:rsidR="009B6848" w:rsidRPr="009B6848" w:rsidRDefault="009B6848" w:rsidP="009B6848">
      <w:pPr>
        <w:numPr>
          <w:ilvl w:val="0"/>
          <w:numId w:val="2"/>
        </w:numPr>
        <w:spacing w:after="0" w:line="240" w:lineRule="auto"/>
        <w:contextualSpacing/>
        <w:jc w:val="both"/>
        <w:rPr>
          <w:rFonts w:ascii="Arial" w:eastAsia="Times New Roman" w:hAnsi="Arial" w:cs="Arial"/>
          <w:b/>
          <w:bCs/>
          <w:kern w:val="0"/>
          <w:sz w:val="24"/>
          <w:szCs w:val="24"/>
          <w:lang w:val="it-IT" w:eastAsia="ro-RO"/>
          <w14:ligatures w14:val="none"/>
        </w:rPr>
      </w:pPr>
      <w:r w:rsidRPr="009B6848">
        <w:rPr>
          <w:rFonts w:ascii="Arial" w:eastAsia="Times New Roman" w:hAnsi="Arial" w:cs="Arial"/>
          <w:kern w:val="0"/>
          <w:sz w:val="24"/>
          <w:szCs w:val="24"/>
          <w:lang w:eastAsia="ro-RO"/>
          <w14:ligatures w14:val="none"/>
        </w:rPr>
        <w:t xml:space="preserve">- </w:t>
      </w:r>
      <w:r w:rsidRPr="009B6848">
        <w:rPr>
          <w:rFonts w:ascii="Arial" w:eastAsia="Times New Roman" w:hAnsi="Arial" w:cs="Arial"/>
          <w:kern w:val="0"/>
          <w:sz w:val="24"/>
          <w:szCs w:val="24"/>
          <w:lang w:val="it-IT" w:eastAsia="ro-RO"/>
          <w14:ligatures w14:val="none"/>
        </w:rPr>
        <w:t>să despăgubească achizitorul împotriva oricaror:</w:t>
      </w:r>
    </w:p>
    <w:p w14:paraId="67EF7F72" w14:textId="77777777" w:rsidR="009B6848" w:rsidRPr="009B6848" w:rsidRDefault="009B6848" w:rsidP="009B6848">
      <w:pPr>
        <w:spacing w:after="0" w:line="240" w:lineRule="auto"/>
        <w:jc w:val="both"/>
        <w:rPr>
          <w:rFonts w:ascii="Arial" w:eastAsia="Times New Roman" w:hAnsi="Arial" w:cs="Arial"/>
          <w:kern w:val="0"/>
          <w:sz w:val="24"/>
          <w:szCs w:val="24"/>
          <w:lang w:val="it-IT" w:eastAsia="ro-RO"/>
          <w14:ligatures w14:val="none"/>
        </w:rPr>
      </w:pPr>
      <w:r w:rsidRPr="009B6848">
        <w:rPr>
          <w:rFonts w:ascii="Arial" w:eastAsia="Times New Roman" w:hAnsi="Arial" w:cs="Arial"/>
          <w:kern w:val="0"/>
          <w:sz w:val="24"/>
          <w:szCs w:val="24"/>
          <w:lang w:val="it-IT" w:eastAsia="ro-RO"/>
          <w14:ligatures w14:val="none"/>
        </w:rPr>
        <w:t xml:space="preserve">                     </w:t>
      </w:r>
      <w:r w:rsidRPr="009B6848">
        <w:rPr>
          <w:rFonts w:ascii="Arial" w:eastAsia="Times New Roman" w:hAnsi="Arial" w:cs="Arial"/>
          <w:b/>
          <w:bCs/>
          <w:kern w:val="0"/>
          <w:sz w:val="24"/>
          <w:szCs w:val="24"/>
          <w:lang w:val="it-IT" w:eastAsia="ro-RO"/>
          <w14:ligatures w14:val="none"/>
        </w:rPr>
        <w:t>c1.)</w:t>
      </w:r>
      <w:r w:rsidRPr="009B6848">
        <w:rPr>
          <w:rFonts w:ascii="Arial" w:eastAsia="Times New Roman" w:hAnsi="Arial" w:cs="Arial"/>
          <w:kern w:val="0"/>
          <w:sz w:val="24"/>
          <w:szCs w:val="24"/>
          <w:lang w:val="it-IT" w:eastAsia="ro-RO"/>
          <w14:ligatures w14:val="none"/>
        </w:rPr>
        <w:t xml:space="preserve"> - reclamații și acțiuni în justiție care rezultă din încălcarea unor drepturi de proprietate intelectuală (brevete, nume, mărci înregistrate etc.), legate de echipamentele, materialele, instalațiile sau utilajele folosite pentru sau în legatură cu produsele achiziționate;</w:t>
      </w:r>
    </w:p>
    <w:p w14:paraId="69F92848" w14:textId="77777777" w:rsidR="009B6848" w:rsidRPr="009B6848" w:rsidRDefault="009B6848" w:rsidP="009B6848">
      <w:pPr>
        <w:spacing w:after="0" w:line="240" w:lineRule="auto"/>
        <w:jc w:val="both"/>
        <w:rPr>
          <w:rFonts w:ascii="Arial" w:eastAsia="Times New Roman" w:hAnsi="Arial" w:cs="Arial"/>
          <w:kern w:val="0"/>
          <w:sz w:val="24"/>
          <w:szCs w:val="24"/>
          <w:lang w:val="it-IT" w:eastAsia="ro-RO"/>
          <w14:ligatures w14:val="none"/>
        </w:rPr>
      </w:pPr>
      <w:r w:rsidRPr="009B6848">
        <w:rPr>
          <w:rFonts w:ascii="Arial" w:eastAsia="Times New Roman" w:hAnsi="Arial" w:cs="Arial"/>
          <w:kern w:val="0"/>
          <w:sz w:val="24"/>
          <w:szCs w:val="24"/>
          <w:lang w:val="it-IT" w:eastAsia="ro-RO"/>
          <w14:ligatures w14:val="none"/>
        </w:rPr>
        <w:t xml:space="preserve">                      </w:t>
      </w:r>
      <w:r w:rsidRPr="009B6848">
        <w:rPr>
          <w:rFonts w:ascii="Arial" w:eastAsia="Times New Roman" w:hAnsi="Arial" w:cs="Arial"/>
          <w:b/>
          <w:bCs/>
          <w:kern w:val="0"/>
          <w:sz w:val="24"/>
          <w:szCs w:val="24"/>
          <w:lang w:val="it-IT" w:eastAsia="ro-RO"/>
          <w14:ligatures w14:val="none"/>
        </w:rPr>
        <w:t>c2.)</w:t>
      </w:r>
      <w:r w:rsidRPr="009B6848">
        <w:rPr>
          <w:rFonts w:ascii="Arial" w:eastAsia="Times New Roman" w:hAnsi="Arial" w:cs="Arial"/>
          <w:kern w:val="0"/>
          <w:sz w:val="24"/>
          <w:szCs w:val="24"/>
          <w:lang w:val="it-IT" w:eastAsia="ro-RO"/>
          <w14:ligatures w14:val="none"/>
        </w:rPr>
        <w:t xml:space="preserve"> - daune-interese, costuri, taxe și cheltuieli de orice natură, aferente, cu excepția situației în care o astfel de încălcare rezultă din respectarea caietului de sarcini întocmit de către achizitor;</w:t>
      </w:r>
    </w:p>
    <w:p w14:paraId="168B3344" w14:textId="77777777" w:rsidR="009B6848" w:rsidRPr="009B6848" w:rsidRDefault="009B6848" w:rsidP="009B6848">
      <w:pPr>
        <w:spacing w:after="0" w:line="240" w:lineRule="auto"/>
        <w:ind w:firstLine="720"/>
        <w:jc w:val="both"/>
        <w:rPr>
          <w:rFonts w:ascii="Arial" w:eastAsia="Times New Roman" w:hAnsi="Arial" w:cs="Arial"/>
          <w:kern w:val="0"/>
          <w:sz w:val="24"/>
          <w:szCs w:val="24"/>
          <w:lang w:val="it-IT" w:eastAsia="ro-RO"/>
          <w14:ligatures w14:val="none"/>
        </w:rPr>
      </w:pPr>
      <w:r w:rsidRPr="009B6848">
        <w:rPr>
          <w:rFonts w:ascii="Arial" w:eastAsia="Times New Roman" w:hAnsi="Arial" w:cs="Arial"/>
          <w:b/>
          <w:bCs/>
          <w:kern w:val="0"/>
          <w:sz w:val="24"/>
          <w:szCs w:val="24"/>
          <w:lang w:val="pt-BR"/>
          <w14:ligatures w14:val="none"/>
        </w:rPr>
        <w:t>d.)</w:t>
      </w:r>
      <w:r w:rsidRPr="009B6848">
        <w:rPr>
          <w:rFonts w:ascii="Arial" w:eastAsia="Times New Roman" w:hAnsi="Arial" w:cs="Arial"/>
          <w:kern w:val="0"/>
          <w:sz w:val="24"/>
          <w:szCs w:val="24"/>
          <w:lang w:val="pt-BR"/>
          <w14:ligatures w14:val="none"/>
        </w:rPr>
        <w:t xml:space="preserve"> – să supravegheze prestarea serviciilor și să asigure resursele umane, </w:t>
      </w:r>
      <w:r w:rsidRPr="009B6848">
        <w:rPr>
          <w:rFonts w:ascii="Arial" w:eastAsia="Times New Roman" w:hAnsi="Arial" w:cs="Arial"/>
          <w:kern w:val="0"/>
          <w:sz w:val="24"/>
          <w:szCs w:val="24"/>
          <w:lang w:val="it-IT" w:eastAsia="ro-RO"/>
          <w14:ligatures w14:val="none"/>
        </w:rPr>
        <w:t xml:space="preserve">materialele, instalațiile, echipamentele și orice alte asemenea, fie de natură provizorie, fie definitivă cerute de și pentru contract, în măsura în care necesitatea asigurării acestora este prevazută în contract sau se poate deduce în mod rezonabil din contract;  </w:t>
      </w:r>
    </w:p>
    <w:p w14:paraId="753A7AC3" w14:textId="77777777" w:rsidR="009B6848" w:rsidRPr="009B6848" w:rsidRDefault="009B6848" w:rsidP="009B6848">
      <w:pPr>
        <w:widowControl w:val="0"/>
        <w:autoSpaceDE w:val="0"/>
        <w:autoSpaceDN w:val="0"/>
        <w:adjustRightInd w:val="0"/>
        <w:spacing w:after="120" w:line="240" w:lineRule="auto"/>
        <w:ind w:firstLine="720"/>
        <w:jc w:val="both"/>
        <w:rPr>
          <w:rFonts w:ascii="Arial" w:eastAsia="Times New Roman" w:hAnsi="Arial" w:cs="Arial"/>
          <w:kern w:val="0"/>
          <w:sz w:val="24"/>
          <w:szCs w:val="24"/>
          <w:lang w:val="it-IT"/>
          <w14:ligatures w14:val="none"/>
        </w:rPr>
      </w:pPr>
      <w:r w:rsidRPr="009B6848">
        <w:rPr>
          <w:rFonts w:ascii="Arial" w:eastAsia="Times New Roman" w:hAnsi="Arial" w:cs="Arial"/>
          <w:b/>
          <w:bCs/>
          <w:kern w:val="0"/>
          <w:sz w:val="24"/>
          <w:szCs w:val="24"/>
          <w:lang w:val="it-IT"/>
          <w14:ligatures w14:val="none"/>
        </w:rPr>
        <w:t>e.)</w:t>
      </w:r>
      <w:r w:rsidRPr="009B6848">
        <w:rPr>
          <w:rFonts w:ascii="Arial" w:eastAsia="Times New Roman" w:hAnsi="Arial" w:cs="Arial"/>
          <w:kern w:val="0"/>
          <w:sz w:val="24"/>
          <w:szCs w:val="24"/>
          <w:lang w:val="it-IT"/>
          <w14:ligatures w14:val="none"/>
        </w:rPr>
        <w:t xml:space="preserve"> – să intervină în termen de maxim 48 ore de la primirea solicitării de prestare a serviciilor;</w:t>
      </w:r>
    </w:p>
    <w:p w14:paraId="5F847A7B" w14:textId="77777777" w:rsidR="009B6848" w:rsidRPr="009B6848" w:rsidRDefault="009B6848" w:rsidP="009B6848">
      <w:pPr>
        <w:widowControl w:val="0"/>
        <w:autoSpaceDE w:val="0"/>
        <w:autoSpaceDN w:val="0"/>
        <w:adjustRightInd w:val="0"/>
        <w:spacing w:after="120" w:line="240" w:lineRule="auto"/>
        <w:ind w:firstLine="720"/>
        <w:jc w:val="both"/>
        <w:rPr>
          <w:rFonts w:ascii="Arial" w:eastAsia="Times New Roman" w:hAnsi="Arial" w:cs="Arial"/>
          <w:kern w:val="0"/>
          <w:sz w:val="24"/>
          <w:szCs w:val="24"/>
          <w:lang w:val="it-IT"/>
          <w14:ligatures w14:val="none"/>
        </w:rPr>
      </w:pPr>
      <w:r w:rsidRPr="009B6848">
        <w:rPr>
          <w:rFonts w:ascii="Arial" w:eastAsia="Times New Roman" w:hAnsi="Arial" w:cs="Arial"/>
          <w:b/>
          <w:bCs/>
          <w:kern w:val="0"/>
          <w:sz w:val="24"/>
          <w:szCs w:val="24"/>
          <w:lang w:val="it-IT"/>
          <w14:ligatures w14:val="none"/>
        </w:rPr>
        <w:t xml:space="preserve">f.) </w:t>
      </w:r>
      <w:r w:rsidRPr="009B6848">
        <w:rPr>
          <w:rFonts w:ascii="Arial" w:eastAsia="Times New Roman" w:hAnsi="Arial" w:cs="Arial"/>
          <w:kern w:val="0"/>
          <w:sz w:val="24"/>
          <w:szCs w:val="24"/>
          <w:lang w:val="it-IT"/>
          <w14:ligatures w14:val="none"/>
        </w:rPr>
        <w:t>- este pe deplin responsabil pentru prestarea serviciilor și, totodată, este răspunzător atât de siguranța tuturor operațiunilor și metodelor de prestare utlilizate, cât și de calificarea personalului folosit pe toată durata contractului;</w:t>
      </w:r>
    </w:p>
    <w:p w14:paraId="785BB365" w14:textId="77777777" w:rsidR="009B6848" w:rsidRPr="009B6848" w:rsidRDefault="009B6848" w:rsidP="009B6848">
      <w:pPr>
        <w:widowControl w:val="0"/>
        <w:autoSpaceDE w:val="0"/>
        <w:autoSpaceDN w:val="0"/>
        <w:adjustRightInd w:val="0"/>
        <w:spacing w:after="120" w:line="240" w:lineRule="auto"/>
        <w:ind w:firstLine="720"/>
        <w:jc w:val="both"/>
        <w:rPr>
          <w:rFonts w:ascii="Arial" w:eastAsia="Times New Roman" w:hAnsi="Arial" w:cs="Arial"/>
          <w:kern w:val="0"/>
          <w:sz w:val="24"/>
          <w:szCs w:val="24"/>
          <w:lang w:val="it-IT"/>
          <w14:ligatures w14:val="none"/>
        </w:rPr>
      </w:pPr>
      <w:r w:rsidRPr="009B6848">
        <w:rPr>
          <w:rFonts w:ascii="Arial" w:eastAsia="Times New Roman" w:hAnsi="Arial" w:cs="Arial"/>
          <w:b/>
          <w:bCs/>
          <w:kern w:val="0"/>
          <w:sz w:val="24"/>
          <w:szCs w:val="24"/>
          <w:lang w:val="it-IT"/>
          <w14:ligatures w14:val="none"/>
        </w:rPr>
        <w:t>g.)</w:t>
      </w:r>
      <w:r w:rsidRPr="009B6848">
        <w:rPr>
          <w:rFonts w:ascii="Arial" w:eastAsia="Times New Roman" w:hAnsi="Arial" w:cs="Arial"/>
          <w:kern w:val="0"/>
          <w:sz w:val="24"/>
          <w:szCs w:val="24"/>
          <w:lang w:val="it-IT"/>
          <w14:ligatures w14:val="none"/>
        </w:rPr>
        <w:t xml:space="preserve"> - </w:t>
      </w:r>
      <w:r w:rsidRPr="009B6848">
        <w:rPr>
          <w:rFonts w:ascii="Arial" w:eastAsia="Times New Roman" w:hAnsi="Arial" w:cs="Arial"/>
          <w:b/>
          <w:kern w:val="0"/>
          <w:sz w:val="24"/>
          <w:szCs w:val="24"/>
          <w:lang w:val="it-IT"/>
          <w14:ligatures w14:val="none"/>
        </w:rPr>
        <w:t>să solicite obținerea autorizației A.N.R.S.C. pentru efectuarea serviciilor menționate anterior și să obțină licența în termen de maxim 90 zile de la semnarea contractului de achiziție publică</w:t>
      </w:r>
      <w:r w:rsidRPr="009B6848">
        <w:rPr>
          <w:rFonts w:ascii="Arial" w:eastAsia="Times New Roman" w:hAnsi="Arial" w:cs="Arial"/>
          <w:kern w:val="0"/>
          <w:sz w:val="24"/>
          <w:szCs w:val="24"/>
          <w:lang w:val="it-IT"/>
          <w14:ligatures w14:val="none"/>
        </w:rPr>
        <w:t>;</w:t>
      </w:r>
    </w:p>
    <w:p w14:paraId="70FE2D6A" w14:textId="77777777" w:rsidR="009B6848" w:rsidRPr="009B6848" w:rsidRDefault="009B6848" w:rsidP="009B6848">
      <w:pPr>
        <w:widowControl w:val="0"/>
        <w:autoSpaceDE w:val="0"/>
        <w:autoSpaceDN w:val="0"/>
        <w:adjustRightInd w:val="0"/>
        <w:spacing w:after="120" w:line="240" w:lineRule="auto"/>
        <w:ind w:firstLine="720"/>
        <w:jc w:val="both"/>
        <w:rPr>
          <w:rFonts w:ascii="Arial" w:eastAsia="Times New Roman" w:hAnsi="Arial" w:cs="Arial"/>
          <w:kern w:val="0"/>
          <w:sz w:val="24"/>
          <w:szCs w:val="24"/>
          <w:lang w:val="it-IT"/>
          <w14:ligatures w14:val="none"/>
        </w:rPr>
      </w:pPr>
      <w:r w:rsidRPr="009B6848">
        <w:rPr>
          <w:rFonts w:ascii="Arial" w:eastAsia="Times New Roman" w:hAnsi="Arial" w:cs="Arial"/>
          <w:b/>
          <w:bCs/>
          <w:kern w:val="0"/>
          <w:sz w:val="24"/>
          <w:szCs w:val="24"/>
          <w:lang w:val="it-IT"/>
          <w14:ligatures w14:val="none"/>
        </w:rPr>
        <w:t>h.)</w:t>
      </w:r>
      <w:r w:rsidRPr="009B6848">
        <w:rPr>
          <w:rFonts w:ascii="Arial" w:eastAsia="Times New Roman" w:hAnsi="Arial" w:cs="Arial"/>
          <w:kern w:val="0"/>
          <w:sz w:val="24"/>
          <w:szCs w:val="24"/>
          <w:lang w:val="it-IT"/>
          <w14:ligatures w14:val="none"/>
        </w:rPr>
        <w:t xml:space="preserve"> – să se asigure că toate substanțele și materialele periculoase folosite sau care urmează să fie folosite în prestarea serviciilor sun avizate de către Ministerul Sănătății/omologate de către Ministerul Agriculturii, atunci când este cazul, sunt păstrate într-un mediu controlat și în condiții de siguranță, conform prevederilor legale, precum și ca toate recipientele cu substanțe periculoase sunt etichetate corect și clar;</w:t>
      </w:r>
    </w:p>
    <w:p w14:paraId="622121EF" w14:textId="77777777" w:rsidR="009B6848" w:rsidRPr="009B6848" w:rsidRDefault="009B6848" w:rsidP="009B6848">
      <w:pPr>
        <w:widowControl w:val="0"/>
        <w:autoSpaceDE w:val="0"/>
        <w:autoSpaceDN w:val="0"/>
        <w:adjustRightInd w:val="0"/>
        <w:spacing w:after="120" w:line="240" w:lineRule="auto"/>
        <w:ind w:firstLine="720"/>
        <w:jc w:val="both"/>
        <w:rPr>
          <w:rFonts w:ascii="Arial" w:eastAsia="Times New Roman" w:hAnsi="Arial" w:cs="Arial"/>
          <w:kern w:val="0"/>
          <w:sz w:val="24"/>
          <w:szCs w:val="24"/>
          <w:lang w:val="it-IT"/>
          <w14:ligatures w14:val="none"/>
        </w:rPr>
      </w:pPr>
      <w:r w:rsidRPr="009B6848">
        <w:rPr>
          <w:rFonts w:ascii="Arial" w:eastAsia="Times New Roman" w:hAnsi="Arial" w:cs="Arial"/>
          <w:b/>
          <w:bCs/>
          <w:kern w:val="0"/>
          <w:sz w:val="24"/>
          <w:szCs w:val="24"/>
          <w:lang w:val="it-IT"/>
          <w14:ligatures w14:val="none"/>
        </w:rPr>
        <w:t>i.)</w:t>
      </w:r>
      <w:r w:rsidRPr="009B6848">
        <w:rPr>
          <w:rFonts w:ascii="Arial" w:eastAsia="Times New Roman" w:hAnsi="Arial" w:cs="Arial"/>
          <w:kern w:val="0"/>
          <w:sz w:val="24"/>
          <w:szCs w:val="24"/>
          <w:lang w:val="it-IT"/>
          <w14:ligatures w14:val="none"/>
        </w:rPr>
        <w:t xml:space="preserve"> – să organizeze periodic acțiuni de informare a publicului privind desfășurarea activităților;</w:t>
      </w:r>
    </w:p>
    <w:p w14:paraId="2C1FB35B" w14:textId="77777777" w:rsidR="009B6848" w:rsidRPr="009B6848" w:rsidRDefault="009B6848" w:rsidP="009B6848">
      <w:pPr>
        <w:spacing w:after="0" w:line="240" w:lineRule="auto"/>
        <w:ind w:firstLine="720"/>
        <w:jc w:val="both"/>
        <w:rPr>
          <w:rFonts w:ascii="Arial" w:eastAsia="Times New Roman" w:hAnsi="Arial" w:cs="Arial"/>
          <w:kern w:val="0"/>
          <w:sz w:val="24"/>
          <w:szCs w:val="24"/>
          <w:lang w:val="it-IT" w:eastAsia="ro-RO"/>
          <w14:ligatures w14:val="none"/>
        </w:rPr>
      </w:pPr>
      <w:r w:rsidRPr="009B6848">
        <w:rPr>
          <w:rFonts w:ascii="Arial" w:eastAsia="Times New Roman" w:hAnsi="Arial" w:cs="Arial"/>
          <w:b/>
          <w:bCs/>
          <w:kern w:val="0"/>
          <w:sz w:val="24"/>
          <w:szCs w:val="24"/>
          <w:lang w:val="it-IT" w:eastAsia="ro-RO"/>
          <w14:ligatures w14:val="none"/>
        </w:rPr>
        <w:t>j.)</w:t>
      </w:r>
      <w:r w:rsidRPr="009B6848">
        <w:rPr>
          <w:rFonts w:ascii="Arial" w:eastAsia="Times New Roman" w:hAnsi="Arial" w:cs="Arial"/>
          <w:kern w:val="0"/>
          <w:sz w:val="24"/>
          <w:szCs w:val="24"/>
          <w:lang w:val="it-IT" w:eastAsia="ro-RO"/>
          <w14:ligatures w14:val="none"/>
        </w:rPr>
        <w:t xml:space="preserve"> – să execute serviciile prevăzute în contract cu profesionalismul și promtitudinea cuvenite angajamentului asumat și în conformitate cu propunerea sa tehnică;</w:t>
      </w:r>
    </w:p>
    <w:p w14:paraId="57306241" w14:textId="77777777" w:rsidR="009B6848" w:rsidRPr="009B6848" w:rsidRDefault="009B6848" w:rsidP="009B6848">
      <w:pPr>
        <w:widowControl w:val="0"/>
        <w:autoSpaceDE w:val="0"/>
        <w:autoSpaceDN w:val="0"/>
        <w:adjustRightInd w:val="0"/>
        <w:spacing w:after="120" w:line="240" w:lineRule="auto"/>
        <w:ind w:firstLine="720"/>
        <w:jc w:val="both"/>
        <w:rPr>
          <w:rFonts w:ascii="Arial" w:eastAsia="Times New Roman" w:hAnsi="Arial" w:cs="Arial"/>
          <w:kern w:val="0"/>
          <w:sz w:val="24"/>
          <w:szCs w:val="24"/>
          <w:lang w:val="it-IT"/>
          <w14:ligatures w14:val="none"/>
        </w:rPr>
      </w:pPr>
      <w:r w:rsidRPr="009B6848">
        <w:rPr>
          <w:rFonts w:ascii="Arial" w:eastAsia="Times New Roman" w:hAnsi="Arial" w:cs="Arial"/>
          <w:b/>
          <w:bCs/>
          <w:kern w:val="0"/>
          <w:sz w:val="24"/>
          <w:szCs w:val="24"/>
          <w:lang w:val="it-IT"/>
          <w14:ligatures w14:val="none"/>
        </w:rPr>
        <w:t>k.)</w:t>
      </w:r>
      <w:r w:rsidRPr="009B6848">
        <w:rPr>
          <w:rFonts w:ascii="Arial" w:eastAsia="Times New Roman" w:hAnsi="Arial" w:cs="Arial"/>
          <w:kern w:val="0"/>
          <w:sz w:val="24"/>
          <w:szCs w:val="24"/>
          <w:lang w:val="it-IT"/>
          <w14:ligatures w14:val="none"/>
        </w:rPr>
        <w:t xml:space="preserve"> – orice alte obligații prevăzute de prezentul Contract.</w:t>
      </w:r>
    </w:p>
    <w:p w14:paraId="76363A4A" w14:textId="77777777" w:rsidR="009B6848" w:rsidRPr="009B6848" w:rsidRDefault="009B6848" w:rsidP="009B6848">
      <w:pPr>
        <w:widowControl w:val="0"/>
        <w:autoSpaceDE w:val="0"/>
        <w:autoSpaceDN w:val="0"/>
        <w:adjustRightInd w:val="0"/>
        <w:spacing w:after="120" w:line="240" w:lineRule="auto"/>
        <w:jc w:val="center"/>
        <w:rPr>
          <w:rFonts w:ascii="Arial" w:eastAsia="Times New Roman" w:hAnsi="Arial" w:cs="Arial"/>
          <w:kern w:val="0"/>
          <w:sz w:val="24"/>
          <w:szCs w:val="24"/>
          <w:lang w:val="it-IT"/>
          <w14:ligatures w14:val="none"/>
        </w:rPr>
      </w:pPr>
    </w:p>
    <w:p w14:paraId="1967318E" w14:textId="77777777" w:rsidR="009B6848" w:rsidRPr="009B6848" w:rsidRDefault="009B6848" w:rsidP="009B6848">
      <w:pPr>
        <w:widowControl w:val="0"/>
        <w:autoSpaceDE w:val="0"/>
        <w:autoSpaceDN w:val="0"/>
        <w:adjustRightInd w:val="0"/>
        <w:spacing w:after="120" w:line="240" w:lineRule="auto"/>
        <w:jc w:val="center"/>
        <w:rPr>
          <w:rFonts w:ascii="Arial" w:eastAsia="Times New Roman" w:hAnsi="Arial" w:cs="Arial"/>
          <w:b/>
          <w:bCs/>
          <w:kern w:val="0"/>
          <w:sz w:val="24"/>
          <w:szCs w:val="24"/>
          <w:lang w:val="it-IT"/>
          <w14:ligatures w14:val="none"/>
        </w:rPr>
      </w:pPr>
      <w:r w:rsidRPr="009B6848">
        <w:rPr>
          <w:rFonts w:ascii="Arial" w:eastAsia="Times New Roman" w:hAnsi="Arial" w:cs="Arial"/>
          <w:b/>
          <w:bCs/>
          <w:kern w:val="0"/>
          <w:sz w:val="24"/>
          <w:szCs w:val="24"/>
          <w:lang w:val="it-IT"/>
          <w14:ligatures w14:val="none"/>
        </w:rPr>
        <w:t>CAPITOLUL VI. RECEPȚIE ȘI VERIFICĂRI</w:t>
      </w:r>
    </w:p>
    <w:p w14:paraId="26E4D40D" w14:textId="77777777" w:rsidR="009B6848" w:rsidRPr="009B6848" w:rsidRDefault="009B6848" w:rsidP="009B6848">
      <w:pPr>
        <w:widowControl w:val="0"/>
        <w:autoSpaceDE w:val="0"/>
        <w:autoSpaceDN w:val="0"/>
        <w:adjustRightInd w:val="0"/>
        <w:spacing w:after="120" w:line="240" w:lineRule="auto"/>
        <w:ind w:firstLine="720"/>
        <w:jc w:val="both"/>
        <w:rPr>
          <w:rFonts w:ascii="Arial" w:eastAsia="Times New Roman" w:hAnsi="Arial" w:cs="Arial"/>
          <w:kern w:val="0"/>
          <w:sz w:val="24"/>
          <w:szCs w:val="24"/>
          <w:lang w:val="it-IT"/>
          <w14:ligatures w14:val="none"/>
        </w:rPr>
      </w:pPr>
    </w:p>
    <w:p w14:paraId="33A7CACB" w14:textId="77777777" w:rsidR="009B6848" w:rsidRPr="009B6848" w:rsidRDefault="009B6848" w:rsidP="009B6848">
      <w:pPr>
        <w:widowControl w:val="0"/>
        <w:autoSpaceDE w:val="0"/>
        <w:autoSpaceDN w:val="0"/>
        <w:adjustRightInd w:val="0"/>
        <w:spacing w:after="0" w:line="240" w:lineRule="auto"/>
        <w:jc w:val="both"/>
        <w:rPr>
          <w:rFonts w:ascii="Arial" w:eastAsia="Times New Roman" w:hAnsi="Arial" w:cs="Arial"/>
          <w:kern w:val="0"/>
          <w:sz w:val="24"/>
          <w:szCs w:val="24"/>
          <w:lang w:val="it-IT"/>
          <w14:ligatures w14:val="none"/>
        </w:rPr>
      </w:pPr>
      <w:r w:rsidRPr="009B6848">
        <w:rPr>
          <w:rFonts w:ascii="Arial" w:eastAsia="Times New Roman" w:hAnsi="Arial" w:cs="Arial"/>
          <w:b/>
          <w:bCs/>
          <w:color w:val="000000"/>
          <w:kern w:val="0"/>
          <w:sz w:val="24"/>
          <w:szCs w:val="24"/>
          <w:u w:val="single"/>
          <w:lang w:val="it-IT"/>
          <w14:ligatures w14:val="none"/>
        </w:rPr>
        <w:t>Art. 12.</w:t>
      </w:r>
      <w:r w:rsidRPr="009B6848">
        <w:rPr>
          <w:rFonts w:ascii="Arial" w:eastAsia="Times New Roman" w:hAnsi="Arial" w:cs="Arial"/>
          <w:color w:val="000000"/>
          <w:kern w:val="0"/>
          <w:sz w:val="24"/>
          <w:szCs w:val="24"/>
          <w:lang w:val="it-IT"/>
          <w14:ligatures w14:val="none"/>
        </w:rPr>
        <w:t xml:space="preserve"> </w:t>
      </w:r>
      <w:r w:rsidRPr="009B6848">
        <w:rPr>
          <w:rFonts w:ascii="Arial" w:eastAsia="Times New Roman" w:hAnsi="Arial" w:cs="Arial"/>
          <w:b/>
          <w:bCs/>
          <w:color w:val="000000"/>
          <w:kern w:val="0"/>
          <w:sz w:val="24"/>
          <w:szCs w:val="24"/>
          <w:lang w:val="it-IT"/>
          <w14:ligatures w14:val="none"/>
        </w:rPr>
        <w:t>(1)</w:t>
      </w:r>
      <w:r w:rsidRPr="009B6848">
        <w:rPr>
          <w:rFonts w:ascii="Arial" w:eastAsia="Times New Roman" w:hAnsi="Arial" w:cs="Arial"/>
          <w:color w:val="000000"/>
          <w:kern w:val="0"/>
          <w:sz w:val="24"/>
          <w:szCs w:val="24"/>
          <w:lang w:val="it-IT"/>
          <w14:ligatures w14:val="none"/>
        </w:rPr>
        <w:t xml:space="preserve"> - </w:t>
      </w:r>
      <w:r w:rsidRPr="009B6848">
        <w:rPr>
          <w:rFonts w:ascii="Arial" w:eastAsia="Times New Roman" w:hAnsi="Arial" w:cs="Arial"/>
          <w:kern w:val="0"/>
          <w:sz w:val="24"/>
          <w:szCs w:val="24"/>
          <w:lang w:val="it-IT"/>
          <w14:ligatures w14:val="none"/>
        </w:rPr>
        <w:t>Achizitorul are dreptul de a verifica modul de prestare a serviciilor de către prestator.  Aceste verificari vor fi efectuate în conformitate cu prevederile din propunerea tehnică și din caietul de sarcini.</w:t>
      </w:r>
    </w:p>
    <w:p w14:paraId="471B9FF1" w14:textId="77777777" w:rsidR="009B6848" w:rsidRPr="009B6848" w:rsidRDefault="009B6848" w:rsidP="009B6848">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9B6848">
        <w:rPr>
          <w:rFonts w:ascii="Arial" w:eastAsia="Times New Roman" w:hAnsi="Arial" w:cs="Arial"/>
          <w:kern w:val="0"/>
          <w:sz w:val="24"/>
          <w:szCs w:val="24"/>
          <w:lang w:val="it-IT"/>
          <w14:ligatures w14:val="none"/>
        </w:rPr>
        <w:t xml:space="preserve">              </w:t>
      </w:r>
      <w:r w:rsidRPr="009B6848">
        <w:rPr>
          <w:rFonts w:ascii="Arial" w:eastAsia="Times New Roman" w:hAnsi="Arial" w:cs="Arial"/>
          <w:b/>
          <w:bCs/>
          <w:kern w:val="0"/>
          <w:sz w:val="24"/>
          <w:szCs w:val="24"/>
          <w:lang w:val="it-IT"/>
          <w14:ligatures w14:val="none"/>
        </w:rPr>
        <w:t>(2)</w:t>
      </w:r>
      <w:r w:rsidRPr="009B6848">
        <w:rPr>
          <w:rFonts w:ascii="Arial" w:eastAsia="Times New Roman" w:hAnsi="Arial" w:cs="Arial"/>
          <w:kern w:val="0"/>
          <w:sz w:val="24"/>
          <w:szCs w:val="24"/>
          <w:lang w:val="it-IT"/>
          <w14:ligatures w14:val="none"/>
        </w:rPr>
        <w:t xml:space="preserve"> - Achizitorul are obligația de a notifica în scris prestatorului identitatea reprezentanților săi împuterniciți în scopul prevăzut la alin. 1.</w:t>
      </w:r>
    </w:p>
    <w:p w14:paraId="09D3C45C" w14:textId="77777777" w:rsidR="009B6848" w:rsidRPr="009B6848" w:rsidRDefault="009B6848" w:rsidP="009B6848">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p>
    <w:p w14:paraId="1C20AECD" w14:textId="77777777" w:rsidR="009B6848" w:rsidRPr="009B6848" w:rsidRDefault="009B6848" w:rsidP="009B6848">
      <w:pPr>
        <w:widowControl w:val="0"/>
        <w:autoSpaceDE w:val="0"/>
        <w:autoSpaceDN w:val="0"/>
        <w:adjustRightInd w:val="0"/>
        <w:spacing w:after="120" w:line="240" w:lineRule="auto"/>
        <w:jc w:val="center"/>
        <w:rPr>
          <w:rFonts w:ascii="Arial" w:eastAsia="Times New Roman" w:hAnsi="Arial" w:cs="Arial"/>
          <w:b/>
          <w:bCs/>
          <w:kern w:val="0"/>
          <w:sz w:val="24"/>
          <w:szCs w:val="24"/>
          <w:lang w:val="it-IT"/>
          <w14:ligatures w14:val="none"/>
        </w:rPr>
      </w:pPr>
      <w:r w:rsidRPr="009B6848">
        <w:rPr>
          <w:rFonts w:ascii="Arial" w:eastAsia="Times New Roman" w:hAnsi="Arial" w:cs="Arial"/>
          <w:b/>
          <w:bCs/>
          <w:kern w:val="0"/>
          <w:sz w:val="24"/>
          <w:szCs w:val="24"/>
          <w:lang w:val="it-IT"/>
          <w14:ligatures w14:val="none"/>
        </w:rPr>
        <w:t>CAPITOLUL VII. REZILIEREA CONTRACTULUI</w:t>
      </w:r>
    </w:p>
    <w:p w14:paraId="2CDEBCD9" w14:textId="77777777" w:rsidR="009B6848" w:rsidRPr="009B6848" w:rsidRDefault="009B6848" w:rsidP="009B6848">
      <w:pPr>
        <w:widowControl w:val="0"/>
        <w:autoSpaceDE w:val="0"/>
        <w:autoSpaceDN w:val="0"/>
        <w:adjustRightInd w:val="0"/>
        <w:spacing w:after="120" w:line="240" w:lineRule="auto"/>
        <w:jc w:val="center"/>
        <w:rPr>
          <w:rFonts w:ascii="Arial" w:eastAsia="Times New Roman" w:hAnsi="Arial" w:cs="Arial"/>
          <w:kern w:val="0"/>
          <w:sz w:val="24"/>
          <w:szCs w:val="24"/>
          <w:lang w:val="it-IT"/>
          <w14:ligatures w14:val="none"/>
        </w:rPr>
      </w:pPr>
    </w:p>
    <w:p w14:paraId="77FFAA85" w14:textId="77777777" w:rsidR="009B6848" w:rsidRPr="009B6848" w:rsidRDefault="009B6848" w:rsidP="009B6848">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9B6848">
        <w:rPr>
          <w:rFonts w:ascii="Arial" w:eastAsia="Times New Roman" w:hAnsi="Arial" w:cs="Arial"/>
          <w:b/>
          <w:bCs/>
          <w:kern w:val="0"/>
          <w:sz w:val="24"/>
          <w:szCs w:val="24"/>
          <w:u w:val="single"/>
          <w:lang w:val="it-IT"/>
          <w14:ligatures w14:val="none"/>
        </w:rPr>
        <w:t>Art. 13.</w:t>
      </w:r>
      <w:r w:rsidRPr="009B6848">
        <w:rPr>
          <w:rFonts w:ascii="Arial" w:eastAsia="Times New Roman" w:hAnsi="Arial" w:cs="Arial"/>
          <w:kern w:val="0"/>
          <w:sz w:val="24"/>
          <w:szCs w:val="24"/>
          <w:lang w:val="it-IT"/>
          <w14:ligatures w14:val="none"/>
        </w:rPr>
        <w:t xml:space="preserve"> – Nerespectarea obligațiilor contractuale asumate prin prezentul Contract de către una dintre părți dă dreptul părții lezate de a rezilia contractul și de a pretinde plata de daune – interese.</w:t>
      </w:r>
    </w:p>
    <w:p w14:paraId="263D9A6B" w14:textId="77777777" w:rsidR="009B6848" w:rsidRPr="009B6848" w:rsidRDefault="009B6848" w:rsidP="009B6848">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9B6848">
        <w:rPr>
          <w:rFonts w:ascii="Arial" w:eastAsia="Times New Roman" w:hAnsi="Arial" w:cs="Arial"/>
          <w:b/>
          <w:bCs/>
          <w:kern w:val="0"/>
          <w:sz w:val="24"/>
          <w:szCs w:val="24"/>
          <w:u w:val="single"/>
          <w:lang w:val="it-IT"/>
          <w14:ligatures w14:val="none"/>
        </w:rPr>
        <w:t>Art. 14.</w:t>
      </w:r>
      <w:r w:rsidRPr="009B6848">
        <w:rPr>
          <w:rFonts w:ascii="Arial" w:eastAsia="Times New Roman" w:hAnsi="Arial" w:cs="Arial"/>
          <w:kern w:val="0"/>
          <w:sz w:val="24"/>
          <w:szCs w:val="24"/>
          <w:lang w:val="it-IT"/>
          <w14:ligatures w14:val="none"/>
        </w:rPr>
        <w:t xml:space="preserve"> – Achizitorul își rezervă dreptul de a denunța unilateral contractul, în cel mult 30 de zile de la apariția unor circumstanțe care nu au putut fi prevăzute la data încheierii contractuluiși care conduc la modificarea clauzelor contractuale în așa măsură încât îndeplinirea contractului respetciv ar fi contrară interesului public.</w:t>
      </w:r>
    </w:p>
    <w:p w14:paraId="2459B624" w14:textId="77777777" w:rsidR="009B6848" w:rsidRPr="009B6848" w:rsidRDefault="009B6848" w:rsidP="009B6848">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9B6848">
        <w:rPr>
          <w:rFonts w:ascii="Arial" w:eastAsia="Times New Roman" w:hAnsi="Arial" w:cs="Arial"/>
          <w:b/>
          <w:bCs/>
          <w:kern w:val="0"/>
          <w:sz w:val="24"/>
          <w:szCs w:val="24"/>
          <w:u w:val="single"/>
          <w:lang w:val="it-IT"/>
          <w14:ligatures w14:val="none"/>
        </w:rPr>
        <w:t>Art. 15.</w:t>
      </w:r>
      <w:r w:rsidRPr="009B6848">
        <w:rPr>
          <w:rFonts w:ascii="Arial" w:eastAsia="Times New Roman" w:hAnsi="Arial" w:cs="Arial"/>
          <w:kern w:val="0"/>
          <w:sz w:val="24"/>
          <w:szCs w:val="24"/>
          <w:lang w:val="it-IT"/>
          <w14:ligatures w14:val="none"/>
        </w:rPr>
        <w:t xml:space="preserve"> – În cazul prevăzut la art. 14, prestatorul are dreptul de a pretinde numai plata corespunzătoare pentru partea din contract îndeplinită până la data denunțării unilaterale a acestuia.</w:t>
      </w:r>
    </w:p>
    <w:p w14:paraId="20AD508E" w14:textId="77777777" w:rsidR="009B6848" w:rsidRPr="009B6848" w:rsidRDefault="009B6848" w:rsidP="009B6848">
      <w:pPr>
        <w:widowControl w:val="0"/>
        <w:autoSpaceDE w:val="0"/>
        <w:autoSpaceDN w:val="0"/>
        <w:adjustRightInd w:val="0"/>
        <w:spacing w:after="120" w:line="240" w:lineRule="auto"/>
        <w:jc w:val="center"/>
        <w:rPr>
          <w:rFonts w:ascii="Arial" w:eastAsia="Times New Roman" w:hAnsi="Arial" w:cs="Arial"/>
          <w:b/>
          <w:bCs/>
          <w:kern w:val="0"/>
          <w:sz w:val="24"/>
          <w:szCs w:val="24"/>
          <w:lang w:val="it-IT"/>
          <w14:ligatures w14:val="none"/>
        </w:rPr>
      </w:pPr>
      <w:r w:rsidRPr="009B6848">
        <w:rPr>
          <w:rFonts w:ascii="Arial" w:eastAsia="Times New Roman" w:hAnsi="Arial" w:cs="Arial"/>
          <w:b/>
          <w:bCs/>
          <w:kern w:val="0"/>
          <w:sz w:val="24"/>
          <w:szCs w:val="24"/>
          <w:lang w:val="it-IT"/>
          <w14:ligatures w14:val="none"/>
        </w:rPr>
        <w:t>CAPITOLUL VIII. ÎNCETAREA CONTRACTULUI</w:t>
      </w:r>
    </w:p>
    <w:p w14:paraId="33F82A62" w14:textId="77777777" w:rsidR="009B6848" w:rsidRPr="009B6848" w:rsidRDefault="009B6848" w:rsidP="009B6848">
      <w:pPr>
        <w:widowControl w:val="0"/>
        <w:autoSpaceDE w:val="0"/>
        <w:autoSpaceDN w:val="0"/>
        <w:adjustRightInd w:val="0"/>
        <w:spacing w:after="120" w:line="240" w:lineRule="auto"/>
        <w:jc w:val="center"/>
        <w:rPr>
          <w:rFonts w:ascii="Arial" w:eastAsia="Times New Roman" w:hAnsi="Arial" w:cs="Arial"/>
          <w:b/>
          <w:bCs/>
          <w:kern w:val="0"/>
          <w:sz w:val="24"/>
          <w:szCs w:val="24"/>
          <w:lang w:val="it-IT"/>
          <w14:ligatures w14:val="none"/>
        </w:rPr>
      </w:pPr>
    </w:p>
    <w:p w14:paraId="527EC06D" w14:textId="77777777" w:rsidR="009B6848" w:rsidRPr="009B6848" w:rsidRDefault="009B6848" w:rsidP="009B6848">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9B6848">
        <w:rPr>
          <w:rFonts w:ascii="Arial" w:eastAsia="Times New Roman" w:hAnsi="Arial" w:cs="Arial"/>
          <w:b/>
          <w:bCs/>
          <w:kern w:val="0"/>
          <w:sz w:val="24"/>
          <w:szCs w:val="24"/>
          <w:u w:val="single"/>
          <w:lang w:val="it-IT"/>
          <w14:ligatures w14:val="none"/>
        </w:rPr>
        <w:t>Art. 16.</w:t>
      </w:r>
      <w:r w:rsidRPr="009B6848">
        <w:rPr>
          <w:rFonts w:ascii="Arial" w:eastAsia="Times New Roman" w:hAnsi="Arial" w:cs="Arial"/>
          <w:b/>
          <w:bCs/>
          <w:kern w:val="0"/>
          <w:sz w:val="24"/>
          <w:szCs w:val="24"/>
          <w:lang w:val="it-IT"/>
          <w14:ligatures w14:val="none"/>
        </w:rPr>
        <w:t xml:space="preserve"> – </w:t>
      </w:r>
      <w:r w:rsidRPr="009B6848">
        <w:rPr>
          <w:rFonts w:ascii="Arial" w:eastAsia="Times New Roman" w:hAnsi="Arial" w:cs="Arial"/>
          <w:kern w:val="0"/>
          <w:sz w:val="24"/>
          <w:szCs w:val="24"/>
          <w:lang w:val="it-IT"/>
          <w14:ligatures w14:val="none"/>
        </w:rPr>
        <w:t>Prezentul Contract încetează  în următoarele situații:</w:t>
      </w:r>
    </w:p>
    <w:p w14:paraId="63A8F2BB" w14:textId="77777777" w:rsidR="009B6848" w:rsidRPr="009B6848" w:rsidRDefault="009B6848" w:rsidP="009B6848">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9B6848">
        <w:rPr>
          <w:rFonts w:ascii="Arial" w:eastAsia="Times New Roman" w:hAnsi="Arial" w:cs="Arial"/>
          <w:kern w:val="0"/>
          <w:sz w:val="24"/>
          <w:szCs w:val="24"/>
          <w:lang w:val="it-IT"/>
          <w14:ligatures w14:val="none"/>
        </w:rPr>
        <w:tab/>
      </w:r>
      <w:r w:rsidRPr="009B6848">
        <w:rPr>
          <w:rFonts w:ascii="Arial" w:eastAsia="Times New Roman" w:hAnsi="Arial" w:cs="Arial"/>
          <w:b/>
          <w:bCs/>
          <w:kern w:val="0"/>
          <w:sz w:val="24"/>
          <w:szCs w:val="24"/>
          <w:lang w:val="it-IT"/>
          <w14:ligatures w14:val="none"/>
        </w:rPr>
        <w:t>a.)</w:t>
      </w:r>
      <w:r w:rsidRPr="009B6848">
        <w:rPr>
          <w:rFonts w:ascii="Arial" w:eastAsia="Times New Roman" w:hAnsi="Arial" w:cs="Arial"/>
          <w:kern w:val="0"/>
          <w:sz w:val="24"/>
          <w:szCs w:val="24"/>
          <w:lang w:val="it-IT"/>
          <w14:ligatures w14:val="none"/>
        </w:rPr>
        <w:t xml:space="preserve"> – la expirarea duratei pentru care a fost încheiat, dacă părțile nu convin, în scris, prelungirea acestuia conform prevederilor art. 5 și în conformitate cu prevederile legale în vigoare la data prelungirii;</w:t>
      </w:r>
    </w:p>
    <w:p w14:paraId="6374E7AB" w14:textId="77777777" w:rsidR="009B6848" w:rsidRPr="009B6848" w:rsidRDefault="009B6848" w:rsidP="009B6848">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9B6848">
        <w:rPr>
          <w:rFonts w:ascii="Arial" w:eastAsia="Times New Roman" w:hAnsi="Arial" w:cs="Arial"/>
          <w:kern w:val="0"/>
          <w:sz w:val="24"/>
          <w:szCs w:val="24"/>
          <w:lang w:val="it-IT"/>
          <w14:ligatures w14:val="none"/>
        </w:rPr>
        <w:tab/>
      </w:r>
      <w:r w:rsidRPr="009B6848">
        <w:rPr>
          <w:rFonts w:ascii="Arial" w:eastAsia="Times New Roman" w:hAnsi="Arial" w:cs="Arial"/>
          <w:b/>
          <w:bCs/>
          <w:kern w:val="0"/>
          <w:sz w:val="24"/>
          <w:szCs w:val="24"/>
          <w:lang w:val="it-IT"/>
          <w14:ligatures w14:val="none"/>
        </w:rPr>
        <w:t>b.)</w:t>
      </w:r>
      <w:r w:rsidRPr="009B6848">
        <w:rPr>
          <w:rFonts w:ascii="Arial" w:eastAsia="Times New Roman" w:hAnsi="Arial" w:cs="Arial"/>
          <w:kern w:val="0"/>
          <w:sz w:val="24"/>
          <w:szCs w:val="24"/>
          <w:lang w:val="it-IT"/>
          <w14:ligatures w14:val="none"/>
        </w:rPr>
        <w:t xml:space="preserve"> – în cazul în care interesul național sau local o impune, prin denunțarea unilaterală a contractului de către achizitor;</w:t>
      </w:r>
    </w:p>
    <w:p w14:paraId="16E86F01" w14:textId="77777777" w:rsidR="009B6848" w:rsidRPr="009B6848" w:rsidRDefault="009B6848" w:rsidP="009B6848">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9B6848">
        <w:rPr>
          <w:rFonts w:ascii="Arial" w:eastAsia="Times New Roman" w:hAnsi="Arial" w:cs="Arial"/>
          <w:kern w:val="0"/>
          <w:sz w:val="24"/>
          <w:szCs w:val="24"/>
          <w:lang w:val="it-IT"/>
          <w14:ligatures w14:val="none"/>
        </w:rPr>
        <w:tab/>
      </w:r>
      <w:r w:rsidRPr="009B6848">
        <w:rPr>
          <w:rFonts w:ascii="Arial" w:eastAsia="Times New Roman" w:hAnsi="Arial" w:cs="Arial"/>
          <w:b/>
          <w:bCs/>
          <w:kern w:val="0"/>
          <w:sz w:val="24"/>
          <w:szCs w:val="24"/>
          <w:lang w:val="it-IT"/>
          <w14:ligatures w14:val="none"/>
        </w:rPr>
        <w:t>c.)</w:t>
      </w:r>
      <w:r w:rsidRPr="009B6848">
        <w:rPr>
          <w:rFonts w:ascii="Arial" w:eastAsia="Times New Roman" w:hAnsi="Arial" w:cs="Arial"/>
          <w:kern w:val="0"/>
          <w:sz w:val="24"/>
          <w:szCs w:val="24"/>
          <w:lang w:val="it-IT"/>
          <w14:ligatures w14:val="none"/>
        </w:rPr>
        <w:t xml:space="preserve"> – în cazul falimentului prestatorului;</w:t>
      </w:r>
    </w:p>
    <w:p w14:paraId="6DF731B5" w14:textId="77777777" w:rsidR="009B6848" w:rsidRPr="009B6848" w:rsidRDefault="009B6848" w:rsidP="009B6848">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9B6848">
        <w:rPr>
          <w:rFonts w:ascii="Arial" w:eastAsia="Times New Roman" w:hAnsi="Arial" w:cs="Arial"/>
          <w:kern w:val="0"/>
          <w:sz w:val="24"/>
          <w:szCs w:val="24"/>
          <w:lang w:val="it-IT"/>
          <w14:ligatures w14:val="none"/>
        </w:rPr>
        <w:tab/>
      </w:r>
      <w:r w:rsidRPr="009B6848">
        <w:rPr>
          <w:rFonts w:ascii="Arial" w:eastAsia="Times New Roman" w:hAnsi="Arial" w:cs="Arial"/>
          <w:b/>
          <w:bCs/>
          <w:kern w:val="0"/>
          <w:sz w:val="24"/>
          <w:szCs w:val="24"/>
          <w:lang w:val="it-IT"/>
          <w14:ligatures w14:val="none"/>
        </w:rPr>
        <w:t>d.)</w:t>
      </w:r>
      <w:r w:rsidRPr="009B6848">
        <w:rPr>
          <w:rFonts w:ascii="Arial" w:eastAsia="Times New Roman" w:hAnsi="Arial" w:cs="Arial"/>
          <w:kern w:val="0"/>
          <w:sz w:val="24"/>
          <w:szCs w:val="24"/>
          <w:lang w:val="it-IT"/>
          <w14:ligatures w14:val="none"/>
        </w:rPr>
        <w:t xml:space="preserve"> – în cazul lipsei, retragerii sau încetării valabilității licenței de operare a prestatorului;</w:t>
      </w:r>
    </w:p>
    <w:p w14:paraId="3F3ADD5F" w14:textId="77777777" w:rsidR="009B6848" w:rsidRPr="009B6848" w:rsidRDefault="009B6848" w:rsidP="009B6848">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r w:rsidRPr="009B6848">
        <w:rPr>
          <w:rFonts w:ascii="Arial" w:eastAsia="Times New Roman" w:hAnsi="Arial" w:cs="Arial"/>
          <w:kern w:val="0"/>
          <w:sz w:val="24"/>
          <w:szCs w:val="24"/>
          <w:lang w:val="it-IT"/>
          <w14:ligatures w14:val="none"/>
        </w:rPr>
        <w:tab/>
      </w:r>
      <w:r w:rsidRPr="009B6848">
        <w:rPr>
          <w:rFonts w:ascii="Arial" w:eastAsia="Times New Roman" w:hAnsi="Arial" w:cs="Arial"/>
          <w:b/>
          <w:bCs/>
          <w:kern w:val="0"/>
          <w:sz w:val="24"/>
          <w:szCs w:val="24"/>
          <w:lang w:val="it-IT"/>
          <w14:ligatures w14:val="none"/>
        </w:rPr>
        <w:t xml:space="preserve">e.) </w:t>
      </w:r>
      <w:r w:rsidRPr="009B6848">
        <w:rPr>
          <w:rFonts w:ascii="Arial" w:eastAsia="Times New Roman" w:hAnsi="Arial" w:cs="Arial"/>
          <w:kern w:val="0"/>
          <w:sz w:val="24"/>
          <w:szCs w:val="24"/>
          <w:lang w:val="it-IT"/>
          <w14:ligatures w14:val="none"/>
        </w:rPr>
        <w:t>– dacă părțile convin, prin act adițional, respectând prevederile legale în vigoare la acea dată.</w:t>
      </w:r>
    </w:p>
    <w:p w14:paraId="504B5FA6" w14:textId="77777777" w:rsidR="009B6848" w:rsidRPr="009B6848" w:rsidRDefault="009B6848" w:rsidP="009B6848">
      <w:pPr>
        <w:widowControl w:val="0"/>
        <w:autoSpaceDE w:val="0"/>
        <w:autoSpaceDN w:val="0"/>
        <w:adjustRightInd w:val="0"/>
        <w:spacing w:after="120" w:line="240" w:lineRule="auto"/>
        <w:jc w:val="both"/>
        <w:rPr>
          <w:rFonts w:ascii="Arial" w:eastAsia="Times New Roman" w:hAnsi="Arial" w:cs="Arial"/>
          <w:kern w:val="0"/>
          <w:sz w:val="24"/>
          <w:szCs w:val="24"/>
          <w:lang w:val="it-IT"/>
          <w14:ligatures w14:val="none"/>
        </w:rPr>
      </w:pPr>
    </w:p>
    <w:p w14:paraId="76A150D9" w14:textId="77777777" w:rsidR="009B6848" w:rsidRPr="009B6848" w:rsidRDefault="009B6848" w:rsidP="009B6848">
      <w:pPr>
        <w:spacing w:after="120" w:line="240" w:lineRule="auto"/>
        <w:jc w:val="center"/>
        <w:rPr>
          <w:rFonts w:ascii="Arial" w:eastAsia="Times New Roman" w:hAnsi="Arial" w:cs="Arial"/>
          <w:b/>
          <w:bCs/>
          <w:color w:val="000000"/>
          <w:kern w:val="0"/>
          <w:sz w:val="24"/>
          <w:szCs w:val="24"/>
          <w:lang w:val="it-IT" w:eastAsia="ro-RO"/>
          <w14:ligatures w14:val="none"/>
        </w:rPr>
      </w:pPr>
      <w:r w:rsidRPr="009B6848">
        <w:rPr>
          <w:rFonts w:ascii="Arial" w:eastAsia="Times New Roman" w:hAnsi="Arial" w:cs="Arial"/>
          <w:b/>
          <w:bCs/>
          <w:color w:val="000000"/>
          <w:kern w:val="0"/>
          <w:sz w:val="24"/>
          <w:szCs w:val="24"/>
          <w:lang w:val="it-IT" w:eastAsia="ro-RO"/>
          <w14:ligatures w14:val="none"/>
        </w:rPr>
        <w:t>CAPITOLUL IX. SANCȚIUNI PENTRU NEÎNDEPLINIREA CULPABILĂ A OBLIGAȚIILOR</w:t>
      </w:r>
    </w:p>
    <w:p w14:paraId="25A7841A"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p>
    <w:p w14:paraId="2683A93F"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b/>
          <w:bCs/>
          <w:color w:val="000000"/>
          <w:kern w:val="0"/>
          <w:sz w:val="24"/>
          <w:szCs w:val="24"/>
          <w:u w:val="single"/>
          <w:lang w:val="it-IT" w:eastAsia="ro-RO"/>
          <w14:ligatures w14:val="none"/>
        </w:rPr>
        <w:t>Art. 17.</w:t>
      </w:r>
      <w:r w:rsidRPr="009B6848">
        <w:rPr>
          <w:rFonts w:ascii="Arial" w:eastAsia="Times New Roman" w:hAnsi="Arial" w:cs="Arial"/>
          <w:color w:val="000000"/>
          <w:kern w:val="0"/>
          <w:sz w:val="24"/>
          <w:szCs w:val="24"/>
          <w:lang w:val="it-IT" w:eastAsia="ro-RO"/>
          <w14:ligatures w14:val="none"/>
        </w:rPr>
        <w:t xml:space="preserve"> - În cazul în care, din vina sa exclusivă, prestatorul nu reușește să-și execute obligațiile asumate prin contract, atunci achizitorul are dreptul de a deduce din prețul contractului, ca penalități, o sumă echivalentă cu o cotă procentuală de 0,15 % pe zi din prețul contractului. </w:t>
      </w:r>
    </w:p>
    <w:p w14:paraId="24009A86"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b/>
          <w:bCs/>
          <w:color w:val="000000"/>
          <w:kern w:val="0"/>
          <w:sz w:val="24"/>
          <w:szCs w:val="24"/>
          <w:u w:val="single"/>
          <w:lang w:val="it-IT" w:eastAsia="ro-RO"/>
          <w14:ligatures w14:val="none"/>
        </w:rPr>
        <w:t>Art. 18.</w:t>
      </w:r>
      <w:r w:rsidRPr="009B6848">
        <w:rPr>
          <w:rFonts w:ascii="Arial" w:eastAsia="Times New Roman" w:hAnsi="Arial" w:cs="Arial"/>
          <w:color w:val="000000"/>
          <w:kern w:val="0"/>
          <w:sz w:val="24"/>
          <w:szCs w:val="24"/>
          <w:lang w:val="it-IT" w:eastAsia="ro-RO"/>
          <w14:ligatures w14:val="none"/>
        </w:rPr>
        <w:t xml:space="preserve"> - În cazul în care achizitorul nu onorează facturile în termen de 28 de zile de la expirarea perioadei convenite, atunci acesta are obligația de a plăti, ca penalități, o sumă echivalentă cu o cotă procentuală de 0,15 % pe zi din plată neefectuată.</w:t>
      </w:r>
    </w:p>
    <w:p w14:paraId="4634C8D7"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b/>
          <w:bCs/>
          <w:color w:val="000000"/>
          <w:kern w:val="0"/>
          <w:sz w:val="24"/>
          <w:szCs w:val="24"/>
          <w:u w:val="single"/>
          <w:lang w:val="it-IT" w:eastAsia="ro-RO"/>
          <w14:ligatures w14:val="none"/>
        </w:rPr>
        <w:t>Art. 19.</w:t>
      </w:r>
      <w:r w:rsidRPr="009B6848">
        <w:rPr>
          <w:rFonts w:ascii="Arial" w:eastAsia="Times New Roman" w:hAnsi="Arial" w:cs="Arial"/>
          <w:color w:val="000000"/>
          <w:kern w:val="0"/>
          <w:sz w:val="24"/>
          <w:szCs w:val="24"/>
          <w:lang w:val="it-IT" w:eastAsia="ro-RO"/>
          <w14:ligatures w14:val="none"/>
        </w:rPr>
        <w:t xml:space="preserve"> - Nerespectarea obligațiilor asumate prin prezentul contract de către una dintre părți, în mod culpabil și repetat, dă dreptul părții lezate de a considera contractul de drept reziliat și de a pretinde plata de daune-interese.</w:t>
      </w:r>
    </w:p>
    <w:p w14:paraId="7209C8DA" w14:textId="77777777" w:rsidR="009B6848" w:rsidRPr="009B6848" w:rsidRDefault="009B6848" w:rsidP="009B6848">
      <w:pPr>
        <w:spacing w:after="0" w:line="240" w:lineRule="auto"/>
        <w:jc w:val="both"/>
        <w:rPr>
          <w:rFonts w:ascii="Arial" w:eastAsia="Times New Roman" w:hAnsi="Arial" w:cs="Arial"/>
          <w:b/>
          <w:bCs/>
          <w:color w:val="000000"/>
          <w:kern w:val="0"/>
          <w:sz w:val="24"/>
          <w:szCs w:val="24"/>
          <w:u w:val="single"/>
          <w:lang w:val="it-IT" w:eastAsia="ro-RO"/>
          <w14:ligatures w14:val="none"/>
        </w:rPr>
      </w:pPr>
    </w:p>
    <w:p w14:paraId="7C6B50D9" w14:textId="77777777" w:rsidR="009B6848" w:rsidRPr="009B6848" w:rsidRDefault="009B6848" w:rsidP="009B6848">
      <w:pPr>
        <w:spacing w:after="0" w:line="240" w:lineRule="auto"/>
        <w:jc w:val="center"/>
        <w:rPr>
          <w:rFonts w:ascii="Arial" w:eastAsia="Times New Roman" w:hAnsi="Arial" w:cs="Arial"/>
          <w:b/>
          <w:bCs/>
          <w:color w:val="000000"/>
          <w:kern w:val="0"/>
          <w:sz w:val="24"/>
          <w:szCs w:val="24"/>
          <w:lang w:val="it-IT" w:eastAsia="ro-RO"/>
          <w14:ligatures w14:val="none"/>
        </w:rPr>
      </w:pPr>
      <w:r w:rsidRPr="009B6848">
        <w:rPr>
          <w:rFonts w:ascii="Arial" w:eastAsia="Times New Roman" w:hAnsi="Arial" w:cs="Arial"/>
          <w:b/>
          <w:bCs/>
          <w:color w:val="000000"/>
          <w:kern w:val="0"/>
          <w:sz w:val="24"/>
          <w:szCs w:val="24"/>
          <w:lang w:val="it-IT" w:eastAsia="ro-RO"/>
          <w14:ligatures w14:val="none"/>
        </w:rPr>
        <w:t>CAPITOLUL X. MODIFICAREA CONTRACTULUI</w:t>
      </w:r>
    </w:p>
    <w:p w14:paraId="3C098633" w14:textId="77777777" w:rsidR="009B6848" w:rsidRPr="009B6848" w:rsidRDefault="009B6848" w:rsidP="009B6848">
      <w:pPr>
        <w:spacing w:after="0" w:line="240" w:lineRule="auto"/>
        <w:jc w:val="both"/>
        <w:rPr>
          <w:rFonts w:ascii="Arial" w:eastAsia="Times New Roman" w:hAnsi="Arial" w:cs="Arial"/>
          <w:b/>
          <w:bCs/>
          <w:color w:val="000000"/>
          <w:kern w:val="0"/>
          <w:sz w:val="24"/>
          <w:szCs w:val="24"/>
          <w:u w:val="single"/>
          <w:lang w:val="it-IT" w:eastAsia="ro-RO"/>
          <w14:ligatures w14:val="none"/>
        </w:rPr>
      </w:pPr>
    </w:p>
    <w:p w14:paraId="546E259F" w14:textId="77777777" w:rsidR="009B6848" w:rsidRPr="009B6848" w:rsidRDefault="009B6848" w:rsidP="009B6848">
      <w:pPr>
        <w:spacing w:after="0" w:line="240" w:lineRule="auto"/>
        <w:jc w:val="both"/>
        <w:rPr>
          <w:rFonts w:ascii="Arial" w:eastAsia="Times New Roman" w:hAnsi="Arial" w:cs="Arial"/>
          <w:b/>
          <w:bCs/>
          <w:color w:val="000000"/>
          <w:kern w:val="0"/>
          <w:sz w:val="24"/>
          <w:szCs w:val="24"/>
          <w:u w:val="single"/>
          <w:lang w:val="it-IT" w:eastAsia="ro-RO"/>
          <w14:ligatures w14:val="none"/>
        </w:rPr>
      </w:pPr>
    </w:p>
    <w:p w14:paraId="20A62F76" w14:textId="77777777" w:rsidR="009B6848" w:rsidRPr="009B6848" w:rsidRDefault="009B6848" w:rsidP="009B6848">
      <w:pPr>
        <w:spacing w:after="0" w:line="240" w:lineRule="auto"/>
        <w:jc w:val="both"/>
        <w:rPr>
          <w:rFonts w:ascii="Arial" w:eastAsia="Times New Roman" w:hAnsi="Arial" w:cs="Arial"/>
          <w:color w:val="000000"/>
          <w:kern w:val="0"/>
          <w:sz w:val="24"/>
          <w:szCs w:val="24"/>
          <w:lang w:val="pt-BR" w:eastAsia="ro-RO"/>
          <w14:ligatures w14:val="none"/>
        </w:rPr>
      </w:pPr>
      <w:r w:rsidRPr="009B6848">
        <w:rPr>
          <w:rFonts w:ascii="Arial" w:eastAsia="Times New Roman" w:hAnsi="Arial" w:cs="Arial"/>
          <w:b/>
          <w:bCs/>
          <w:color w:val="000000"/>
          <w:kern w:val="0"/>
          <w:sz w:val="24"/>
          <w:szCs w:val="24"/>
          <w:u w:val="single"/>
          <w:lang w:val="pt-BR" w:eastAsia="ro-RO"/>
          <w14:ligatures w14:val="none"/>
        </w:rPr>
        <w:t>Art. 20.</w:t>
      </w:r>
      <w:r w:rsidRPr="009B6848">
        <w:rPr>
          <w:rFonts w:ascii="Arial" w:eastAsia="Times New Roman" w:hAnsi="Arial" w:cs="Arial"/>
          <w:b/>
          <w:bCs/>
          <w:color w:val="000000"/>
          <w:kern w:val="0"/>
          <w:sz w:val="24"/>
          <w:szCs w:val="24"/>
          <w:lang w:val="pt-BR" w:eastAsia="ro-RO"/>
          <w14:ligatures w14:val="none"/>
        </w:rPr>
        <w:t xml:space="preserve"> - </w:t>
      </w:r>
      <w:r w:rsidRPr="009B6848">
        <w:rPr>
          <w:rFonts w:ascii="Arial" w:eastAsia="Times New Roman" w:hAnsi="Arial" w:cs="Arial"/>
          <w:color w:val="000000"/>
          <w:kern w:val="0"/>
          <w:sz w:val="24"/>
          <w:szCs w:val="24"/>
          <w:lang w:val="pt-BR" w:eastAsia="ro-RO"/>
          <w14:ligatures w14:val="none"/>
        </w:rPr>
        <w:t>Părțile contractante au dreptul, pe durata îndeplinirii contractului, de a conveni modificarea clauzelor prezentului contractul, prin act adițional, numai în cazul aparitiei unor circumstanțe care lezează interesele comerciale legitime ale acestora și care nu au putut fi prevăzute la data încheierii contractului. Situatiile vor fi insotite de  jurnalele lunare.</w:t>
      </w:r>
    </w:p>
    <w:p w14:paraId="22778E85" w14:textId="77777777" w:rsidR="009B6848" w:rsidRPr="009B6848" w:rsidRDefault="009B6848" w:rsidP="009B6848">
      <w:pPr>
        <w:spacing w:after="0" w:line="240" w:lineRule="auto"/>
        <w:jc w:val="both"/>
        <w:rPr>
          <w:rFonts w:ascii="Arial" w:eastAsia="Times New Roman" w:hAnsi="Arial" w:cs="Arial"/>
          <w:color w:val="000000"/>
          <w:kern w:val="0"/>
          <w:sz w:val="24"/>
          <w:szCs w:val="24"/>
          <w:lang w:val="pt-BR" w:eastAsia="ro-RO"/>
          <w14:ligatures w14:val="none"/>
        </w:rPr>
      </w:pPr>
    </w:p>
    <w:p w14:paraId="5FA3572F" w14:textId="77777777" w:rsidR="009B6848" w:rsidRPr="009B6848" w:rsidRDefault="009B6848" w:rsidP="009B6848">
      <w:pPr>
        <w:spacing w:after="0" w:line="240" w:lineRule="auto"/>
        <w:jc w:val="center"/>
        <w:rPr>
          <w:rFonts w:ascii="Arial" w:eastAsia="Times New Roman" w:hAnsi="Arial" w:cs="Arial"/>
          <w:b/>
          <w:bCs/>
          <w:color w:val="000000"/>
          <w:kern w:val="0"/>
          <w:sz w:val="24"/>
          <w:szCs w:val="24"/>
          <w:lang w:val="pt-BR" w:eastAsia="ro-RO"/>
          <w14:ligatures w14:val="none"/>
        </w:rPr>
      </w:pPr>
      <w:r w:rsidRPr="009B6848">
        <w:rPr>
          <w:rFonts w:ascii="Arial" w:eastAsia="Times New Roman" w:hAnsi="Arial" w:cs="Arial"/>
          <w:b/>
          <w:bCs/>
          <w:color w:val="000000"/>
          <w:kern w:val="0"/>
          <w:sz w:val="24"/>
          <w:szCs w:val="24"/>
          <w:lang w:val="pt-BR" w:eastAsia="ro-RO"/>
          <w14:ligatures w14:val="none"/>
        </w:rPr>
        <w:t>CAPITOLUL XI. CESIUNEA</w:t>
      </w:r>
    </w:p>
    <w:p w14:paraId="1854A23C" w14:textId="77777777" w:rsidR="009B6848" w:rsidRPr="009B6848" w:rsidRDefault="009B6848" w:rsidP="009B6848">
      <w:pPr>
        <w:spacing w:after="0" w:line="240" w:lineRule="auto"/>
        <w:jc w:val="center"/>
        <w:rPr>
          <w:rFonts w:ascii="Arial" w:eastAsia="Times New Roman" w:hAnsi="Arial" w:cs="Arial"/>
          <w:b/>
          <w:bCs/>
          <w:color w:val="000000"/>
          <w:kern w:val="0"/>
          <w:sz w:val="24"/>
          <w:szCs w:val="24"/>
          <w:lang w:val="pt-BR" w:eastAsia="ro-RO"/>
          <w14:ligatures w14:val="none"/>
        </w:rPr>
      </w:pPr>
    </w:p>
    <w:p w14:paraId="01E08A74" w14:textId="77777777" w:rsidR="009B6848" w:rsidRPr="009B6848" w:rsidRDefault="009B6848" w:rsidP="009B6848">
      <w:pPr>
        <w:spacing w:after="0" w:line="240" w:lineRule="auto"/>
        <w:jc w:val="both"/>
        <w:rPr>
          <w:rFonts w:ascii="Arial" w:eastAsia="Times New Roman" w:hAnsi="Arial" w:cs="Arial"/>
          <w:color w:val="000000"/>
          <w:kern w:val="0"/>
          <w:sz w:val="24"/>
          <w:szCs w:val="24"/>
          <w:lang w:val="pt-BR" w:eastAsia="ro-RO"/>
          <w14:ligatures w14:val="none"/>
        </w:rPr>
      </w:pPr>
      <w:r w:rsidRPr="009B6848">
        <w:rPr>
          <w:rFonts w:ascii="Arial" w:eastAsia="Times New Roman" w:hAnsi="Arial" w:cs="Arial"/>
          <w:b/>
          <w:bCs/>
          <w:color w:val="000000"/>
          <w:kern w:val="0"/>
          <w:sz w:val="24"/>
          <w:szCs w:val="24"/>
          <w:u w:val="single"/>
          <w:lang w:val="pt-BR" w:eastAsia="ro-RO"/>
          <w14:ligatures w14:val="none"/>
        </w:rPr>
        <w:t>Art. 21.</w:t>
      </w:r>
      <w:r w:rsidRPr="009B6848">
        <w:rPr>
          <w:rFonts w:ascii="Arial" w:eastAsia="Times New Roman" w:hAnsi="Arial" w:cs="Arial"/>
          <w:b/>
          <w:bCs/>
          <w:color w:val="000000"/>
          <w:kern w:val="0"/>
          <w:sz w:val="24"/>
          <w:szCs w:val="24"/>
          <w:lang w:val="pt-BR" w:eastAsia="ro-RO"/>
          <w14:ligatures w14:val="none"/>
        </w:rPr>
        <w:t xml:space="preserve"> </w:t>
      </w:r>
      <w:r w:rsidRPr="009B6848">
        <w:rPr>
          <w:rFonts w:ascii="Arial" w:eastAsia="Times New Roman" w:hAnsi="Arial" w:cs="Arial"/>
          <w:color w:val="000000"/>
          <w:kern w:val="0"/>
          <w:sz w:val="24"/>
          <w:szCs w:val="24"/>
          <w:lang w:val="pt-BR" w:eastAsia="ro-RO"/>
          <w14:ligatures w14:val="none"/>
        </w:rPr>
        <w:t>– În prezentul contract de4 achiziție publică este permisă doar cesiunea creanțelor născute din acesta, obligațiile născute rămânând în sarcina părților  contractante, astfel cum au fost stipulate și asumate inițial.</w:t>
      </w:r>
    </w:p>
    <w:p w14:paraId="1E2C2F87" w14:textId="77777777" w:rsidR="009B6848" w:rsidRPr="009B6848" w:rsidRDefault="009B6848" w:rsidP="009B6848">
      <w:pPr>
        <w:spacing w:after="0" w:line="240" w:lineRule="auto"/>
        <w:jc w:val="both"/>
        <w:rPr>
          <w:rFonts w:ascii="Arial" w:eastAsia="Times New Roman" w:hAnsi="Arial" w:cs="Arial"/>
          <w:color w:val="000000"/>
          <w:kern w:val="0"/>
          <w:sz w:val="24"/>
          <w:szCs w:val="24"/>
          <w:lang w:val="pt-BR" w:eastAsia="ro-RO"/>
          <w14:ligatures w14:val="none"/>
        </w:rPr>
      </w:pPr>
      <w:r w:rsidRPr="009B6848">
        <w:rPr>
          <w:rFonts w:ascii="Arial" w:eastAsia="Times New Roman" w:hAnsi="Arial" w:cs="Arial"/>
          <w:b/>
          <w:bCs/>
          <w:color w:val="000000"/>
          <w:kern w:val="0"/>
          <w:sz w:val="24"/>
          <w:szCs w:val="24"/>
          <w:u w:val="single"/>
          <w:lang w:val="pt-BR" w:eastAsia="ro-RO"/>
          <w14:ligatures w14:val="none"/>
        </w:rPr>
        <w:t>Art. 22.</w:t>
      </w:r>
      <w:r w:rsidRPr="009B6848">
        <w:rPr>
          <w:rFonts w:ascii="Arial" w:eastAsia="Times New Roman" w:hAnsi="Arial" w:cs="Arial"/>
          <w:color w:val="000000"/>
          <w:kern w:val="0"/>
          <w:sz w:val="24"/>
          <w:szCs w:val="24"/>
          <w:lang w:val="pt-BR" w:eastAsia="ro-RO"/>
          <w14:ligatures w14:val="none"/>
        </w:rPr>
        <w:t xml:space="preserve"> – Achzitorul poate urmări orice pretenție la daune pe care contractantul ar putea să o aibă împotriva terțului/terților susținător/susținători pentru nerespectarea obligațiilor asumate prin angajamentul ferm, după caz, printr-o cesiune a drepturilor contractantului către autoritatea contractantă, cu titlu de garanție.</w:t>
      </w:r>
    </w:p>
    <w:p w14:paraId="2028080B" w14:textId="77777777" w:rsidR="009B6848" w:rsidRPr="009B6848" w:rsidRDefault="009B6848" w:rsidP="009B6848">
      <w:pPr>
        <w:spacing w:after="0" w:line="240" w:lineRule="auto"/>
        <w:jc w:val="both"/>
        <w:rPr>
          <w:rFonts w:ascii="Arial" w:eastAsia="Times New Roman" w:hAnsi="Arial" w:cs="Arial"/>
          <w:color w:val="000000"/>
          <w:kern w:val="0"/>
          <w:sz w:val="24"/>
          <w:szCs w:val="24"/>
          <w:lang w:val="pt-BR" w:eastAsia="ro-RO"/>
          <w14:ligatures w14:val="none"/>
        </w:rPr>
      </w:pPr>
    </w:p>
    <w:p w14:paraId="3AC948BE" w14:textId="77777777" w:rsidR="009B6848" w:rsidRPr="009B6848" w:rsidRDefault="009B6848" w:rsidP="009B6848">
      <w:pPr>
        <w:spacing w:after="0" w:line="240" w:lineRule="auto"/>
        <w:jc w:val="center"/>
        <w:rPr>
          <w:rFonts w:ascii="Arial" w:eastAsia="Times New Roman" w:hAnsi="Arial" w:cs="Arial"/>
          <w:b/>
          <w:bCs/>
          <w:color w:val="000000"/>
          <w:kern w:val="0"/>
          <w:sz w:val="24"/>
          <w:szCs w:val="24"/>
          <w:lang w:val="pt-BR" w:eastAsia="ro-RO"/>
          <w14:ligatures w14:val="none"/>
        </w:rPr>
      </w:pPr>
      <w:r w:rsidRPr="009B6848">
        <w:rPr>
          <w:rFonts w:ascii="Arial" w:eastAsia="Times New Roman" w:hAnsi="Arial" w:cs="Arial"/>
          <w:b/>
          <w:bCs/>
          <w:color w:val="000000"/>
          <w:kern w:val="0"/>
          <w:sz w:val="24"/>
          <w:szCs w:val="24"/>
          <w:lang w:val="pt-BR" w:eastAsia="ro-RO"/>
          <w14:ligatures w14:val="none"/>
        </w:rPr>
        <w:t>CAPITOLUL XII.  FORȚA MAJORĂ</w:t>
      </w:r>
    </w:p>
    <w:p w14:paraId="56F86415" w14:textId="77777777" w:rsidR="009B6848" w:rsidRPr="009B6848" w:rsidRDefault="009B6848" w:rsidP="009B6848">
      <w:pPr>
        <w:spacing w:after="0" w:line="240" w:lineRule="auto"/>
        <w:jc w:val="center"/>
        <w:rPr>
          <w:rFonts w:ascii="Arial" w:eastAsia="Times New Roman" w:hAnsi="Arial" w:cs="Arial"/>
          <w:b/>
          <w:bCs/>
          <w:color w:val="000000"/>
          <w:kern w:val="0"/>
          <w:sz w:val="24"/>
          <w:szCs w:val="24"/>
          <w:lang w:val="pt-BR" w:eastAsia="ro-RO"/>
          <w14:ligatures w14:val="none"/>
        </w:rPr>
      </w:pPr>
    </w:p>
    <w:p w14:paraId="12246946" w14:textId="77777777" w:rsidR="009B6848" w:rsidRPr="009B6848" w:rsidRDefault="009B6848" w:rsidP="009B6848">
      <w:pPr>
        <w:spacing w:after="0" w:line="240" w:lineRule="auto"/>
        <w:jc w:val="both"/>
        <w:rPr>
          <w:rFonts w:ascii="Arial" w:eastAsia="Times New Roman" w:hAnsi="Arial" w:cs="Arial"/>
          <w:color w:val="000000"/>
          <w:kern w:val="0"/>
          <w:sz w:val="24"/>
          <w:szCs w:val="24"/>
          <w:lang w:val="pt-BR" w:eastAsia="ro-RO"/>
          <w14:ligatures w14:val="none"/>
        </w:rPr>
      </w:pPr>
      <w:r w:rsidRPr="009B6848">
        <w:rPr>
          <w:rFonts w:ascii="Arial" w:eastAsia="Times New Roman" w:hAnsi="Arial" w:cs="Arial"/>
          <w:b/>
          <w:bCs/>
          <w:color w:val="000000"/>
          <w:kern w:val="0"/>
          <w:sz w:val="24"/>
          <w:szCs w:val="24"/>
          <w:u w:val="single"/>
          <w:lang w:val="pt-BR" w:eastAsia="ro-RO"/>
          <w14:ligatures w14:val="none"/>
        </w:rPr>
        <w:t>Art. 23.</w:t>
      </w:r>
      <w:r w:rsidRPr="009B6848">
        <w:rPr>
          <w:rFonts w:ascii="Arial" w:eastAsia="Times New Roman" w:hAnsi="Arial" w:cs="Arial"/>
          <w:color w:val="000000"/>
          <w:kern w:val="0"/>
          <w:sz w:val="24"/>
          <w:szCs w:val="24"/>
          <w:lang w:val="pt-BR" w:eastAsia="ro-RO"/>
          <w14:ligatures w14:val="none"/>
        </w:rPr>
        <w:t xml:space="preserve"> - Forța majoră este constatată de către o autoritate competentă.</w:t>
      </w:r>
    </w:p>
    <w:p w14:paraId="19E76EA2"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pt-BR" w:eastAsia="ro-RO"/>
          <w14:ligatures w14:val="none"/>
        </w:rPr>
      </w:pPr>
      <w:r w:rsidRPr="009B6848">
        <w:rPr>
          <w:rFonts w:ascii="Arial" w:eastAsia="Times New Roman" w:hAnsi="Arial" w:cs="Arial"/>
          <w:b/>
          <w:bCs/>
          <w:color w:val="000000"/>
          <w:kern w:val="0"/>
          <w:sz w:val="24"/>
          <w:szCs w:val="24"/>
          <w:u w:val="single"/>
          <w:lang w:val="pt-BR" w:eastAsia="ro-RO"/>
          <w14:ligatures w14:val="none"/>
        </w:rPr>
        <w:t>Art. 24.</w:t>
      </w:r>
      <w:r w:rsidRPr="009B6848">
        <w:rPr>
          <w:rFonts w:ascii="Arial" w:eastAsia="Times New Roman" w:hAnsi="Arial" w:cs="Arial"/>
          <w:color w:val="000000"/>
          <w:kern w:val="0"/>
          <w:sz w:val="24"/>
          <w:szCs w:val="24"/>
          <w:lang w:val="pt-BR" w:eastAsia="ro-RO"/>
          <w14:ligatures w14:val="none"/>
        </w:rPr>
        <w:t xml:space="preserve"> - Forța majoră exonerează părțile contractante de îndeplinirea obligațiilor asumate prin prezentul contract, pe toată perioada în care aceasta acționează.</w:t>
      </w:r>
    </w:p>
    <w:p w14:paraId="5E8C0C46"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pt-BR" w:eastAsia="ro-RO"/>
          <w14:ligatures w14:val="none"/>
        </w:rPr>
      </w:pPr>
      <w:r w:rsidRPr="009B6848">
        <w:rPr>
          <w:rFonts w:ascii="Arial" w:eastAsia="Times New Roman" w:hAnsi="Arial" w:cs="Arial"/>
          <w:b/>
          <w:bCs/>
          <w:color w:val="000000"/>
          <w:kern w:val="0"/>
          <w:sz w:val="24"/>
          <w:szCs w:val="24"/>
          <w:u w:val="single"/>
          <w:lang w:val="pt-BR" w:eastAsia="ro-RO"/>
          <w14:ligatures w14:val="none"/>
        </w:rPr>
        <w:t>Art. 25.</w:t>
      </w:r>
      <w:r w:rsidRPr="009B6848">
        <w:rPr>
          <w:rFonts w:ascii="Arial" w:eastAsia="Times New Roman" w:hAnsi="Arial" w:cs="Arial"/>
          <w:color w:val="000000"/>
          <w:kern w:val="0"/>
          <w:sz w:val="24"/>
          <w:szCs w:val="24"/>
          <w:lang w:val="pt-BR" w:eastAsia="ro-RO"/>
          <w14:ligatures w14:val="none"/>
        </w:rPr>
        <w:t xml:space="preserve"> - Îndeplinirea contractului va fi suspendată în perioada de acțiune a forței majore, dar fără a prejudicia drepturile ce li se cuveneau părților până la apariția acesteia.</w:t>
      </w:r>
    </w:p>
    <w:p w14:paraId="3DBFC7F3"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b/>
          <w:bCs/>
          <w:color w:val="000000"/>
          <w:kern w:val="0"/>
          <w:sz w:val="24"/>
          <w:szCs w:val="24"/>
          <w:u w:val="single"/>
          <w:lang w:val="it-IT" w:eastAsia="ro-RO"/>
          <w14:ligatures w14:val="none"/>
        </w:rPr>
        <w:t>Art. 26.</w:t>
      </w:r>
      <w:r w:rsidRPr="009B6848">
        <w:rPr>
          <w:rFonts w:ascii="Arial" w:eastAsia="Times New Roman" w:hAnsi="Arial" w:cs="Arial"/>
          <w:color w:val="000000"/>
          <w:kern w:val="0"/>
          <w:sz w:val="24"/>
          <w:szCs w:val="24"/>
          <w:lang w:val="it-IT" w:eastAsia="ro-RO"/>
          <w14:ligatures w14:val="none"/>
        </w:rPr>
        <w:t xml:space="preserve"> - Partea contractantă care invocă forța majoră are obligația de a notifica celeilalte părți, imediat și în mod complet, producerea acesteia și să ia orice măsuri care îi stau la dispoziție în vederea limitării consecințelor.</w:t>
      </w:r>
    </w:p>
    <w:p w14:paraId="01668C0C"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p>
    <w:p w14:paraId="561768DF" w14:textId="77777777" w:rsidR="009B6848" w:rsidRPr="009B6848" w:rsidRDefault="009B6848" w:rsidP="009B6848">
      <w:pPr>
        <w:spacing w:after="120" w:line="240" w:lineRule="auto"/>
        <w:jc w:val="center"/>
        <w:rPr>
          <w:rFonts w:ascii="Arial" w:eastAsia="Times New Roman" w:hAnsi="Arial" w:cs="Arial"/>
          <w:b/>
          <w:bCs/>
          <w:color w:val="000000"/>
          <w:kern w:val="0"/>
          <w:sz w:val="24"/>
          <w:szCs w:val="24"/>
          <w:lang w:val="it-IT" w:eastAsia="ro-RO"/>
          <w14:ligatures w14:val="none"/>
        </w:rPr>
      </w:pPr>
      <w:r w:rsidRPr="009B6848">
        <w:rPr>
          <w:rFonts w:ascii="Arial" w:eastAsia="Times New Roman" w:hAnsi="Arial" w:cs="Arial"/>
          <w:b/>
          <w:bCs/>
          <w:color w:val="000000"/>
          <w:kern w:val="0"/>
          <w:sz w:val="24"/>
          <w:szCs w:val="24"/>
          <w:lang w:val="it-IT" w:eastAsia="ro-RO"/>
          <w14:ligatures w14:val="none"/>
        </w:rPr>
        <w:t>CAPITOLUL XIII. SOLUȚIONAREA LITIGIILOR</w:t>
      </w:r>
    </w:p>
    <w:p w14:paraId="5B1F1BE9" w14:textId="77777777" w:rsidR="009B6848" w:rsidRPr="009B6848" w:rsidRDefault="009B6848" w:rsidP="009B6848">
      <w:pPr>
        <w:spacing w:after="120" w:line="240" w:lineRule="auto"/>
        <w:jc w:val="center"/>
        <w:rPr>
          <w:rFonts w:ascii="Arial" w:eastAsia="Times New Roman" w:hAnsi="Arial" w:cs="Arial"/>
          <w:b/>
          <w:bCs/>
          <w:color w:val="000000"/>
          <w:kern w:val="0"/>
          <w:sz w:val="24"/>
          <w:szCs w:val="24"/>
          <w:lang w:val="it-IT" w:eastAsia="ro-RO"/>
          <w14:ligatures w14:val="none"/>
        </w:rPr>
      </w:pPr>
    </w:p>
    <w:p w14:paraId="537EAA56"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b/>
          <w:bCs/>
          <w:color w:val="000000"/>
          <w:kern w:val="0"/>
          <w:sz w:val="24"/>
          <w:szCs w:val="24"/>
          <w:u w:val="single"/>
          <w:lang w:val="it-IT" w:eastAsia="ro-RO"/>
          <w14:ligatures w14:val="none"/>
        </w:rPr>
        <w:t>Art. 27.</w:t>
      </w:r>
      <w:r w:rsidRPr="009B6848">
        <w:rPr>
          <w:rFonts w:ascii="Arial" w:eastAsia="Times New Roman" w:hAnsi="Arial" w:cs="Arial"/>
          <w:color w:val="000000"/>
          <w:kern w:val="0"/>
          <w:sz w:val="24"/>
          <w:szCs w:val="24"/>
          <w:lang w:val="it-IT" w:eastAsia="ro-RO"/>
          <w14:ligatures w14:val="none"/>
        </w:rPr>
        <w:t xml:space="preserve"> - Achizitorul și prestatorul vor face toate eforturile pentru a rezolva pe cale amiabilă, prin tratative directe, orice neînțelegere sau dispută care se poate ivi între ei în cadrul sau în legatură cu îndeplinirea contractului.</w:t>
      </w:r>
    </w:p>
    <w:p w14:paraId="3D598646" w14:textId="77777777" w:rsidR="009B6848" w:rsidRPr="009B6848" w:rsidRDefault="009B6848" w:rsidP="009B6848">
      <w:pPr>
        <w:spacing w:after="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b/>
          <w:bCs/>
          <w:color w:val="000000"/>
          <w:kern w:val="0"/>
          <w:sz w:val="24"/>
          <w:szCs w:val="24"/>
          <w:u w:val="single"/>
          <w:lang w:val="it-IT" w:eastAsia="ro-RO"/>
          <w14:ligatures w14:val="none"/>
        </w:rPr>
        <w:t>Art. 28.</w:t>
      </w:r>
      <w:r w:rsidRPr="009B6848">
        <w:rPr>
          <w:rFonts w:ascii="Arial" w:eastAsia="Times New Roman" w:hAnsi="Arial" w:cs="Arial"/>
          <w:color w:val="000000"/>
          <w:kern w:val="0"/>
          <w:sz w:val="24"/>
          <w:szCs w:val="24"/>
          <w:lang w:val="it-IT" w:eastAsia="ro-RO"/>
          <w14:ligatures w14:val="none"/>
        </w:rPr>
        <w:t xml:space="preserve"> - Dacă, dupa 15 de zile de la începerea acestor tratative neoficiale, achizitorul și prestatorul nu reușesc să rezolve în mod amiabil o divergență contractuală, fiecare poate solicita ca disputa să se soluționeze de către instanțele judecatorești competente din România.</w:t>
      </w:r>
    </w:p>
    <w:p w14:paraId="2E810DE3" w14:textId="77777777" w:rsidR="009B6848" w:rsidRPr="009B6848" w:rsidRDefault="009B6848" w:rsidP="009B6848">
      <w:pPr>
        <w:spacing w:after="0" w:line="240" w:lineRule="auto"/>
        <w:jc w:val="both"/>
        <w:rPr>
          <w:rFonts w:ascii="Arial" w:eastAsia="Times New Roman" w:hAnsi="Arial" w:cs="Arial"/>
          <w:b/>
          <w:bCs/>
          <w:i/>
          <w:iCs/>
          <w:color w:val="000000"/>
          <w:kern w:val="0"/>
          <w:sz w:val="24"/>
          <w:szCs w:val="24"/>
          <w:lang w:val="it-IT" w:eastAsia="ro-RO"/>
          <w14:ligatures w14:val="none"/>
        </w:rPr>
      </w:pPr>
    </w:p>
    <w:p w14:paraId="27FE8ADE" w14:textId="77777777" w:rsidR="009B6848" w:rsidRPr="009B6848" w:rsidRDefault="009B6848" w:rsidP="009B6848">
      <w:pPr>
        <w:spacing w:after="0" w:line="240" w:lineRule="auto"/>
        <w:jc w:val="center"/>
        <w:rPr>
          <w:rFonts w:ascii="Arial" w:eastAsia="Times New Roman" w:hAnsi="Arial" w:cs="Arial"/>
          <w:b/>
          <w:bCs/>
          <w:color w:val="000000"/>
          <w:kern w:val="0"/>
          <w:sz w:val="24"/>
          <w:szCs w:val="24"/>
          <w:lang w:val="it-IT" w:eastAsia="ro-RO"/>
          <w14:ligatures w14:val="none"/>
        </w:rPr>
      </w:pPr>
    </w:p>
    <w:p w14:paraId="6B223279" w14:textId="77777777" w:rsidR="009B6848" w:rsidRPr="009B6848" w:rsidRDefault="009B6848" w:rsidP="009B6848">
      <w:pPr>
        <w:spacing w:after="120" w:line="240" w:lineRule="auto"/>
        <w:jc w:val="center"/>
        <w:rPr>
          <w:rFonts w:ascii="Arial" w:eastAsia="Times New Roman" w:hAnsi="Arial" w:cs="Arial"/>
          <w:b/>
          <w:bCs/>
          <w:color w:val="000000"/>
          <w:kern w:val="0"/>
          <w:sz w:val="24"/>
          <w:szCs w:val="24"/>
          <w:lang w:val="it-IT" w:eastAsia="ro-RO"/>
          <w14:ligatures w14:val="none"/>
        </w:rPr>
      </w:pPr>
      <w:r w:rsidRPr="009B6848">
        <w:rPr>
          <w:rFonts w:ascii="Arial" w:eastAsia="Times New Roman" w:hAnsi="Arial" w:cs="Arial"/>
          <w:b/>
          <w:bCs/>
          <w:color w:val="000000"/>
          <w:kern w:val="0"/>
          <w:sz w:val="24"/>
          <w:szCs w:val="24"/>
          <w:lang w:val="it-IT" w:eastAsia="ro-RO"/>
          <w14:ligatures w14:val="none"/>
        </w:rPr>
        <w:t>CAPITOLUL XIV. LEGEA APLICABILĂ CONTRACTULUI</w:t>
      </w:r>
    </w:p>
    <w:p w14:paraId="19F74545" w14:textId="77777777" w:rsidR="009B6848" w:rsidRPr="009B6848" w:rsidRDefault="009B6848" w:rsidP="009B6848">
      <w:pPr>
        <w:spacing w:after="120" w:line="240" w:lineRule="auto"/>
        <w:jc w:val="both"/>
        <w:rPr>
          <w:rFonts w:ascii="Arial" w:eastAsia="Times New Roman" w:hAnsi="Arial" w:cs="Arial"/>
          <w:b/>
          <w:bCs/>
          <w:color w:val="000000"/>
          <w:kern w:val="0"/>
          <w:sz w:val="24"/>
          <w:szCs w:val="24"/>
          <w:u w:val="single"/>
          <w:lang w:val="it-IT" w:eastAsia="ro-RO"/>
          <w14:ligatures w14:val="none"/>
        </w:rPr>
      </w:pPr>
    </w:p>
    <w:p w14:paraId="3E291E8A"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b/>
          <w:bCs/>
          <w:color w:val="000000"/>
          <w:kern w:val="0"/>
          <w:sz w:val="24"/>
          <w:szCs w:val="24"/>
          <w:u w:val="single"/>
          <w:lang w:val="it-IT" w:eastAsia="ro-RO"/>
          <w14:ligatures w14:val="none"/>
        </w:rPr>
        <w:t>Art. 29.</w:t>
      </w:r>
      <w:r w:rsidRPr="009B6848">
        <w:rPr>
          <w:rFonts w:ascii="Arial" w:eastAsia="Times New Roman" w:hAnsi="Arial" w:cs="Arial"/>
          <w:color w:val="000000"/>
          <w:kern w:val="0"/>
          <w:sz w:val="24"/>
          <w:szCs w:val="24"/>
          <w:lang w:val="it-IT" w:eastAsia="ro-RO"/>
          <w14:ligatures w14:val="none"/>
        </w:rPr>
        <w:t xml:space="preserve"> - Contractul va fi interpretat și executat conform legilor din România.</w:t>
      </w:r>
    </w:p>
    <w:p w14:paraId="4A856FFF" w14:textId="77777777" w:rsidR="009B6848" w:rsidRPr="009B6848" w:rsidRDefault="009B6848" w:rsidP="009B6848">
      <w:pPr>
        <w:spacing w:after="0" w:line="240" w:lineRule="auto"/>
        <w:jc w:val="both"/>
        <w:rPr>
          <w:rFonts w:ascii="Arial" w:eastAsia="Times New Roman" w:hAnsi="Arial" w:cs="Arial"/>
          <w:b/>
          <w:bCs/>
          <w:color w:val="000000"/>
          <w:kern w:val="0"/>
          <w:sz w:val="24"/>
          <w:szCs w:val="24"/>
          <w:lang w:val="it-IT" w:eastAsia="ro-RO"/>
          <w14:ligatures w14:val="none"/>
        </w:rPr>
      </w:pPr>
    </w:p>
    <w:p w14:paraId="7C2657A2" w14:textId="77777777" w:rsidR="009B6848" w:rsidRPr="009B6848" w:rsidRDefault="009B6848" w:rsidP="009B6848">
      <w:pPr>
        <w:spacing w:after="0" w:line="240" w:lineRule="auto"/>
        <w:jc w:val="center"/>
        <w:rPr>
          <w:rFonts w:ascii="Arial" w:eastAsia="Times New Roman" w:hAnsi="Arial" w:cs="Arial"/>
          <w:b/>
          <w:bCs/>
          <w:color w:val="000000"/>
          <w:kern w:val="0"/>
          <w:sz w:val="24"/>
          <w:szCs w:val="24"/>
          <w:lang w:val="it-IT" w:eastAsia="ro-RO"/>
          <w14:ligatures w14:val="none"/>
        </w:rPr>
      </w:pPr>
    </w:p>
    <w:p w14:paraId="65FCE56C" w14:textId="77777777" w:rsidR="009B6848" w:rsidRPr="009B6848" w:rsidRDefault="009B6848" w:rsidP="009B6848">
      <w:pPr>
        <w:spacing w:after="0" w:line="240" w:lineRule="auto"/>
        <w:jc w:val="center"/>
        <w:rPr>
          <w:rFonts w:ascii="Arial" w:eastAsia="Times New Roman" w:hAnsi="Arial" w:cs="Arial"/>
          <w:b/>
          <w:bCs/>
          <w:color w:val="000000"/>
          <w:kern w:val="0"/>
          <w:sz w:val="24"/>
          <w:szCs w:val="24"/>
          <w:lang w:val="it-IT" w:eastAsia="ro-RO"/>
          <w14:ligatures w14:val="none"/>
        </w:rPr>
      </w:pPr>
      <w:r w:rsidRPr="009B6848">
        <w:rPr>
          <w:rFonts w:ascii="Arial" w:eastAsia="Times New Roman" w:hAnsi="Arial" w:cs="Arial"/>
          <w:b/>
          <w:bCs/>
          <w:color w:val="000000"/>
          <w:kern w:val="0"/>
          <w:sz w:val="24"/>
          <w:szCs w:val="24"/>
          <w:lang w:val="it-IT" w:eastAsia="ro-RO"/>
          <w14:ligatures w14:val="none"/>
        </w:rPr>
        <w:t>CAPITOLUL XV. LIMBA CARE GUVERNEAZĂ CONTRACTUL</w:t>
      </w:r>
    </w:p>
    <w:p w14:paraId="31FA5EF0" w14:textId="77777777" w:rsidR="009B6848" w:rsidRPr="009B6848" w:rsidRDefault="009B6848" w:rsidP="009B6848">
      <w:pPr>
        <w:spacing w:after="0" w:line="240" w:lineRule="auto"/>
        <w:jc w:val="both"/>
        <w:rPr>
          <w:rFonts w:ascii="Arial" w:eastAsia="Times New Roman" w:hAnsi="Arial" w:cs="Arial"/>
          <w:color w:val="000000"/>
          <w:kern w:val="0"/>
          <w:sz w:val="24"/>
          <w:szCs w:val="24"/>
          <w:lang w:val="it-IT" w:eastAsia="ro-RO"/>
          <w14:ligatures w14:val="none"/>
        </w:rPr>
      </w:pPr>
    </w:p>
    <w:p w14:paraId="6BFC26B3" w14:textId="7687B7BB" w:rsidR="009B6848" w:rsidRPr="009B6848" w:rsidRDefault="009B6848" w:rsidP="009B6848">
      <w:pPr>
        <w:spacing w:after="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b/>
          <w:bCs/>
          <w:color w:val="000000"/>
          <w:kern w:val="0"/>
          <w:sz w:val="24"/>
          <w:szCs w:val="24"/>
          <w:u w:val="single"/>
          <w:lang w:val="it-IT" w:eastAsia="ro-RO"/>
          <w14:ligatures w14:val="none"/>
        </w:rPr>
        <w:t>Art. 30.</w:t>
      </w:r>
      <w:r w:rsidRPr="009B6848">
        <w:rPr>
          <w:rFonts w:ascii="Arial" w:eastAsia="Times New Roman" w:hAnsi="Arial" w:cs="Arial"/>
          <w:color w:val="000000"/>
          <w:kern w:val="0"/>
          <w:sz w:val="24"/>
          <w:szCs w:val="24"/>
          <w:lang w:val="it-IT" w:eastAsia="ro-RO"/>
          <w14:ligatures w14:val="none"/>
        </w:rPr>
        <w:t xml:space="preserve"> - Limba care guvernează contractul este limba română.</w:t>
      </w:r>
    </w:p>
    <w:p w14:paraId="43658C53" w14:textId="77777777" w:rsidR="009B6848" w:rsidRPr="009B6848" w:rsidRDefault="009B6848" w:rsidP="009B6848">
      <w:pPr>
        <w:spacing w:after="0" w:line="240" w:lineRule="auto"/>
        <w:jc w:val="both"/>
        <w:rPr>
          <w:rFonts w:ascii="Arial" w:eastAsia="Times New Roman" w:hAnsi="Arial" w:cs="Arial"/>
          <w:color w:val="000000"/>
          <w:kern w:val="0"/>
          <w:sz w:val="24"/>
          <w:szCs w:val="24"/>
          <w:lang w:val="it-IT" w:eastAsia="ro-RO"/>
          <w14:ligatures w14:val="none"/>
        </w:rPr>
      </w:pPr>
    </w:p>
    <w:p w14:paraId="29C52A30" w14:textId="77777777" w:rsidR="009B6848" w:rsidRPr="009B6848" w:rsidRDefault="009B6848" w:rsidP="009B6848">
      <w:pPr>
        <w:spacing w:after="0" w:line="240" w:lineRule="auto"/>
        <w:jc w:val="center"/>
        <w:rPr>
          <w:rFonts w:ascii="Arial" w:eastAsia="Times New Roman" w:hAnsi="Arial" w:cs="Arial"/>
          <w:b/>
          <w:bCs/>
          <w:color w:val="000000"/>
          <w:kern w:val="0"/>
          <w:sz w:val="24"/>
          <w:szCs w:val="24"/>
          <w:lang w:val="it-IT" w:eastAsia="ro-RO"/>
          <w14:ligatures w14:val="none"/>
        </w:rPr>
      </w:pPr>
      <w:r w:rsidRPr="009B6848">
        <w:rPr>
          <w:rFonts w:ascii="Arial" w:eastAsia="Times New Roman" w:hAnsi="Arial" w:cs="Arial"/>
          <w:b/>
          <w:bCs/>
          <w:color w:val="000000"/>
          <w:kern w:val="0"/>
          <w:sz w:val="24"/>
          <w:szCs w:val="24"/>
          <w:lang w:val="it-IT" w:eastAsia="ro-RO"/>
          <w14:ligatures w14:val="none"/>
        </w:rPr>
        <w:t>CAPITOLUL XVI. COMUNICĂRI</w:t>
      </w:r>
    </w:p>
    <w:p w14:paraId="0BF04BB5"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p>
    <w:p w14:paraId="1C95112F"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b/>
          <w:bCs/>
          <w:color w:val="000000"/>
          <w:kern w:val="0"/>
          <w:sz w:val="24"/>
          <w:szCs w:val="24"/>
          <w:u w:val="single"/>
          <w:lang w:val="it-IT" w:eastAsia="ro-RO"/>
          <w14:ligatures w14:val="none"/>
        </w:rPr>
        <w:t>Art. 31.</w:t>
      </w:r>
      <w:r w:rsidRPr="009B6848">
        <w:rPr>
          <w:rFonts w:ascii="Arial" w:eastAsia="Times New Roman" w:hAnsi="Arial" w:cs="Arial"/>
          <w:b/>
          <w:bCs/>
          <w:color w:val="000000"/>
          <w:kern w:val="0"/>
          <w:sz w:val="24"/>
          <w:szCs w:val="24"/>
          <w:lang w:val="it-IT" w:eastAsia="ro-RO"/>
          <w14:ligatures w14:val="none"/>
        </w:rPr>
        <w:t xml:space="preserve"> (1)</w:t>
      </w:r>
      <w:r w:rsidRPr="009B6848">
        <w:rPr>
          <w:rFonts w:ascii="Arial" w:eastAsia="Times New Roman" w:hAnsi="Arial" w:cs="Arial"/>
          <w:color w:val="000000"/>
          <w:kern w:val="0"/>
          <w:sz w:val="24"/>
          <w:szCs w:val="24"/>
          <w:lang w:val="it-IT" w:eastAsia="ro-RO"/>
          <w14:ligatures w14:val="none"/>
        </w:rPr>
        <w:t xml:space="preserve"> - Orice comunicare între părți referitoare la îndeplinirea prezentului contract trebuie să fie transmisă în scris.</w:t>
      </w:r>
    </w:p>
    <w:p w14:paraId="1DC0F4EB"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color w:val="000000"/>
          <w:kern w:val="0"/>
          <w:sz w:val="24"/>
          <w:szCs w:val="24"/>
          <w:lang w:val="it-IT" w:eastAsia="ro-RO"/>
          <w14:ligatures w14:val="none"/>
        </w:rPr>
        <w:lastRenderedPageBreak/>
        <w:t xml:space="preserve">             </w:t>
      </w:r>
      <w:r w:rsidRPr="009B6848">
        <w:rPr>
          <w:rFonts w:ascii="Arial" w:eastAsia="Times New Roman" w:hAnsi="Arial" w:cs="Arial"/>
          <w:b/>
          <w:bCs/>
          <w:color w:val="000000"/>
          <w:kern w:val="0"/>
          <w:sz w:val="24"/>
          <w:szCs w:val="24"/>
          <w:lang w:val="it-IT" w:eastAsia="ro-RO"/>
          <w14:ligatures w14:val="none"/>
        </w:rPr>
        <w:t>(2)</w:t>
      </w:r>
      <w:r w:rsidRPr="009B6848">
        <w:rPr>
          <w:rFonts w:ascii="Arial" w:eastAsia="Times New Roman" w:hAnsi="Arial" w:cs="Arial"/>
          <w:color w:val="000000"/>
          <w:kern w:val="0"/>
          <w:sz w:val="24"/>
          <w:szCs w:val="24"/>
          <w:lang w:val="it-IT" w:eastAsia="ro-RO"/>
          <w14:ligatures w14:val="none"/>
        </w:rPr>
        <w:t xml:space="preserve"> - Orice document scris trebuie înregistrat atât în momentul transmiterii, cât și în momentul primirii.</w:t>
      </w:r>
    </w:p>
    <w:p w14:paraId="0E80A1BB"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b/>
          <w:bCs/>
          <w:color w:val="000000"/>
          <w:kern w:val="0"/>
          <w:sz w:val="24"/>
          <w:szCs w:val="24"/>
          <w:u w:val="single"/>
          <w:lang w:val="it-IT" w:eastAsia="ro-RO"/>
          <w14:ligatures w14:val="none"/>
        </w:rPr>
        <w:t>Art. 32.</w:t>
      </w:r>
      <w:r w:rsidRPr="009B6848">
        <w:rPr>
          <w:rFonts w:ascii="Arial" w:eastAsia="Times New Roman" w:hAnsi="Arial" w:cs="Arial"/>
          <w:color w:val="000000"/>
          <w:kern w:val="0"/>
          <w:sz w:val="24"/>
          <w:szCs w:val="24"/>
          <w:lang w:val="it-IT" w:eastAsia="ro-RO"/>
          <w14:ligatures w14:val="none"/>
        </w:rPr>
        <w:t xml:space="preserve">  - Comunicările între părți se pot face și prin telefon, fax sau e-mail cu condiția confirmării în scris a primirii comunicării.</w:t>
      </w:r>
    </w:p>
    <w:p w14:paraId="77C94BE9"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p>
    <w:p w14:paraId="007226B4" w14:textId="77777777" w:rsidR="009B6848" w:rsidRPr="009B6848" w:rsidRDefault="009B6848" w:rsidP="009B6848">
      <w:pPr>
        <w:spacing w:after="120" w:line="240" w:lineRule="auto"/>
        <w:jc w:val="center"/>
        <w:rPr>
          <w:rFonts w:ascii="Arial" w:eastAsia="Times New Roman" w:hAnsi="Arial" w:cs="Arial"/>
          <w:b/>
          <w:bCs/>
          <w:color w:val="000000"/>
          <w:kern w:val="0"/>
          <w:sz w:val="24"/>
          <w:szCs w:val="24"/>
          <w:lang w:val="it-IT" w:eastAsia="ro-RO"/>
          <w14:ligatures w14:val="none"/>
        </w:rPr>
      </w:pPr>
      <w:r w:rsidRPr="009B6848">
        <w:rPr>
          <w:rFonts w:ascii="Arial" w:eastAsia="Times New Roman" w:hAnsi="Arial" w:cs="Arial"/>
          <w:b/>
          <w:bCs/>
          <w:color w:val="000000"/>
          <w:kern w:val="0"/>
          <w:sz w:val="24"/>
          <w:szCs w:val="24"/>
          <w:lang w:val="it-IT" w:eastAsia="ro-RO"/>
          <w14:ligatures w14:val="none"/>
        </w:rPr>
        <w:t>CAPITOLUL XVII. ALTE CLAUZE</w:t>
      </w:r>
    </w:p>
    <w:p w14:paraId="36438103" w14:textId="77777777" w:rsidR="009B6848" w:rsidRPr="009B6848" w:rsidRDefault="009B6848" w:rsidP="009B6848">
      <w:pPr>
        <w:spacing w:after="120" w:line="240" w:lineRule="auto"/>
        <w:jc w:val="center"/>
        <w:rPr>
          <w:rFonts w:ascii="Arial" w:eastAsia="Times New Roman" w:hAnsi="Arial" w:cs="Arial"/>
          <w:b/>
          <w:bCs/>
          <w:color w:val="000000"/>
          <w:kern w:val="0"/>
          <w:sz w:val="24"/>
          <w:szCs w:val="24"/>
          <w:lang w:val="it-IT" w:eastAsia="ro-RO"/>
          <w14:ligatures w14:val="none"/>
        </w:rPr>
      </w:pPr>
    </w:p>
    <w:p w14:paraId="56B91DB7"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b/>
          <w:bCs/>
          <w:color w:val="000000"/>
          <w:kern w:val="0"/>
          <w:sz w:val="24"/>
          <w:szCs w:val="24"/>
          <w:u w:val="single"/>
          <w:lang w:val="it-IT" w:eastAsia="ro-RO"/>
          <w14:ligatures w14:val="none"/>
        </w:rPr>
        <w:t>Art. 33.</w:t>
      </w:r>
      <w:r w:rsidRPr="009B6848">
        <w:rPr>
          <w:rFonts w:ascii="Arial" w:eastAsia="Times New Roman" w:hAnsi="Arial" w:cs="Arial"/>
          <w:b/>
          <w:bCs/>
          <w:color w:val="000000"/>
          <w:kern w:val="0"/>
          <w:sz w:val="24"/>
          <w:szCs w:val="24"/>
          <w:lang w:val="it-IT" w:eastAsia="ro-RO"/>
          <w14:ligatures w14:val="none"/>
        </w:rPr>
        <w:t xml:space="preserve"> </w:t>
      </w:r>
      <w:r w:rsidRPr="009B6848">
        <w:rPr>
          <w:rFonts w:ascii="Arial" w:eastAsia="Times New Roman" w:hAnsi="Arial" w:cs="Arial"/>
          <w:color w:val="000000"/>
          <w:kern w:val="0"/>
          <w:sz w:val="24"/>
          <w:szCs w:val="24"/>
          <w:lang w:val="it-IT" w:eastAsia="ro-RO"/>
          <w14:ligatures w14:val="none"/>
        </w:rPr>
        <w:t>– Prezentul Contract conține întreaga înțelegere a Părților cu privire la obiectul său, înlocuind toate înțelegerile și negocierile anterioare. Nu exustă niciun element secundar cu privire la care Părțile să fi amânat negocierea pentru o dată ulterioară încheierii prezentului Contract.</w:t>
      </w:r>
    </w:p>
    <w:p w14:paraId="16B5E1AE"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b/>
          <w:bCs/>
          <w:color w:val="000000"/>
          <w:kern w:val="0"/>
          <w:sz w:val="24"/>
          <w:szCs w:val="24"/>
          <w:u w:val="single"/>
          <w:lang w:val="it-IT" w:eastAsia="ro-RO"/>
          <w14:ligatures w14:val="none"/>
        </w:rPr>
        <w:t>Art. 34.</w:t>
      </w:r>
      <w:r w:rsidRPr="009B6848">
        <w:rPr>
          <w:rFonts w:ascii="Arial" w:eastAsia="Times New Roman" w:hAnsi="Arial" w:cs="Arial"/>
          <w:color w:val="000000"/>
          <w:kern w:val="0"/>
          <w:sz w:val="24"/>
          <w:szCs w:val="24"/>
          <w:lang w:val="it-IT" w:eastAsia="ro-RO"/>
          <w14:ligatures w14:val="none"/>
        </w:rPr>
        <w:t xml:space="preserve"> – Părțile declară că au participat, în mod egal, la redactarea prezentului Contract și că au avut posibilitatea negocierii fiecărei și tuturor prevederilor sale. Fiecare parte confirmă că a înțeles și că acceptă fiecare și totae prevederile sale pe care le consideră echitabile. În plus, prin semnătura de mai jos, fiecare Parte își exprimă, liber și serios, acordul de a încheia prezentul Contract, cu intenția de a-și asuma toate drepturile și obligațiile prevăzute în cuprinsul acestuia și de a executa întocmai toate prevederile acestuia.</w:t>
      </w:r>
    </w:p>
    <w:p w14:paraId="5A9F8EC6"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b/>
          <w:bCs/>
          <w:color w:val="000000"/>
          <w:kern w:val="0"/>
          <w:sz w:val="24"/>
          <w:szCs w:val="24"/>
          <w:u w:val="single"/>
          <w:lang w:val="it-IT" w:eastAsia="ro-RO"/>
          <w14:ligatures w14:val="none"/>
        </w:rPr>
        <w:t>Art. 35.</w:t>
      </w:r>
      <w:r w:rsidRPr="009B6848">
        <w:rPr>
          <w:rFonts w:ascii="Arial" w:eastAsia="Times New Roman" w:hAnsi="Arial" w:cs="Arial"/>
          <w:color w:val="000000"/>
          <w:kern w:val="0"/>
          <w:sz w:val="24"/>
          <w:szCs w:val="24"/>
          <w:lang w:val="it-IT" w:eastAsia="ro-RO"/>
          <w14:ligatures w14:val="none"/>
        </w:rPr>
        <w:t xml:space="preserve"> – Prevederile acestui Contract vor fi interpretate în considerarea faptului că ambele Părți au participat, în mod egal, la redactarea acestora și au avut posibilitatea negocierii fiecărei și tuturor prevederilor. Drept urmare, Părțile recunosc și acceptă că orice regulă de interpretare potrivit căreia prevederile contractuale se interpretează împotriva Părții care le-a propus, nu va fi aplicabilă în ceea ce privește acest Contract.</w:t>
      </w:r>
    </w:p>
    <w:p w14:paraId="36353578"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color w:val="000000"/>
          <w:kern w:val="0"/>
          <w:sz w:val="24"/>
          <w:szCs w:val="24"/>
          <w:lang w:val="it-IT" w:eastAsia="ro-RO"/>
          <w14:ligatures w14:val="none"/>
        </w:rPr>
        <w:t>Art. 36. – Prezentul Contract a fost încheiat, astăzi, data de ______________________, în 2 (două) exemplare originale, câte unul pentru fiecare Parte.</w:t>
      </w:r>
    </w:p>
    <w:p w14:paraId="325119E1"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p>
    <w:p w14:paraId="6C5AAC0B"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p>
    <w:p w14:paraId="6D8723FF" w14:textId="77777777" w:rsidR="009B6848" w:rsidRPr="009B6848" w:rsidRDefault="009B6848" w:rsidP="009B6848">
      <w:pPr>
        <w:spacing w:after="120" w:line="240" w:lineRule="auto"/>
        <w:jc w:val="both"/>
        <w:rPr>
          <w:rFonts w:ascii="Arial" w:eastAsia="Times New Roman" w:hAnsi="Arial" w:cs="Arial"/>
          <w:color w:val="000000"/>
          <w:kern w:val="0"/>
          <w:sz w:val="24"/>
          <w:szCs w:val="24"/>
          <w:lang w:val="it-IT" w:eastAsia="ro-RO"/>
          <w14:ligatures w14:val="none"/>
        </w:rPr>
      </w:pPr>
      <w:r w:rsidRPr="009B6848">
        <w:rPr>
          <w:rFonts w:ascii="Arial" w:eastAsia="Times New Roman" w:hAnsi="Arial" w:cs="Arial"/>
          <w:color w:val="000000"/>
          <w:kern w:val="0"/>
          <w:sz w:val="24"/>
          <w:szCs w:val="24"/>
          <w:lang w:val="it-IT" w:eastAsia="ro-RO"/>
          <w14:ligatures w14:val="none"/>
        </w:rPr>
        <w:t xml:space="preserve"> </w:t>
      </w:r>
    </w:p>
    <w:p w14:paraId="747CCD2B" w14:textId="77777777" w:rsidR="009B6848" w:rsidRPr="009B6848" w:rsidRDefault="009B6848" w:rsidP="009B6848">
      <w:pPr>
        <w:spacing w:after="0" w:line="240" w:lineRule="auto"/>
        <w:jc w:val="both"/>
        <w:rPr>
          <w:rFonts w:ascii="Arial" w:eastAsia="Times New Roman" w:hAnsi="Arial" w:cs="Arial"/>
          <w:b/>
          <w:bCs/>
          <w:color w:val="000000"/>
          <w:kern w:val="0"/>
          <w:sz w:val="24"/>
          <w:szCs w:val="24"/>
          <w:lang w:eastAsia="ro-RO"/>
          <w14:ligatures w14:val="none"/>
        </w:rPr>
      </w:pPr>
      <w:r w:rsidRPr="009B6848">
        <w:rPr>
          <w:rFonts w:ascii="Arial" w:eastAsia="Times New Roman" w:hAnsi="Arial" w:cs="Arial"/>
          <w:color w:val="000000"/>
          <w:kern w:val="0"/>
          <w:sz w:val="24"/>
          <w:szCs w:val="24"/>
          <w:lang w:val="it-IT" w:eastAsia="ro-RO"/>
          <w14:ligatures w14:val="none"/>
        </w:rPr>
        <w:tab/>
      </w:r>
      <w:r w:rsidRPr="009B6848">
        <w:rPr>
          <w:rFonts w:ascii="Arial" w:eastAsia="Times New Roman" w:hAnsi="Arial" w:cs="Arial"/>
          <w:color w:val="000000"/>
          <w:kern w:val="0"/>
          <w:sz w:val="24"/>
          <w:szCs w:val="24"/>
          <w:lang w:val="it-IT" w:eastAsia="ro-RO"/>
          <w14:ligatures w14:val="none"/>
        </w:rPr>
        <w:tab/>
      </w:r>
      <w:proofErr w:type="gramStart"/>
      <w:r w:rsidRPr="009B6848">
        <w:rPr>
          <w:rFonts w:ascii="Arial" w:eastAsia="Times New Roman" w:hAnsi="Arial" w:cs="Arial"/>
          <w:b/>
          <w:bCs/>
          <w:color w:val="000000"/>
          <w:kern w:val="0"/>
          <w:sz w:val="24"/>
          <w:szCs w:val="24"/>
          <w:lang w:val="en-GB" w:eastAsia="ro-RO"/>
          <w14:ligatures w14:val="none"/>
        </w:rPr>
        <w:t>A</w:t>
      </w:r>
      <w:proofErr w:type="spellStart"/>
      <w:r w:rsidRPr="009B6848">
        <w:rPr>
          <w:rFonts w:ascii="Arial" w:eastAsia="Times New Roman" w:hAnsi="Arial" w:cs="Arial"/>
          <w:b/>
          <w:bCs/>
          <w:color w:val="000000"/>
          <w:kern w:val="0"/>
          <w:sz w:val="24"/>
          <w:szCs w:val="24"/>
          <w:lang w:eastAsia="ro-RO"/>
          <w14:ligatures w14:val="none"/>
        </w:rPr>
        <w:t>chizitor</w:t>
      </w:r>
      <w:proofErr w:type="spellEnd"/>
      <w:r w:rsidRPr="009B6848">
        <w:rPr>
          <w:rFonts w:ascii="Arial" w:eastAsia="Times New Roman" w:hAnsi="Arial" w:cs="Arial"/>
          <w:b/>
          <w:bCs/>
          <w:color w:val="000000"/>
          <w:kern w:val="0"/>
          <w:sz w:val="24"/>
          <w:szCs w:val="24"/>
          <w:lang w:eastAsia="ro-RO"/>
          <w14:ligatures w14:val="none"/>
        </w:rPr>
        <w:t xml:space="preserve">,   </w:t>
      </w:r>
      <w:proofErr w:type="gramEnd"/>
      <w:r w:rsidRPr="009B6848">
        <w:rPr>
          <w:rFonts w:ascii="Arial" w:eastAsia="Times New Roman" w:hAnsi="Arial" w:cs="Arial"/>
          <w:b/>
          <w:bCs/>
          <w:color w:val="000000"/>
          <w:kern w:val="0"/>
          <w:sz w:val="24"/>
          <w:szCs w:val="24"/>
          <w:lang w:eastAsia="ro-RO"/>
          <w14:ligatures w14:val="none"/>
        </w:rPr>
        <w:t xml:space="preserve">                                                     Prestator,</w:t>
      </w:r>
    </w:p>
    <w:p w14:paraId="72D7DB3C" w14:textId="77777777" w:rsidR="009B6848" w:rsidRPr="009B6848" w:rsidRDefault="009B6848" w:rsidP="009B6848">
      <w:pPr>
        <w:spacing w:after="0" w:line="240" w:lineRule="auto"/>
        <w:jc w:val="both"/>
        <w:rPr>
          <w:rFonts w:ascii="Arial" w:eastAsia="Times New Roman" w:hAnsi="Arial" w:cs="Arial"/>
          <w:b/>
          <w:bCs/>
          <w:color w:val="000000"/>
          <w:kern w:val="0"/>
          <w:sz w:val="24"/>
          <w:szCs w:val="24"/>
          <w:lang w:val="it-IT" w:eastAsia="ro-RO"/>
          <w14:ligatures w14:val="none"/>
        </w:rPr>
      </w:pPr>
      <w:r w:rsidRPr="009B6848">
        <w:rPr>
          <w:rFonts w:ascii="Arial" w:eastAsia="Times New Roman" w:hAnsi="Arial" w:cs="Arial"/>
          <w:b/>
          <w:bCs/>
          <w:color w:val="000000"/>
          <w:kern w:val="0"/>
          <w:sz w:val="24"/>
          <w:szCs w:val="24"/>
          <w:lang w:val="it-IT" w:eastAsia="ro-RO"/>
          <w14:ligatures w14:val="none"/>
        </w:rPr>
        <w:t xml:space="preserve">             MUNICIPIUL BRAD                                S.C. ................................ S.R.L.</w:t>
      </w:r>
    </w:p>
    <w:p w14:paraId="5E028D4C" w14:textId="77777777" w:rsidR="009B6848" w:rsidRPr="009B6848" w:rsidRDefault="009B6848" w:rsidP="009B6848">
      <w:pPr>
        <w:spacing w:after="0" w:line="240" w:lineRule="auto"/>
        <w:jc w:val="both"/>
        <w:rPr>
          <w:rFonts w:ascii="Arial" w:eastAsia="Times New Roman" w:hAnsi="Arial" w:cs="Arial"/>
          <w:b/>
          <w:bCs/>
          <w:color w:val="000000"/>
          <w:kern w:val="0"/>
          <w:sz w:val="24"/>
          <w:szCs w:val="24"/>
          <w:lang w:val="it-IT" w:eastAsia="ro-RO"/>
          <w14:ligatures w14:val="none"/>
        </w:rPr>
      </w:pPr>
      <w:r w:rsidRPr="009B6848">
        <w:rPr>
          <w:rFonts w:ascii="Arial" w:eastAsia="Times New Roman" w:hAnsi="Arial" w:cs="Arial"/>
          <w:b/>
          <w:bCs/>
          <w:color w:val="000000"/>
          <w:kern w:val="0"/>
          <w:sz w:val="24"/>
          <w:szCs w:val="24"/>
          <w:lang w:val="it-IT" w:eastAsia="ro-RO"/>
          <w14:ligatures w14:val="none"/>
        </w:rPr>
        <w:tab/>
      </w:r>
      <w:r w:rsidRPr="009B6848">
        <w:rPr>
          <w:rFonts w:ascii="Arial" w:eastAsia="Times New Roman" w:hAnsi="Arial" w:cs="Arial"/>
          <w:b/>
          <w:bCs/>
          <w:color w:val="000000"/>
          <w:kern w:val="0"/>
          <w:sz w:val="24"/>
          <w:szCs w:val="24"/>
          <w:lang w:val="it-IT" w:eastAsia="ro-RO"/>
          <w14:ligatures w14:val="none"/>
        </w:rPr>
        <w:tab/>
        <w:t xml:space="preserve"> Primar                                                         Administrator </w:t>
      </w:r>
    </w:p>
    <w:p w14:paraId="22F38A3B" w14:textId="77777777" w:rsidR="009B6848" w:rsidRPr="009B6848" w:rsidRDefault="009B6848" w:rsidP="009B6848">
      <w:pPr>
        <w:spacing w:after="0" w:line="240" w:lineRule="auto"/>
        <w:jc w:val="both"/>
        <w:rPr>
          <w:rFonts w:ascii="Arial" w:eastAsia="Times New Roman" w:hAnsi="Arial" w:cs="Arial"/>
          <w:b/>
          <w:bCs/>
          <w:color w:val="000000"/>
          <w:kern w:val="0"/>
          <w:sz w:val="24"/>
          <w:szCs w:val="24"/>
          <w:lang w:val="it-IT" w:eastAsia="ro-RO"/>
          <w14:ligatures w14:val="none"/>
        </w:rPr>
      </w:pPr>
      <w:r w:rsidRPr="009B6848">
        <w:rPr>
          <w:rFonts w:ascii="Arial" w:eastAsia="Times New Roman" w:hAnsi="Arial" w:cs="Arial"/>
          <w:b/>
          <w:bCs/>
          <w:color w:val="000000"/>
          <w:kern w:val="0"/>
          <w:sz w:val="24"/>
          <w:szCs w:val="24"/>
          <w:lang w:val="it-IT" w:eastAsia="ro-RO"/>
          <w14:ligatures w14:val="none"/>
        </w:rPr>
        <w:tab/>
        <w:t xml:space="preserve">    Florin CAZACU                                                  .....................</w:t>
      </w:r>
    </w:p>
    <w:p w14:paraId="740AC94E" w14:textId="77777777" w:rsidR="009B6848" w:rsidRPr="009B6848" w:rsidRDefault="009B6848" w:rsidP="009B6848">
      <w:pPr>
        <w:spacing w:after="0" w:line="240" w:lineRule="auto"/>
        <w:jc w:val="both"/>
        <w:rPr>
          <w:rFonts w:ascii="Arial" w:eastAsia="Times New Roman" w:hAnsi="Arial" w:cs="Arial"/>
          <w:b/>
          <w:bCs/>
          <w:color w:val="000000"/>
          <w:kern w:val="0"/>
          <w:sz w:val="24"/>
          <w:szCs w:val="24"/>
          <w:lang w:val="it-IT" w:eastAsia="ro-RO"/>
          <w14:ligatures w14:val="none"/>
        </w:rPr>
      </w:pPr>
    </w:p>
    <w:p w14:paraId="5CD9A74D" w14:textId="77777777" w:rsidR="009B6848" w:rsidRPr="009B6848" w:rsidRDefault="009B6848" w:rsidP="009B6848">
      <w:pPr>
        <w:spacing w:after="0" w:line="240" w:lineRule="auto"/>
        <w:jc w:val="both"/>
        <w:rPr>
          <w:rFonts w:ascii="Arial" w:eastAsia="Times New Roman" w:hAnsi="Arial" w:cs="Arial"/>
          <w:b/>
          <w:bCs/>
          <w:color w:val="000000"/>
          <w:kern w:val="0"/>
          <w:sz w:val="24"/>
          <w:szCs w:val="24"/>
          <w:lang w:val="it-IT" w:eastAsia="ro-RO"/>
          <w14:ligatures w14:val="none"/>
        </w:rPr>
      </w:pPr>
    </w:p>
    <w:p w14:paraId="24F41974" w14:textId="77777777" w:rsidR="009B6848" w:rsidRPr="009B6848" w:rsidRDefault="009B6848" w:rsidP="009B6848">
      <w:pPr>
        <w:spacing w:after="0" w:line="240" w:lineRule="auto"/>
        <w:jc w:val="both"/>
        <w:rPr>
          <w:rFonts w:ascii="Times New Roman" w:eastAsia="Calibri" w:hAnsi="Times New Roman" w:cs="Times New Roman"/>
          <w:kern w:val="0"/>
          <w:sz w:val="28"/>
          <w:szCs w:val="28"/>
          <w14:ligatures w14:val="none"/>
        </w:rPr>
      </w:pPr>
      <w:r w:rsidRPr="009B6848">
        <w:rPr>
          <w:rFonts w:ascii="Arial" w:eastAsia="Times New Roman" w:hAnsi="Arial" w:cs="Arial"/>
          <w:b/>
          <w:bCs/>
          <w:color w:val="000000"/>
          <w:kern w:val="0"/>
          <w:sz w:val="24"/>
          <w:szCs w:val="24"/>
          <w:lang w:val="it-IT" w:eastAsia="ro-RO"/>
          <w14:ligatures w14:val="none"/>
        </w:rPr>
        <w:tab/>
      </w:r>
    </w:p>
    <w:p w14:paraId="438140DF" w14:textId="77777777" w:rsidR="009B6848" w:rsidRPr="009B6848" w:rsidRDefault="009B6848" w:rsidP="009B6848">
      <w:pPr>
        <w:spacing w:after="0" w:line="240" w:lineRule="auto"/>
        <w:jc w:val="both"/>
        <w:rPr>
          <w:rFonts w:ascii="Arial" w:eastAsia="Times New Roman" w:hAnsi="Arial" w:cs="Arial"/>
          <w:b/>
          <w:bCs/>
          <w:color w:val="000000"/>
          <w:kern w:val="0"/>
          <w:sz w:val="24"/>
          <w:szCs w:val="24"/>
          <w:lang w:val="it-IT" w:eastAsia="ro-RO"/>
          <w14:ligatures w14:val="none"/>
        </w:rPr>
      </w:pPr>
    </w:p>
    <w:p w14:paraId="048F7BE4" w14:textId="336E7FC7" w:rsidR="000B7B2B" w:rsidRPr="009B6848" w:rsidRDefault="009B6848" w:rsidP="009B6848">
      <w:pPr>
        <w:spacing w:after="0" w:line="240" w:lineRule="auto"/>
        <w:jc w:val="center"/>
        <w:rPr>
          <w:rFonts w:ascii="Times New Roman" w:hAnsi="Times New Roman" w:cs="Times New Roman"/>
          <w:sz w:val="28"/>
          <w:szCs w:val="28"/>
        </w:rPr>
      </w:pPr>
      <w:r w:rsidRPr="009B6848">
        <w:rPr>
          <w:rFonts w:ascii="Times New Roman" w:hAnsi="Times New Roman" w:cs="Times New Roman"/>
          <w:sz w:val="28"/>
          <w:szCs w:val="28"/>
        </w:rPr>
        <w:t>INIȚIATOR,</w:t>
      </w:r>
    </w:p>
    <w:p w14:paraId="063A560B" w14:textId="5283230B" w:rsidR="009B6848" w:rsidRPr="009B6848" w:rsidRDefault="009B6848" w:rsidP="009B6848">
      <w:pPr>
        <w:spacing w:after="0" w:line="240" w:lineRule="auto"/>
        <w:jc w:val="center"/>
        <w:rPr>
          <w:rFonts w:ascii="Times New Roman" w:hAnsi="Times New Roman" w:cs="Times New Roman"/>
          <w:sz w:val="28"/>
          <w:szCs w:val="28"/>
        </w:rPr>
      </w:pPr>
      <w:r w:rsidRPr="009B6848">
        <w:rPr>
          <w:rFonts w:ascii="Times New Roman" w:hAnsi="Times New Roman" w:cs="Times New Roman"/>
          <w:sz w:val="28"/>
          <w:szCs w:val="28"/>
        </w:rPr>
        <w:t>PRIMAR</w:t>
      </w:r>
    </w:p>
    <w:p w14:paraId="4C5AC9F3" w14:textId="6DC81ACA" w:rsidR="009B6848" w:rsidRPr="009B6848" w:rsidRDefault="009B6848" w:rsidP="009B6848">
      <w:pPr>
        <w:spacing w:after="0" w:line="240" w:lineRule="auto"/>
        <w:jc w:val="center"/>
        <w:rPr>
          <w:rFonts w:ascii="Times New Roman" w:hAnsi="Times New Roman" w:cs="Times New Roman"/>
          <w:sz w:val="28"/>
          <w:szCs w:val="28"/>
        </w:rPr>
      </w:pPr>
      <w:r w:rsidRPr="009B6848">
        <w:rPr>
          <w:rFonts w:ascii="Times New Roman" w:hAnsi="Times New Roman" w:cs="Times New Roman"/>
          <w:sz w:val="28"/>
          <w:szCs w:val="28"/>
        </w:rPr>
        <w:t>Florin CAZACU</w:t>
      </w:r>
    </w:p>
    <w:sectPr w:rsidR="009B6848" w:rsidRPr="009B6848" w:rsidSect="009B6848">
      <w:pgSz w:w="11906" w:h="16838" w:code="9"/>
      <w:pgMar w:top="426" w:right="720" w:bottom="42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E3126"/>
    <w:multiLevelType w:val="hybridMultilevel"/>
    <w:tmpl w:val="E926E252"/>
    <w:lvl w:ilvl="0" w:tplc="A0A45750">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68F725A3"/>
    <w:multiLevelType w:val="hybridMultilevel"/>
    <w:tmpl w:val="40E60BA0"/>
    <w:lvl w:ilvl="0" w:tplc="8196C4EC">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491526099">
    <w:abstractNumId w:val="1"/>
  </w:num>
  <w:num w:numId="2" w16cid:durableId="744642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19"/>
    <w:rsid w:val="0005021F"/>
    <w:rsid w:val="000B7B2B"/>
    <w:rsid w:val="002716ED"/>
    <w:rsid w:val="003747C7"/>
    <w:rsid w:val="005847BC"/>
    <w:rsid w:val="00903519"/>
    <w:rsid w:val="009B6848"/>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1415"/>
  <w15:chartTrackingRefBased/>
  <w15:docId w15:val="{4D9F4006-254F-4FFD-B492-7BED28DE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9035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9035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90351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90351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90351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90351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0351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0351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0351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0351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90351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0351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0351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0351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0351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0351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0351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03519"/>
    <w:rPr>
      <w:rFonts w:eastAsiaTheme="majorEastAsia" w:cstheme="majorBidi"/>
      <w:color w:val="272727" w:themeColor="text1" w:themeTint="D8"/>
    </w:rPr>
  </w:style>
  <w:style w:type="paragraph" w:styleId="Titlu">
    <w:name w:val="Title"/>
    <w:basedOn w:val="Normal"/>
    <w:next w:val="Normal"/>
    <w:link w:val="TitluCaracter"/>
    <w:uiPriority w:val="10"/>
    <w:qFormat/>
    <w:rsid w:val="00903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0351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0351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0351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0351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03519"/>
    <w:rPr>
      <w:i/>
      <w:iCs/>
      <w:color w:val="404040" w:themeColor="text1" w:themeTint="BF"/>
    </w:rPr>
  </w:style>
  <w:style w:type="paragraph" w:styleId="Listparagraf">
    <w:name w:val="List Paragraph"/>
    <w:basedOn w:val="Normal"/>
    <w:uiPriority w:val="34"/>
    <w:qFormat/>
    <w:rsid w:val="00903519"/>
    <w:pPr>
      <w:ind w:left="720"/>
      <w:contextualSpacing/>
    </w:pPr>
  </w:style>
  <w:style w:type="character" w:styleId="Accentuareintens">
    <w:name w:val="Intense Emphasis"/>
    <w:basedOn w:val="Fontdeparagrafimplicit"/>
    <w:uiPriority w:val="21"/>
    <w:qFormat/>
    <w:rsid w:val="00903519"/>
    <w:rPr>
      <w:i/>
      <w:iCs/>
      <w:color w:val="2F5496" w:themeColor="accent1" w:themeShade="BF"/>
    </w:rPr>
  </w:style>
  <w:style w:type="paragraph" w:styleId="Citatintens">
    <w:name w:val="Intense Quote"/>
    <w:basedOn w:val="Normal"/>
    <w:next w:val="Normal"/>
    <w:link w:val="CitatintensCaracter"/>
    <w:uiPriority w:val="30"/>
    <w:qFormat/>
    <w:rsid w:val="00903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903519"/>
    <w:rPr>
      <w:i/>
      <w:iCs/>
      <w:color w:val="2F5496" w:themeColor="accent1" w:themeShade="BF"/>
    </w:rPr>
  </w:style>
  <w:style w:type="character" w:styleId="Referireintens">
    <w:name w:val="Intense Reference"/>
    <w:basedOn w:val="Fontdeparagrafimplicit"/>
    <w:uiPriority w:val="32"/>
    <w:qFormat/>
    <w:rsid w:val="009035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3048</Words>
  <Characters>17681</Characters>
  <Application>Microsoft Office Word</Application>
  <DocSecurity>0</DocSecurity>
  <Lines>147</Lines>
  <Paragraphs>41</Paragraphs>
  <ScaleCrop>false</ScaleCrop>
  <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 3</dc:creator>
  <cp:keywords/>
  <dc:description/>
  <cp:lastModifiedBy>Statia 3</cp:lastModifiedBy>
  <cp:revision>2</cp:revision>
  <dcterms:created xsi:type="dcterms:W3CDTF">2025-01-22T11:34:00Z</dcterms:created>
  <dcterms:modified xsi:type="dcterms:W3CDTF">2025-01-22T11:39:00Z</dcterms:modified>
</cp:coreProperties>
</file>