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98" w:rsidRPr="00640E98" w:rsidRDefault="00640E98" w:rsidP="00640E98">
      <w:pPr>
        <w:spacing w:after="0" w:line="256" w:lineRule="auto"/>
        <w:rPr>
          <w:rFonts w:ascii="Calibri" w:eastAsia="Times New Roman" w:hAnsi="Calibri" w:cs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640E98" w:rsidRPr="00640E98" w:rsidTr="00BA1DE8">
        <w:trPr>
          <w:trHeight w:hRule="exact" w:val="2041"/>
        </w:trPr>
        <w:tc>
          <w:tcPr>
            <w:tcW w:w="1358" w:type="dxa"/>
            <w:hideMark/>
          </w:tcPr>
          <w:p w:rsidR="00640E98" w:rsidRPr="00640E98" w:rsidRDefault="00640E98" w:rsidP="00640E98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40E9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60B996" wp14:editId="68BC72DA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640E98" w:rsidRPr="00640E98" w:rsidRDefault="00640E98" w:rsidP="00640E98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640E98" w:rsidRPr="00640E98" w:rsidRDefault="00640E98" w:rsidP="00640E98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</w:pPr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Cod poştal: 077070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</w:rPr>
              <w:br/>
            </w:r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Telefon: 021-4689220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</w:rPr>
              <w:t xml:space="preserve">, 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Fax: 021- 4689020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 xml:space="preserve">e-mail: </w:t>
            </w:r>
            <w:r w:rsidRPr="00640E98">
              <w:rPr>
                <w:rFonts w:ascii="Verdana" w:eastAsia="Calibri" w:hAnsi="Verdana" w:cs="Times New Roman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 w:rsidRPr="00640E98">
              <w:rPr>
                <w:rFonts w:ascii="Verdana" w:eastAsia="Calibri" w:hAnsi="Verdana" w:cs="Times New Roman"/>
                <w:color w:val="000000"/>
                <w:sz w:val="17"/>
                <w:szCs w:val="17"/>
              </w:rPr>
              <w:br/>
            </w:r>
            <w:r w:rsidRPr="00640E98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 w:rsidRPr="00640E98"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640E98" w:rsidRPr="00640E98" w:rsidRDefault="00640E98" w:rsidP="00640E98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40E9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8EFA5A" wp14:editId="28270A6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496D" w:rsidRDefault="00F2496D" w:rsidP="00F2496D">
      <w:pPr>
        <w:jc w:val="right"/>
      </w:pPr>
    </w:p>
    <w:p w:rsidR="00AC6657" w:rsidRDefault="00640E98" w:rsidP="00AC665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Plan de acț</w:t>
      </w:r>
      <w:r w:rsidR="00AC6657" w:rsidRPr="00AC6657">
        <w:rPr>
          <w:rFonts w:ascii="Arial Narrow" w:hAnsi="Arial Narrow"/>
        </w:rPr>
        <w:t>iuni/ l</w:t>
      </w:r>
      <w:r w:rsidR="00AC6657">
        <w:rPr>
          <w:rFonts w:ascii="Arial Narrow" w:hAnsi="Arial Narrow"/>
        </w:rPr>
        <w:t>ucr</w:t>
      </w:r>
      <w:r>
        <w:rPr>
          <w:rFonts w:ascii="Arial Narrow" w:hAnsi="Arial Narrow"/>
        </w:rPr>
        <w:t>ă</w:t>
      </w:r>
      <w:r w:rsidR="00AC6657" w:rsidRPr="00AC6657">
        <w:rPr>
          <w:rFonts w:ascii="Arial Narrow" w:hAnsi="Arial Narrow"/>
        </w:rPr>
        <w:t>ri de interes local pentru anul 2025 pentru repartizarea orelor de munca realizate de una dintre persoa</w:t>
      </w:r>
      <w:r>
        <w:rPr>
          <w:rFonts w:ascii="Arial Narrow" w:hAnsi="Arial Narrow"/>
        </w:rPr>
        <w:t>nele majore apte de muncă</w:t>
      </w:r>
      <w:r w:rsidR="00AC6657" w:rsidRPr="00AC6657">
        <w:rPr>
          <w:rFonts w:ascii="Arial Narrow" w:hAnsi="Arial Narrow"/>
        </w:rPr>
        <w:t xml:space="preserve"> din familia beneficiar</w:t>
      </w:r>
      <w:r>
        <w:rPr>
          <w:rFonts w:ascii="Arial Narrow" w:hAnsi="Arial Narrow"/>
        </w:rPr>
        <w:t>ă</w:t>
      </w:r>
      <w:r w:rsidR="00AC6657" w:rsidRPr="00AC6657">
        <w:rPr>
          <w:rFonts w:ascii="Arial Narrow" w:hAnsi="Arial Narrow"/>
        </w:rPr>
        <w:t xml:space="preserve"> de venit minim de incluziune conform Legii nr. 196/2016</w:t>
      </w:r>
    </w:p>
    <w:p w:rsidR="00AC6657" w:rsidRDefault="00AC6657" w:rsidP="00AC6657">
      <w:pPr>
        <w:jc w:val="center"/>
        <w:rPr>
          <w:rFonts w:ascii="Arial Narrow" w:hAnsi="Arial Narrow"/>
        </w:rPr>
      </w:pPr>
    </w:p>
    <w:p w:rsidR="00640E98" w:rsidRDefault="00640E98" w:rsidP="00AC6657">
      <w:pPr>
        <w:jc w:val="center"/>
        <w:rPr>
          <w:rFonts w:ascii="Arial Narrow" w:hAnsi="Arial Narrow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57"/>
        <w:gridCol w:w="2666"/>
        <w:gridCol w:w="2182"/>
        <w:gridCol w:w="930"/>
        <w:gridCol w:w="1557"/>
        <w:gridCol w:w="1558"/>
      </w:tblGrid>
      <w:tr w:rsidR="00AC6657" w:rsidTr="00AC6657">
        <w:tc>
          <w:tcPr>
            <w:tcW w:w="4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Nr. </w:t>
            </w:r>
          </w:p>
        </w:tc>
        <w:tc>
          <w:tcPr>
            <w:tcW w:w="2666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Obiectiv</w:t>
            </w:r>
          </w:p>
        </w:tc>
        <w:tc>
          <w:tcPr>
            <w:tcW w:w="2182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Actiuni</w:t>
            </w:r>
          </w:p>
        </w:tc>
        <w:tc>
          <w:tcPr>
            <w:tcW w:w="930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Termen de realizare</w:t>
            </w:r>
          </w:p>
        </w:tc>
        <w:tc>
          <w:tcPr>
            <w:tcW w:w="15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Resurse </w:t>
            </w:r>
          </w:p>
        </w:tc>
        <w:tc>
          <w:tcPr>
            <w:tcW w:w="1558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Instituția responsabilă</w:t>
            </w:r>
          </w:p>
        </w:tc>
      </w:tr>
      <w:tr w:rsidR="00AC6657" w:rsidTr="00AC6657">
        <w:tc>
          <w:tcPr>
            <w:tcW w:w="4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666" w:type="dxa"/>
          </w:tcPr>
          <w:p w:rsidR="00AC6657" w:rsidRPr="00AC6657" w:rsidRDefault="00AC6657" w:rsidP="00AC6657">
            <w:pPr>
              <w:jc w:val="center"/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</w:rPr>
              <w:t>Întreținerea unităților de învățământ (școli și gradinițe) de pe raza UAT Cornetu</w:t>
            </w:r>
          </w:p>
        </w:tc>
        <w:tc>
          <w:tcPr>
            <w:tcW w:w="2182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Servicii de curățenie în incinta școlilor și lucrări de întreținere în curți ( săpat manual, spațiu verde, îndepărtarea resturi vegetale, plantat vegetație, lucrări de dezăpezire)</w:t>
            </w:r>
          </w:p>
        </w:tc>
        <w:tc>
          <w:tcPr>
            <w:tcW w:w="930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Lunar</w:t>
            </w:r>
          </w:p>
        </w:tc>
        <w:tc>
          <w:tcPr>
            <w:tcW w:w="15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Beneficiarii Legii nr. 196/2016</w:t>
            </w:r>
          </w:p>
        </w:tc>
        <w:tc>
          <w:tcPr>
            <w:tcW w:w="1558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Compartimentul de Asistență Socială și unitățile de învățământ de pe raza UAT Cornetu</w:t>
            </w:r>
          </w:p>
        </w:tc>
      </w:tr>
      <w:tr w:rsidR="00AC6657" w:rsidTr="00AC6657">
        <w:tc>
          <w:tcPr>
            <w:tcW w:w="4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666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Întreținerea spațiilor verzi din fața Primariei și a Casei de Cultură</w:t>
            </w:r>
          </w:p>
        </w:tc>
        <w:tc>
          <w:tcPr>
            <w:tcW w:w="2182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Lucări de salubrizare alei și spatiu verde, î</w:t>
            </w:r>
            <w:r w:rsidR="00640E98">
              <w:rPr>
                <w:rFonts w:ascii="Arial Narrow" w:hAnsi="Arial Narrow"/>
              </w:rPr>
              <w:t xml:space="preserve">ndepărtarea resturilor vegetale, colectarea în saci a diferitelor materiale, încărcarea lor în mijloacele de transport, dezăpezire, plantare arbuști </w:t>
            </w:r>
          </w:p>
        </w:tc>
        <w:tc>
          <w:tcPr>
            <w:tcW w:w="930" w:type="dxa"/>
          </w:tcPr>
          <w:p w:rsidR="00AC6657" w:rsidRDefault="00640E98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Lunar</w:t>
            </w:r>
          </w:p>
        </w:tc>
        <w:tc>
          <w:tcPr>
            <w:tcW w:w="1557" w:type="dxa"/>
          </w:tcPr>
          <w:p w:rsidR="00AC6657" w:rsidRDefault="00640E98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Beneficiarii Legii nr. 196/2016</w:t>
            </w:r>
          </w:p>
        </w:tc>
        <w:tc>
          <w:tcPr>
            <w:tcW w:w="1558" w:type="dxa"/>
          </w:tcPr>
          <w:p w:rsidR="00AC6657" w:rsidRDefault="00640E98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Compartimentul de Asistență Socială</w:t>
            </w:r>
          </w:p>
        </w:tc>
      </w:tr>
    </w:tbl>
    <w:p w:rsidR="00AC6657" w:rsidRDefault="00AC6657" w:rsidP="00C60625">
      <w:pPr>
        <w:rPr>
          <w:rFonts w:ascii="Arial Narrow" w:hAnsi="Arial Narrow"/>
        </w:rPr>
      </w:pPr>
    </w:p>
    <w:p w:rsidR="00C60625" w:rsidRDefault="00C60625" w:rsidP="00C60625">
      <w:pPr>
        <w:rPr>
          <w:rFonts w:ascii="Arial Narrow" w:hAnsi="Arial Narrow"/>
        </w:rPr>
      </w:pPr>
    </w:p>
    <w:p w:rsidR="00F2496D" w:rsidRPr="00C60625" w:rsidRDefault="00F2496D" w:rsidP="00F2496D">
      <w:pPr>
        <w:pStyle w:val="Frspaiere"/>
        <w:rPr>
          <w:rFonts w:ascii="Arial Narrow" w:hAnsi="Arial Narrow"/>
        </w:rPr>
      </w:pPr>
      <w:bookmarkStart w:id="0" w:name="_GoBack"/>
      <w:bookmarkEnd w:id="0"/>
    </w:p>
    <w:sectPr w:rsidR="00F2496D" w:rsidRPr="00C60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57"/>
    <w:rsid w:val="002E5C4A"/>
    <w:rsid w:val="00640E98"/>
    <w:rsid w:val="00887A60"/>
    <w:rsid w:val="00AC6657"/>
    <w:rsid w:val="00C60625"/>
    <w:rsid w:val="00D17FF1"/>
    <w:rsid w:val="00F2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D37FAD-1BF5-4BD9-A841-59C15415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C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40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0E98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C60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5</cp:revision>
  <cp:lastPrinted>2025-03-04T14:22:00Z</cp:lastPrinted>
  <dcterms:created xsi:type="dcterms:W3CDTF">2025-02-28T06:57:00Z</dcterms:created>
  <dcterms:modified xsi:type="dcterms:W3CDTF">2025-03-05T06:42:00Z</dcterms:modified>
</cp:coreProperties>
</file>