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C8" w:rsidRDefault="00766BC8" w:rsidP="00766BC8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BC8" w:rsidRDefault="00766BC8" w:rsidP="00766BC8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66BC8" w:rsidRDefault="00766BC8" w:rsidP="00766BC8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BC8" w:rsidRDefault="00766BC8" w:rsidP="00766BC8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BC8" w:rsidRDefault="00766BC8" w:rsidP="00766BC8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392120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="001C1CB7">
        <w:rPr>
          <w:rFonts w:ascii="Times New Roman" w:eastAsia="Times New Roman" w:hAnsi="Times New Roman" w:cs="Times New Roman"/>
          <w:b/>
          <w:sz w:val="24"/>
          <w:szCs w:val="24"/>
        </w:rPr>
        <w:t>otarare</w:t>
      </w:r>
      <w:r w:rsidR="0039212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spellEnd"/>
      <w:r w:rsidR="003921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2120">
        <w:rPr>
          <w:rFonts w:ascii="Times New Roman" w:eastAsia="Times New Roman" w:hAnsi="Times New Roman" w:cs="Times New Roman"/>
          <w:b/>
          <w:sz w:val="24"/>
          <w:szCs w:val="24"/>
        </w:rPr>
        <w:t>Consiliului</w:t>
      </w:r>
      <w:proofErr w:type="spellEnd"/>
      <w:r w:rsidR="00392120">
        <w:rPr>
          <w:rFonts w:ascii="Times New Roman" w:eastAsia="Times New Roman" w:hAnsi="Times New Roman" w:cs="Times New Roman"/>
          <w:b/>
          <w:sz w:val="24"/>
          <w:szCs w:val="24"/>
        </w:rPr>
        <w:t xml:space="preserve"> Local nr.</w:t>
      </w:r>
      <w:proofErr w:type="gramEnd"/>
      <w:r w:rsidR="00392120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</w:t>
      </w:r>
      <w:bookmarkStart w:id="0" w:name="_GoBack"/>
      <w:bookmarkEnd w:id="0"/>
      <w:r w:rsidR="001C1C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66BC8" w:rsidRDefault="00766BC8" w:rsidP="00766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descriere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sumară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investiției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66BC8" w:rsidRDefault="00766BC8" w:rsidP="00766BC8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Construirea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locuințe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tineri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766BC8" w:rsidRDefault="00766BC8" w:rsidP="00766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BC8" w:rsidRDefault="00766BC8" w:rsidP="00766BC8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66BC8" w:rsidRDefault="00766BC8" w:rsidP="00766BC8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</w:p>
    <w:p w:rsidR="00766BC8" w:rsidRDefault="00766BC8" w:rsidP="00766BC8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Localizare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Str.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Brânduşei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Bihor</w:t>
      </w:r>
      <w:proofErr w:type="spellEnd"/>
    </w:p>
    <w:p w:rsidR="00766BC8" w:rsidRDefault="00766BC8" w:rsidP="00766BC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nr.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cad.105751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UAT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</w:p>
    <w:p w:rsidR="00766BC8" w:rsidRDefault="00766BC8" w:rsidP="00766BC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Suprafață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3.723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66BC8" w:rsidRDefault="00766BC8" w:rsidP="00766BC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locuințe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60 </w:t>
      </w:r>
    </w:p>
    <w:p w:rsidR="00766BC8" w:rsidRDefault="00766BC8" w:rsidP="00766BC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Suprafață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locuință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locuințe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x 56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,40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mp</w:t>
      </w:r>
      <w:proofErr w:type="spellEnd"/>
    </w:p>
    <w:p w:rsidR="00766BC8" w:rsidRDefault="00766BC8" w:rsidP="00766BC8">
      <w:pPr>
        <w:spacing w:after="0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locuințe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x 48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mp</w:t>
      </w:r>
      <w:proofErr w:type="spellEnd"/>
    </w:p>
    <w:p w:rsidR="00766BC8" w:rsidRDefault="00766BC8" w:rsidP="00766BC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BC8" w:rsidRDefault="00766BC8" w:rsidP="00766B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Prezentul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investiții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constă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construirea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noi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locuințe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Municipiul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Marghita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pentru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tinerii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comunitățile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marginalizate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grupurile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vulnerabile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concordanță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dispozițiile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Strategiei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locuirii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acțiune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trimestrul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II, 2022,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însoțită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măsuri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promovare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integrării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sociale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economice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categoriilor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:rsidR="00766BC8" w:rsidRDefault="00766BC8" w:rsidP="00766BC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Locuințele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nou-construite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respecta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obiectivul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necesarul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energie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puțin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cerința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cladirile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căror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consum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energie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aproape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 zero, 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orientărilor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asigura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certificate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performanță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energetică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766BC8" w:rsidRDefault="00766BC8" w:rsidP="00766BC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</w:p>
    <w:p w:rsidR="00766BC8" w:rsidRDefault="00766BC8" w:rsidP="00766BC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</w:p>
    <w:p w:rsidR="00766BC8" w:rsidRDefault="00766BC8" w:rsidP="00766BC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BC8" w:rsidRPr="00766BC8" w:rsidRDefault="00766BC8" w:rsidP="001C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p w:rsidR="00C50776" w:rsidRDefault="00766BC8" w:rsidP="00766BC8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50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96"/>
    <w:rsid w:val="001C1CB7"/>
    <w:rsid w:val="00392120"/>
    <w:rsid w:val="00766BC8"/>
    <w:rsid w:val="00BC4196"/>
    <w:rsid w:val="00C5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BC8"/>
    <w:rPr>
      <w:rFonts w:ascii="Calibri" w:eastAsiaTheme="minorEastAsia" w:hAnsi="Calibri" w:cs="Calibri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BC8"/>
    <w:rPr>
      <w:rFonts w:ascii="Calibri" w:eastAsiaTheme="minorEastAsia" w:hAnsi="Calibri" w:cs="Calibri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7</cp:revision>
  <cp:lastPrinted>2022-06-14T06:05:00Z</cp:lastPrinted>
  <dcterms:created xsi:type="dcterms:W3CDTF">2022-06-10T07:31:00Z</dcterms:created>
  <dcterms:modified xsi:type="dcterms:W3CDTF">2022-06-14T06:16:00Z</dcterms:modified>
</cp:coreProperties>
</file>