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6153" w:rsidRPr="00A36153" w:rsidRDefault="00A36153" w:rsidP="00A36153">
      <w:pPr>
        <w:rPr>
          <w:b/>
          <w:i/>
          <w:sz w:val="24"/>
          <w:szCs w:val="24"/>
          <w:lang w:eastAsia="ro-RO"/>
        </w:rPr>
      </w:pPr>
      <w:r w:rsidRPr="00A36153">
        <w:rPr>
          <w:b/>
          <w:sz w:val="24"/>
          <w:szCs w:val="24"/>
          <w:lang w:val="it-IT" w:eastAsia="ro-RO"/>
        </w:rPr>
        <w:t xml:space="preserve">                ROMÂNIA   </w:t>
      </w:r>
      <w:r w:rsidRPr="00A36153">
        <w:rPr>
          <w:b/>
          <w:lang w:val="it-IT" w:eastAsia="ro-RO"/>
        </w:rPr>
        <w:t xml:space="preserve">                                                          </w:t>
      </w:r>
      <w:bookmarkStart w:id="0" w:name="_Hlk56079490"/>
      <w:bookmarkStart w:id="1" w:name="_Hlk58757743"/>
      <w:r w:rsidRPr="00A36153">
        <w:rPr>
          <w:b/>
          <w:lang w:val="it-IT" w:eastAsia="ro-RO"/>
        </w:rPr>
        <w:t xml:space="preserve">               </w:t>
      </w:r>
      <w:r w:rsidR="00B16353">
        <w:rPr>
          <w:b/>
          <w:lang w:val="it-IT" w:eastAsia="ro-RO"/>
        </w:rPr>
        <w:t xml:space="preserve">                </w:t>
      </w:r>
      <w:r w:rsidR="00B16353">
        <w:rPr>
          <w:b/>
          <w:sz w:val="24"/>
          <w:szCs w:val="24"/>
          <w:lang w:val="en-GB" w:eastAsia="ro-RO"/>
        </w:rPr>
        <w:t xml:space="preserve">Anexa  la </w:t>
      </w:r>
      <w:r w:rsidRPr="00A36153">
        <w:rPr>
          <w:b/>
          <w:sz w:val="24"/>
          <w:szCs w:val="24"/>
          <w:lang w:val="en-GB" w:eastAsia="ro-RO"/>
        </w:rPr>
        <w:t>HCL nr.</w:t>
      </w:r>
      <w:bookmarkEnd w:id="0"/>
      <w:bookmarkEnd w:id="1"/>
      <w:r w:rsidRPr="00A36153">
        <w:rPr>
          <w:b/>
          <w:sz w:val="24"/>
          <w:szCs w:val="24"/>
          <w:lang w:val="en-GB" w:eastAsia="ro-RO"/>
        </w:rPr>
        <w:t xml:space="preserve"> 1</w:t>
      </w:r>
      <w:r>
        <w:rPr>
          <w:b/>
          <w:sz w:val="24"/>
          <w:szCs w:val="24"/>
          <w:lang w:val="en-GB" w:eastAsia="ro-RO"/>
        </w:rPr>
        <w:t>4</w:t>
      </w:r>
      <w:r w:rsidRPr="00A36153">
        <w:rPr>
          <w:b/>
          <w:sz w:val="24"/>
          <w:szCs w:val="24"/>
          <w:lang w:val="en-GB" w:eastAsia="ro-RO"/>
        </w:rPr>
        <w:t>/2</w:t>
      </w:r>
      <w:r w:rsidR="00B16353">
        <w:rPr>
          <w:b/>
          <w:sz w:val="24"/>
          <w:szCs w:val="24"/>
          <w:lang w:val="en-GB" w:eastAsia="ro-RO"/>
        </w:rPr>
        <w:t>9</w:t>
      </w:r>
      <w:r w:rsidRPr="00A36153">
        <w:rPr>
          <w:b/>
          <w:sz w:val="24"/>
          <w:szCs w:val="24"/>
          <w:lang w:val="en-GB" w:eastAsia="ro-RO"/>
        </w:rPr>
        <w:t>.0</w:t>
      </w:r>
      <w:r>
        <w:rPr>
          <w:b/>
          <w:sz w:val="24"/>
          <w:szCs w:val="24"/>
          <w:lang w:val="en-GB" w:eastAsia="ro-RO"/>
        </w:rPr>
        <w:t>5</w:t>
      </w:r>
      <w:r w:rsidRPr="00A36153">
        <w:rPr>
          <w:b/>
          <w:sz w:val="24"/>
          <w:szCs w:val="24"/>
          <w:lang w:val="en-GB" w:eastAsia="ro-RO"/>
        </w:rPr>
        <w:t>.2025</w:t>
      </w:r>
    </w:p>
    <w:p w:rsidR="00A36153" w:rsidRPr="00A36153" w:rsidRDefault="00A36153" w:rsidP="00A36153">
      <w:pPr>
        <w:rPr>
          <w:b/>
          <w:sz w:val="24"/>
          <w:szCs w:val="24"/>
          <w:lang w:eastAsia="ro-RO"/>
        </w:rPr>
      </w:pPr>
      <w:r w:rsidRPr="00A36153">
        <w:rPr>
          <w:b/>
          <w:i/>
          <w:sz w:val="24"/>
          <w:szCs w:val="24"/>
          <w:lang w:eastAsia="ro-RO"/>
        </w:rPr>
        <w:t xml:space="preserve">         </w:t>
      </w:r>
      <w:r w:rsidRPr="00A36153">
        <w:rPr>
          <w:b/>
          <w:sz w:val="24"/>
          <w:szCs w:val="24"/>
          <w:lang w:eastAsia="ro-RO"/>
        </w:rPr>
        <w:t>JUDEȚUL TULCEA</w:t>
      </w:r>
    </w:p>
    <w:p w:rsidR="00A36153" w:rsidRPr="00A36153" w:rsidRDefault="00B16353" w:rsidP="00A36153">
      <w:pPr>
        <w:rPr>
          <w:b/>
          <w:sz w:val="24"/>
          <w:szCs w:val="24"/>
          <w:lang w:eastAsia="ro-RO"/>
        </w:rPr>
      </w:pPr>
      <w:r>
        <w:rPr>
          <w:b/>
          <w:sz w:val="24"/>
          <w:szCs w:val="24"/>
          <w:lang w:eastAsia="ro-RO"/>
        </w:rPr>
        <w:t>CONSILUL LOCAL AL</w:t>
      </w:r>
      <w:r w:rsidR="00A36153" w:rsidRPr="00A36153">
        <w:rPr>
          <w:b/>
          <w:sz w:val="24"/>
          <w:szCs w:val="24"/>
          <w:lang w:eastAsia="ro-RO"/>
        </w:rPr>
        <w:t xml:space="preserve"> COMUNEI C.A. ROSETTI </w:t>
      </w:r>
    </w:p>
    <w:p w:rsidR="00A36153" w:rsidRDefault="00A36153" w:rsidP="008F7025">
      <w:pPr>
        <w:spacing w:before="24" w:line="300" w:lineRule="exact"/>
        <w:ind w:left="3240" w:right="3481"/>
        <w:jc w:val="center"/>
        <w:rPr>
          <w:b/>
          <w:sz w:val="28"/>
          <w:szCs w:val="28"/>
        </w:rPr>
      </w:pPr>
    </w:p>
    <w:p w:rsidR="00A36153" w:rsidRDefault="00A36153" w:rsidP="008F7025">
      <w:pPr>
        <w:spacing w:before="24" w:line="300" w:lineRule="exact"/>
        <w:ind w:left="3240" w:right="3481"/>
        <w:jc w:val="center"/>
        <w:rPr>
          <w:b/>
          <w:sz w:val="28"/>
          <w:szCs w:val="28"/>
        </w:rPr>
      </w:pPr>
    </w:p>
    <w:p w:rsidR="00A36153" w:rsidRDefault="00A36153" w:rsidP="008F7025">
      <w:pPr>
        <w:spacing w:before="24" w:line="300" w:lineRule="exact"/>
        <w:ind w:left="3240" w:right="3481"/>
        <w:jc w:val="center"/>
        <w:rPr>
          <w:b/>
          <w:sz w:val="28"/>
          <w:szCs w:val="28"/>
        </w:rPr>
      </w:pPr>
    </w:p>
    <w:p w:rsidR="00C808BC" w:rsidRDefault="008F7025" w:rsidP="008F7025">
      <w:pPr>
        <w:spacing w:before="24" w:line="300" w:lineRule="exact"/>
        <w:ind w:left="3240" w:right="3481"/>
        <w:jc w:val="center"/>
        <w:rPr>
          <w:sz w:val="28"/>
          <w:szCs w:val="28"/>
        </w:rPr>
      </w:pPr>
      <w:r>
        <w:rPr>
          <w:b/>
          <w:sz w:val="28"/>
          <w:szCs w:val="28"/>
        </w:rPr>
        <w:t>CONTRACT -  C</w:t>
      </w:r>
      <w:r w:rsidR="00C808BC">
        <w:rPr>
          <w:b/>
          <w:sz w:val="28"/>
          <w:szCs w:val="28"/>
        </w:rPr>
        <w:t>ADRU</w:t>
      </w:r>
    </w:p>
    <w:p w:rsidR="00C808BC" w:rsidRDefault="008F7025" w:rsidP="008F7025">
      <w:pPr>
        <w:tabs>
          <w:tab w:val="left" w:pos="6620"/>
        </w:tabs>
        <w:spacing w:before="4" w:line="260" w:lineRule="exact"/>
        <w:ind w:right="3599"/>
        <w:rPr>
          <w:sz w:val="24"/>
          <w:szCs w:val="24"/>
        </w:rPr>
      </w:pPr>
      <w:r>
        <w:rPr>
          <w:b/>
          <w:sz w:val="24"/>
          <w:szCs w:val="24"/>
        </w:rPr>
        <w:t xml:space="preserve">                                                     </w:t>
      </w:r>
      <w:r w:rsidR="00C808BC">
        <w:rPr>
          <w:b/>
          <w:sz w:val="24"/>
          <w:szCs w:val="24"/>
        </w:rPr>
        <w:t xml:space="preserve">Nr. </w:t>
      </w:r>
      <w:r w:rsidR="00C808BC">
        <w:rPr>
          <w:b/>
          <w:sz w:val="24"/>
          <w:szCs w:val="24"/>
          <w:u w:val="single" w:color="000000"/>
        </w:rPr>
        <w:t xml:space="preserve">              </w:t>
      </w:r>
      <w:r w:rsidR="00C808BC">
        <w:rPr>
          <w:b/>
          <w:sz w:val="24"/>
          <w:szCs w:val="24"/>
        </w:rPr>
        <w:t xml:space="preserve">  / </w:t>
      </w:r>
      <w:r w:rsidR="00C808BC">
        <w:rPr>
          <w:b/>
          <w:sz w:val="24"/>
          <w:szCs w:val="24"/>
          <w:u w:val="single" w:color="000000"/>
        </w:rPr>
        <w:t xml:space="preserve"> </w:t>
      </w:r>
      <w:r w:rsidR="00C808BC">
        <w:rPr>
          <w:b/>
          <w:sz w:val="24"/>
          <w:szCs w:val="24"/>
          <w:u w:val="single" w:color="000000"/>
        </w:rPr>
        <w:tab/>
      </w:r>
    </w:p>
    <w:p w:rsidR="00C808BC" w:rsidRDefault="00C808BC" w:rsidP="00C808BC">
      <w:pPr>
        <w:spacing w:before="7" w:line="240" w:lineRule="exact"/>
        <w:rPr>
          <w:sz w:val="24"/>
          <w:szCs w:val="24"/>
        </w:rPr>
      </w:pPr>
    </w:p>
    <w:p w:rsidR="00C808BC" w:rsidRDefault="00C808BC" w:rsidP="00C808BC">
      <w:pPr>
        <w:spacing w:before="29"/>
        <w:jc w:val="center"/>
        <w:rPr>
          <w:sz w:val="24"/>
          <w:szCs w:val="24"/>
        </w:rPr>
      </w:pPr>
      <w:r>
        <w:rPr>
          <w:i/>
          <w:sz w:val="24"/>
          <w:szCs w:val="24"/>
        </w:rPr>
        <w:t>privind acordarea dreptului de acces pe proprietatea</w:t>
      </w:r>
    </w:p>
    <w:p w:rsidR="00C808BC" w:rsidRDefault="00C808BC" w:rsidP="00C808BC">
      <w:pPr>
        <w:ind w:left="526" w:right="547"/>
        <w:jc w:val="center"/>
        <w:rPr>
          <w:sz w:val="24"/>
          <w:szCs w:val="24"/>
        </w:rPr>
      </w:pPr>
      <w:r>
        <w:rPr>
          <w:i/>
          <w:sz w:val="24"/>
          <w:szCs w:val="24"/>
        </w:rPr>
        <w:t>publică/privată în vederea instalării, întreţinerii, înlocuirii sau mutării reţelelor de comunicaţii electronice sau a elementelor de infrastructură necesare susţinerii acestora</w:t>
      </w:r>
    </w:p>
    <w:p w:rsidR="00386B27" w:rsidRDefault="00386B27" w:rsidP="00C808BC">
      <w:pPr>
        <w:tabs>
          <w:tab w:val="left" w:pos="284"/>
        </w:tabs>
      </w:pPr>
    </w:p>
    <w:p w:rsidR="00EF303A" w:rsidRDefault="008F7025" w:rsidP="00C808BC">
      <w:pPr>
        <w:tabs>
          <w:tab w:val="left" w:pos="284"/>
        </w:tabs>
      </w:pPr>
      <w:r>
        <w:rPr>
          <w:rFonts w:eastAsia="Arial Unicode MS"/>
          <w:sz w:val="24"/>
          <w:szCs w:val="24"/>
        </w:rPr>
        <w:t xml:space="preserve">pentru proiectul </w:t>
      </w:r>
      <w:r w:rsidRPr="005211B9">
        <w:rPr>
          <w:rFonts w:eastAsia="Arial Unicode MS"/>
          <w:sz w:val="24"/>
          <w:szCs w:val="24"/>
        </w:rPr>
        <w:t>“Construire infrastructura de comunicații în bandă largă cu rețele de tip VHCN în zonele albe din județele Constanța, Tulcea, Călărași și Ialomița”.</w:t>
      </w:r>
    </w:p>
    <w:p w:rsidR="00EF303A" w:rsidRDefault="00EF303A" w:rsidP="00C808BC">
      <w:pPr>
        <w:tabs>
          <w:tab w:val="left" w:pos="284"/>
        </w:tabs>
      </w:pPr>
    </w:p>
    <w:p w:rsidR="00EF303A" w:rsidRDefault="00EF303A" w:rsidP="00C808BC">
      <w:pPr>
        <w:tabs>
          <w:tab w:val="left" w:pos="284"/>
        </w:tabs>
      </w:pPr>
    </w:p>
    <w:p w:rsidR="00C808BC" w:rsidRPr="00C808BC" w:rsidRDefault="00C808BC" w:rsidP="00C808BC">
      <w:pPr>
        <w:tabs>
          <w:tab w:val="left" w:pos="284"/>
        </w:tabs>
        <w:rPr>
          <w:b/>
          <w:sz w:val="24"/>
          <w:szCs w:val="24"/>
        </w:rPr>
      </w:pPr>
      <w:r w:rsidRPr="00C808BC">
        <w:rPr>
          <w:b/>
          <w:sz w:val="24"/>
          <w:szCs w:val="24"/>
        </w:rPr>
        <w:t>1. Părţile contractante</w:t>
      </w:r>
    </w:p>
    <w:p w:rsidR="00C808BC" w:rsidRDefault="00C808BC" w:rsidP="00C808BC">
      <w:pPr>
        <w:tabs>
          <w:tab w:val="left" w:pos="284"/>
        </w:tabs>
        <w:rPr>
          <w:sz w:val="24"/>
          <w:szCs w:val="24"/>
        </w:rPr>
      </w:pPr>
      <w:r w:rsidRPr="00C808BC">
        <w:rPr>
          <w:sz w:val="24"/>
          <w:szCs w:val="24"/>
        </w:rPr>
        <w:t xml:space="preserve">a)  </w:t>
      </w:r>
      <w:r w:rsidR="009D5BEF" w:rsidRPr="009D5BEF">
        <w:rPr>
          <w:b/>
          <w:sz w:val="24"/>
          <w:szCs w:val="24"/>
        </w:rPr>
        <w:t>U.A.</w:t>
      </w:r>
      <w:r w:rsidR="00794BFC">
        <w:rPr>
          <w:b/>
          <w:sz w:val="24"/>
          <w:szCs w:val="24"/>
        </w:rPr>
        <w:t>T</w:t>
      </w:r>
      <w:r w:rsidR="00927853" w:rsidRPr="00927853">
        <w:rPr>
          <w:sz w:val="24"/>
          <w:szCs w:val="24"/>
        </w:rPr>
        <w:t xml:space="preserve"> </w:t>
      </w:r>
      <w:r w:rsidR="00A36153" w:rsidRPr="00A36153">
        <w:rPr>
          <w:b/>
          <w:sz w:val="24"/>
          <w:szCs w:val="24"/>
        </w:rPr>
        <w:t>/COMUNA</w:t>
      </w:r>
      <w:r w:rsidR="004E116B">
        <w:rPr>
          <w:b/>
          <w:sz w:val="24"/>
          <w:szCs w:val="24"/>
        </w:rPr>
        <w:t xml:space="preserve">, </w:t>
      </w:r>
      <w:r w:rsidRPr="00C808BC">
        <w:rPr>
          <w:sz w:val="24"/>
          <w:szCs w:val="24"/>
        </w:rPr>
        <w:t xml:space="preserve">  cu  sediul  în  ……………</w:t>
      </w:r>
      <w:r w:rsidR="009D5BEF">
        <w:rPr>
          <w:sz w:val="24"/>
          <w:szCs w:val="24"/>
        </w:rPr>
        <w:t>…..</w:t>
      </w:r>
      <w:r w:rsidRPr="00C808BC">
        <w:rPr>
          <w:sz w:val="24"/>
          <w:szCs w:val="24"/>
        </w:rPr>
        <w:t>…………………….,  cod  fiscal  ……</w:t>
      </w:r>
      <w:r w:rsidR="009D5BEF">
        <w:rPr>
          <w:sz w:val="24"/>
          <w:szCs w:val="24"/>
        </w:rPr>
        <w:t>…</w:t>
      </w:r>
      <w:r w:rsidRPr="00C808BC">
        <w:rPr>
          <w:sz w:val="24"/>
          <w:szCs w:val="24"/>
        </w:rPr>
        <w:t>…</w:t>
      </w:r>
      <w:r w:rsidR="00794BFC">
        <w:rPr>
          <w:sz w:val="24"/>
          <w:szCs w:val="24"/>
        </w:rPr>
        <w:t>..</w:t>
      </w:r>
      <w:r w:rsidRPr="00C808BC">
        <w:rPr>
          <w:sz w:val="24"/>
          <w:szCs w:val="24"/>
        </w:rPr>
        <w:t>……, cont</w:t>
      </w:r>
      <w:r w:rsidR="008F7025">
        <w:rPr>
          <w:sz w:val="24"/>
          <w:szCs w:val="24"/>
        </w:rPr>
        <w:t xml:space="preserve"> …………………………………………..</w:t>
      </w:r>
      <w:r w:rsidRPr="00C808BC">
        <w:rPr>
          <w:sz w:val="24"/>
          <w:szCs w:val="24"/>
        </w:rPr>
        <w:t xml:space="preserve">deschis la Trezoreria </w:t>
      </w:r>
      <w:r w:rsidR="008F7025">
        <w:rPr>
          <w:sz w:val="24"/>
          <w:szCs w:val="24"/>
        </w:rPr>
        <w:t>…………………..</w:t>
      </w:r>
      <w:r w:rsidRPr="00C808BC">
        <w:rPr>
          <w:sz w:val="24"/>
          <w:szCs w:val="24"/>
        </w:rPr>
        <w:t xml:space="preserve">, reprezentată de primar </w:t>
      </w:r>
      <w:r w:rsidR="008F7025">
        <w:rPr>
          <w:sz w:val="24"/>
          <w:szCs w:val="24"/>
        </w:rPr>
        <w:t>………</w:t>
      </w:r>
      <w:r w:rsidR="009D5BEF">
        <w:rPr>
          <w:sz w:val="24"/>
          <w:szCs w:val="24"/>
        </w:rPr>
        <w:t>..</w:t>
      </w:r>
      <w:r w:rsidR="008F7025">
        <w:rPr>
          <w:sz w:val="24"/>
          <w:szCs w:val="24"/>
        </w:rPr>
        <w:t xml:space="preserve">………..……….. .., </w:t>
      </w:r>
      <w:r w:rsidR="008F7025">
        <w:rPr>
          <w:sz w:val="24"/>
          <w:szCs w:val="24"/>
          <w:lang w:val="ro-RO"/>
        </w:rPr>
        <w:t>în c</w:t>
      </w:r>
      <w:r w:rsidRPr="00C808BC">
        <w:rPr>
          <w:sz w:val="24"/>
          <w:szCs w:val="24"/>
        </w:rPr>
        <w:t>alitate de titular al dreptului de proprietate/</w:t>
      </w:r>
      <w:r w:rsidR="008F7025">
        <w:rPr>
          <w:sz w:val="24"/>
          <w:szCs w:val="24"/>
        </w:rPr>
        <w:t xml:space="preserve"> </w:t>
      </w:r>
      <w:r w:rsidRPr="00C808BC">
        <w:rPr>
          <w:sz w:val="24"/>
          <w:szCs w:val="24"/>
        </w:rPr>
        <w:t>administrare asupra  terenului - situat în UAT</w:t>
      </w:r>
      <w:r w:rsidR="00A36153">
        <w:rPr>
          <w:sz w:val="24"/>
          <w:szCs w:val="24"/>
        </w:rPr>
        <w:t>…………..</w:t>
      </w:r>
      <w:r w:rsidR="00927853">
        <w:rPr>
          <w:sz w:val="24"/>
          <w:szCs w:val="24"/>
        </w:rPr>
        <w:t xml:space="preserve">, </w:t>
      </w:r>
      <w:r w:rsidR="00B40A83">
        <w:rPr>
          <w:sz w:val="24"/>
          <w:szCs w:val="24"/>
        </w:rPr>
        <w:t xml:space="preserve">jud. </w:t>
      </w:r>
      <w:r w:rsidR="00A36153">
        <w:rPr>
          <w:sz w:val="24"/>
          <w:szCs w:val="24"/>
        </w:rPr>
        <w:t>…………..</w:t>
      </w:r>
      <w:r w:rsidRPr="00C808BC">
        <w:rPr>
          <w:sz w:val="24"/>
          <w:szCs w:val="24"/>
        </w:rPr>
        <w:t xml:space="preserve">  aflat  în domeniul public/privat al Comunei </w:t>
      </w:r>
      <w:r w:rsidR="00A36153">
        <w:rPr>
          <w:sz w:val="24"/>
          <w:szCs w:val="24"/>
        </w:rPr>
        <w:t>………….</w:t>
      </w:r>
      <w:r w:rsidR="00927853">
        <w:rPr>
          <w:sz w:val="24"/>
          <w:szCs w:val="24"/>
        </w:rPr>
        <w:t xml:space="preserve">, </w:t>
      </w:r>
      <w:r w:rsidR="00B40A83">
        <w:rPr>
          <w:sz w:val="24"/>
          <w:szCs w:val="24"/>
        </w:rPr>
        <w:t xml:space="preserve">jud. </w:t>
      </w:r>
      <w:r w:rsidR="00A36153">
        <w:rPr>
          <w:sz w:val="24"/>
          <w:szCs w:val="24"/>
        </w:rPr>
        <w:t>……………….</w:t>
      </w:r>
      <w:r w:rsidRPr="00C808BC">
        <w:rPr>
          <w:sz w:val="24"/>
          <w:szCs w:val="24"/>
        </w:rPr>
        <w:t xml:space="preserve"> denumit în continuare </w:t>
      </w:r>
      <w:r w:rsidRPr="00C808BC">
        <w:rPr>
          <w:b/>
          <w:sz w:val="24"/>
          <w:szCs w:val="24"/>
        </w:rPr>
        <w:t>„PROPRIETAR/ADMINISTRATOR"</w:t>
      </w:r>
    </w:p>
    <w:p w:rsidR="00C808BC" w:rsidRDefault="00C808BC" w:rsidP="00C808BC">
      <w:pPr>
        <w:tabs>
          <w:tab w:val="left" w:pos="284"/>
        </w:tabs>
        <w:rPr>
          <w:sz w:val="24"/>
          <w:szCs w:val="24"/>
        </w:rPr>
      </w:pPr>
    </w:p>
    <w:p w:rsidR="00C808BC" w:rsidRPr="00C808BC" w:rsidRDefault="00C808BC" w:rsidP="00C808BC">
      <w:pPr>
        <w:tabs>
          <w:tab w:val="left" w:pos="284"/>
        </w:tabs>
        <w:rPr>
          <w:sz w:val="24"/>
          <w:szCs w:val="24"/>
        </w:rPr>
      </w:pPr>
      <w:r w:rsidRPr="00C808BC">
        <w:rPr>
          <w:sz w:val="24"/>
          <w:szCs w:val="24"/>
        </w:rPr>
        <w:t>și</w:t>
      </w:r>
    </w:p>
    <w:p w:rsidR="00C808BC" w:rsidRPr="00C808BC" w:rsidRDefault="00C808BC" w:rsidP="00C808BC">
      <w:pPr>
        <w:tabs>
          <w:tab w:val="left" w:pos="284"/>
        </w:tabs>
        <w:rPr>
          <w:sz w:val="24"/>
          <w:szCs w:val="24"/>
        </w:rPr>
      </w:pPr>
    </w:p>
    <w:p w:rsidR="00C808BC" w:rsidRPr="00C808BC" w:rsidRDefault="00C808BC" w:rsidP="00C808BC">
      <w:pPr>
        <w:tabs>
          <w:tab w:val="left" w:pos="284"/>
        </w:tabs>
        <w:rPr>
          <w:sz w:val="24"/>
          <w:szCs w:val="24"/>
        </w:rPr>
      </w:pPr>
      <w:r w:rsidRPr="00C808BC">
        <w:rPr>
          <w:sz w:val="24"/>
          <w:szCs w:val="24"/>
        </w:rPr>
        <w:t xml:space="preserve">b) </w:t>
      </w:r>
      <w:r w:rsidRPr="00C808BC">
        <w:rPr>
          <w:b/>
          <w:sz w:val="24"/>
          <w:szCs w:val="24"/>
        </w:rPr>
        <w:t>S.C. DAM TELECOM SERVICES S.R.L</w:t>
      </w:r>
      <w:r w:rsidRPr="00C808BC">
        <w:rPr>
          <w:sz w:val="24"/>
          <w:szCs w:val="24"/>
        </w:rPr>
        <w:t xml:space="preserve">, cu sediul social în localitatea Colonia Mica, oras Faget,  nr.35, Județul TIMIS, înregistrată la Oficiul Registrului Comerţului sub nr. J35/2804/2019, cod fiscal RO17470228, reprezentată de Doszlop Aurel Mihai, cu   funcţia   de administrator,   în   calitate   de   furnizor   autorizat   de   reţele   publice   de comunicaţii  electronice,  în  condiţiile  legislaţiei  din  domeniul  comunicaţiilor  electronice,  denumită  în continuare </w:t>
      </w:r>
      <w:r w:rsidRPr="00C808BC">
        <w:rPr>
          <w:b/>
          <w:sz w:val="24"/>
          <w:szCs w:val="24"/>
        </w:rPr>
        <w:t>"OPERATOR".</w:t>
      </w:r>
    </w:p>
    <w:p w:rsidR="00C808BC" w:rsidRDefault="00C808BC" w:rsidP="00C808BC">
      <w:pPr>
        <w:tabs>
          <w:tab w:val="left" w:pos="284"/>
        </w:tabs>
        <w:rPr>
          <w:sz w:val="24"/>
          <w:szCs w:val="24"/>
        </w:rPr>
      </w:pPr>
    </w:p>
    <w:p w:rsidR="00C808BC" w:rsidRPr="00C808BC" w:rsidRDefault="00C808BC" w:rsidP="00C808BC">
      <w:pPr>
        <w:tabs>
          <w:tab w:val="left" w:pos="284"/>
        </w:tabs>
        <w:rPr>
          <w:sz w:val="24"/>
          <w:szCs w:val="24"/>
        </w:rPr>
      </w:pPr>
      <w:r w:rsidRPr="00C808BC">
        <w:rPr>
          <w:sz w:val="24"/>
          <w:szCs w:val="24"/>
        </w:rPr>
        <w:t xml:space="preserve">Având  în  ved ere  că: </w:t>
      </w:r>
    </w:p>
    <w:p w:rsidR="00C808BC" w:rsidRDefault="00C808BC" w:rsidP="00C808BC">
      <w:pPr>
        <w:tabs>
          <w:tab w:val="left" w:pos="284"/>
        </w:tabs>
        <w:rPr>
          <w:sz w:val="24"/>
          <w:szCs w:val="24"/>
        </w:rPr>
      </w:pPr>
      <w:r w:rsidRPr="00C808BC">
        <w:rPr>
          <w:sz w:val="24"/>
          <w:szCs w:val="24"/>
        </w:rPr>
        <w:t xml:space="preserve">-  OPERATORUL  este   titular  al  Certificatului-Tip  de  furnizor  de  reţele  publice  de  comunicaţii electronice </w:t>
      </w:r>
      <w:r w:rsidR="008F7025" w:rsidRPr="008F7025">
        <w:rPr>
          <w:sz w:val="24"/>
          <w:szCs w:val="24"/>
        </w:rPr>
        <w:t>nr. e-SC-5488 din data 15.07.2024</w:t>
      </w:r>
      <w:r w:rsidR="008F7025">
        <w:rPr>
          <w:sz w:val="24"/>
          <w:szCs w:val="24"/>
        </w:rPr>
        <w:t xml:space="preserve"> </w:t>
      </w:r>
      <w:r w:rsidRPr="00C808BC">
        <w:rPr>
          <w:sz w:val="24"/>
          <w:szCs w:val="24"/>
        </w:rPr>
        <w:t>ce îi conferă dreptul de a negocia şi încheia contracte de acces pe proprietatea publică/privată în vederea instalării, întreţinerii, înlocuirii sau mutării reţelelor publice de comunicaţii electronice sau a elementelor de infrastructură necesare susţinerii acestora, şi că</w:t>
      </w:r>
    </w:p>
    <w:p w:rsidR="00C808BC" w:rsidRPr="00C808BC" w:rsidRDefault="00C808BC" w:rsidP="00C808BC">
      <w:pPr>
        <w:tabs>
          <w:tab w:val="left" w:pos="284"/>
        </w:tabs>
        <w:rPr>
          <w:sz w:val="24"/>
          <w:szCs w:val="24"/>
        </w:rPr>
      </w:pPr>
      <w:r w:rsidRPr="00C808BC">
        <w:rPr>
          <w:sz w:val="24"/>
          <w:szCs w:val="24"/>
        </w:rPr>
        <w:t>- PROPRIETARU</w:t>
      </w:r>
      <w:r w:rsidR="008F7025">
        <w:rPr>
          <w:sz w:val="24"/>
          <w:szCs w:val="24"/>
        </w:rPr>
        <w:t>L/</w:t>
      </w:r>
      <w:r w:rsidRPr="00C808BC">
        <w:rPr>
          <w:sz w:val="24"/>
          <w:szCs w:val="24"/>
        </w:rPr>
        <w:t xml:space="preserve"> titular al dreptului de administrare asupra teren (tarla, parcela);</w:t>
      </w:r>
    </w:p>
    <w:p w:rsidR="00C808BC" w:rsidRPr="00C808BC" w:rsidRDefault="00C808BC" w:rsidP="00C808BC">
      <w:pPr>
        <w:tabs>
          <w:tab w:val="left" w:pos="284"/>
        </w:tabs>
        <w:rPr>
          <w:sz w:val="24"/>
          <w:szCs w:val="24"/>
        </w:rPr>
      </w:pPr>
      <w:r w:rsidRPr="00C808BC">
        <w:rPr>
          <w:sz w:val="24"/>
          <w:szCs w:val="24"/>
        </w:rPr>
        <w:t xml:space="preserve"> </w:t>
      </w:r>
    </w:p>
    <w:p w:rsidR="00C808BC" w:rsidRDefault="00C808BC" w:rsidP="00C808BC">
      <w:pPr>
        <w:tabs>
          <w:tab w:val="left" w:pos="284"/>
        </w:tabs>
        <w:rPr>
          <w:sz w:val="24"/>
          <w:szCs w:val="24"/>
        </w:rPr>
      </w:pPr>
      <w:r w:rsidRPr="00C808BC">
        <w:rPr>
          <w:sz w:val="24"/>
          <w:szCs w:val="24"/>
        </w:rPr>
        <w:t>- PROPRIETARUL/ADMINISTRATOR este de acord cu încheierea prezentului Contract, prin care se stabilesc condiţiile de exercitare a dreptului de acces asupra terenului prevăzut la art. 3.1.</w:t>
      </w:r>
    </w:p>
    <w:p w:rsidR="00C808BC" w:rsidRDefault="00C808BC" w:rsidP="00C808BC">
      <w:pPr>
        <w:tabs>
          <w:tab w:val="left" w:pos="284"/>
        </w:tabs>
        <w:rPr>
          <w:sz w:val="24"/>
          <w:szCs w:val="24"/>
        </w:rPr>
      </w:pPr>
    </w:p>
    <w:p w:rsidR="00C808BC" w:rsidRDefault="00C808BC" w:rsidP="008F7025">
      <w:pPr>
        <w:ind w:left="100" w:right="-29"/>
        <w:jc w:val="both"/>
      </w:pPr>
      <w:r>
        <w:rPr>
          <w:sz w:val="24"/>
          <w:szCs w:val="24"/>
        </w:rPr>
        <w:t xml:space="preserve">Părţile au convenit de comun acord asupra termenilor şi condiţiilor </w:t>
      </w:r>
      <w:r w:rsidR="008F7025">
        <w:rPr>
          <w:sz w:val="24"/>
          <w:szCs w:val="24"/>
        </w:rPr>
        <w:t>C</w:t>
      </w:r>
      <w:r>
        <w:rPr>
          <w:sz w:val="24"/>
          <w:szCs w:val="24"/>
        </w:rPr>
        <w:t>ontractului.</w:t>
      </w:r>
    </w:p>
    <w:p w:rsidR="00C808BC" w:rsidRDefault="00C808BC" w:rsidP="00C808BC">
      <w:pPr>
        <w:tabs>
          <w:tab w:val="left" w:pos="284"/>
        </w:tabs>
        <w:rPr>
          <w:sz w:val="24"/>
          <w:szCs w:val="24"/>
        </w:rPr>
      </w:pPr>
    </w:p>
    <w:p w:rsidR="00C808BC" w:rsidRDefault="00C808BC" w:rsidP="00C808BC">
      <w:pPr>
        <w:tabs>
          <w:tab w:val="left" w:pos="284"/>
        </w:tabs>
        <w:rPr>
          <w:sz w:val="24"/>
          <w:szCs w:val="24"/>
        </w:rPr>
      </w:pPr>
      <w:r w:rsidRPr="00C808BC">
        <w:rPr>
          <w:sz w:val="24"/>
          <w:szCs w:val="24"/>
        </w:rPr>
        <w:t>Contractul este încheiat în conformitate cu prevederile Legii nr. 159/2016 privind regimul infrastructurii fizice a reţelelor de comunicaţii electronice, ale O.U.G. nr. 111/2011 privind comunicaţiile electronice, aprobată, cu modificări şi completări prin Legea nr. 140/2012, ale Codului Civil, precum şi ale oricăror altor acte normative care sunt incidente în materie.</w:t>
      </w:r>
    </w:p>
    <w:p w:rsidR="00C808BC" w:rsidRDefault="00C808BC" w:rsidP="00C808BC">
      <w:pPr>
        <w:tabs>
          <w:tab w:val="left" w:pos="284"/>
        </w:tabs>
        <w:rPr>
          <w:sz w:val="24"/>
          <w:szCs w:val="24"/>
        </w:rPr>
      </w:pPr>
    </w:p>
    <w:p w:rsidR="00C808BC" w:rsidRPr="00C808BC" w:rsidRDefault="00C808BC" w:rsidP="00C808BC">
      <w:pPr>
        <w:tabs>
          <w:tab w:val="left" w:pos="284"/>
        </w:tabs>
        <w:rPr>
          <w:b/>
          <w:sz w:val="24"/>
          <w:szCs w:val="24"/>
        </w:rPr>
      </w:pPr>
      <w:r w:rsidRPr="00C808BC">
        <w:rPr>
          <w:b/>
          <w:sz w:val="24"/>
          <w:szCs w:val="24"/>
        </w:rPr>
        <w:t>2. – Definiţii</w:t>
      </w:r>
    </w:p>
    <w:p w:rsidR="00C808BC" w:rsidRPr="00C808BC" w:rsidRDefault="00C808BC" w:rsidP="00C808BC">
      <w:pPr>
        <w:tabs>
          <w:tab w:val="left" w:pos="284"/>
        </w:tabs>
        <w:rPr>
          <w:sz w:val="24"/>
          <w:szCs w:val="24"/>
        </w:rPr>
      </w:pPr>
      <w:r w:rsidRPr="00C808BC">
        <w:rPr>
          <w:sz w:val="24"/>
          <w:szCs w:val="24"/>
        </w:rPr>
        <w:t>2.1. Acces pe proprietatea publică/privată reprezintă accesul pe, deasupra, în sau sub teren aflate în</w:t>
      </w:r>
    </w:p>
    <w:p w:rsidR="00C808BC" w:rsidRPr="00C808BC" w:rsidRDefault="00C808BC" w:rsidP="00C808BC">
      <w:pPr>
        <w:tabs>
          <w:tab w:val="left" w:pos="284"/>
        </w:tabs>
        <w:rPr>
          <w:sz w:val="24"/>
          <w:szCs w:val="24"/>
        </w:rPr>
      </w:pPr>
      <w:r w:rsidRPr="00C808BC">
        <w:rPr>
          <w:sz w:val="24"/>
          <w:szCs w:val="24"/>
        </w:rPr>
        <w:lastRenderedPageBreak/>
        <w:t>proprietate publică ori privată, după caz, în scopul construirii, instalării, întreţinerii, înlocuirii şi mutării reţelelor  de  comunicaţii  electronice  sau  a  elementelor  de  infrastructură  fizică  necesare  susţinerii acestora.</w:t>
      </w:r>
    </w:p>
    <w:p w:rsidR="00C808BC" w:rsidRPr="00C808BC" w:rsidRDefault="00C808BC" w:rsidP="00C808BC">
      <w:pPr>
        <w:tabs>
          <w:tab w:val="left" w:pos="284"/>
        </w:tabs>
        <w:rPr>
          <w:sz w:val="24"/>
          <w:szCs w:val="24"/>
        </w:rPr>
      </w:pPr>
      <w:r w:rsidRPr="00C808BC">
        <w:rPr>
          <w:sz w:val="24"/>
          <w:szCs w:val="24"/>
        </w:rPr>
        <w:t>2.2. Infrastructură fizică - orice element sau parte componentă a  unei reţele, precum şi orice element necesar susţinerii acesteia, cu excepţia reţelelor de comunicaţii electronice, care pot fi utilizate pentru instalarea  unei  reţele  de  comunicaţii  electronice  fără  a  deveni  ele  însele  elemente  ale  reţelei  de comunicaţii  electronice,  cum  ar  fi:  canalele,  conductele,  ţevile,  camerele  de  tragere  şi  de  vizitare, cabinetele, clădirile şi intrările în clădiri, structurile de susţinere a antenelor, turnurile, stâlpii, pilonii şi alte construcţii inginereşti parte a respectivei reţele; cablurile, inclusiv fibra optică neechipată, precum şi elementele reţelelor utilizate pentru furnizarea apei destinate consumului uman, astfel cum aceasta este definită la art.2 pct.1 din Legea nr. 458/2002 privind calitatea apei potabile, republicată, cu modificările ulterioare;</w:t>
      </w:r>
    </w:p>
    <w:p w:rsidR="00C808BC" w:rsidRPr="00C808BC" w:rsidRDefault="00C808BC" w:rsidP="00C808BC">
      <w:pPr>
        <w:tabs>
          <w:tab w:val="left" w:pos="284"/>
        </w:tabs>
        <w:rPr>
          <w:sz w:val="24"/>
          <w:szCs w:val="24"/>
        </w:rPr>
      </w:pPr>
      <w:r w:rsidRPr="00C808BC">
        <w:rPr>
          <w:sz w:val="24"/>
          <w:szCs w:val="24"/>
        </w:rPr>
        <w:t>2.3.  Reţea  de  comunicaţii  electronice  reprezintă  sistemele  de  transmisie  şi,  acolo  unde  este  cazul,</w:t>
      </w:r>
    </w:p>
    <w:p w:rsidR="00C808BC" w:rsidRPr="00C808BC" w:rsidRDefault="00C808BC" w:rsidP="00C808BC">
      <w:pPr>
        <w:tabs>
          <w:tab w:val="left" w:pos="284"/>
        </w:tabs>
        <w:rPr>
          <w:sz w:val="24"/>
          <w:szCs w:val="24"/>
        </w:rPr>
      </w:pPr>
      <w:r w:rsidRPr="00C808BC">
        <w:rPr>
          <w:sz w:val="24"/>
          <w:szCs w:val="24"/>
        </w:rPr>
        <w:t>echipamentele de comutare sau rutare şi alte resurse, inclusiv elementele de reţea care nu sunt active, care  permit  transportul  semnalelor  prin  cablu,  prin  unde  radio,  prin  mijloace  optice  ori  alte  mijloace electromagnetice,  incluzând  reţelele  de  comunicaţii  electronice  prin  satelit,  reţelele  terestre  fîxe,  cu comutare de circuite şi cu comutare de pachete, inclusiv internet, şi mobile, reţelele electrice, în măsura în care sunt utilizate pentru transmiterea de semnale de comunicaţii electronice, reţelele utilizate pentru transmisia serviciilor de programe audiovizuale şi reţelele de televiziune prin cablu, indiferent de tipul de informaţie transmisă.</w:t>
      </w:r>
    </w:p>
    <w:p w:rsidR="00C808BC" w:rsidRPr="00C808BC" w:rsidRDefault="00C808BC" w:rsidP="00C808BC">
      <w:pPr>
        <w:tabs>
          <w:tab w:val="left" w:pos="284"/>
        </w:tabs>
        <w:rPr>
          <w:sz w:val="24"/>
          <w:szCs w:val="24"/>
        </w:rPr>
      </w:pPr>
      <w:r w:rsidRPr="00C808BC">
        <w:rPr>
          <w:sz w:val="24"/>
          <w:szCs w:val="24"/>
        </w:rPr>
        <w:t>2.4.  Reţea  publică  de  comunicaţii  electronice  reprezintă  o  reţea  de  comunicaţii  electronice  care  este utilizată, în întregime sau în principal, pentru furnizarea de servicii de comunicaţii electronice destinate publicului.</w:t>
      </w:r>
    </w:p>
    <w:p w:rsidR="00C808BC" w:rsidRDefault="00C808BC" w:rsidP="00C808BC">
      <w:pPr>
        <w:tabs>
          <w:tab w:val="left" w:pos="284"/>
        </w:tabs>
        <w:rPr>
          <w:sz w:val="24"/>
          <w:szCs w:val="24"/>
        </w:rPr>
      </w:pPr>
      <w:r w:rsidRPr="00C808BC">
        <w:rPr>
          <w:sz w:val="24"/>
          <w:szCs w:val="24"/>
        </w:rPr>
        <w:t>2.5.  Serviciu  de  comunicaţii  electronice  destinate  publicului  reprezintă  un  serviciu  de  comunicaţii electronice furnizat, de regulă, cu titlu oneros, exclusiv sau în principal, unor terţe persoane.</w:t>
      </w:r>
    </w:p>
    <w:p w:rsidR="00C808BC" w:rsidRDefault="00C808BC" w:rsidP="00C808BC">
      <w:pPr>
        <w:tabs>
          <w:tab w:val="left" w:pos="284"/>
        </w:tabs>
        <w:rPr>
          <w:sz w:val="24"/>
          <w:szCs w:val="24"/>
        </w:rPr>
      </w:pPr>
    </w:p>
    <w:p w:rsidR="00C808BC" w:rsidRDefault="00C808BC" w:rsidP="00C808BC">
      <w:pPr>
        <w:tabs>
          <w:tab w:val="left" w:pos="284"/>
        </w:tabs>
        <w:rPr>
          <w:sz w:val="24"/>
          <w:szCs w:val="24"/>
        </w:rPr>
      </w:pPr>
    </w:p>
    <w:p w:rsidR="00C808BC" w:rsidRPr="00C808BC" w:rsidRDefault="00C808BC" w:rsidP="00C808BC">
      <w:pPr>
        <w:tabs>
          <w:tab w:val="left" w:pos="284"/>
        </w:tabs>
        <w:rPr>
          <w:b/>
          <w:sz w:val="24"/>
          <w:szCs w:val="24"/>
        </w:rPr>
      </w:pPr>
      <w:r w:rsidRPr="00C808BC">
        <w:rPr>
          <w:b/>
          <w:sz w:val="24"/>
          <w:szCs w:val="24"/>
        </w:rPr>
        <w:t>3. - Obiectul Contractului</w:t>
      </w:r>
    </w:p>
    <w:p w:rsidR="00C808BC" w:rsidRPr="00C808BC" w:rsidRDefault="00C808BC" w:rsidP="00C808BC">
      <w:pPr>
        <w:tabs>
          <w:tab w:val="left" w:pos="284"/>
        </w:tabs>
        <w:rPr>
          <w:sz w:val="24"/>
          <w:szCs w:val="24"/>
        </w:rPr>
      </w:pPr>
      <w:r w:rsidRPr="00C808BC">
        <w:rPr>
          <w:sz w:val="24"/>
          <w:szCs w:val="24"/>
        </w:rPr>
        <w:t>3.1. PROPRIETARUL/ADMINISTRATORUL constituie, în favoarea OPERATORULUI, dreptul de folosinţă/dreptul d</w:t>
      </w:r>
      <w:r w:rsidR="006627AE">
        <w:rPr>
          <w:sz w:val="24"/>
          <w:szCs w:val="24"/>
        </w:rPr>
        <w:t xml:space="preserve">e acces asupra  teren, situat </w:t>
      </w:r>
      <w:r w:rsidRPr="00C808BC">
        <w:rPr>
          <w:sz w:val="24"/>
          <w:szCs w:val="24"/>
        </w:rPr>
        <w:t xml:space="preserve"> în UAT </w:t>
      </w:r>
      <w:r w:rsidR="00A36153">
        <w:rPr>
          <w:sz w:val="24"/>
          <w:szCs w:val="24"/>
        </w:rPr>
        <w:t>…………….</w:t>
      </w:r>
      <w:r w:rsidR="00B40A83">
        <w:rPr>
          <w:sz w:val="24"/>
          <w:szCs w:val="24"/>
        </w:rPr>
        <w:t xml:space="preserve">, jud. </w:t>
      </w:r>
      <w:r w:rsidR="00A36153">
        <w:rPr>
          <w:sz w:val="24"/>
          <w:szCs w:val="24"/>
        </w:rPr>
        <w:t>……………</w:t>
      </w:r>
      <w:r w:rsidRPr="00C808BC">
        <w:rPr>
          <w:sz w:val="24"/>
          <w:szCs w:val="24"/>
        </w:rPr>
        <w:t xml:space="preserve"> conform Plan situatie –</w:t>
      </w:r>
      <w:r w:rsidR="00A36153">
        <w:rPr>
          <w:sz w:val="24"/>
          <w:szCs w:val="24"/>
        </w:rPr>
        <w:t xml:space="preserve"> </w:t>
      </w:r>
      <w:r w:rsidRPr="00C808BC">
        <w:rPr>
          <w:sz w:val="24"/>
          <w:szCs w:val="24"/>
        </w:rPr>
        <w:t>aflat în proprietatea/adminstrarea sa,  în vederea instalării, întreţinerii,  înlocuirii sau  mutării următoarelor  elemente  de  reţea publică de comunicaţii electronice sau elemente de infrastructură necesare susţinerii acesteia, respectiv:</w:t>
      </w:r>
    </w:p>
    <w:p w:rsidR="00C808BC" w:rsidRPr="00C808BC" w:rsidRDefault="00C808BC" w:rsidP="00C808BC">
      <w:pPr>
        <w:tabs>
          <w:tab w:val="left" w:pos="284"/>
        </w:tabs>
        <w:rPr>
          <w:sz w:val="24"/>
          <w:szCs w:val="24"/>
        </w:rPr>
      </w:pPr>
      <w:r w:rsidRPr="00C808BC">
        <w:rPr>
          <w:sz w:val="24"/>
          <w:szCs w:val="24"/>
        </w:rPr>
        <w:t>- echipamente de telecomunicaţii, incluzând, un distribuitor/un terminal de linie,  precum  şi  întregul  material  tehnic complementar  necesar  bunei  funcţionări  a  echipamentelor  şi  instalaţiilor,  unul  sau  mai  mulţi  stalpi necesari  montării  suporturilor de reţelele  de  cabluri  necesare  pentru  buna  funcţionare  a echipamentelor  şi  instalaţiilor,  inclusiv  cablurile  care  asigură  conectarea  la  reţeaua  de  alimentare  cu energie electrică şi împământare, legăturile la orice reţea de comunicaţii electronice.</w:t>
      </w:r>
    </w:p>
    <w:p w:rsidR="00C808BC" w:rsidRPr="00C808BC" w:rsidRDefault="00C808BC" w:rsidP="00C808BC">
      <w:pPr>
        <w:tabs>
          <w:tab w:val="left" w:pos="284"/>
        </w:tabs>
        <w:rPr>
          <w:sz w:val="24"/>
          <w:szCs w:val="24"/>
        </w:rPr>
      </w:pPr>
      <w:r w:rsidRPr="00C808BC">
        <w:rPr>
          <w:sz w:val="24"/>
          <w:szCs w:val="24"/>
        </w:rPr>
        <w:t>3.2. Dreptul de acces prevăzut la art. 3.1. este un drept de folosinţă, care se exercită în condiţiile legii.</w:t>
      </w:r>
    </w:p>
    <w:p w:rsidR="00C808BC" w:rsidRPr="00C808BC" w:rsidRDefault="00C808BC" w:rsidP="00C808BC">
      <w:pPr>
        <w:tabs>
          <w:tab w:val="left" w:pos="284"/>
        </w:tabs>
        <w:rPr>
          <w:sz w:val="24"/>
          <w:szCs w:val="24"/>
        </w:rPr>
      </w:pPr>
      <w:r w:rsidRPr="00C808BC">
        <w:rPr>
          <w:sz w:val="24"/>
          <w:szCs w:val="24"/>
        </w:rPr>
        <w:t>3.3. Accesul se acordă începând cu data contractului.</w:t>
      </w:r>
    </w:p>
    <w:p w:rsidR="00C808BC" w:rsidRPr="00C808BC" w:rsidRDefault="00C808BC" w:rsidP="00C808BC">
      <w:pPr>
        <w:tabs>
          <w:tab w:val="left" w:pos="284"/>
        </w:tabs>
        <w:rPr>
          <w:sz w:val="24"/>
          <w:szCs w:val="24"/>
        </w:rPr>
      </w:pPr>
      <w:r w:rsidRPr="00C808BC">
        <w:rPr>
          <w:sz w:val="24"/>
          <w:szCs w:val="24"/>
        </w:rPr>
        <w:t>3.4.  Zona asupra  căreia  se  exercită  dreptul  de  acces  este  mentionata in Plan situatie  și  care  face  parte integrant</w:t>
      </w:r>
      <w:r w:rsidR="00B93007">
        <w:rPr>
          <w:sz w:val="24"/>
          <w:szCs w:val="24"/>
        </w:rPr>
        <w:t xml:space="preserve">ă din acesta, situată  în  </w:t>
      </w:r>
      <w:r w:rsidRPr="00C808BC">
        <w:rPr>
          <w:sz w:val="24"/>
          <w:szCs w:val="24"/>
        </w:rPr>
        <w:t xml:space="preserve"> UAT </w:t>
      </w:r>
      <w:r w:rsidR="0044098D">
        <w:rPr>
          <w:sz w:val="24"/>
          <w:szCs w:val="24"/>
        </w:rPr>
        <w:t>……….</w:t>
      </w:r>
      <w:r w:rsidR="00B40A83">
        <w:rPr>
          <w:sz w:val="24"/>
          <w:szCs w:val="24"/>
        </w:rPr>
        <w:t xml:space="preserve">jud. </w:t>
      </w:r>
      <w:r w:rsidR="0044098D">
        <w:rPr>
          <w:sz w:val="24"/>
          <w:szCs w:val="24"/>
        </w:rPr>
        <w:t>………………</w:t>
      </w:r>
      <w:r w:rsidRPr="00C808BC">
        <w:rPr>
          <w:sz w:val="24"/>
          <w:szCs w:val="24"/>
        </w:rPr>
        <w:t xml:space="preserve"> aflată în domeniul public/privat al  Comunei </w:t>
      </w:r>
      <w:r w:rsidR="0044098D">
        <w:rPr>
          <w:sz w:val="24"/>
          <w:szCs w:val="24"/>
        </w:rPr>
        <w:t>……………</w:t>
      </w:r>
      <w:r w:rsidR="00927853">
        <w:rPr>
          <w:sz w:val="24"/>
          <w:szCs w:val="24"/>
        </w:rPr>
        <w:t xml:space="preserve">, </w:t>
      </w:r>
      <w:r w:rsidR="00B40A83">
        <w:rPr>
          <w:sz w:val="24"/>
          <w:szCs w:val="24"/>
        </w:rPr>
        <w:t xml:space="preserve">jud. </w:t>
      </w:r>
      <w:r w:rsidR="0044098D">
        <w:rPr>
          <w:sz w:val="24"/>
          <w:szCs w:val="24"/>
        </w:rPr>
        <w:t>……………….</w:t>
      </w:r>
      <w:r w:rsidR="00927853">
        <w:rPr>
          <w:sz w:val="24"/>
          <w:szCs w:val="24"/>
        </w:rPr>
        <w:t>.</w:t>
      </w:r>
    </w:p>
    <w:p w:rsidR="00C808BC" w:rsidRPr="00C808BC" w:rsidRDefault="00C808BC" w:rsidP="00C808BC">
      <w:pPr>
        <w:tabs>
          <w:tab w:val="left" w:pos="284"/>
        </w:tabs>
        <w:rPr>
          <w:sz w:val="24"/>
          <w:szCs w:val="24"/>
        </w:rPr>
      </w:pPr>
      <w:r w:rsidRPr="00C808BC">
        <w:rPr>
          <w:sz w:val="24"/>
          <w:szCs w:val="24"/>
        </w:rPr>
        <w:t>3.5. Dreptul de acces, în înţelesul prezentului Contract, include dreptul  de  a  obţine  toate  avizele  şi autorizaţiile  necesare,  în  vederea  instalării,  întreţinerii,  înlocuirii  sau  mutării  elementelor  de  reţele publice  de  comunicaţii  electronice  sau  a  elementelor  de  infrastructură  necesare  susţinerii  acestora, prevăzute la art 3.1., în conformitate cu interesele OPERATORULUI.</w:t>
      </w:r>
    </w:p>
    <w:p w:rsidR="00C808BC" w:rsidRPr="00C808BC" w:rsidRDefault="00C808BC" w:rsidP="00C808BC">
      <w:pPr>
        <w:tabs>
          <w:tab w:val="left" w:pos="284"/>
        </w:tabs>
        <w:rPr>
          <w:sz w:val="24"/>
          <w:szCs w:val="24"/>
        </w:rPr>
      </w:pPr>
      <w:r w:rsidRPr="00C808BC">
        <w:rPr>
          <w:sz w:val="24"/>
          <w:szCs w:val="24"/>
        </w:rPr>
        <w:t xml:space="preserve">3.6.  Instalarea,  întreţinerea,  înlocuirea  sau  mutarea  elementelor  de  reţele  publice  de  comunicaţii electronice  sau  a  elementelor  de  infrastructură  necesare  susţinerii  acestora  se  va  realiza  pe  bază  de documentaţie  (proiect)  avizat </w:t>
      </w:r>
      <w:r w:rsidR="008F7025" w:rsidRPr="00C808BC">
        <w:rPr>
          <w:sz w:val="24"/>
          <w:szCs w:val="24"/>
        </w:rPr>
        <w:t xml:space="preserve">în  condiţiile  Legii  nr.  </w:t>
      </w:r>
      <w:r w:rsidR="008F7025">
        <w:rPr>
          <w:sz w:val="24"/>
          <w:szCs w:val="24"/>
        </w:rPr>
        <w:t>198/2022</w:t>
      </w:r>
      <w:r w:rsidR="008F7025" w:rsidRPr="00C808BC">
        <w:rPr>
          <w:sz w:val="24"/>
          <w:szCs w:val="24"/>
        </w:rPr>
        <w:t xml:space="preserve">  </w:t>
      </w:r>
      <w:r w:rsidRPr="00C808BC">
        <w:rPr>
          <w:sz w:val="24"/>
          <w:szCs w:val="24"/>
        </w:rPr>
        <w:t xml:space="preserve"> şi</w:t>
      </w:r>
      <w:r w:rsidR="008F7025">
        <w:rPr>
          <w:sz w:val="24"/>
          <w:szCs w:val="24"/>
        </w:rPr>
        <w:t>/sau</w:t>
      </w:r>
      <w:r w:rsidRPr="00C808BC">
        <w:rPr>
          <w:sz w:val="24"/>
          <w:szCs w:val="24"/>
        </w:rPr>
        <w:t xml:space="preserve">  autorizat  în  condiţiile  Legii  nr.  50/1991  republicată,  modificată  şi completată privind „Autorizarea lucrărilor de construcţii".</w:t>
      </w:r>
    </w:p>
    <w:p w:rsidR="00C808BC" w:rsidRPr="00C808BC" w:rsidRDefault="00C808BC" w:rsidP="00C808BC">
      <w:pPr>
        <w:tabs>
          <w:tab w:val="left" w:pos="284"/>
        </w:tabs>
        <w:rPr>
          <w:sz w:val="24"/>
          <w:szCs w:val="24"/>
        </w:rPr>
      </w:pPr>
      <w:r w:rsidRPr="00C808BC">
        <w:rPr>
          <w:sz w:val="24"/>
          <w:szCs w:val="24"/>
        </w:rPr>
        <w:lastRenderedPageBreak/>
        <w:t xml:space="preserve">3.7. Durata estimativă a executării lucrărilor de instalare, întreţinere, înlocuire sau mutare a elementelor de  reţele  publice  de  comunicaţii  electronice  sau  a  elementelor  de  infrastructură  necesare  susţinerii acestora va fi stabilită prin </w:t>
      </w:r>
      <w:r w:rsidR="008F7025">
        <w:rPr>
          <w:sz w:val="24"/>
          <w:szCs w:val="24"/>
        </w:rPr>
        <w:t xml:space="preserve">documentația tehnică sau </w:t>
      </w:r>
      <w:r w:rsidRPr="00C808BC">
        <w:rPr>
          <w:sz w:val="24"/>
          <w:szCs w:val="24"/>
        </w:rPr>
        <w:t>autorizaţia de construire.</w:t>
      </w:r>
    </w:p>
    <w:p w:rsidR="00C808BC" w:rsidRPr="00C808BC" w:rsidRDefault="00C808BC" w:rsidP="00C808BC">
      <w:pPr>
        <w:tabs>
          <w:tab w:val="left" w:pos="284"/>
        </w:tabs>
        <w:rPr>
          <w:sz w:val="24"/>
          <w:szCs w:val="24"/>
        </w:rPr>
      </w:pPr>
      <w:r w:rsidRPr="00C808BC">
        <w:rPr>
          <w:sz w:val="24"/>
          <w:szCs w:val="24"/>
        </w:rPr>
        <w:t>3.8. În vederea instalării, întreţinerii, înlocuirii sau mutării elementelor de reţea publică de comunicaţii electronice  sau  elementelor  de  infrastructură  necesare  susţinerii  acestora,  OPERATORUL  va  efectua următoarele lucrări:</w:t>
      </w:r>
    </w:p>
    <w:p w:rsidR="00C808BC" w:rsidRPr="00C808BC" w:rsidRDefault="00C808BC" w:rsidP="00C808BC">
      <w:pPr>
        <w:tabs>
          <w:tab w:val="left" w:pos="284"/>
        </w:tabs>
        <w:rPr>
          <w:sz w:val="24"/>
          <w:szCs w:val="24"/>
        </w:rPr>
      </w:pPr>
      <w:r w:rsidRPr="00C808BC">
        <w:rPr>
          <w:sz w:val="24"/>
          <w:szCs w:val="24"/>
        </w:rPr>
        <w:t xml:space="preserve">a)   conform   planificării   OPERATORULUI,   lucrările   de   instalare,   înlocuire   sau   mutare   a elementelor  de  reţele  publice  de  comunicaţii  electronice  sau  a  elementelor  de  infrastructură necesare susţinerii acestora, sunt cele stabilite si aprobate prin </w:t>
      </w:r>
      <w:r w:rsidR="008F7025">
        <w:rPr>
          <w:sz w:val="24"/>
          <w:szCs w:val="24"/>
        </w:rPr>
        <w:t xml:space="preserve">documentația tehnică sau </w:t>
      </w:r>
      <w:r w:rsidRPr="00C808BC">
        <w:rPr>
          <w:sz w:val="24"/>
          <w:szCs w:val="24"/>
        </w:rPr>
        <w:t>autorizaţia de construire obţinută legal de la autoritatea publică competentă.</w:t>
      </w:r>
    </w:p>
    <w:p w:rsidR="00C808BC" w:rsidRPr="00C808BC" w:rsidRDefault="00C808BC" w:rsidP="00C808BC">
      <w:pPr>
        <w:tabs>
          <w:tab w:val="left" w:pos="284"/>
        </w:tabs>
        <w:rPr>
          <w:sz w:val="24"/>
          <w:szCs w:val="24"/>
        </w:rPr>
      </w:pPr>
      <w:r w:rsidRPr="00C808BC">
        <w:rPr>
          <w:sz w:val="24"/>
          <w:szCs w:val="24"/>
        </w:rPr>
        <w:t>b)  periodic,  lucrări  de  întreţinere  şi  reparaţii  a  elementelor  de  reţele  publice  de  comunicaţii electronice sau a elementelor de infrastructură necesare susţinerii acestora,</w:t>
      </w:r>
    </w:p>
    <w:p w:rsidR="00C808BC" w:rsidRPr="00C808BC" w:rsidRDefault="00C808BC" w:rsidP="00C808BC">
      <w:pPr>
        <w:tabs>
          <w:tab w:val="left" w:pos="284"/>
        </w:tabs>
        <w:rPr>
          <w:sz w:val="24"/>
          <w:szCs w:val="24"/>
        </w:rPr>
      </w:pPr>
      <w:r w:rsidRPr="00C808BC">
        <w:rPr>
          <w:sz w:val="24"/>
          <w:szCs w:val="24"/>
        </w:rPr>
        <w:t>c) în caz de necesitate, lucrări de reparaţii cu caracter de urgenţă.</w:t>
      </w:r>
    </w:p>
    <w:p w:rsidR="00C808BC" w:rsidRPr="00C808BC" w:rsidRDefault="00C808BC" w:rsidP="00C808BC">
      <w:pPr>
        <w:tabs>
          <w:tab w:val="left" w:pos="284"/>
        </w:tabs>
        <w:rPr>
          <w:sz w:val="24"/>
          <w:szCs w:val="24"/>
        </w:rPr>
      </w:pPr>
      <w:r w:rsidRPr="00C808BC">
        <w:rPr>
          <w:sz w:val="24"/>
          <w:szCs w:val="24"/>
        </w:rPr>
        <w:t>3.9.  În  cazul  în  care  lucrările  cu  caracter  de  urgenţă  se  produc  pe  instalaţiile  aparţinând  altui deţinător/proprietar,  atunci  remedierea  acestora  nu  se  va  putea  face  decât  după  obţinerea  acordului deţinătorului legal al instalaţiei construcţiei respective.</w:t>
      </w:r>
    </w:p>
    <w:p w:rsidR="00C808BC" w:rsidRDefault="00C808BC" w:rsidP="00C808BC">
      <w:pPr>
        <w:tabs>
          <w:tab w:val="left" w:pos="284"/>
        </w:tabs>
        <w:rPr>
          <w:sz w:val="24"/>
          <w:szCs w:val="24"/>
        </w:rPr>
      </w:pPr>
    </w:p>
    <w:p w:rsidR="00C808BC" w:rsidRDefault="00C808BC" w:rsidP="00C808BC">
      <w:pPr>
        <w:tabs>
          <w:tab w:val="left" w:pos="284"/>
        </w:tabs>
        <w:rPr>
          <w:sz w:val="24"/>
          <w:szCs w:val="24"/>
        </w:rPr>
      </w:pPr>
    </w:p>
    <w:p w:rsidR="00C808BC" w:rsidRPr="00C808BC" w:rsidRDefault="00C808BC" w:rsidP="00C808BC">
      <w:pPr>
        <w:tabs>
          <w:tab w:val="left" w:pos="284"/>
        </w:tabs>
        <w:rPr>
          <w:b/>
          <w:sz w:val="24"/>
          <w:szCs w:val="24"/>
        </w:rPr>
      </w:pPr>
      <w:r w:rsidRPr="00C808BC">
        <w:rPr>
          <w:b/>
          <w:sz w:val="24"/>
          <w:szCs w:val="24"/>
        </w:rPr>
        <w:t>4. Drepturile şi obligaţiile Părţilor</w:t>
      </w:r>
    </w:p>
    <w:p w:rsidR="00C808BC" w:rsidRPr="00C808BC" w:rsidRDefault="00C808BC" w:rsidP="00C808BC">
      <w:pPr>
        <w:tabs>
          <w:tab w:val="left" w:pos="284"/>
        </w:tabs>
        <w:rPr>
          <w:sz w:val="24"/>
          <w:szCs w:val="24"/>
        </w:rPr>
      </w:pPr>
      <w:r w:rsidRPr="00C808BC">
        <w:rPr>
          <w:sz w:val="24"/>
          <w:szCs w:val="24"/>
        </w:rPr>
        <w:t>4.1. PROPRIETARUL are următoarele drepturi:</w:t>
      </w:r>
    </w:p>
    <w:p w:rsidR="00C808BC" w:rsidRPr="00C808BC" w:rsidRDefault="00C808BC" w:rsidP="00C808BC">
      <w:pPr>
        <w:tabs>
          <w:tab w:val="left" w:pos="284"/>
        </w:tabs>
        <w:rPr>
          <w:sz w:val="24"/>
          <w:szCs w:val="24"/>
        </w:rPr>
      </w:pPr>
      <w:r w:rsidRPr="00C808BC">
        <w:rPr>
          <w:sz w:val="24"/>
          <w:szCs w:val="24"/>
        </w:rPr>
        <w:t>să beneficieze de repunerea în starea iniţială a terenului afectat de realizarea lucrărilor de acces sau de compensarea cheltuielilor determinate de aducerea în starea iniţială a respectivului teren;</w:t>
      </w:r>
    </w:p>
    <w:p w:rsidR="00C808BC" w:rsidRPr="00C808BC" w:rsidRDefault="00C808BC" w:rsidP="00C808BC">
      <w:pPr>
        <w:tabs>
          <w:tab w:val="left" w:pos="284"/>
        </w:tabs>
        <w:rPr>
          <w:sz w:val="24"/>
          <w:szCs w:val="24"/>
        </w:rPr>
      </w:pPr>
    </w:p>
    <w:p w:rsidR="00C808BC" w:rsidRPr="00C808BC" w:rsidRDefault="00C808BC" w:rsidP="00C808BC">
      <w:pPr>
        <w:tabs>
          <w:tab w:val="left" w:pos="284"/>
        </w:tabs>
        <w:rPr>
          <w:sz w:val="24"/>
          <w:szCs w:val="24"/>
        </w:rPr>
      </w:pPr>
      <w:r w:rsidRPr="00C808BC">
        <w:rPr>
          <w:sz w:val="24"/>
          <w:szCs w:val="24"/>
        </w:rPr>
        <w:t>4.2. PROPRIETARUL/ADMINISTRATORUL are următoarele obligaţii:</w:t>
      </w:r>
    </w:p>
    <w:p w:rsidR="00C808BC" w:rsidRPr="00C808BC" w:rsidRDefault="00C808BC" w:rsidP="00C808BC">
      <w:pPr>
        <w:tabs>
          <w:tab w:val="left" w:pos="284"/>
        </w:tabs>
        <w:rPr>
          <w:sz w:val="24"/>
          <w:szCs w:val="24"/>
        </w:rPr>
      </w:pPr>
      <w:r w:rsidRPr="00C808BC">
        <w:rPr>
          <w:sz w:val="24"/>
          <w:szCs w:val="24"/>
        </w:rPr>
        <w:t>a) să asigure liberul acces la teren, de la primirea unei notificări din   partea   OPERATORULUI,   pentru   persoanele   desemnate   de   OPERATOR   în   vederea efectuării măsurătorilor pentru întocmirea proiectului de lucrări;</w:t>
      </w:r>
    </w:p>
    <w:p w:rsidR="00C808BC" w:rsidRPr="00C808BC" w:rsidRDefault="00C808BC" w:rsidP="00C808BC">
      <w:pPr>
        <w:tabs>
          <w:tab w:val="left" w:pos="284"/>
        </w:tabs>
        <w:rPr>
          <w:sz w:val="24"/>
          <w:szCs w:val="24"/>
        </w:rPr>
      </w:pPr>
      <w:r w:rsidRPr="00C808BC">
        <w:rPr>
          <w:sz w:val="24"/>
          <w:szCs w:val="24"/>
        </w:rPr>
        <w:t>b)  să  semneze  Procesul  verbal  de  începere  a  lucrărilor  în  ziua  începerii  lucrărilor;  în  cadrul Procesului verbal se vor menţiona starea fizică a terenului, dotările şi utilităţile de care acesta beneficiază în momentul începerii lucrărilor;</w:t>
      </w:r>
    </w:p>
    <w:p w:rsidR="00C808BC" w:rsidRPr="00C808BC" w:rsidRDefault="00C808BC" w:rsidP="00C808BC">
      <w:pPr>
        <w:tabs>
          <w:tab w:val="left" w:pos="284"/>
        </w:tabs>
        <w:rPr>
          <w:sz w:val="24"/>
          <w:szCs w:val="24"/>
        </w:rPr>
      </w:pPr>
      <w:r w:rsidRPr="00C808BC">
        <w:rPr>
          <w:sz w:val="24"/>
          <w:szCs w:val="24"/>
        </w:rPr>
        <w:t>c) să permită accesul persoanelor împuternicite de  OPERATOR, pe baza unei notificări comunicate telefonic persoanei care exercită dreptul de folosinţă asupra terenului sau, în lipsa acesteia, PROPRIETARULUI, în cazul în care se impune efectuarea unor lucrări de întreţinere sau de reparaţii cu caracter de urgenţă pentru prevenirea sau înlăturarea consecinţelor generate de producerea unei calamităţi naturale ori a unui  sinistru deosebit de grav sau a  unor lucrări de întreţinere sau de reparaţii impuse de asigurarea  continuităţii functionarii reţelelor şi serviciilor de comunicaţii electronice;</w:t>
      </w:r>
    </w:p>
    <w:p w:rsidR="00C808BC" w:rsidRPr="00C808BC" w:rsidRDefault="00C808BC" w:rsidP="00C808BC">
      <w:pPr>
        <w:tabs>
          <w:tab w:val="left" w:pos="284"/>
        </w:tabs>
        <w:rPr>
          <w:sz w:val="24"/>
          <w:szCs w:val="24"/>
        </w:rPr>
      </w:pPr>
      <w:r w:rsidRPr="00C808BC">
        <w:rPr>
          <w:sz w:val="24"/>
          <w:szCs w:val="24"/>
        </w:rPr>
        <w:t>d)  să  pună  la  dispoziţia  OPERATORULUI  toate  documentele  necesare pentru  obţinerea avizelor/autorizaţiilor necesare pentru efectuarea lucrărilor;</w:t>
      </w:r>
    </w:p>
    <w:p w:rsidR="00C808BC" w:rsidRPr="00C808BC" w:rsidRDefault="00C808BC" w:rsidP="00C808BC">
      <w:pPr>
        <w:tabs>
          <w:tab w:val="left" w:pos="284"/>
        </w:tabs>
        <w:rPr>
          <w:sz w:val="24"/>
          <w:szCs w:val="24"/>
        </w:rPr>
      </w:pPr>
    </w:p>
    <w:p w:rsidR="00C808BC" w:rsidRPr="00C808BC" w:rsidRDefault="00C808BC" w:rsidP="00C808BC">
      <w:pPr>
        <w:tabs>
          <w:tab w:val="left" w:pos="284"/>
        </w:tabs>
        <w:rPr>
          <w:sz w:val="24"/>
          <w:szCs w:val="24"/>
        </w:rPr>
      </w:pPr>
      <w:r w:rsidRPr="00C808BC">
        <w:rPr>
          <w:sz w:val="24"/>
          <w:szCs w:val="24"/>
        </w:rPr>
        <w:t>4.3. OPERATORUL are următoarele drepturi:</w:t>
      </w:r>
    </w:p>
    <w:p w:rsidR="00C808BC" w:rsidRPr="00C808BC" w:rsidRDefault="00C808BC" w:rsidP="00C808BC">
      <w:pPr>
        <w:tabs>
          <w:tab w:val="left" w:pos="284"/>
        </w:tabs>
        <w:rPr>
          <w:sz w:val="24"/>
          <w:szCs w:val="24"/>
        </w:rPr>
      </w:pPr>
      <w:r w:rsidRPr="00C808BC">
        <w:rPr>
          <w:sz w:val="24"/>
          <w:szCs w:val="24"/>
        </w:rPr>
        <w:t>a)  să  beneficieze  de  dreptul  de  acces  pe  terenul prevăzut  la  art.  3.1.,  în  condiţiile</w:t>
      </w:r>
    </w:p>
    <w:p w:rsidR="00C808BC" w:rsidRPr="00C808BC" w:rsidRDefault="00C808BC" w:rsidP="00C808BC">
      <w:pPr>
        <w:tabs>
          <w:tab w:val="left" w:pos="284"/>
        </w:tabs>
        <w:rPr>
          <w:sz w:val="24"/>
          <w:szCs w:val="24"/>
        </w:rPr>
      </w:pPr>
      <w:r w:rsidRPr="00C808BC">
        <w:rPr>
          <w:sz w:val="24"/>
          <w:szCs w:val="24"/>
        </w:rPr>
        <w:t>Legii nr. 159/2016 şi ale prezentului contract;</w:t>
      </w:r>
    </w:p>
    <w:p w:rsidR="00C808BC" w:rsidRPr="00C808BC" w:rsidRDefault="00C808BC" w:rsidP="00C808BC">
      <w:pPr>
        <w:tabs>
          <w:tab w:val="left" w:pos="284"/>
        </w:tabs>
        <w:rPr>
          <w:sz w:val="24"/>
          <w:szCs w:val="24"/>
        </w:rPr>
      </w:pPr>
      <w:r w:rsidRPr="00C808BC">
        <w:rPr>
          <w:sz w:val="24"/>
          <w:szCs w:val="24"/>
        </w:rPr>
        <w:t>b) să împuternicească persoane  care să efectueze lucrări de  acces, inclusiv cele cu caracter de urgenţă,  sau  să  desfăşoare  activităţi  de  studiu  ori  de  proiectare  în  vederea  efectuării  acestor lucrări;</w:t>
      </w:r>
    </w:p>
    <w:p w:rsidR="00C808BC" w:rsidRPr="00C808BC" w:rsidRDefault="00C808BC" w:rsidP="00C808BC">
      <w:pPr>
        <w:tabs>
          <w:tab w:val="left" w:pos="284"/>
        </w:tabs>
        <w:rPr>
          <w:sz w:val="24"/>
          <w:szCs w:val="24"/>
        </w:rPr>
      </w:pPr>
      <w:r w:rsidRPr="00C808BC">
        <w:rPr>
          <w:sz w:val="24"/>
          <w:szCs w:val="24"/>
        </w:rPr>
        <w:t>c) să solicite ca lucrările efectuate în zona de protecţie a reţelei sale să se realizeze în prezenţa reprezentanţilor săi;</w:t>
      </w:r>
    </w:p>
    <w:p w:rsidR="00C808BC" w:rsidRPr="00C808BC" w:rsidRDefault="00C808BC" w:rsidP="00C808BC">
      <w:pPr>
        <w:tabs>
          <w:tab w:val="left" w:pos="284"/>
        </w:tabs>
        <w:rPr>
          <w:sz w:val="24"/>
          <w:szCs w:val="24"/>
        </w:rPr>
      </w:pPr>
      <w:r w:rsidRPr="00C808BC">
        <w:rPr>
          <w:sz w:val="24"/>
          <w:szCs w:val="24"/>
        </w:rPr>
        <w:t>d) să beneficieze de garanţia împotriva oricărei evicţiuni totale sau parţiale;</w:t>
      </w:r>
    </w:p>
    <w:p w:rsidR="00C808BC" w:rsidRPr="00C808BC" w:rsidRDefault="00C808BC" w:rsidP="00C808BC">
      <w:pPr>
        <w:tabs>
          <w:tab w:val="left" w:pos="284"/>
        </w:tabs>
        <w:rPr>
          <w:sz w:val="24"/>
          <w:szCs w:val="24"/>
        </w:rPr>
      </w:pPr>
      <w:r w:rsidRPr="00C808BC">
        <w:rPr>
          <w:sz w:val="24"/>
          <w:szCs w:val="24"/>
        </w:rPr>
        <w:t>e) să fie notificat despre intenţia PROPRIETARULUI/ADMINISTRATORULUI de a efectua lucrări asupra terenului ce ar afecta  reţelele  de  comunicaţii  electronice  sau  elementele  de  infrastructură  necesare  susţinerii acestora, sau buna lor întreţinere ori care ar necesita mutarea lor, cu cel puţin 15  zile lucrătoare înainte de data planificată pentru începerea lucrărilor.</w:t>
      </w:r>
    </w:p>
    <w:p w:rsidR="00C808BC" w:rsidRPr="00C808BC" w:rsidRDefault="00C808BC" w:rsidP="00C808BC">
      <w:pPr>
        <w:tabs>
          <w:tab w:val="left" w:pos="284"/>
        </w:tabs>
        <w:rPr>
          <w:sz w:val="24"/>
          <w:szCs w:val="24"/>
        </w:rPr>
      </w:pPr>
    </w:p>
    <w:p w:rsidR="00C808BC" w:rsidRPr="00C808BC" w:rsidRDefault="00C808BC" w:rsidP="00C808BC">
      <w:pPr>
        <w:tabs>
          <w:tab w:val="left" w:pos="284"/>
        </w:tabs>
        <w:rPr>
          <w:sz w:val="24"/>
          <w:szCs w:val="24"/>
        </w:rPr>
      </w:pPr>
      <w:r w:rsidRPr="00C808BC">
        <w:rPr>
          <w:sz w:val="24"/>
          <w:szCs w:val="24"/>
        </w:rPr>
        <w:lastRenderedPageBreak/>
        <w:t>4.4. OPERATORUL are următoarele obligaţii:</w:t>
      </w:r>
    </w:p>
    <w:p w:rsidR="00C808BC" w:rsidRPr="00C808BC" w:rsidRDefault="00C808BC" w:rsidP="00C808BC">
      <w:pPr>
        <w:tabs>
          <w:tab w:val="left" w:pos="284"/>
        </w:tabs>
        <w:rPr>
          <w:sz w:val="24"/>
          <w:szCs w:val="24"/>
        </w:rPr>
      </w:pPr>
      <w:r w:rsidRPr="00C808BC">
        <w:rPr>
          <w:sz w:val="24"/>
          <w:szCs w:val="24"/>
        </w:rPr>
        <w:t>a)  poartă  răspunderea  pentru  toate  pagubele  produse  teren,  din  culpa  sa,  pe  întreaga</w:t>
      </w:r>
    </w:p>
    <w:p w:rsidR="00C808BC" w:rsidRPr="00C808BC" w:rsidRDefault="00C808BC" w:rsidP="00C808BC">
      <w:pPr>
        <w:tabs>
          <w:tab w:val="left" w:pos="284"/>
        </w:tabs>
        <w:rPr>
          <w:sz w:val="24"/>
          <w:szCs w:val="24"/>
        </w:rPr>
      </w:pPr>
      <w:r w:rsidRPr="00C808BC">
        <w:rPr>
          <w:sz w:val="24"/>
          <w:szCs w:val="24"/>
        </w:rPr>
        <w:t>perioadă contractuală;</w:t>
      </w:r>
    </w:p>
    <w:p w:rsidR="00C808BC" w:rsidRPr="00C808BC" w:rsidRDefault="00C808BC" w:rsidP="00C808BC">
      <w:pPr>
        <w:tabs>
          <w:tab w:val="left" w:pos="284"/>
        </w:tabs>
        <w:rPr>
          <w:sz w:val="24"/>
          <w:szCs w:val="24"/>
        </w:rPr>
      </w:pPr>
      <w:r w:rsidRPr="00C808BC">
        <w:rPr>
          <w:sz w:val="24"/>
          <w:szCs w:val="24"/>
        </w:rPr>
        <w:t>b) să semneze Procesul verbal de începere a lucrărilor în ziua începerii lucrărilor;</w:t>
      </w:r>
    </w:p>
    <w:p w:rsidR="00C808BC" w:rsidRPr="00C808BC" w:rsidRDefault="00C808BC" w:rsidP="00C808BC">
      <w:pPr>
        <w:tabs>
          <w:tab w:val="left" w:pos="284"/>
        </w:tabs>
        <w:rPr>
          <w:sz w:val="24"/>
          <w:szCs w:val="24"/>
        </w:rPr>
      </w:pPr>
      <w:r w:rsidRPr="00C808BC">
        <w:rPr>
          <w:sz w:val="24"/>
          <w:szCs w:val="24"/>
        </w:rPr>
        <w:t>c) să obţină avizele/autorizaţiile necesare pentru realizarea lucrărilor;</w:t>
      </w:r>
    </w:p>
    <w:p w:rsidR="00C808BC" w:rsidRPr="00C808BC" w:rsidRDefault="00C808BC" w:rsidP="00C808BC">
      <w:pPr>
        <w:tabs>
          <w:tab w:val="left" w:pos="284"/>
        </w:tabs>
        <w:rPr>
          <w:sz w:val="24"/>
          <w:szCs w:val="24"/>
        </w:rPr>
      </w:pPr>
      <w:r w:rsidRPr="00C808BC">
        <w:rPr>
          <w:sz w:val="24"/>
          <w:szCs w:val="24"/>
        </w:rPr>
        <w:t>d) să efectueze lucrările de acces pe, deasupra, în sau sub teren ce face obiectul prezentului Contract cu respectarea cerinţelor specifice de urbanism, de amenajare a teritoriului sau privind calitatea  în  construcţii  ori  a  celor  privind  protecţia  mediului,  a  igienei  şi  sănătăţii  publice,  a muncii, a ordinii publice şi siguranţei naţionale;</w:t>
      </w:r>
    </w:p>
    <w:p w:rsidR="00C808BC" w:rsidRPr="00C808BC" w:rsidRDefault="00C808BC" w:rsidP="00C808BC">
      <w:pPr>
        <w:tabs>
          <w:tab w:val="left" w:pos="284"/>
        </w:tabs>
        <w:rPr>
          <w:sz w:val="24"/>
          <w:szCs w:val="24"/>
        </w:rPr>
      </w:pPr>
      <w:r w:rsidRPr="00C808BC">
        <w:rPr>
          <w:sz w:val="24"/>
          <w:szCs w:val="24"/>
        </w:rPr>
        <w:t>e) să suporte în întregime cheltuielile cu privire la instalarea, modificarea, operarea, întreţinerea şi  repararea  reţelelor  publice  de  comunicaţii  electronice  sau  elementelor  de  infrastructură necesare susţinerii acestora, aşa cum au fost descrise mai sus;</w:t>
      </w:r>
    </w:p>
    <w:p w:rsidR="00C808BC" w:rsidRPr="00C808BC" w:rsidRDefault="00C808BC" w:rsidP="00C808BC">
      <w:pPr>
        <w:tabs>
          <w:tab w:val="left" w:pos="284"/>
        </w:tabs>
        <w:rPr>
          <w:sz w:val="24"/>
          <w:szCs w:val="24"/>
        </w:rPr>
      </w:pPr>
      <w:r w:rsidRPr="00C808BC">
        <w:rPr>
          <w:sz w:val="24"/>
          <w:szCs w:val="24"/>
        </w:rPr>
        <w:t>f) să pună la dispoziţia persoanelor care efectuează lucrări în zona de protecţie a propriei reţele toate informaţiile necesare, astfel încât să se evite producerea unor daune reţelei de comunicaţii electronice;</w:t>
      </w:r>
    </w:p>
    <w:p w:rsidR="00C808BC" w:rsidRPr="00C808BC" w:rsidRDefault="00C808BC" w:rsidP="00C808BC">
      <w:pPr>
        <w:tabs>
          <w:tab w:val="left" w:pos="284"/>
        </w:tabs>
        <w:rPr>
          <w:sz w:val="24"/>
          <w:szCs w:val="24"/>
        </w:rPr>
      </w:pPr>
      <w:r w:rsidRPr="00C808BC">
        <w:rPr>
          <w:sz w:val="24"/>
          <w:szCs w:val="24"/>
        </w:rPr>
        <w:t>h) să respecte normele şi standardele tehnice aplicabile echipamentelor instalate pe, deasupra, în</w:t>
      </w:r>
    </w:p>
    <w:p w:rsidR="00C808BC" w:rsidRPr="00C808BC" w:rsidRDefault="00C808BC" w:rsidP="00C808BC">
      <w:pPr>
        <w:tabs>
          <w:tab w:val="left" w:pos="284"/>
        </w:tabs>
        <w:rPr>
          <w:sz w:val="24"/>
          <w:szCs w:val="24"/>
        </w:rPr>
      </w:pPr>
      <w:r w:rsidRPr="00C808BC">
        <w:rPr>
          <w:sz w:val="24"/>
          <w:szCs w:val="24"/>
        </w:rPr>
        <w:t>sau sub terenul ce face obiectul prezentului Contract;</w:t>
      </w:r>
    </w:p>
    <w:p w:rsidR="00C808BC" w:rsidRPr="00C808BC" w:rsidRDefault="00C808BC" w:rsidP="00C808BC">
      <w:pPr>
        <w:tabs>
          <w:tab w:val="left" w:pos="284"/>
        </w:tabs>
        <w:rPr>
          <w:sz w:val="24"/>
          <w:szCs w:val="24"/>
        </w:rPr>
      </w:pPr>
      <w:r w:rsidRPr="00C808BC">
        <w:rPr>
          <w:sz w:val="24"/>
          <w:szCs w:val="24"/>
        </w:rPr>
        <w:t>i)  să  readucă  în  starea  iniţială  terenul  afectat  de  realizarea  lucrărilor</w:t>
      </w:r>
    </w:p>
    <w:p w:rsidR="00C808BC" w:rsidRPr="00C808BC" w:rsidRDefault="00C808BC" w:rsidP="00C808BC">
      <w:pPr>
        <w:tabs>
          <w:tab w:val="left" w:pos="284"/>
        </w:tabs>
        <w:rPr>
          <w:sz w:val="24"/>
          <w:szCs w:val="24"/>
        </w:rPr>
      </w:pPr>
      <w:r w:rsidRPr="00C808BC">
        <w:rPr>
          <w:sz w:val="24"/>
          <w:szCs w:val="24"/>
        </w:rPr>
        <w:t>j) să folosească suprafeţele de teren afectate de exercitarea dreptului de acces în</w:t>
      </w:r>
    </w:p>
    <w:p w:rsidR="00C808BC" w:rsidRPr="00C808BC" w:rsidRDefault="00C808BC" w:rsidP="00C808BC">
      <w:pPr>
        <w:tabs>
          <w:tab w:val="left" w:pos="284"/>
        </w:tabs>
        <w:rPr>
          <w:sz w:val="24"/>
          <w:szCs w:val="24"/>
        </w:rPr>
      </w:pPr>
      <w:r w:rsidRPr="00C808BC">
        <w:rPr>
          <w:sz w:val="24"/>
          <w:szCs w:val="24"/>
        </w:rPr>
        <w:t>scopul pentru care s-a încheiat prezentul contract;</w:t>
      </w:r>
    </w:p>
    <w:p w:rsidR="00C808BC" w:rsidRDefault="00C808BC" w:rsidP="00C808BC">
      <w:pPr>
        <w:tabs>
          <w:tab w:val="left" w:pos="284"/>
        </w:tabs>
        <w:rPr>
          <w:sz w:val="24"/>
          <w:szCs w:val="24"/>
        </w:rPr>
      </w:pPr>
    </w:p>
    <w:p w:rsidR="00C808BC" w:rsidRDefault="00C808BC" w:rsidP="00C808BC">
      <w:pPr>
        <w:tabs>
          <w:tab w:val="left" w:pos="284"/>
        </w:tabs>
        <w:rPr>
          <w:sz w:val="24"/>
          <w:szCs w:val="24"/>
        </w:rPr>
      </w:pPr>
    </w:p>
    <w:p w:rsidR="00C808BC" w:rsidRPr="00C808BC" w:rsidRDefault="00C808BC" w:rsidP="00C808BC">
      <w:pPr>
        <w:tabs>
          <w:tab w:val="left" w:pos="284"/>
        </w:tabs>
        <w:rPr>
          <w:b/>
          <w:sz w:val="24"/>
          <w:szCs w:val="24"/>
        </w:rPr>
      </w:pPr>
      <w:r w:rsidRPr="00C808BC">
        <w:rPr>
          <w:b/>
          <w:sz w:val="24"/>
          <w:szCs w:val="24"/>
        </w:rPr>
        <w:t>5. Tarifare</w:t>
      </w:r>
    </w:p>
    <w:p w:rsidR="00C808BC" w:rsidRDefault="00C808BC" w:rsidP="000605AF">
      <w:pPr>
        <w:autoSpaceDE w:val="0"/>
        <w:autoSpaceDN w:val="0"/>
        <w:adjustRightInd w:val="0"/>
        <w:rPr>
          <w:sz w:val="24"/>
          <w:szCs w:val="24"/>
        </w:rPr>
      </w:pPr>
      <w:r w:rsidRPr="00C808BC">
        <w:rPr>
          <w:sz w:val="24"/>
          <w:szCs w:val="24"/>
        </w:rPr>
        <w:t xml:space="preserve">5.1. Părţile au convenit ca </w:t>
      </w:r>
      <w:r w:rsidR="000605AF">
        <w:rPr>
          <w:sz w:val="24"/>
          <w:szCs w:val="24"/>
        </w:rPr>
        <w:t>OPERATORUL nu datoreaz</w:t>
      </w:r>
      <w:r w:rsidR="00781FE1">
        <w:rPr>
          <w:sz w:val="24"/>
          <w:szCs w:val="24"/>
        </w:rPr>
        <w:t>ă</w:t>
      </w:r>
      <w:r w:rsidR="000605AF">
        <w:rPr>
          <w:sz w:val="24"/>
          <w:szCs w:val="24"/>
        </w:rPr>
        <w:t xml:space="preserve"> tarif suplimentar pentru </w:t>
      </w:r>
      <w:r w:rsidR="00781FE1">
        <w:rPr>
          <w:sz w:val="24"/>
          <w:szCs w:val="24"/>
        </w:rPr>
        <w:t>dreptul</w:t>
      </w:r>
      <w:r w:rsidR="000605AF">
        <w:rPr>
          <w:sz w:val="24"/>
          <w:szCs w:val="24"/>
        </w:rPr>
        <w:t xml:space="preserve"> de acces menţionat la art.3.1., avân</w:t>
      </w:r>
      <w:r w:rsidR="00781FE1">
        <w:rPr>
          <w:sz w:val="24"/>
          <w:szCs w:val="24"/>
        </w:rPr>
        <w:t>d</w:t>
      </w:r>
      <w:r w:rsidR="000605AF">
        <w:rPr>
          <w:sz w:val="24"/>
          <w:szCs w:val="24"/>
        </w:rPr>
        <w:t xml:space="preserve"> în vedere că este o infrastructură de comunicații electronice cu </w:t>
      </w:r>
      <w:r w:rsidR="000605AF" w:rsidRPr="00781FE1">
        <w:rPr>
          <w:b/>
          <w:sz w:val="24"/>
          <w:szCs w:val="24"/>
        </w:rPr>
        <w:t>“acces deschis”</w:t>
      </w:r>
      <w:r w:rsidR="00781FE1">
        <w:rPr>
          <w:sz w:val="24"/>
          <w:szCs w:val="24"/>
        </w:rPr>
        <w:t>, în sensul că reț</w:t>
      </w:r>
      <w:r w:rsidR="000605AF">
        <w:rPr>
          <w:sz w:val="24"/>
          <w:szCs w:val="24"/>
        </w:rPr>
        <w:t xml:space="preserve">elele vor putea fi utilizate </w:t>
      </w:r>
      <w:r w:rsidR="00781FE1">
        <w:rPr>
          <w:sz w:val="24"/>
          <w:szCs w:val="24"/>
        </w:rPr>
        <w:t xml:space="preserve">în concordanță cu </w:t>
      </w:r>
      <w:r w:rsidR="00781FE1">
        <w:rPr>
          <w:rFonts w:ascii="CIDFont+F3" w:eastAsiaTheme="minorHAnsi" w:hAnsi="CIDFont+F3" w:cs="CIDFont+F3"/>
          <w:sz w:val="23"/>
          <w:szCs w:val="23"/>
        </w:rPr>
        <w:t>ANEXA 15 - CONDIȚII DE ACCES DESCHIS LA REȚELELE PUBLICE DE COMUNICAȚII ELECTRONICE ȘI LA INFRASTRUCTURILE FIZICE AFERENTE ACESTORA INCLUSE ÎN CADRUL PROIECTELOR</w:t>
      </w:r>
      <w:r w:rsidR="00781FE1">
        <w:rPr>
          <w:sz w:val="24"/>
          <w:szCs w:val="24"/>
        </w:rPr>
        <w:t xml:space="preserve"> </w:t>
      </w:r>
      <w:r w:rsidR="000605AF">
        <w:rPr>
          <w:sz w:val="24"/>
          <w:szCs w:val="24"/>
        </w:rPr>
        <w:t>de orice furnizor</w:t>
      </w:r>
      <w:r w:rsidR="000605AF" w:rsidRPr="000605AF">
        <w:rPr>
          <w:sz w:val="24"/>
          <w:szCs w:val="24"/>
        </w:rPr>
        <w:t xml:space="preserve"> </w:t>
      </w:r>
      <w:r w:rsidR="000605AF">
        <w:rPr>
          <w:sz w:val="24"/>
          <w:szCs w:val="24"/>
        </w:rPr>
        <w:t>de comunicații electronice autorizat</w:t>
      </w:r>
      <w:r w:rsidR="00781FE1">
        <w:rPr>
          <w:sz w:val="24"/>
          <w:szCs w:val="24"/>
        </w:rPr>
        <w:t>.</w:t>
      </w:r>
    </w:p>
    <w:p w:rsidR="00C808BC" w:rsidRDefault="00C808BC" w:rsidP="00C808BC">
      <w:pPr>
        <w:ind w:right="84"/>
        <w:jc w:val="both"/>
        <w:rPr>
          <w:sz w:val="24"/>
          <w:szCs w:val="24"/>
        </w:rPr>
      </w:pPr>
      <w:r w:rsidRPr="00C808BC">
        <w:rPr>
          <w:sz w:val="24"/>
          <w:szCs w:val="24"/>
        </w:rPr>
        <w:t>5.2</w:t>
      </w:r>
      <w:r>
        <w:rPr>
          <w:b/>
          <w:sz w:val="24"/>
          <w:szCs w:val="24"/>
        </w:rPr>
        <w:t xml:space="preserve">. </w:t>
      </w:r>
      <w:r>
        <w:rPr>
          <w:sz w:val="24"/>
          <w:szCs w:val="24"/>
        </w:rPr>
        <w:t>OPERATORUL nu poate fi obligat să plătească taxele şi impozitele legale aferente terenului ce</w:t>
      </w:r>
    </w:p>
    <w:p w:rsidR="00C808BC" w:rsidRDefault="00C808BC" w:rsidP="00C808BC">
      <w:pPr>
        <w:tabs>
          <w:tab w:val="left" w:pos="284"/>
        </w:tabs>
        <w:rPr>
          <w:sz w:val="24"/>
          <w:szCs w:val="24"/>
        </w:rPr>
      </w:pPr>
      <w:r>
        <w:rPr>
          <w:sz w:val="24"/>
          <w:szCs w:val="24"/>
        </w:rPr>
        <w:t>face obiectul prezentului contract.</w:t>
      </w:r>
    </w:p>
    <w:p w:rsidR="00C808BC" w:rsidRDefault="00C808BC" w:rsidP="00C808BC">
      <w:pPr>
        <w:tabs>
          <w:tab w:val="left" w:pos="284"/>
        </w:tabs>
        <w:rPr>
          <w:sz w:val="24"/>
          <w:szCs w:val="24"/>
        </w:rPr>
      </w:pPr>
    </w:p>
    <w:p w:rsidR="00C808BC" w:rsidRDefault="00C808BC" w:rsidP="00C808BC">
      <w:pPr>
        <w:tabs>
          <w:tab w:val="left" w:pos="284"/>
        </w:tabs>
        <w:rPr>
          <w:sz w:val="24"/>
          <w:szCs w:val="24"/>
        </w:rPr>
      </w:pPr>
    </w:p>
    <w:p w:rsidR="00C808BC" w:rsidRPr="00C808BC" w:rsidRDefault="00C808BC" w:rsidP="00C808BC">
      <w:pPr>
        <w:tabs>
          <w:tab w:val="left" w:pos="284"/>
        </w:tabs>
        <w:rPr>
          <w:b/>
          <w:sz w:val="24"/>
          <w:szCs w:val="24"/>
        </w:rPr>
      </w:pPr>
      <w:r w:rsidRPr="00C808BC">
        <w:rPr>
          <w:b/>
          <w:sz w:val="24"/>
          <w:szCs w:val="24"/>
        </w:rPr>
        <w:t>6. Intrarea în vigoare. Durata. Modificarea şi încetarea Contractului</w:t>
      </w:r>
    </w:p>
    <w:p w:rsidR="00C808BC" w:rsidRPr="00C808BC" w:rsidRDefault="00C808BC" w:rsidP="00C808BC">
      <w:pPr>
        <w:tabs>
          <w:tab w:val="left" w:pos="284"/>
        </w:tabs>
        <w:rPr>
          <w:sz w:val="24"/>
          <w:szCs w:val="24"/>
        </w:rPr>
      </w:pPr>
      <w:r w:rsidRPr="00C808BC">
        <w:rPr>
          <w:sz w:val="24"/>
          <w:szCs w:val="24"/>
        </w:rPr>
        <w:t xml:space="preserve">6.1.  Prezentul  Contract  intră  în  vigoare  la  data  semnării  de  către  părţi.  </w:t>
      </w:r>
    </w:p>
    <w:p w:rsidR="00C808BC" w:rsidRPr="00C808BC" w:rsidRDefault="00C808BC" w:rsidP="00C808BC">
      <w:pPr>
        <w:tabs>
          <w:tab w:val="left" w:pos="284"/>
        </w:tabs>
        <w:rPr>
          <w:sz w:val="24"/>
          <w:szCs w:val="24"/>
        </w:rPr>
      </w:pPr>
      <w:r w:rsidRPr="00C808BC">
        <w:rPr>
          <w:sz w:val="24"/>
          <w:szCs w:val="24"/>
        </w:rPr>
        <w:t>6.2. Lucrările prevăzute la art. 3.9 se execută de la data semnării de către părţi a Procesului verbal de</w:t>
      </w:r>
    </w:p>
    <w:p w:rsidR="00C808BC" w:rsidRPr="00C808BC" w:rsidRDefault="00C808BC" w:rsidP="00C808BC">
      <w:pPr>
        <w:tabs>
          <w:tab w:val="left" w:pos="284"/>
        </w:tabs>
        <w:rPr>
          <w:sz w:val="24"/>
          <w:szCs w:val="24"/>
        </w:rPr>
      </w:pPr>
      <w:r w:rsidRPr="00C808BC">
        <w:rPr>
          <w:sz w:val="24"/>
          <w:szCs w:val="24"/>
        </w:rPr>
        <w:t>începere a lucrărilor.</w:t>
      </w:r>
    </w:p>
    <w:p w:rsidR="00C808BC" w:rsidRPr="00C808BC" w:rsidRDefault="00C808BC" w:rsidP="00C808BC">
      <w:pPr>
        <w:tabs>
          <w:tab w:val="left" w:pos="284"/>
        </w:tabs>
        <w:rPr>
          <w:sz w:val="24"/>
          <w:szCs w:val="24"/>
        </w:rPr>
      </w:pPr>
      <w:r w:rsidRPr="00C808BC">
        <w:rPr>
          <w:sz w:val="24"/>
          <w:szCs w:val="24"/>
        </w:rPr>
        <w:t>6.3. Dreptul de acces care face obiectul prezentului Contract se instituie pe o perioadă de  10  ani.</w:t>
      </w:r>
    </w:p>
    <w:p w:rsidR="00C808BC" w:rsidRPr="00C808BC" w:rsidRDefault="00C808BC" w:rsidP="00C808BC">
      <w:pPr>
        <w:tabs>
          <w:tab w:val="left" w:pos="284"/>
        </w:tabs>
        <w:rPr>
          <w:sz w:val="24"/>
          <w:szCs w:val="24"/>
        </w:rPr>
      </w:pPr>
      <w:r w:rsidRPr="00C808BC">
        <w:rPr>
          <w:sz w:val="24"/>
          <w:szCs w:val="24"/>
        </w:rPr>
        <w:t>6.4. Părţile convin ca modificările în Contract să se facă doar în urma unui acord scris, printr-un Act adiţional la prezentul Contract.</w:t>
      </w:r>
    </w:p>
    <w:p w:rsidR="00C808BC" w:rsidRPr="00C808BC" w:rsidRDefault="00C808BC" w:rsidP="00C808BC">
      <w:pPr>
        <w:tabs>
          <w:tab w:val="left" w:pos="284"/>
        </w:tabs>
        <w:rPr>
          <w:sz w:val="24"/>
          <w:szCs w:val="24"/>
        </w:rPr>
      </w:pPr>
      <w:r w:rsidRPr="00C808BC">
        <w:rPr>
          <w:sz w:val="24"/>
          <w:szCs w:val="24"/>
        </w:rPr>
        <w:t>6.5.  Contractul  încetează  prin  acordul  de  voinţă  al  Părţilor,  prin  dispariţia  terenului,  la  expirarea perioadei prevăzute la art. 6.3., ca urmare a rezilierii pentru neexecutarea obligaţiilor.</w:t>
      </w:r>
    </w:p>
    <w:p w:rsidR="00C808BC" w:rsidRPr="00C808BC" w:rsidRDefault="00C808BC" w:rsidP="00C808BC">
      <w:pPr>
        <w:tabs>
          <w:tab w:val="left" w:pos="284"/>
        </w:tabs>
        <w:rPr>
          <w:sz w:val="24"/>
          <w:szCs w:val="24"/>
        </w:rPr>
      </w:pPr>
      <w:r w:rsidRPr="00C808BC">
        <w:rPr>
          <w:sz w:val="24"/>
          <w:szCs w:val="24"/>
        </w:rPr>
        <w:t xml:space="preserve">  6.6. Clauzele cuprinse în prezentul contract sunt in concordant cu Decizia  preşedintelui  ANCOM  prevăzuta  la  art.  6  alin.  (4)  din  Legea  159/2016  privind regimul  infrastructurii  fizice  a  reţelelor  de  comunicaţii  electronice,  precum  şi  pentru  stabilirea  unor măsuri  </w:t>
      </w:r>
      <w:r w:rsidRPr="00781FE1">
        <w:rPr>
          <w:b/>
          <w:sz w:val="24"/>
          <w:szCs w:val="24"/>
        </w:rPr>
        <w:t>pentru  reducerea  costului  instalării  reţelelor  de  comunicaţii  electronice</w:t>
      </w:r>
      <w:r w:rsidRPr="00C808BC">
        <w:rPr>
          <w:sz w:val="24"/>
          <w:szCs w:val="24"/>
        </w:rPr>
        <w:t>,  în  vederea  asigurării respectării dispoziţiilor acestei legi.</w:t>
      </w:r>
    </w:p>
    <w:p w:rsidR="00C808BC" w:rsidRDefault="00C808BC" w:rsidP="00C808BC">
      <w:pPr>
        <w:tabs>
          <w:tab w:val="left" w:pos="284"/>
        </w:tabs>
        <w:rPr>
          <w:sz w:val="24"/>
          <w:szCs w:val="24"/>
        </w:rPr>
      </w:pPr>
    </w:p>
    <w:p w:rsidR="00C808BC" w:rsidRPr="00C808BC" w:rsidRDefault="00C808BC" w:rsidP="00C808BC">
      <w:pPr>
        <w:tabs>
          <w:tab w:val="left" w:pos="284"/>
        </w:tabs>
        <w:rPr>
          <w:b/>
          <w:sz w:val="24"/>
          <w:szCs w:val="24"/>
        </w:rPr>
      </w:pPr>
      <w:r w:rsidRPr="00C808BC">
        <w:rPr>
          <w:b/>
          <w:sz w:val="24"/>
          <w:szCs w:val="24"/>
        </w:rPr>
        <w:t>7. Cesiunea dreptului</w:t>
      </w:r>
    </w:p>
    <w:p w:rsidR="00C808BC" w:rsidRPr="00C808BC" w:rsidRDefault="00C808BC" w:rsidP="00C808BC">
      <w:pPr>
        <w:tabs>
          <w:tab w:val="left" w:pos="284"/>
        </w:tabs>
        <w:rPr>
          <w:sz w:val="24"/>
          <w:szCs w:val="24"/>
        </w:rPr>
      </w:pPr>
      <w:r w:rsidRPr="00C808BC">
        <w:rPr>
          <w:sz w:val="24"/>
          <w:szCs w:val="24"/>
        </w:rPr>
        <w:t>7.1. OPERATORUL poate ceda dreptul de acces prevăzut la art. 3.1. unui alt furnizor de reţele publice</w:t>
      </w:r>
    </w:p>
    <w:p w:rsidR="00C808BC" w:rsidRPr="00C808BC" w:rsidRDefault="00C808BC" w:rsidP="00C808BC">
      <w:pPr>
        <w:tabs>
          <w:tab w:val="left" w:pos="284"/>
        </w:tabs>
        <w:rPr>
          <w:sz w:val="24"/>
          <w:szCs w:val="24"/>
        </w:rPr>
      </w:pPr>
      <w:r w:rsidRPr="00C808BC">
        <w:rPr>
          <w:sz w:val="24"/>
          <w:szCs w:val="24"/>
        </w:rPr>
        <w:t>de comunicaţii electronice, autorizat în condiţiile legislaţiei din domeniul comunicaţiilor electronice, cu condiţia notificării PROPRIETARULUI/ADMINISTRATORULUI.</w:t>
      </w:r>
    </w:p>
    <w:p w:rsidR="00C808BC" w:rsidRPr="00C808BC" w:rsidRDefault="00C808BC" w:rsidP="00C808BC">
      <w:pPr>
        <w:tabs>
          <w:tab w:val="left" w:pos="284"/>
        </w:tabs>
        <w:rPr>
          <w:sz w:val="24"/>
          <w:szCs w:val="24"/>
        </w:rPr>
      </w:pPr>
    </w:p>
    <w:p w:rsidR="00C808BC" w:rsidRPr="00C808BC" w:rsidRDefault="00C808BC" w:rsidP="00C808BC">
      <w:pPr>
        <w:tabs>
          <w:tab w:val="left" w:pos="284"/>
        </w:tabs>
        <w:rPr>
          <w:b/>
          <w:sz w:val="24"/>
          <w:szCs w:val="24"/>
        </w:rPr>
      </w:pPr>
      <w:r w:rsidRPr="00C808BC">
        <w:rPr>
          <w:b/>
          <w:sz w:val="24"/>
          <w:szCs w:val="24"/>
        </w:rPr>
        <w:lastRenderedPageBreak/>
        <w:t>8. Forţa majoră</w:t>
      </w:r>
    </w:p>
    <w:p w:rsidR="00C808BC" w:rsidRPr="00C808BC" w:rsidRDefault="00C808BC" w:rsidP="00C808BC">
      <w:pPr>
        <w:tabs>
          <w:tab w:val="left" w:pos="284"/>
        </w:tabs>
        <w:rPr>
          <w:sz w:val="24"/>
          <w:szCs w:val="24"/>
        </w:rPr>
      </w:pPr>
      <w:r w:rsidRPr="00C808BC">
        <w:rPr>
          <w:sz w:val="24"/>
          <w:szCs w:val="24"/>
        </w:rPr>
        <w:t>8.1.   Niciuna   dintre   Părţi   nu   răspunde   de   neexecutarea   la   termen   şi/sau   executarea   în   mod</w:t>
      </w:r>
    </w:p>
    <w:p w:rsidR="00C808BC" w:rsidRPr="00C808BC" w:rsidRDefault="00C808BC" w:rsidP="00C808BC">
      <w:pPr>
        <w:tabs>
          <w:tab w:val="left" w:pos="284"/>
        </w:tabs>
        <w:rPr>
          <w:sz w:val="24"/>
          <w:szCs w:val="24"/>
        </w:rPr>
      </w:pPr>
      <w:r w:rsidRPr="00C808BC">
        <w:rPr>
          <w:sz w:val="24"/>
          <w:szCs w:val="24"/>
        </w:rPr>
        <w:t>necorespunzător - totală sau parţială - a oricărei obligaţii care îi revine în baza prezentului Contract, dacă neexecutarea sau executarea necorespunzătoare a obligaţiei respective a fost cauzată de forţa majoră aşa cum  este  definită  de  lege.  Partea  care  invocă  forţa  majoră  este  obligată  să  notifice  celeilalte  Părţi  în termen de 30 zile lucrătoare producerea evenimentului şi să ia toate măsurile posibile în vederea limitării consecinţelor lui. Această notificare va fi confirmată ulterior, sub sancţiunea neluării în considerare, prin dovada eliberată de organismele abilitate. Dacă aceste împrejurări şi  consecinţele  lor  durează  mai  mult  de  5  zile  lucrătoare,  fiecare  parte  poate  renunţa  la  executarea contractului pe mai departe, fară ca vreuna dintre ele să pretindă daune-interese.</w:t>
      </w:r>
    </w:p>
    <w:p w:rsidR="00C808BC" w:rsidRDefault="00C808BC" w:rsidP="00C808BC">
      <w:pPr>
        <w:tabs>
          <w:tab w:val="left" w:pos="284"/>
        </w:tabs>
        <w:rPr>
          <w:sz w:val="24"/>
          <w:szCs w:val="24"/>
        </w:rPr>
      </w:pPr>
    </w:p>
    <w:p w:rsidR="00C808BC" w:rsidRPr="00C808BC" w:rsidRDefault="00C808BC" w:rsidP="00C808BC">
      <w:pPr>
        <w:tabs>
          <w:tab w:val="left" w:pos="284"/>
        </w:tabs>
        <w:rPr>
          <w:b/>
          <w:sz w:val="24"/>
          <w:szCs w:val="24"/>
        </w:rPr>
      </w:pPr>
      <w:r w:rsidRPr="00C808BC">
        <w:rPr>
          <w:b/>
          <w:sz w:val="24"/>
          <w:szCs w:val="24"/>
        </w:rPr>
        <w:t>9. Notificări</w:t>
      </w:r>
    </w:p>
    <w:p w:rsidR="00C808BC" w:rsidRPr="00C808BC" w:rsidRDefault="00C808BC" w:rsidP="00897E73">
      <w:pPr>
        <w:tabs>
          <w:tab w:val="left" w:pos="-180"/>
        </w:tabs>
        <w:ind w:left="-90"/>
        <w:rPr>
          <w:sz w:val="24"/>
          <w:szCs w:val="24"/>
        </w:rPr>
      </w:pPr>
      <w:r w:rsidRPr="00C808BC">
        <w:rPr>
          <w:sz w:val="24"/>
          <w:szCs w:val="24"/>
        </w:rPr>
        <w:t>9.1. În accepţiunea Părţilor, orice notificare în scris adresată de una dintre acestea celeilalte este valabil</w:t>
      </w:r>
    </w:p>
    <w:p w:rsidR="00C808BC" w:rsidRPr="00C808BC" w:rsidRDefault="00C808BC" w:rsidP="00C808BC">
      <w:pPr>
        <w:tabs>
          <w:tab w:val="left" w:pos="284"/>
        </w:tabs>
        <w:rPr>
          <w:sz w:val="24"/>
          <w:szCs w:val="24"/>
        </w:rPr>
      </w:pPr>
      <w:r w:rsidRPr="00C808BC">
        <w:rPr>
          <w:sz w:val="24"/>
          <w:szCs w:val="24"/>
        </w:rPr>
        <w:t>îndeplinită dacă va fi transmisă la adresa prevăzută de prezentul articol.</w:t>
      </w:r>
    </w:p>
    <w:p w:rsidR="00C808BC" w:rsidRPr="00C808BC" w:rsidRDefault="00C808BC" w:rsidP="00C808BC">
      <w:pPr>
        <w:tabs>
          <w:tab w:val="left" w:pos="284"/>
        </w:tabs>
        <w:rPr>
          <w:sz w:val="24"/>
          <w:szCs w:val="24"/>
        </w:rPr>
      </w:pPr>
      <w:r w:rsidRPr="00C808BC">
        <w:rPr>
          <w:sz w:val="24"/>
          <w:szCs w:val="24"/>
        </w:rPr>
        <w:t>9.2. În cazul în care notificarea se transmite prin poştă, se va utiliza un serviciu poştal cu confirmare de primire şi se consideră primită de destinatar la data menţionată pe formularul tipizat de confirmare de primire.</w:t>
      </w:r>
    </w:p>
    <w:p w:rsidR="00C808BC" w:rsidRPr="00C808BC" w:rsidRDefault="00C808BC" w:rsidP="00C808BC">
      <w:pPr>
        <w:tabs>
          <w:tab w:val="left" w:pos="284"/>
        </w:tabs>
        <w:rPr>
          <w:sz w:val="24"/>
          <w:szCs w:val="24"/>
        </w:rPr>
      </w:pPr>
      <w:r w:rsidRPr="00C808BC">
        <w:rPr>
          <w:sz w:val="24"/>
          <w:szCs w:val="24"/>
        </w:rPr>
        <w:t>9.3.  În  cazul  în  care  se  impune  efectuarea  unor  lucrări  de  întreţinere  sau  de  reparaţii  cu  caracter  de urgenţă, notificarea telefonică va fi confirmată ulterior în maxim două zile lucrătoare prin email, fax sau poştă.</w:t>
      </w:r>
    </w:p>
    <w:p w:rsidR="00C808BC" w:rsidRPr="00C808BC" w:rsidRDefault="00C808BC" w:rsidP="00C808BC">
      <w:pPr>
        <w:tabs>
          <w:tab w:val="left" w:pos="284"/>
        </w:tabs>
        <w:rPr>
          <w:sz w:val="24"/>
          <w:szCs w:val="24"/>
        </w:rPr>
      </w:pPr>
      <w:r w:rsidRPr="00C808BC">
        <w:rPr>
          <w:sz w:val="24"/>
          <w:szCs w:val="24"/>
        </w:rPr>
        <w:t>9.4. Dacă se trimite prin fax, notificarea se consideră primită în prima zi lucrătoare după cea în care a fost expediată.</w:t>
      </w:r>
    </w:p>
    <w:p w:rsidR="00C808BC" w:rsidRPr="00C808BC" w:rsidRDefault="00C808BC" w:rsidP="00C808BC">
      <w:pPr>
        <w:tabs>
          <w:tab w:val="left" w:pos="284"/>
        </w:tabs>
        <w:rPr>
          <w:sz w:val="24"/>
          <w:szCs w:val="24"/>
        </w:rPr>
      </w:pPr>
      <w:r w:rsidRPr="00C808BC">
        <w:rPr>
          <w:sz w:val="24"/>
          <w:szCs w:val="24"/>
        </w:rPr>
        <w:t>9.5. Comunicările de rutină se pot efectua şi prin e-mail.</w:t>
      </w:r>
    </w:p>
    <w:p w:rsidR="00C808BC" w:rsidRPr="00C808BC" w:rsidRDefault="00C808BC" w:rsidP="00C808BC">
      <w:pPr>
        <w:tabs>
          <w:tab w:val="left" w:pos="284"/>
        </w:tabs>
        <w:rPr>
          <w:sz w:val="24"/>
          <w:szCs w:val="24"/>
        </w:rPr>
      </w:pPr>
      <w:r w:rsidRPr="00C808BC">
        <w:rPr>
          <w:sz w:val="24"/>
          <w:szCs w:val="24"/>
        </w:rPr>
        <w:t>9.6. Detaliile privind punctele de contact ale ambelor Părţi, necesare în derularea acestui Contract sunt prevăzute mai jos. În cazul modificării acestor informaţii partea în cauză este obligată să notifice cealaltă Parte  cât  mai  curând  posibil,  sub  sancţiunea  considerării  valabile  a  comunicării  transmise  la  vechiul punct de contact.</w:t>
      </w:r>
    </w:p>
    <w:p w:rsidR="00C808BC" w:rsidRPr="00C808BC" w:rsidRDefault="00C808BC" w:rsidP="00C808BC">
      <w:pPr>
        <w:tabs>
          <w:tab w:val="left" w:pos="284"/>
        </w:tabs>
        <w:rPr>
          <w:sz w:val="24"/>
          <w:szCs w:val="24"/>
        </w:rPr>
      </w:pPr>
      <w:r w:rsidRPr="00C808BC">
        <w:rPr>
          <w:sz w:val="24"/>
          <w:szCs w:val="24"/>
        </w:rPr>
        <w:t xml:space="preserve"> </w:t>
      </w:r>
    </w:p>
    <w:p w:rsidR="00C808BC" w:rsidRPr="00C808BC" w:rsidRDefault="00C808BC" w:rsidP="00C808BC">
      <w:pPr>
        <w:tabs>
          <w:tab w:val="left" w:pos="284"/>
        </w:tabs>
        <w:rPr>
          <w:sz w:val="24"/>
          <w:szCs w:val="24"/>
        </w:rPr>
      </w:pPr>
      <w:r>
        <w:rPr>
          <w:sz w:val="24"/>
          <w:szCs w:val="24"/>
        </w:rPr>
        <w:t xml:space="preserve">Pentru </w:t>
      </w:r>
      <w:r w:rsidRPr="00C808BC">
        <w:rPr>
          <w:sz w:val="24"/>
          <w:szCs w:val="24"/>
        </w:rPr>
        <w:t xml:space="preserve"> PROPRIETAR</w:t>
      </w:r>
      <w:r>
        <w:rPr>
          <w:sz w:val="24"/>
          <w:szCs w:val="24"/>
        </w:rPr>
        <w:t>/ADMINISTRATOR</w:t>
      </w:r>
      <w:r w:rsidRPr="00C808BC">
        <w:rPr>
          <w:sz w:val="24"/>
          <w:szCs w:val="24"/>
        </w:rPr>
        <w:t xml:space="preserve">    -    Persoană    de    contact:  </w:t>
      </w:r>
      <w:r w:rsidR="00F977C2">
        <w:rPr>
          <w:sz w:val="24"/>
          <w:szCs w:val="24"/>
        </w:rPr>
        <w:t>………………………………</w:t>
      </w:r>
      <w:r w:rsidRPr="00C808BC">
        <w:rPr>
          <w:sz w:val="24"/>
          <w:szCs w:val="24"/>
        </w:rPr>
        <w:t xml:space="preserve">      </w:t>
      </w:r>
      <w:r w:rsidR="00F977C2">
        <w:rPr>
          <w:sz w:val="24"/>
          <w:szCs w:val="24"/>
        </w:rPr>
        <w:t xml:space="preserve">                    </w:t>
      </w:r>
      <w:r w:rsidRPr="00C808BC">
        <w:rPr>
          <w:sz w:val="24"/>
          <w:szCs w:val="24"/>
        </w:rPr>
        <w:t xml:space="preserve">                     e-mail:</w:t>
      </w:r>
      <w:r w:rsidR="00F977C2">
        <w:rPr>
          <w:sz w:val="24"/>
          <w:szCs w:val="24"/>
        </w:rPr>
        <w:t>……………………………………</w:t>
      </w:r>
      <w:r w:rsidRPr="00C808BC">
        <w:rPr>
          <w:sz w:val="24"/>
          <w:szCs w:val="24"/>
        </w:rPr>
        <w:t xml:space="preserve">tel./fax: </w:t>
      </w:r>
      <w:r w:rsidR="00F977C2">
        <w:rPr>
          <w:sz w:val="24"/>
          <w:szCs w:val="24"/>
        </w:rPr>
        <w:t>…………………………………………</w:t>
      </w:r>
      <w:r w:rsidRPr="00C808BC">
        <w:rPr>
          <w:sz w:val="24"/>
          <w:szCs w:val="24"/>
        </w:rPr>
        <w:t xml:space="preserve"> </w:t>
      </w:r>
    </w:p>
    <w:p w:rsidR="00C808BC" w:rsidRPr="00C808BC" w:rsidRDefault="00C808BC" w:rsidP="00C808BC">
      <w:pPr>
        <w:tabs>
          <w:tab w:val="left" w:pos="284"/>
        </w:tabs>
        <w:rPr>
          <w:sz w:val="24"/>
          <w:szCs w:val="24"/>
        </w:rPr>
      </w:pPr>
      <w:r w:rsidRPr="00C808BC">
        <w:rPr>
          <w:sz w:val="24"/>
          <w:szCs w:val="24"/>
        </w:rPr>
        <w:t xml:space="preserve">Pentru OPERATOR Persoană de contact: Doszlop Aurel Mihai Departament juridic, Tel/fax 0765490449, E-mail: </w:t>
      </w:r>
      <w:hyperlink r:id="rId6" w:history="1">
        <w:r w:rsidR="008F7025" w:rsidRPr="006E60F8">
          <w:rPr>
            <w:rStyle w:val="Hyperlink"/>
            <w:sz w:val="24"/>
            <w:szCs w:val="24"/>
          </w:rPr>
          <w:t>office@dsnet.ro</w:t>
        </w:r>
      </w:hyperlink>
      <w:r w:rsidR="008F7025">
        <w:rPr>
          <w:sz w:val="24"/>
          <w:szCs w:val="24"/>
        </w:rPr>
        <w:t xml:space="preserve"> </w:t>
      </w:r>
    </w:p>
    <w:p w:rsidR="00C808BC" w:rsidRDefault="00C808BC" w:rsidP="00C808BC">
      <w:pPr>
        <w:tabs>
          <w:tab w:val="left" w:pos="284"/>
        </w:tabs>
        <w:rPr>
          <w:sz w:val="24"/>
          <w:szCs w:val="24"/>
        </w:rPr>
      </w:pPr>
    </w:p>
    <w:p w:rsidR="00C808BC" w:rsidRPr="00C808BC" w:rsidRDefault="00C808BC" w:rsidP="00C808BC">
      <w:pPr>
        <w:tabs>
          <w:tab w:val="left" w:pos="284"/>
        </w:tabs>
        <w:rPr>
          <w:sz w:val="24"/>
          <w:szCs w:val="24"/>
        </w:rPr>
      </w:pPr>
    </w:p>
    <w:p w:rsidR="00C808BC" w:rsidRPr="00C808BC" w:rsidRDefault="00C808BC" w:rsidP="00C808BC">
      <w:pPr>
        <w:tabs>
          <w:tab w:val="left" w:pos="284"/>
        </w:tabs>
        <w:rPr>
          <w:b/>
          <w:sz w:val="24"/>
          <w:szCs w:val="24"/>
        </w:rPr>
      </w:pPr>
      <w:r w:rsidRPr="00C808BC">
        <w:rPr>
          <w:b/>
          <w:sz w:val="24"/>
          <w:szCs w:val="24"/>
        </w:rPr>
        <w:t>10. Litigii</w:t>
      </w:r>
    </w:p>
    <w:p w:rsidR="00C808BC" w:rsidRPr="00C808BC" w:rsidRDefault="00C808BC" w:rsidP="00C808BC">
      <w:pPr>
        <w:tabs>
          <w:tab w:val="left" w:pos="284"/>
        </w:tabs>
        <w:rPr>
          <w:sz w:val="24"/>
          <w:szCs w:val="24"/>
        </w:rPr>
      </w:pPr>
      <w:r w:rsidRPr="00C808BC">
        <w:rPr>
          <w:sz w:val="24"/>
          <w:szCs w:val="24"/>
        </w:rPr>
        <w:t>În cazul în care rezolvarea neînţelegerilor nu este posibilă pe cale amiabilă, orice litigiu decurgând din</w:t>
      </w:r>
    </w:p>
    <w:p w:rsidR="00C808BC" w:rsidRPr="00C808BC" w:rsidRDefault="00C808BC" w:rsidP="00C808BC">
      <w:pPr>
        <w:tabs>
          <w:tab w:val="left" w:pos="284"/>
        </w:tabs>
        <w:rPr>
          <w:sz w:val="24"/>
          <w:szCs w:val="24"/>
        </w:rPr>
      </w:pPr>
      <w:r w:rsidRPr="00C808BC">
        <w:rPr>
          <w:sz w:val="24"/>
          <w:szCs w:val="24"/>
        </w:rPr>
        <w:t>sau în legătură cu acest contract, inclusiv referitor la validitatea, interpretarea, executarea ori desfiinţarea lui, se va soluţiona de către instanţele judecătoreşti competente.</w:t>
      </w:r>
    </w:p>
    <w:p w:rsidR="00C808BC" w:rsidRDefault="00C808BC" w:rsidP="00C808BC">
      <w:pPr>
        <w:tabs>
          <w:tab w:val="left" w:pos="284"/>
        </w:tabs>
        <w:rPr>
          <w:sz w:val="24"/>
          <w:szCs w:val="24"/>
        </w:rPr>
      </w:pPr>
    </w:p>
    <w:p w:rsidR="00C808BC" w:rsidRPr="00C808BC" w:rsidRDefault="00F977C2" w:rsidP="00F977C2">
      <w:pPr>
        <w:tabs>
          <w:tab w:val="left" w:pos="-270"/>
        </w:tabs>
        <w:ind w:left="-270"/>
        <w:rPr>
          <w:b/>
          <w:sz w:val="24"/>
          <w:szCs w:val="24"/>
        </w:rPr>
      </w:pPr>
      <w:r>
        <w:rPr>
          <w:b/>
          <w:sz w:val="24"/>
          <w:szCs w:val="24"/>
        </w:rPr>
        <w:t xml:space="preserve">    </w:t>
      </w:r>
      <w:r w:rsidR="00C808BC" w:rsidRPr="00C808BC">
        <w:rPr>
          <w:b/>
          <w:sz w:val="24"/>
          <w:szCs w:val="24"/>
        </w:rPr>
        <w:t>11. Clauze finale</w:t>
      </w:r>
    </w:p>
    <w:p w:rsidR="00C808BC" w:rsidRPr="00C808BC" w:rsidRDefault="00C808BC" w:rsidP="00C808BC">
      <w:pPr>
        <w:tabs>
          <w:tab w:val="left" w:pos="284"/>
        </w:tabs>
        <w:rPr>
          <w:sz w:val="24"/>
          <w:szCs w:val="24"/>
        </w:rPr>
      </w:pPr>
      <w:r w:rsidRPr="00C808BC">
        <w:rPr>
          <w:sz w:val="24"/>
          <w:szCs w:val="24"/>
        </w:rPr>
        <w:t>11.1. Prezentul contract reprezintă voinţa părţilor şi înlătură orice altă înţelegere verbală dintre acestea, anterioară sau ulterioară încheierii sale.</w:t>
      </w:r>
    </w:p>
    <w:p w:rsidR="00C808BC" w:rsidRPr="00C808BC" w:rsidRDefault="00C808BC" w:rsidP="00C808BC">
      <w:pPr>
        <w:tabs>
          <w:tab w:val="left" w:pos="284"/>
        </w:tabs>
        <w:rPr>
          <w:sz w:val="24"/>
          <w:szCs w:val="24"/>
        </w:rPr>
      </w:pPr>
    </w:p>
    <w:p w:rsidR="00C808BC" w:rsidRPr="00C808BC" w:rsidRDefault="00C808BC" w:rsidP="00C808BC">
      <w:pPr>
        <w:tabs>
          <w:tab w:val="left" w:pos="284"/>
        </w:tabs>
        <w:rPr>
          <w:sz w:val="24"/>
          <w:szCs w:val="24"/>
        </w:rPr>
      </w:pPr>
      <w:r w:rsidRPr="00C808BC">
        <w:rPr>
          <w:sz w:val="24"/>
          <w:szCs w:val="24"/>
        </w:rPr>
        <w:t xml:space="preserve">Prezentul  Contract  a  fost  încheiat  într-un  număr  de  </w:t>
      </w:r>
      <w:r w:rsidR="008F7025">
        <w:rPr>
          <w:sz w:val="24"/>
          <w:szCs w:val="24"/>
        </w:rPr>
        <w:t>2</w:t>
      </w:r>
      <w:r w:rsidRPr="00C808BC">
        <w:rPr>
          <w:sz w:val="24"/>
          <w:szCs w:val="24"/>
        </w:rPr>
        <w:t xml:space="preserve">  exemplare  originale,  dintre  care  </w:t>
      </w:r>
      <w:r w:rsidR="008F7025">
        <w:rPr>
          <w:sz w:val="24"/>
          <w:szCs w:val="24"/>
        </w:rPr>
        <w:t>unul</w:t>
      </w:r>
      <w:r w:rsidRPr="00C808BC">
        <w:rPr>
          <w:sz w:val="24"/>
          <w:szCs w:val="24"/>
        </w:rPr>
        <w:t xml:space="preserve">  pentru operator şi unul pentru proprietar, astăzi</w:t>
      </w:r>
      <w:r w:rsidR="009D5BEF">
        <w:rPr>
          <w:sz w:val="24"/>
          <w:szCs w:val="24"/>
        </w:rPr>
        <w:t>,…………………</w:t>
      </w:r>
      <w:r w:rsidRPr="00C808BC">
        <w:rPr>
          <w:sz w:val="24"/>
          <w:szCs w:val="24"/>
        </w:rPr>
        <w:t>.</w:t>
      </w:r>
    </w:p>
    <w:p w:rsidR="00C808BC" w:rsidRDefault="00C808BC"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Pr="00C808BC" w:rsidRDefault="00B94436" w:rsidP="00C808BC">
      <w:pPr>
        <w:tabs>
          <w:tab w:val="left" w:pos="284"/>
        </w:tabs>
        <w:rPr>
          <w:sz w:val="24"/>
          <w:szCs w:val="24"/>
        </w:rPr>
      </w:pPr>
    </w:p>
    <w:p w:rsidR="00C808BC" w:rsidRPr="00C808BC" w:rsidRDefault="00C808BC" w:rsidP="00C808BC">
      <w:pPr>
        <w:tabs>
          <w:tab w:val="left" w:pos="284"/>
        </w:tabs>
        <w:rPr>
          <w:b/>
          <w:sz w:val="24"/>
          <w:szCs w:val="24"/>
        </w:rPr>
      </w:pPr>
      <w:r w:rsidRPr="00C808BC">
        <w:rPr>
          <w:b/>
          <w:sz w:val="24"/>
          <w:szCs w:val="24"/>
        </w:rPr>
        <w:t xml:space="preserve">PROPRIETAR/ADMINISTRATOR                      </w:t>
      </w:r>
      <w:r w:rsidR="008F7025">
        <w:rPr>
          <w:b/>
          <w:sz w:val="24"/>
          <w:szCs w:val="24"/>
        </w:rPr>
        <w:t xml:space="preserve">                   </w:t>
      </w:r>
      <w:r w:rsidRPr="00C808BC">
        <w:rPr>
          <w:b/>
          <w:sz w:val="24"/>
          <w:szCs w:val="24"/>
        </w:rPr>
        <w:t xml:space="preserve">                    OPERATOR</w:t>
      </w:r>
    </w:p>
    <w:p w:rsidR="00C808BC" w:rsidRPr="00C808BC" w:rsidRDefault="00C808BC" w:rsidP="008F7025">
      <w:pPr>
        <w:tabs>
          <w:tab w:val="left" w:pos="284"/>
        </w:tabs>
        <w:rPr>
          <w:sz w:val="24"/>
          <w:szCs w:val="24"/>
        </w:rPr>
      </w:pPr>
    </w:p>
    <w:p w:rsidR="00C808BC" w:rsidRPr="00C808BC" w:rsidRDefault="00794BFC" w:rsidP="00C808BC">
      <w:pPr>
        <w:tabs>
          <w:tab w:val="left" w:pos="284"/>
        </w:tabs>
        <w:rPr>
          <w:sz w:val="24"/>
          <w:szCs w:val="24"/>
        </w:rPr>
      </w:pPr>
      <w:r>
        <w:rPr>
          <w:sz w:val="24"/>
          <w:szCs w:val="24"/>
        </w:rPr>
        <w:t>UAT</w:t>
      </w:r>
      <w:r w:rsidR="00A36153">
        <w:rPr>
          <w:sz w:val="24"/>
          <w:szCs w:val="24"/>
        </w:rPr>
        <w:t>/COMUNA……………</w:t>
      </w:r>
      <w:r w:rsidR="008F7025">
        <w:rPr>
          <w:sz w:val="24"/>
          <w:szCs w:val="24"/>
        </w:rPr>
        <w:tab/>
      </w:r>
      <w:r w:rsidR="00C808BC" w:rsidRPr="00C808BC">
        <w:rPr>
          <w:sz w:val="24"/>
          <w:szCs w:val="24"/>
        </w:rPr>
        <w:t xml:space="preserve">  </w:t>
      </w:r>
      <w:r w:rsidR="00C808BC" w:rsidRPr="00C808BC">
        <w:rPr>
          <w:sz w:val="24"/>
          <w:szCs w:val="24"/>
        </w:rPr>
        <w:tab/>
      </w:r>
      <w:r w:rsidR="00C808BC" w:rsidRPr="00C808BC">
        <w:rPr>
          <w:sz w:val="24"/>
          <w:szCs w:val="24"/>
        </w:rPr>
        <w:tab/>
      </w:r>
      <w:r w:rsidR="00C808BC" w:rsidRPr="00C808BC">
        <w:rPr>
          <w:sz w:val="24"/>
          <w:szCs w:val="24"/>
        </w:rPr>
        <w:tab/>
      </w:r>
      <w:r w:rsidR="00C808BC" w:rsidRPr="00C808BC">
        <w:rPr>
          <w:sz w:val="24"/>
          <w:szCs w:val="24"/>
        </w:rPr>
        <w:tab/>
      </w:r>
      <w:r w:rsidR="00C808BC" w:rsidRPr="00C808BC">
        <w:rPr>
          <w:sz w:val="24"/>
          <w:szCs w:val="24"/>
        </w:rPr>
        <w:tab/>
      </w:r>
    </w:p>
    <w:p w:rsidR="00C808BC" w:rsidRPr="00C808BC" w:rsidRDefault="00C808BC" w:rsidP="00C808BC">
      <w:pPr>
        <w:tabs>
          <w:tab w:val="left" w:pos="284"/>
        </w:tabs>
        <w:rPr>
          <w:sz w:val="24"/>
          <w:szCs w:val="24"/>
        </w:rPr>
      </w:pPr>
    </w:p>
    <w:p w:rsidR="00C808BC" w:rsidRDefault="00C808BC" w:rsidP="00C808BC">
      <w:pPr>
        <w:tabs>
          <w:tab w:val="left" w:pos="284"/>
        </w:tabs>
        <w:rPr>
          <w:sz w:val="24"/>
          <w:szCs w:val="24"/>
        </w:rPr>
      </w:pPr>
      <w:r>
        <w:rPr>
          <w:sz w:val="24"/>
          <w:szCs w:val="24"/>
        </w:rPr>
        <w:t>Primar,</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8F7025">
        <w:rPr>
          <w:sz w:val="24"/>
          <w:szCs w:val="24"/>
        </w:rPr>
        <w:t xml:space="preserve">     </w:t>
      </w:r>
      <w:r w:rsidRPr="00C808BC">
        <w:rPr>
          <w:sz w:val="24"/>
          <w:szCs w:val="24"/>
        </w:rPr>
        <w:t>SC DAM TELECOM SERVICES SRL</w:t>
      </w:r>
      <w:r w:rsidRPr="00C808BC">
        <w:rPr>
          <w:sz w:val="24"/>
          <w:szCs w:val="24"/>
        </w:rPr>
        <w:tab/>
      </w:r>
      <w:r w:rsidRPr="00C808BC">
        <w:rPr>
          <w:sz w:val="24"/>
          <w:szCs w:val="24"/>
        </w:rPr>
        <w:tab/>
      </w:r>
      <w:r w:rsidRPr="00C808BC">
        <w:rPr>
          <w:sz w:val="24"/>
          <w:szCs w:val="24"/>
        </w:rPr>
        <w:tab/>
      </w:r>
      <w:r w:rsidRPr="00C808BC">
        <w:rPr>
          <w:sz w:val="24"/>
          <w:szCs w:val="24"/>
        </w:rPr>
        <w:tab/>
      </w:r>
      <w:r w:rsidRPr="00C808BC">
        <w:rPr>
          <w:sz w:val="24"/>
          <w:szCs w:val="24"/>
        </w:rPr>
        <w:tab/>
      </w:r>
      <w:r w:rsidRPr="00C808BC">
        <w:rPr>
          <w:sz w:val="24"/>
          <w:szCs w:val="24"/>
        </w:rPr>
        <w:tab/>
      </w:r>
      <w:r w:rsidRPr="00C808BC">
        <w:rPr>
          <w:sz w:val="24"/>
          <w:szCs w:val="24"/>
        </w:rPr>
        <w:tab/>
      </w:r>
      <w:r w:rsidRPr="00C808BC">
        <w:rPr>
          <w:sz w:val="24"/>
          <w:szCs w:val="24"/>
        </w:rPr>
        <w:tab/>
      </w:r>
      <w:r w:rsidRPr="00C808BC">
        <w:rPr>
          <w:sz w:val="24"/>
          <w:szCs w:val="24"/>
        </w:rPr>
        <w:tab/>
      </w:r>
      <w:r>
        <w:rPr>
          <w:sz w:val="24"/>
          <w:szCs w:val="24"/>
        </w:rPr>
        <w:t xml:space="preserve">           </w:t>
      </w:r>
      <w:r w:rsidR="00F977C2">
        <w:rPr>
          <w:sz w:val="24"/>
          <w:szCs w:val="24"/>
        </w:rPr>
        <w:t xml:space="preserve">             </w:t>
      </w:r>
      <w:r>
        <w:rPr>
          <w:sz w:val="24"/>
          <w:szCs w:val="24"/>
        </w:rPr>
        <w:t xml:space="preserve"> </w:t>
      </w:r>
      <w:r w:rsidRPr="00C808BC">
        <w:rPr>
          <w:sz w:val="24"/>
          <w:szCs w:val="24"/>
        </w:rPr>
        <w:t>DOSZLOP AUREL MIHAI</w:t>
      </w:r>
      <w:r w:rsidRPr="00C808BC">
        <w:rPr>
          <w:sz w:val="24"/>
          <w:szCs w:val="24"/>
        </w:rPr>
        <w:tab/>
      </w:r>
      <w:r w:rsidRPr="00C808BC">
        <w:rPr>
          <w:sz w:val="24"/>
          <w:szCs w:val="24"/>
        </w:rPr>
        <w:tab/>
      </w:r>
      <w:r w:rsidRPr="00C808BC">
        <w:rPr>
          <w:sz w:val="24"/>
          <w:szCs w:val="24"/>
        </w:rPr>
        <w:tab/>
      </w:r>
      <w:r w:rsidRPr="00C808BC">
        <w:rPr>
          <w:sz w:val="24"/>
          <w:szCs w:val="24"/>
        </w:rPr>
        <w:tab/>
      </w:r>
      <w:r w:rsidRPr="00C808BC">
        <w:rPr>
          <w:sz w:val="24"/>
          <w:szCs w:val="24"/>
        </w:rPr>
        <w:tab/>
      </w: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Pr="00C808BC" w:rsidRDefault="00B94436" w:rsidP="00C808BC">
      <w:pPr>
        <w:tabs>
          <w:tab w:val="left" w:pos="284"/>
        </w:tabs>
        <w:rPr>
          <w:sz w:val="24"/>
          <w:szCs w:val="24"/>
        </w:rPr>
      </w:pPr>
    </w:p>
    <w:p w:rsidR="00C808BC" w:rsidRPr="00C808BC" w:rsidRDefault="00C808BC" w:rsidP="00C808BC">
      <w:pPr>
        <w:tabs>
          <w:tab w:val="left" w:pos="284"/>
        </w:tabs>
        <w:rPr>
          <w:sz w:val="24"/>
          <w:szCs w:val="24"/>
        </w:rPr>
      </w:pPr>
    </w:p>
    <w:p w:rsidR="00A36153" w:rsidRPr="00A36153" w:rsidRDefault="00A36153" w:rsidP="00A36153">
      <w:pPr>
        <w:rPr>
          <w:rFonts w:eastAsia="Calibri"/>
          <w:lang w:val="it-IT" w:eastAsia="ro-RO"/>
        </w:rPr>
      </w:pPr>
      <w:r w:rsidRPr="00B16353">
        <w:rPr>
          <w:rFonts w:eastAsia="Calibri"/>
          <w:b/>
          <w:lang w:val="it-IT" w:eastAsia="ro-RO"/>
        </w:rPr>
        <w:t xml:space="preserve">                  </w:t>
      </w:r>
      <w:r w:rsidR="00B16353" w:rsidRPr="00B16353">
        <w:rPr>
          <w:rFonts w:eastAsia="Calibri"/>
          <w:b/>
          <w:lang w:val="it-IT" w:eastAsia="ro-RO"/>
        </w:rPr>
        <w:t>PREȘEDINTE DE ȘEDINȚĂ</w:t>
      </w:r>
      <w:r w:rsidRPr="00B16353">
        <w:rPr>
          <w:rFonts w:eastAsia="Calibri"/>
          <w:b/>
          <w:lang w:val="it-IT" w:eastAsia="ro-RO"/>
        </w:rPr>
        <w:t>:</w:t>
      </w:r>
      <w:r w:rsidRPr="00B16353">
        <w:rPr>
          <w:rFonts w:eastAsia="Calibri"/>
          <w:b/>
          <w:lang w:val="it-IT" w:eastAsia="ro-RO"/>
        </w:rPr>
        <w:tab/>
      </w:r>
      <w:r w:rsidR="00B16353">
        <w:rPr>
          <w:rFonts w:eastAsia="Calibri"/>
          <w:b/>
          <w:lang w:val="it-IT" w:eastAsia="ro-RO"/>
        </w:rPr>
        <w:tab/>
        <w:t xml:space="preserve">                   CONTRASEMNEAZĂ </w:t>
      </w:r>
      <w:r w:rsidRPr="00B16353">
        <w:rPr>
          <w:rFonts w:eastAsia="Calibri"/>
          <w:b/>
          <w:lang w:val="it-IT" w:eastAsia="ro-RO"/>
        </w:rPr>
        <w:t>PENTRU LEGALITATE</w:t>
      </w:r>
      <w:r w:rsidRPr="00A36153">
        <w:rPr>
          <w:rFonts w:eastAsia="Calibri"/>
          <w:lang w:val="it-IT" w:eastAsia="ro-RO"/>
        </w:rPr>
        <w:t>:</w:t>
      </w:r>
    </w:p>
    <w:p w:rsidR="00A36153" w:rsidRPr="00A36153" w:rsidRDefault="00A36153" w:rsidP="00A36153">
      <w:pPr>
        <w:rPr>
          <w:rFonts w:eastAsia="Calibri"/>
          <w:b/>
          <w:lang w:val="it-IT" w:eastAsia="ro-RO"/>
        </w:rPr>
      </w:pPr>
      <w:r w:rsidRPr="00A36153">
        <w:rPr>
          <w:rFonts w:eastAsia="Calibri"/>
          <w:b/>
          <w:lang w:val="it-IT" w:eastAsia="ro-RO"/>
        </w:rPr>
        <w:t xml:space="preserve">                              </w:t>
      </w:r>
    </w:p>
    <w:p w:rsidR="00A36153" w:rsidRPr="00A36153" w:rsidRDefault="00A36153" w:rsidP="00A36153">
      <w:pPr>
        <w:rPr>
          <w:rFonts w:eastAsia="Calibri"/>
          <w:lang w:val="it-IT" w:eastAsia="ro-RO"/>
        </w:rPr>
      </w:pPr>
      <w:r w:rsidRPr="00A36153">
        <w:rPr>
          <w:rFonts w:eastAsia="Calibri"/>
          <w:b/>
          <w:lang w:val="it-IT" w:eastAsia="ro-RO"/>
        </w:rPr>
        <w:t xml:space="preserve">                              </w:t>
      </w:r>
      <w:r w:rsidRPr="00A36153">
        <w:rPr>
          <w:rFonts w:eastAsia="Calibri"/>
          <w:lang w:val="it-IT" w:eastAsia="ro-RO"/>
        </w:rPr>
        <w:t xml:space="preserve">               </w:t>
      </w:r>
      <w:r w:rsidRPr="00A36153">
        <w:rPr>
          <w:rFonts w:eastAsia="Calibri"/>
          <w:lang w:val="it-IT" w:eastAsia="ro-RO"/>
        </w:rPr>
        <w:tab/>
      </w:r>
      <w:r w:rsidRPr="00A36153">
        <w:rPr>
          <w:rFonts w:eastAsia="Calibri"/>
          <w:lang w:val="it-IT" w:eastAsia="ro-RO"/>
        </w:rPr>
        <w:tab/>
        <w:t xml:space="preserve">                                        </w:t>
      </w:r>
      <w:r w:rsidR="00B16353">
        <w:rPr>
          <w:rFonts w:eastAsia="Calibri"/>
          <w:lang w:val="it-IT" w:eastAsia="ro-RO"/>
        </w:rPr>
        <w:t xml:space="preserve">             </w:t>
      </w:r>
      <w:r w:rsidRPr="00A36153">
        <w:rPr>
          <w:rFonts w:eastAsia="Calibri"/>
          <w:lang w:val="it-IT" w:eastAsia="ro-RO"/>
        </w:rPr>
        <w:t xml:space="preserve"> </w:t>
      </w:r>
      <w:r w:rsidRPr="00A36153">
        <w:rPr>
          <w:rFonts w:eastAsia="Calibri"/>
          <w:b/>
          <w:lang w:val="it-IT" w:eastAsia="ro-RO"/>
        </w:rPr>
        <w:t xml:space="preserve">SECRETAR GENERAL,   </w:t>
      </w:r>
    </w:p>
    <w:p w:rsidR="00A36153" w:rsidRPr="00A36153" w:rsidRDefault="00A36153" w:rsidP="00A36153">
      <w:pPr>
        <w:ind w:firstLine="708"/>
        <w:rPr>
          <w:rFonts w:eastAsia="Calibri"/>
          <w:lang w:val="it-IT" w:eastAsia="ro-RO"/>
        </w:rPr>
      </w:pPr>
      <w:r w:rsidRPr="00A36153">
        <w:rPr>
          <w:rFonts w:eastAsia="Calibri"/>
          <w:lang w:val="it-IT" w:eastAsia="ro-RO"/>
        </w:rPr>
        <w:t xml:space="preserve">                                                                                                                   </w:t>
      </w:r>
    </w:p>
    <w:p w:rsidR="00C808BC" w:rsidRPr="00B16353" w:rsidRDefault="00B16353" w:rsidP="00A36153">
      <w:pPr>
        <w:tabs>
          <w:tab w:val="left" w:pos="284"/>
        </w:tabs>
        <w:rPr>
          <w:sz w:val="28"/>
          <w:szCs w:val="24"/>
        </w:rPr>
      </w:pPr>
      <w:r>
        <w:rPr>
          <w:rFonts w:eastAsia="Calibri"/>
          <w:sz w:val="28"/>
          <w:lang w:val="it-IT" w:eastAsia="ro-RO"/>
        </w:rPr>
        <w:t xml:space="preserve">             </w:t>
      </w:r>
      <w:r w:rsidRPr="00B16353">
        <w:rPr>
          <w:rFonts w:eastAsia="Calibri"/>
          <w:sz w:val="28"/>
          <w:lang w:val="it-IT" w:eastAsia="ro-RO"/>
        </w:rPr>
        <w:t>Ana-Mar</w:t>
      </w:r>
      <w:bookmarkStart w:id="2" w:name="_GoBack"/>
      <w:bookmarkEnd w:id="2"/>
      <w:r w:rsidRPr="00B16353">
        <w:rPr>
          <w:rFonts w:eastAsia="Calibri"/>
          <w:sz w:val="28"/>
          <w:lang w:val="it-IT" w:eastAsia="ro-RO"/>
        </w:rPr>
        <w:t>ia</w:t>
      </w:r>
      <w:r>
        <w:rPr>
          <w:rFonts w:eastAsia="Calibri"/>
          <w:sz w:val="28"/>
          <w:lang w:val="it-IT" w:eastAsia="ro-RO"/>
        </w:rPr>
        <w:t xml:space="preserve"> BURDUJA                         </w:t>
      </w:r>
      <w:r w:rsidRPr="00B16353">
        <w:rPr>
          <w:rFonts w:eastAsia="Calibri"/>
          <w:sz w:val="28"/>
          <w:lang w:val="it-IT" w:eastAsia="ro-RO"/>
        </w:rPr>
        <w:t xml:space="preserve"> </w:t>
      </w:r>
      <w:r>
        <w:rPr>
          <w:rFonts w:eastAsia="Calibri"/>
          <w:sz w:val="28"/>
          <w:lang w:val="it-IT" w:eastAsia="ro-RO"/>
        </w:rPr>
        <w:t xml:space="preserve">   </w:t>
      </w:r>
      <w:r w:rsidR="00A36153" w:rsidRPr="00B16353">
        <w:rPr>
          <w:rFonts w:eastAsia="Calibri"/>
          <w:sz w:val="28"/>
          <w:lang w:val="it-IT" w:eastAsia="ro-RO"/>
        </w:rPr>
        <w:t>Cristina-Valentina COMĂRZAN</w:t>
      </w:r>
    </w:p>
    <w:sectPr w:rsidR="00C808BC" w:rsidRPr="00B16353" w:rsidSect="00897E73">
      <w:pgSz w:w="11906" w:h="16838"/>
      <w:pgMar w:top="810" w:right="566" w:bottom="141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0A45" w:rsidRDefault="00340A45" w:rsidP="004F2C35">
      <w:r>
        <w:separator/>
      </w:r>
    </w:p>
  </w:endnote>
  <w:endnote w:type="continuationSeparator" w:id="0">
    <w:p w:rsidR="00340A45" w:rsidRDefault="00340A45" w:rsidP="004F2C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IDFont+F3">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0A45" w:rsidRDefault="00340A45" w:rsidP="004F2C35">
      <w:r>
        <w:separator/>
      </w:r>
    </w:p>
  </w:footnote>
  <w:footnote w:type="continuationSeparator" w:id="0">
    <w:p w:rsidR="00340A45" w:rsidRDefault="00340A45" w:rsidP="004F2C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808BC"/>
    <w:rsid w:val="0001249B"/>
    <w:rsid w:val="000605AF"/>
    <w:rsid w:val="000A667B"/>
    <w:rsid w:val="000E19C9"/>
    <w:rsid w:val="00250852"/>
    <w:rsid w:val="00340A45"/>
    <w:rsid w:val="00342E34"/>
    <w:rsid w:val="00386B27"/>
    <w:rsid w:val="00410DBD"/>
    <w:rsid w:val="0044098D"/>
    <w:rsid w:val="00446209"/>
    <w:rsid w:val="004E116B"/>
    <w:rsid w:val="004F2C35"/>
    <w:rsid w:val="006627AE"/>
    <w:rsid w:val="006E0F62"/>
    <w:rsid w:val="00781FE1"/>
    <w:rsid w:val="00794BFC"/>
    <w:rsid w:val="00897E73"/>
    <w:rsid w:val="008E5325"/>
    <w:rsid w:val="008F7025"/>
    <w:rsid w:val="00927853"/>
    <w:rsid w:val="009D5BEF"/>
    <w:rsid w:val="00A36153"/>
    <w:rsid w:val="00A66F48"/>
    <w:rsid w:val="00B16353"/>
    <w:rsid w:val="00B40A83"/>
    <w:rsid w:val="00B5498F"/>
    <w:rsid w:val="00B82CAC"/>
    <w:rsid w:val="00B93007"/>
    <w:rsid w:val="00B94436"/>
    <w:rsid w:val="00C808BC"/>
    <w:rsid w:val="00CF4154"/>
    <w:rsid w:val="00DC39DA"/>
    <w:rsid w:val="00E62A33"/>
    <w:rsid w:val="00EF303A"/>
    <w:rsid w:val="00F977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48B9D50-6F5B-4D12-90CB-EBAEA8518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08BC"/>
    <w:pPr>
      <w:spacing w:after="0" w:line="240" w:lineRule="auto"/>
    </w:pPr>
    <w:rPr>
      <w:rFonts w:ascii="Times New Roman" w:eastAsia="Times New Roman" w:hAnsi="Times New Roman" w:cs="Times New Roman"/>
      <w:sz w:val="20"/>
      <w:szCs w:val="20"/>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8F7025"/>
    <w:rPr>
      <w:color w:val="0000FF" w:themeColor="hyperlink"/>
      <w:u w:val="single"/>
    </w:rPr>
  </w:style>
  <w:style w:type="paragraph" w:styleId="TextnBalon">
    <w:name w:val="Balloon Text"/>
    <w:basedOn w:val="Normal"/>
    <w:link w:val="TextnBalonCaracter"/>
    <w:uiPriority w:val="99"/>
    <w:semiHidden/>
    <w:unhideWhenUsed/>
    <w:rsid w:val="00B16353"/>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B16353"/>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office@dsnet.ro"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6</Pages>
  <Words>2845</Words>
  <Characters>16219</Characters>
  <Application>Microsoft Office Word</Application>
  <DocSecurity>0</DocSecurity>
  <Lines>135</Lines>
  <Paragraphs>38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Mihai Doszlop</dc:creator>
  <cp:lastModifiedBy>Cont Microsoft</cp:lastModifiedBy>
  <cp:revision>9</cp:revision>
  <cp:lastPrinted>2025-06-17T12:14:00Z</cp:lastPrinted>
  <dcterms:created xsi:type="dcterms:W3CDTF">2025-04-09T11:27:00Z</dcterms:created>
  <dcterms:modified xsi:type="dcterms:W3CDTF">2025-06-17T12:17:00Z</dcterms:modified>
</cp:coreProperties>
</file>