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C621F" w14:textId="77777777" w:rsidR="00ED2420" w:rsidRDefault="00ED2420"/>
    <w:p w14:paraId="58AD034C" w14:textId="4AE0D99B" w:rsidR="00ED2420" w:rsidRPr="00023B2A" w:rsidRDefault="00023B2A" w:rsidP="00023B2A">
      <w:pPr>
        <w:tabs>
          <w:tab w:val="center" w:pos="4678"/>
        </w:tabs>
        <w:spacing w:before="100" w:beforeAutospacing="1" w:after="0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COMUNA C.A. ROSETI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ab/>
        <w:t xml:space="preserve">                                                                                      </w:t>
      </w:r>
      <w:r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</w:t>
      </w: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ANEXA</w:t>
      </w:r>
      <w:r w:rsidR="00ED2420"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 xml:space="preserve"> 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                                                                      </w:t>
      </w:r>
      <w:r w:rsidR="00364603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</w:t>
      </w:r>
    </w:p>
    <w:p w14:paraId="006451C1" w14:textId="06A3F812" w:rsidR="00ED2420" w:rsidRPr="00023B2A" w:rsidRDefault="00023B2A" w:rsidP="00023B2A">
      <w:pPr>
        <w:tabs>
          <w:tab w:val="right" w:pos="9356"/>
        </w:tabs>
        <w:spacing w:after="100" w:afterAutospacing="1" w:line="240" w:lineRule="auto"/>
        <w:rPr>
          <w:rStyle w:val="Accentuaresubtil"/>
          <w:rFonts w:ascii="Times New Roman" w:hAnsi="Times New Roman" w:cs="Times New Roman"/>
          <w:b/>
          <w:bCs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JUD. TULCEA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ab/>
      </w:r>
      <w:r w:rsidR="007158EA">
        <w:rPr>
          <w:rStyle w:val="Accentuaresubtil"/>
          <w:rFonts w:ascii="Times New Roman" w:hAnsi="Times New Roman" w:cs="Times New Roman"/>
          <w:i w:val="0"/>
          <w:iCs w:val="0"/>
        </w:rPr>
        <w:t xml:space="preserve">    </w:t>
      </w:r>
      <w:r w:rsidR="00364603" w:rsidRPr="00023B2A">
        <w:rPr>
          <w:rStyle w:val="Accentuaresubtil"/>
          <w:rFonts w:ascii="Times New Roman" w:hAnsi="Times New Roman" w:cs="Times New Roman"/>
          <w:i w:val="0"/>
          <w:iCs w:val="0"/>
        </w:rPr>
        <w:t>l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a </w:t>
      </w:r>
      <w:r w:rsidR="00ED2420"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HCL 25/</w:t>
      </w:r>
      <w:r w:rsidR="00CA1F36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30</w:t>
      </w:r>
      <w:r w:rsidR="00ED2420"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.09.2025</w:t>
      </w:r>
    </w:p>
    <w:p w14:paraId="23A1161B" w14:textId="77777777" w:rsidR="00ED2420" w:rsidRPr="00023B2A" w:rsidRDefault="00ED2420" w:rsidP="00023B2A">
      <w:pPr>
        <w:spacing w:before="100" w:beforeAutospacing="1" w:after="100" w:afterAutospacing="1" w:line="240" w:lineRule="auto"/>
        <w:jc w:val="center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CONTRACT DE COMODAT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  <w:t>nr. ……… / ………</w:t>
      </w:r>
    </w:p>
    <w:p w14:paraId="75D9DE1A" w14:textId="77777777" w:rsidR="00ED2420" w:rsidRPr="00023B2A" w:rsidRDefault="00ED2420" w:rsidP="00023B2A">
      <w:pPr>
        <w:spacing w:before="100" w:beforeAutospacing="1" w:after="100" w:afterAutospacing="1" w:line="240" w:lineRule="auto"/>
        <w:jc w:val="center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Încheiat astăzi ………, între:</w:t>
      </w:r>
    </w:p>
    <w:p w14:paraId="422A80EF" w14:textId="77777777" w:rsidR="00ED2420" w:rsidRPr="00023B2A" w:rsidRDefault="00ED2420" w:rsidP="00023B2A">
      <w:pPr>
        <w:spacing w:after="0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Comuna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………, prin Primar ………, cu sediul în ………, CIF ………, cont ………, deschis la ………, denumită în continuare Comodant,</w:t>
      </w:r>
    </w:p>
    <w:p w14:paraId="73A12378" w14:textId="77777777" w:rsidR="00ED2420" w:rsidRPr="00023B2A" w:rsidRDefault="00ED2420" w:rsidP="00023B2A">
      <w:pPr>
        <w:spacing w:after="0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și</w:t>
      </w:r>
    </w:p>
    <w:p w14:paraId="684CD8FF" w14:textId="4D1A3D36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Școala Gimnazială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………, cu sediul în ………, CIF ………, cont ………, reprezentată legal prin Director ………, denumită în continuare Comodatar,</w:t>
      </w:r>
    </w:p>
    <w:p w14:paraId="672D8D32" w14:textId="44A3ED69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1. Obiectul contractului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  <w:t>Comodantul dă în folosință gratuită Comodatarului microbuzul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 xml:space="preserve"> electric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marca …, tip …, nr. de înmatriculare …, serie șasiu …, proprietate </w:t>
      </w:r>
      <w:r w:rsidR="00023B2A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privată 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a Comunei …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>..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, conform HCL nr. …/………</w:t>
      </w:r>
      <w:r w:rsidR="00023B2A" w:rsidRPr="00023B2A">
        <w:rPr>
          <w:rStyle w:val="Accentuaresubtil"/>
          <w:rFonts w:ascii="Times New Roman" w:hAnsi="Times New Roman" w:cs="Times New Roman"/>
          <w:i w:val="0"/>
          <w:iCs w:val="0"/>
        </w:rPr>
        <w:t>….</w:t>
      </w:r>
    </w:p>
    <w:p w14:paraId="4FB6CC43" w14:textId="3D76A9ED" w:rsidR="00023B2A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2. Durata contractului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</w:r>
      <w:r w:rsidR="00023B2A"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- 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Prezentul contract se încheie pe o perioadă de ……… ani, cu posibilitatea prelungirii prin act adițional.</w:t>
      </w:r>
    </w:p>
    <w:p w14:paraId="2663085A" w14:textId="7A5A8B70" w:rsidR="00023B2A" w:rsidRPr="00023B2A" w:rsidRDefault="00023B2A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>
        <w:rPr>
          <w:rStyle w:val="Accentuaresubtil"/>
          <w:rFonts w:ascii="Times New Roman" w:hAnsi="Times New Roman" w:cs="Times New Roman"/>
          <w:i w:val="0"/>
          <w:iCs w:val="0"/>
        </w:rPr>
        <w:t>-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Predarea-primirea microbuzului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 xml:space="preserve"> electric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cu accesoriile aferente acestuia, se va face în baza unui proces-verbal încheiat între părți.</w:t>
      </w:r>
    </w:p>
    <w:p w14:paraId="4EB0D5C6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b/>
          <w:bCs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3. Obligațiile Comodatarului</w:t>
      </w:r>
    </w:p>
    <w:p w14:paraId="7105F2C1" w14:textId="2510BC81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utilizeze microbuzul exclusiv pentru transportul elevilor</w:t>
      </w:r>
      <w:r w:rsidR="006227CE">
        <w:rPr>
          <w:rStyle w:val="Accentuaresubtil"/>
          <w:rFonts w:ascii="Times New Roman" w:hAnsi="Times New Roman" w:cs="Times New Roman"/>
          <w:i w:val="0"/>
          <w:iCs w:val="0"/>
        </w:rPr>
        <w:t>, fără a schimba destinația acestuia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;</w:t>
      </w:r>
    </w:p>
    <w:p w14:paraId="0C3ED08D" w14:textId="77777777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suporte cheltuielile de întreținere, reparații curente, carburant, asigurări obligatorii (RCA, ITP etc.);</w:t>
      </w:r>
    </w:p>
    <w:p w14:paraId="60D35D34" w14:textId="77777777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nu transmită microbuzul către terți;</w:t>
      </w:r>
    </w:p>
    <w:p w14:paraId="27AB85A2" w14:textId="77777777" w:rsidR="00ED2420" w:rsidRPr="00023B2A" w:rsidRDefault="00ED2420" w:rsidP="00023B2A">
      <w:pPr>
        <w:numPr>
          <w:ilvl w:val="0"/>
          <w:numId w:val="3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restituie bunul la încetarea contractului, în stare bună, cu uzura normală.</w:t>
      </w:r>
    </w:p>
    <w:p w14:paraId="7A326759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b/>
          <w:bCs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4. Obligațiile Comodantului</w:t>
      </w:r>
    </w:p>
    <w:p w14:paraId="7AB3B6D1" w14:textId="77777777" w:rsidR="00ED2420" w:rsidRPr="00023B2A" w:rsidRDefault="00ED2420" w:rsidP="00023B2A">
      <w:pPr>
        <w:numPr>
          <w:ilvl w:val="0"/>
          <w:numId w:val="4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predea bunul liber de orice sarcini;</w:t>
      </w:r>
    </w:p>
    <w:p w14:paraId="5B7968EF" w14:textId="77777777" w:rsidR="00ED2420" w:rsidRPr="00023B2A" w:rsidRDefault="00ED2420" w:rsidP="00023B2A">
      <w:pPr>
        <w:numPr>
          <w:ilvl w:val="0"/>
          <w:numId w:val="4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să garanteze folosința pașnică a microbuzului pe durata contractului.</w:t>
      </w:r>
    </w:p>
    <w:p w14:paraId="5BBB8026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5. Încetarea contractului</w:t>
      </w: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br/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Contractul încetează prin:</w:t>
      </w:r>
    </w:p>
    <w:p w14:paraId="43301E27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expirarea termenului;</w:t>
      </w:r>
    </w:p>
    <w:p w14:paraId="28018AAC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acordul părților;</w:t>
      </w:r>
    </w:p>
    <w:p w14:paraId="5E31AD6B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denunțare unilaterală de către Comodant, în caz de neîndeplinire a obligațiilor;</w:t>
      </w:r>
    </w:p>
    <w:p w14:paraId="32D6BFE8" w14:textId="77777777" w:rsidR="00ED2420" w:rsidRPr="00023B2A" w:rsidRDefault="00ED2420" w:rsidP="00023B2A">
      <w:pPr>
        <w:numPr>
          <w:ilvl w:val="0"/>
          <w:numId w:val="5"/>
        </w:num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imposibilitatea obiectivă de folosire a bunului.</w:t>
      </w:r>
    </w:p>
    <w:p w14:paraId="738CFF8B" w14:textId="77777777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b/>
          <w:bCs/>
          <w:i w:val="0"/>
          <w:iCs w:val="0"/>
        </w:rPr>
        <w:t>Art. 6. Dispoziții finale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br/>
        <w:t>Litigiile se soluționează pe cale amiabilă, iar în caz contrar de către instanțele competente.</w:t>
      </w:r>
    </w:p>
    <w:p w14:paraId="033476A7" w14:textId="2488A0BE" w:rsidR="00ED2420" w:rsidRPr="00023B2A" w:rsidRDefault="00ED2420" w:rsidP="00023B2A">
      <w:pPr>
        <w:spacing w:after="100" w:afterAutospacing="1" w:line="240" w:lineRule="auto"/>
        <w:rPr>
          <w:rStyle w:val="Accentuaresubtil"/>
          <w:rFonts w:ascii="Times New Roman" w:hAnsi="Times New Roman" w:cs="Times New Roman"/>
          <w:i w:val="0"/>
          <w:iCs w:val="0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Încheiat astăzi</w:t>
      </w:r>
      <w:r w:rsidR="00023B2A">
        <w:rPr>
          <w:rStyle w:val="Accentuaresubtil"/>
          <w:rFonts w:ascii="Times New Roman" w:hAnsi="Times New Roman" w:cs="Times New Roman"/>
          <w:i w:val="0"/>
          <w:iCs w:val="0"/>
        </w:rPr>
        <w:t>………..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>, în două exemplare originale, câte unul pentru fiecare parte.</w:t>
      </w:r>
    </w:p>
    <w:p w14:paraId="0F8FD5D2" w14:textId="6E4B24B4" w:rsidR="007158EA" w:rsidRPr="007158EA" w:rsidRDefault="00903A42" w:rsidP="007158EA">
      <w:pPr>
        <w:spacing w:after="100" w:afterAutospacing="1" w:line="240" w:lineRule="auto"/>
        <w:rPr>
          <w:rFonts w:ascii="Times New Roman" w:hAnsi="Times New Roman" w:cs="Times New Roman"/>
          <w:color w:val="404040" w:themeColor="text1" w:themeTint="BF"/>
        </w:rPr>
      </w:pP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>Comodant,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                                          Comodatar,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br/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</w:t>
      </w:r>
      <w:r w:rsidR="00ED2420" w:rsidRPr="00023B2A">
        <w:rPr>
          <w:rStyle w:val="Accentuaresubtil"/>
          <w:rFonts w:ascii="Times New Roman" w:hAnsi="Times New Roman" w:cs="Times New Roman"/>
          <w:i w:val="0"/>
          <w:iCs w:val="0"/>
        </w:rPr>
        <w:t>PRIMAR ………</w:t>
      </w:r>
      <w:r w:rsidRPr="00023B2A">
        <w:rPr>
          <w:rStyle w:val="Accentuaresubtil"/>
          <w:rFonts w:ascii="Times New Roman" w:hAnsi="Times New Roman" w:cs="Times New Roman"/>
          <w:i w:val="0"/>
          <w:iCs w:val="0"/>
        </w:rPr>
        <w:t xml:space="preserve">                                                               DIRECTOR ………</w:t>
      </w:r>
    </w:p>
    <w:p w14:paraId="6D7E788B" w14:textId="4D48EEBD" w:rsidR="00CA1F36" w:rsidRPr="00CA1F36" w:rsidRDefault="007158EA" w:rsidP="00CA1F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o-RO"/>
        </w:rPr>
      </w:pPr>
      <w:r w:rsidRPr="007158EA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</w:t>
      </w:r>
      <w:r w:rsidR="00CA1F36" w:rsidRPr="00CA1F3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PREȘEDINTE DE ȘEDINȚĂ:               </w:t>
      </w:r>
      <w:r w:rsidR="00CA1F3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</w:t>
      </w:r>
      <w:r w:rsidR="00CA1F36" w:rsidRPr="00CA1F3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CONTRASEMNEAZĂ PENTRU LEGALITATE:     </w:t>
      </w:r>
    </w:p>
    <w:p w14:paraId="27E36608" w14:textId="0E509E83" w:rsidR="00CA1F36" w:rsidRPr="00CA1F36" w:rsidRDefault="00CA1F36" w:rsidP="00CA1F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o-RO"/>
        </w:rPr>
      </w:pPr>
      <w:r w:rsidRPr="00CA1F3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                                                       SECRETARUL GENERAL AL COMUNEI C.A. ROSETTI,</w:t>
      </w:r>
    </w:p>
    <w:p w14:paraId="59CE0C5C" w14:textId="77777777" w:rsidR="00CA1F36" w:rsidRPr="00CA1F36" w:rsidRDefault="00CA1F36" w:rsidP="00CA1F36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ro-RO"/>
        </w:rPr>
      </w:pPr>
      <w:r w:rsidRPr="00CA1F36">
        <w:rPr>
          <w:rFonts w:ascii="Times New Roman" w:eastAsia="Times New Roman" w:hAnsi="Times New Roman" w:cs="Times New Roman"/>
          <w:b/>
          <w:szCs w:val="24"/>
          <w:lang w:eastAsia="ro-RO"/>
        </w:rPr>
        <w:t xml:space="preserve">                     </w:t>
      </w:r>
      <w:r w:rsidRPr="00CA1F36">
        <w:rPr>
          <w:rFonts w:ascii="Times New Roman" w:eastAsia="Times New Roman" w:hAnsi="Times New Roman" w:cs="Times New Roman"/>
          <w:b/>
          <w:szCs w:val="24"/>
          <w:lang w:eastAsia="ro-RO"/>
        </w:rPr>
        <w:tab/>
      </w:r>
      <w:r w:rsidRPr="00CA1F36">
        <w:rPr>
          <w:rFonts w:ascii="Times New Roman" w:eastAsia="Times New Roman" w:hAnsi="Times New Roman" w:cs="Times New Roman"/>
          <w:b/>
          <w:szCs w:val="24"/>
          <w:lang w:eastAsia="ro-RO"/>
        </w:rPr>
        <w:tab/>
        <w:t xml:space="preserve">                                 </w:t>
      </w:r>
    </w:p>
    <w:p w14:paraId="28201658" w14:textId="50BCFBE3" w:rsidR="007158EA" w:rsidRPr="00CA1F36" w:rsidRDefault="00CA1F36" w:rsidP="00CA1F36">
      <w:pPr>
        <w:spacing w:after="0" w:line="240" w:lineRule="auto"/>
        <w:rPr>
          <w:rStyle w:val="Accentuaresubtil"/>
          <w:rFonts w:ascii="Times New Roman" w:hAnsi="Times New Roman" w:cs="Times New Roman"/>
          <w:bCs/>
          <w:i w:val="0"/>
          <w:iCs w:val="0"/>
        </w:rPr>
      </w:pPr>
      <w:r w:rsidRPr="00CA1F36">
        <w:rPr>
          <w:rFonts w:ascii="Times New Roman" w:eastAsia="Times New Roman" w:hAnsi="Times New Roman" w:cs="Times New Roman"/>
          <w:bCs/>
          <w:szCs w:val="24"/>
          <w:lang w:eastAsia="ro-RO"/>
        </w:rPr>
        <w:t xml:space="preserve">              Dumitru BURDUJA</w:t>
      </w:r>
      <w:r w:rsidRPr="00CA1F36">
        <w:rPr>
          <w:rFonts w:ascii="Times New Roman" w:eastAsia="Times New Roman" w:hAnsi="Times New Roman" w:cs="Times New Roman"/>
          <w:bCs/>
          <w:szCs w:val="24"/>
          <w:lang w:eastAsia="ro-RO"/>
        </w:rPr>
        <w:tab/>
        <w:t xml:space="preserve">                                                       Cristina-Valentina COMĂRZAN</w:t>
      </w:r>
    </w:p>
    <w:sectPr w:rsidR="007158EA" w:rsidRPr="00CA1F36" w:rsidSect="006227CE">
      <w:pgSz w:w="11906" w:h="16838"/>
      <w:pgMar w:top="0" w:right="849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6E04"/>
    <w:multiLevelType w:val="hybridMultilevel"/>
    <w:tmpl w:val="FB685952"/>
    <w:lvl w:ilvl="0" w:tplc="E2FC7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5D61"/>
    <w:multiLevelType w:val="hybridMultilevel"/>
    <w:tmpl w:val="CEB6C74A"/>
    <w:lvl w:ilvl="0" w:tplc="CBB2F4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D1856"/>
    <w:multiLevelType w:val="multilevel"/>
    <w:tmpl w:val="89F2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8D3564"/>
    <w:multiLevelType w:val="multilevel"/>
    <w:tmpl w:val="F092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F5EE5"/>
    <w:multiLevelType w:val="multilevel"/>
    <w:tmpl w:val="62BA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3791E"/>
    <w:multiLevelType w:val="multilevel"/>
    <w:tmpl w:val="A350D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777574"/>
    <w:multiLevelType w:val="hybridMultilevel"/>
    <w:tmpl w:val="E0DA8726"/>
    <w:lvl w:ilvl="0" w:tplc="203E54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55408"/>
    <w:multiLevelType w:val="multilevel"/>
    <w:tmpl w:val="03EA9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26CDF"/>
    <w:multiLevelType w:val="hybridMultilevel"/>
    <w:tmpl w:val="9D9C0A50"/>
    <w:lvl w:ilvl="0" w:tplc="8A8C9A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432928">
    <w:abstractNumId w:val="3"/>
  </w:num>
  <w:num w:numId="2" w16cid:durableId="242491388">
    <w:abstractNumId w:val="4"/>
  </w:num>
  <w:num w:numId="3" w16cid:durableId="446853037">
    <w:abstractNumId w:val="5"/>
  </w:num>
  <w:num w:numId="4" w16cid:durableId="222760709">
    <w:abstractNumId w:val="2"/>
  </w:num>
  <w:num w:numId="5" w16cid:durableId="293365297">
    <w:abstractNumId w:val="7"/>
  </w:num>
  <w:num w:numId="6" w16cid:durableId="2043087274">
    <w:abstractNumId w:val="1"/>
  </w:num>
  <w:num w:numId="7" w16cid:durableId="1538465479">
    <w:abstractNumId w:val="0"/>
  </w:num>
  <w:num w:numId="8" w16cid:durableId="84496109">
    <w:abstractNumId w:val="6"/>
  </w:num>
  <w:num w:numId="9" w16cid:durableId="1052508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D84"/>
    <w:rsid w:val="00023B2A"/>
    <w:rsid w:val="00364603"/>
    <w:rsid w:val="004B78D6"/>
    <w:rsid w:val="00531D84"/>
    <w:rsid w:val="006227CE"/>
    <w:rsid w:val="006F76F5"/>
    <w:rsid w:val="007158EA"/>
    <w:rsid w:val="007C401E"/>
    <w:rsid w:val="008669F5"/>
    <w:rsid w:val="00903A42"/>
    <w:rsid w:val="00BA7C0F"/>
    <w:rsid w:val="00C4063C"/>
    <w:rsid w:val="00CA1F36"/>
    <w:rsid w:val="00ED2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4BFA"/>
  <w15:chartTrackingRefBased/>
  <w15:docId w15:val="{784F4EDD-D4F0-4D6F-83AF-EA78E979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8D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23B2A"/>
    <w:pPr>
      <w:ind w:left="720"/>
      <w:contextualSpacing/>
    </w:pPr>
  </w:style>
  <w:style w:type="character" w:styleId="Accentuaresubtil">
    <w:name w:val="Subtle Emphasis"/>
    <w:basedOn w:val="Fontdeparagrafimplicit"/>
    <w:uiPriority w:val="19"/>
    <w:qFormat/>
    <w:rsid w:val="00023B2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Primaria C.A. Rosetti</cp:lastModifiedBy>
  <cp:revision>9</cp:revision>
  <cp:lastPrinted>2025-11-11T09:10:00Z</cp:lastPrinted>
  <dcterms:created xsi:type="dcterms:W3CDTF">2025-09-24T09:38:00Z</dcterms:created>
  <dcterms:modified xsi:type="dcterms:W3CDTF">2025-11-11T09:11:00Z</dcterms:modified>
</cp:coreProperties>
</file>