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4"/>
          <w:szCs w:val="24"/>
          <w:lang w:val="ro-RO"/>
        </w:rPr>
      </w:pPr>
      <w:r>
        <w:rPr>
          <w:rFonts w:ascii="Times New Roman" w:eastAsia="Cambria" w:hAnsi="Cambria" w:cs="Cambria"/>
          <w:sz w:val="24"/>
          <w:szCs w:val="24"/>
          <w:lang w:val="ro-RO"/>
        </w:rPr>
        <w:t xml:space="preserve">U.A.T. COMUNA BRANESTI                                     LICEUL TEHNOLOGIC </w:t>
      </w:r>
      <w:r>
        <w:rPr>
          <w:rFonts w:ascii="Times New Roman" w:eastAsia="Cambria" w:hAnsi="Cambria" w:cs="Cambria"/>
          <w:sz w:val="24"/>
          <w:szCs w:val="24"/>
          <w:lang w:val="ro-RO"/>
        </w:rPr>
        <w:t>„</w:t>
      </w:r>
      <w:r>
        <w:rPr>
          <w:rFonts w:ascii="Times New Roman" w:eastAsia="Cambria" w:hAnsi="Cambria" w:cs="Cambria"/>
          <w:sz w:val="24"/>
          <w:szCs w:val="24"/>
          <w:lang w:val="ro-RO"/>
        </w:rPr>
        <w:t>CEZAR NICOLAU</w:t>
      </w:r>
      <w:r>
        <w:rPr>
          <w:rFonts w:ascii="Times New Roman" w:eastAsia="Cambria" w:hAnsi="Cambria" w:cs="Cambria"/>
          <w:sz w:val="24"/>
          <w:szCs w:val="24"/>
          <w:lang w:val="ro-RO"/>
        </w:rPr>
        <w:t>”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4"/>
          <w:szCs w:val="24"/>
          <w:lang w:val="ro-RO"/>
        </w:rPr>
      </w:pPr>
      <w:r>
        <w:rPr>
          <w:rFonts w:ascii="Times New Roman" w:eastAsia="Cambria" w:hAnsi="Cambria" w:cs="Cambria"/>
          <w:sz w:val="24"/>
          <w:szCs w:val="24"/>
          <w:lang w:val="ro-RO"/>
        </w:rPr>
        <w:t>JUDETUL ILFOV                                                                        COMUNA BRANESTI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4"/>
          <w:szCs w:val="24"/>
          <w:lang w:val="ro-RO"/>
        </w:rPr>
      </w:pPr>
      <w:r>
        <w:rPr>
          <w:rFonts w:ascii="Times New Roman" w:eastAsia="Cambria" w:hAnsi="Cambria" w:cs="Cambria"/>
          <w:sz w:val="24"/>
          <w:szCs w:val="24"/>
          <w:lang w:val="ro-RO"/>
        </w:rPr>
        <w:t>Nr._______din________202</w:t>
      </w:r>
      <w:r>
        <w:rPr>
          <w:rFonts w:ascii="Times New Roman" w:eastAsia="Cambria" w:hAnsi="Cambria" w:cs="Cambria"/>
          <w:sz w:val="24"/>
          <w:szCs w:val="24"/>
          <w:lang w:val="ro-RO"/>
        </w:rPr>
        <w:t>5</w:t>
      </w:r>
      <w:r>
        <w:rPr>
          <w:rFonts w:ascii="Times New Roman" w:eastAsia="Cambria" w:hAnsi="Cambria" w:cs="Cambria"/>
          <w:sz w:val="24"/>
          <w:szCs w:val="24"/>
          <w:lang w:val="ro-RO"/>
        </w:rPr>
        <w:t xml:space="preserve">                                          Nr._______din________202</w:t>
      </w:r>
      <w:r>
        <w:rPr>
          <w:rFonts w:ascii="Times New Roman" w:eastAsia="Cambria" w:hAnsi="Cambria" w:cs="Cambria"/>
          <w:sz w:val="24"/>
          <w:szCs w:val="24"/>
          <w:lang w:val="ro-RO"/>
        </w:rPr>
        <w:t>5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Cambria" w:hAnsi="Cambria" w:cs="Cambria"/>
          <w:sz w:val="24"/>
          <w:szCs w:val="24"/>
          <w:lang w:val="ro-RO"/>
        </w:rPr>
      </w:pPr>
      <w:r>
        <w:rPr>
          <w:rFonts w:ascii="Times New Roman" w:eastAsia="Cambria" w:hAnsi="Cambria" w:cs="Cambria"/>
          <w:sz w:val="24"/>
          <w:szCs w:val="24"/>
          <w:lang w:val="ro-RO"/>
        </w:rPr>
        <w:t xml:space="preserve">     </w:t>
      </w:r>
    </w:p>
    <w:p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Cambria" w:hAnsi="Cambria" w:cs="Cambria"/>
          <w:b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Cambria" w:hAnsi="Cambria" w:cs="Cambria"/>
          <w:b/>
          <w:sz w:val="24"/>
          <w:szCs w:val="24"/>
          <w:lang w:val="ro-RO"/>
        </w:rPr>
      </w:pPr>
      <w:r>
        <w:rPr>
          <w:rFonts w:ascii="Times New Roman" w:eastAsia="Cambria" w:hAnsi="Cambria" w:cs="Cambria"/>
          <w:b/>
          <w:sz w:val="24"/>
          <w:szCs w:val="24"/>
          <w:lang w:val="ro-RO"/>
        </w:rPr>
        <w:t>CONTRACT DE DARE IN ADMINISTARE</w:t>
      </w:r>
    </w:p>
    <w:p>
      <w:pPr>
        <w:widowControl w:val="0"/>
        <w:autoSpaceDE w:val="0"/>
        <w:autoSpaceDN w:val="0"/>
        <w:spacing w:before="9" w:after="0" w:line="240" w:lineRule="auto"/>
        <w:jc w:val="center"/>
        <w:rPr>
          <w:rFonts w:ascii="Times New Roman" w:eastAsia="Cambria" w:hAnsi="Cambria" w:cs="Cambria"/>
          <w:b/>
          <w:sz w:val="24"/>
          <w:szCs w:val="24"/>
          <w:lang w:val="ro-RO"/>
        </w:rPr>
      </w:pPr>
      <w:r>
        <w:rPr>
          <w:rFonts w:ascii="Times New Roman" w:eastAsia="Cambria" w:hAnsi="Cambria" w:cs="Cambria"/>
          <w:b/>
          <w:sz w:val="24"/>
          <w:szCs w:val="24"/>
          <w:lang w:val="ro-RO"/>
        </w:rPr>
        <w:t>PROTOCOL DE PREDARE /PRIMIRE</w:t>
      </w:r>
    </w:p>
    <w:p>
      <w:pPr>
        <w:widowControl w:val="0"/>
        <w:autoSpaceDE w:val="0"/>
        <w:autoSpaceDN w:val="0"/>
        <w:spacing w:before="9" w:after="0" w:line="240" w:lineRule="auto"/>
        <w:rPr>
          <w:rFonts w:ascii="Times New Roman" w:eastAsia="Cambria" w:hAnsi="Cambria" w:cs="Cambria"/>
          <w:sz w:val="18"/>
          <w:szCs w:val="24"/>
          <w:lang w:val="ro-RO"/>
        </w:rPr>
      </w:pPr>
    </w:p>
    <w:p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În temeiul art.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108 din OUG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nr. 57/2019 privind Codul Administrativ, cu modificările și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completările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ulterioare,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 Legii nr.198/2023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 invatamantului preuniversitarde stat, a Hotararii Consiliului Local al comunei Branesti nr.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_________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privind darea in administrare a unor bunuri imobile, proprietate publ</w:t>
      </w:r>
      <w:r>
        <w:rPr>
          <w:rFonts w:ascii="Times New Roman" w:hAnsi="Times New Roman" w:cs="Times New Roman"/>
          <w:sz w:val="24"/>
          <w:szCs w:val="24"/>
        </w:rPr>
        <w:t xml:space="preserve">ica a UAT Comuna Branesti catre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Liceul Tehnologic Cezar Nicolau – PJ pentru unitatea de invatamant Colegiul Silvic Theodor Pietraru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unitate AR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,</w:t>
      </w:r>
      <w:r>
        <w:rPr>
          <w:rFonts w:ascii="Times New Roman" w:eastAsia="Cambria" w:hAnsi="Times New Roman" w:cs="Times New Roman"/>
          <w:spacing w:val="2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s</w:t>
      </w:r>
      <w:r>
        <w:rPr>
          <w:rFonts w:ascii="Times New Roman" w:eastAsia="Cambria" w:hAnsi="Times New Roman" w:cs="Times New Roman"/>
          <w:spacing w:val="2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</w:t>
      </w:r>
      <w:r>
        <w:rPr>
          <w:rFonts w:ascii="Times New Roman" w:eastAsia="Cambria" w:hAnsi="Times New Roman" w:cs="Times New Roman"/>
          <w:spacing w:val="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încheiat</w:t>
      </w:r>
      <w:r>
        <w:rPr>
          <w:rFonts w:ascii="Times New Roman" w:eastAsia="Cambria" w:hAnsi="Times New Roman" w:cs="Times New Roman"/>
          <w:spacing w:val="2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prezentul</w:t>
      </w:r>
      <w:r>
        <w:rPr>
          <w:rFonts w:ascii="Times New Roman" w:eastAsia="Cambria" w:hAnsi="Times New Roman" w:cs="Times New Roman"/>
          <w:spacing w:val="1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protocol.</w:t>
      </w:r>
    </w:p>
    <w:p>
      <w:pPr>
        <w:widowControl w:val="0"/>
        <w:autoSpaceDE w:val="0"/>
        <w:autoSpaceDN w:val="0"/>
        <w:spacing w:after="0" w:line="275" w:lineRule="exact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numPr>
          <w:ilvl w:val="0"/>
          <w:numId w:val="5"/>
        </w:numPr>
        <w:autoSpaceDE w:val="0"/>
        <w:autoSpaceDN w:val="0"/>
        <w:spacing w:after="0" w:line="263" w:lineRule="exact"/>
        <w:rPr>
          <w:rFonts w:ascii="Times New Roman" w:eastAsia="Cambria" w:hAnsi="Times New Roman" w:cs="Times New Roman"/>
          <w:b/>
          <w:spacing w:val="26"/>
          <w:w w:val="105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spacing w:val="26"/>
          <w:w w:val="105"/>
          <w:sz w:val="24"/>
          <w:szCs w:val="24"/>
          <w:lang w:val="ro-RO"/>
        </w:rPr>
        <w:t>PĂRŢILE CONTRACTUALE</w:t>
      </w:r>
    </w:p>
    <w:p>
      <w:pPr>
        <w:widowControl w:val="0"/>
        <w:autoSpaceDE w:val="0"/>
        <w:autoSpaceDN w:val="0"/>
        <w:spacing w:after="0" w:line="263" w:lineRule="exact"/>
        <w:ind w:left="1440"/>
        <w:jc w:val="both"/>
        <w:rPr>
          <w:rFonts w:ascii="Times New Roman" w:eastAsia="Cambria" w:hAnsi="Times New Roman" w:cs="Times New Roman"/>
          <w:b/>
          <w:spacing w:val="26"/>
          <w:w w:val="105"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after="0" w:line="238" w:lineRule="exact"/>
        <w:ind w:left="284" w:firstLine="542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w w:val="95"/>
          <w:sz w:val="24"/>
          <w:szCs w:val="24"/>
          <w:lang w:val="ro-RO"/>
        </w:rPr>
        <w:t>UAT</w:t>
      </w:r>
      <w:r>
        <w:rPr>
          <w:rFonts w:ascii="Times New Roman" w:eastAsia="Cambria" w:hAnsi="Times New Roman" w:cs="Times New Roman"/>
          <w:b/>
          <w:spacing w:val="9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b/>
          <w:w w:val="95"/>
          <w:sz w:val="24"/>
          <w:szCs w:val="24"/>
          <w:lang w:val="ro-RO"/>
        </w:rPr>
        <w:t>COMUNA BRANESTI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,</w:t>
      </w:r>
      <w:r>
        <w:rPr>
          <w:rFonts w:ascii="Times New Roman" w:eastAsia="Cambria" w:hAnsi="Times New Roman" w:cs="Times New Roman"/>
          <w:spacing w:val="2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cu</w:t>
      </w:r>
      <w:r>
        <w:rPr>
          <w:rFonts w:ascii="Times New Roman" w:eastAsia="Cambria" w:hAnsi="Times New Roman" w:cs="Times New Roman"/>
          <w:spacing w:val="10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sediul</w:t>
      </w:r>
      <w:r>
        <w:rPr>
          <w:rFonts w:ascii="Times New Roman" w:eastAsia="Cambria" w:hAnsi="Times New Roman" w:cs="Times New Roman"/>
          <w:spacing w:val="19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in</w:t>
      </w:r>
      <w:r>
        <w:rPr>
          <w:rFonts w:ascii="Times New Roman" w:eastAsia="Cambria" w:hAnsi="Times New Roman" w:cs="Times New Roman"/>
          <w:spacing w:val="4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Branesti,</w:t>
      </w:r>
      <w:r>
        <w:rPr>
          <w:rFonts w:ascii="Times New Roman" w:eastAsia="Cambria" w:hAnsi="Times New Roman" w:cs="Times New Roman"/>
          <w:spacing w:val="29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strada</w:t>
      </w:r>
      <w:r>
        <w:rPr>
          <w:rFonts w:ascii="Times New Roman" w:eastAsia="Cambria" w:hAnsi="Times New Roman" w:cs="Times New Roman"/>
          <w:spacing w:val="18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I.C.Bratianu,nr. 69,</w:t>
      </w:r>
      <w:r>
        <w:rPr>
          <w:rFonts w:ascii="Times New Roman" w:eastAsia="Cambria" w:hAnsi="Times New Roman" w:cs="Times New Roman"/>
          <w:spacing w:val="17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Jud.Ilfov,cod</w:t>
      </w:r>
      <w:r>
        <w:rPr>
          <w:rFonts w:ascii="Times New Roman" w:eastAsia="Cambria" w:hAnsi="Times New Roman" w:cs="Times New Roman"/>
          <w:spacing w:val="22"/>
          <w:w w:val="95"/>
          <w:sz w:val="24"/>
          <w:szCs w:val="24"/>
          <w:lang w:val="ro-RO"/>
        </w:rPr>
        <w:t xml:space="preserve"> postal 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077030.</w:t>
      </w:r>
      <w:r>
        <w:rPr>
          <w:rFonts w:ascii="Times New Roman" w:eastAsia="Cambria" w:hAnsi="Times New Roman" w:cs="Times New Roman"/>
          <w:spacing w:val="1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telefon/fax</w:t>
      </w:r>
      <w:r>
        <w:rPr>
          <w:rFonts w:ascii="Times New Roman" w:eastAsia="Cambria" w:hAnsi="Times New Roman" w:cs="Times New Roman"/>
          <w:spacing w:val="29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0213150893,</w:t>
      </w:r>
      <w:r>
        <w:rPr>
          <w:rFonts w:ascii="Times New Roman" w:eastAsia="Cambria" w:hAnsi="Times New Roman" w:cs="Times New Roman"/>
          <w:spacing w:val="28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cod</w:t>
      </w:r>
      <w:r>
        <w:rPr>
          <w:rFonts w:ascii="Times New Roman" w:eastAsia="Cambria" w:hAnsi="Times New Roman" w:cs="Times New Roman"/>
          <w:spacing w:val="27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fiscal</w:t>
      </w:r>
      <w:r>
        <w:rPr>
          <w:rFonts w:ascii="Times New Roman" w:eastAsia="Cambria" w:hAnsi="Times New Roman" w:cs="Times New Roman"/>
          <w:spacing w:val="2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4420724,</w:t>
      </w:r>
      <w:r>
        <w:rPr>
          <w:rFonts w:ascii="Times New Roman" w:eastAsia="Cambria" w:hAnsi="Times New Roman" w:cs="Times New Roman"/>
          <w:spacing w:val="3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reprezentat</w:t>
      </w:r>
      <w:r>
        <w:rPr>
          <w:rFonts w:ascii="Times New Roman" w:eastAsia="Cambria" w:hAnsi="Times New Roman" w:cs="Times New Roman"/>
          <w:spacing w:val="30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prin</w:t>
      </w:r>
      <w:r>
        <w:rPr>
          <w:rFonts w:ascii="Times New Roman" w:eastAsia="Cambria" w:hAnsi="Times New Roman" w:cs="Times New Roman"/>
          <w:spacing w:val="27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 xml:space="preserve">primar </w:t>
      </w: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>Cismaru Niculae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,</w:t>
      </w:r>
      <w:r>
        <w:rPr>
          <w:rFonts w:ascii="Times New Roman" w:eastAsia="Cambria" w:hAnsi="Times New Roman" w:cs="Times New Roman"/>
          <w:spacing w:val="26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calitate</w:t>
      </w:r>
      <w:r>
        <w:rPr>
          <w:rFonts w:ascii="Times New Roman" w:eastAsia="Cambria" w:hAnsi="Times New Roman" w:cs="Times New Roman"/>
          <w:spacing w:val="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4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PROPRIETAR,</w:t>
      </w:r>
      <w:r>
        <w:rPr>
          <w:rFonts w:ascii="Times New Roman" w:eastAsia="Cambria" w:hAnsi="Times New Roman" w:cs="Times New Roman"/>
          <w:spacing w:val="1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pe</w:t>
      </w:r>
      <w:r>
        <w:rPr>
          <w:rFonts w:ascii="Times New Roman" w:eastAsia="Cambria" w:hAnsi="Times New Roman" w:cs="Times New Roman"/>
          <w:spacing w:val="-1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-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o</w:t>
      </w:r>
      <w:r>
        <w:rPr>
          <w:rFonts w:ascii="Times New Roman" w:eastAsia="Cambria" w:hAnsi="Times New Roman" w:cs="Times New Roman"/>
          <w:spacing w:val="-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parte, </w:t>
      </w:r>
    </w:p>
    <w:p>
      <w:pPr>
        <w:widowControl w:val="0"/>
        <w:autoSpaceDE w:val="0"/>
        <w:autoSpaceDN w:val="0"/>
        <w:spacing w:after="0" w:line="247" w:lineRule="exact"/>
        <w:ind w:left="261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       și </w:t>
      </w:r>
    </w:p>
    <w:p>
      <w:pPr>
        <w:widowControl w:val="0"/>
        <w:autoSpaceDE w:val="0"/>
        <w:autoSpaceDN w:val="0"/>
        <w:spacing w:after="0" w:line="247" w:lineRule="exact"/>
        <w:ind w:left="261"/>
        <w:rPr>
          <w:rFonts w:ascii="Times New Roman" w:eastAsia="Cambria" w:hAnsi="Times New Roman" w:cs="Times New Roman"/>
          <w:b/>
          <w:spacing w:val="21"/>
          <w:w w:val="95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         </w:t>
      </w:r>
      <w:r>
        <w:rPr>
          <w:rFonts w:ascii="Times New Roman" w:eastAsia="Cambria" w:hAnsi="Times New Roman" w:cs="Times New Roman"/>
          <w:b/>
          <w:sz w:val="24"/>
          <w:szCs w:val="24"/>
          <w:lang w:val="ro-RO"/>
        </w:rPr>
        <w:t>LICEUL</w:t>
      </w:r>
      <w:r>
        <w:rPr>
          <w:rFonts w:ascii="Times New Roman" w:eastAsia="Cambria" w:hAnsi="Times New Roman" w:cs="Times New Roman"/>
          <w:b/>
          <w:spacing w:val="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b/>
          <w:sz w:val="24"/>
          <w:szCs w:val="24"/>
          <w:lang w:val="ro-RO"/>
        </w:rPr>
        <w:t xml:space="preserve">TEHNOLOGIC CEZAR NICOLAU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,</w:t>
      </w:r>
      <w:r>
        <w:rPr>
          <w:rFonts w:ascii="Times New Roman" w:eastAsia="Cambria" w:hAnsi="Times New Roman" w:cs="Times New Roman"/>
          <w:spacing w:val="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cu</w:t>
      </w:r>
      <w:r>
        <w:rPr>
          <w:rFonts w:ascii="Times New Roman" w:eastAsia="Cambria" w:hAnsi="Times New Roman" w:cs="Times New Roman"/>
          <w:spacing w:val="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sediul</w:t>
      </w:r>
      <w:r>
        <w:rPr>
          <w:rFonts w:ascii="Times New Roman" w:eastAsia="Cambria" w:hAnsi="Times New Roman" w:cs="Times New Roman"/>
          <w:spacing w:val="5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pacing w:val="5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Branesti ,</w:t>
      </w:r>
      <w:r>
        <w:rPr>
          <w:rFonts w:ascii="Times New Roman" w:eastAsia="Cambria" w:hAnsi="Times New Roman" w:cs="Times New Roman"/>
          <w:spacing w:val="5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str.I.C.Bratianu, nr. 1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, jud. Ilfov , Cod fiscal 4340498, reprezentată prin director Culea Marinela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,</w:t>
      </w:r>
      <w:r>
        <w:rPr>
          <w:rFonts w:ascii="Times New Roman" w:eastAsia="Cambria" w:hAnsi="Times New Roman" w:cs="Times New Roman"/>
          <w:spacing w:val="2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pacing w:val="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calitate</w:t>
      </w:r>
      <w:r>
        <w:rPr>
          <w:rFonts w:ascii="Times New Roman" w:eastAsia="Cambria" w:hAnsi="Times New Roman" w:cs="Times New Roman"/>
          <w:spacing w:val="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ADMINISTRATOR,</w:t>
      </w:r>
      <w:r>
        <w:rPr>
          <w:rFonts w:ascii="Times New Roman" w:eastAsia="Cambria" w:hAnsi="Times New Roman" w:cs="Times New Roman"/>
          <w:spacing w:val="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pe</w:t>
      </w:r>
      <w:r>
        <w:rPr>
          <w:rFonts w:ascii="Times New Roman" w:eastAsia="Cambria" w:hAnsi="Times New Roman" w:cs="Times New Roman"/>
          <w:spacing w:val="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altă</w:t>
      </w:r>
      <w:r>
        <w:rPr>
          <w:rFonts w:ascii="Times New Roman" w:eastAsia="Cambria" w:hAnsi="Times New Roman" w:cs="Times New Roman"/>
          <w:spacing w:val="-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parte,</w:t>
      </w:r>
    </w:p>
    <w:p>
      <w:pPr>
        <w:widowControl w:val="0"/>
        <w:autoSpaceDE w:val="0"/>
        <w:autoSpaceDN w:val="0"/>
        <w:spacing w:after="0" w:line="247" w:lineRule="exact"/>
        <w:ind w:left="261"/>
        <w:rPr>
          <w:rFonts w:ascii="Times New Roman" w:eastAsia="Cambria" w:hAnsi="Times New Roman" w:cs="Times New Roman"/>
          <w:b/>
          <w:w w:val="95"/>
          <w:sz w:val="24"/>
          <w:szCs w:val="24"/>
          <w:lang w:val="ro-RO"/>
        </w:rPr>
      </w:pPr>
    </w:p>
    <w:p>
      <w:pPr>
        <w:widowControl w:val="0"/>
        <w:numPr>
          <w:ilvl w:val="0"/>
          <w:numId w:val="5"/>
        </w:numPr>
        <w:autoSpaceDE w:val="0"/>
        <w:autoSpaceDN w:val="0"/>
        <w:spacing w:after="0" w:line="247" w:lineRule="exact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w w:val="95"/>
          <w:sz w:val="24"/>
          <w:szCs w:val="24"/>
          <w:lang w:val="ro-RO"/>
        </w:rPr>
        <w:t>OBIECTUL</w:t>
      </w:r>
      <w:r>
        <w:rPr>
          <w:rFonts w:ascii="Times New Roman" w:eastAsia="Cambria" w:hAnsi="Times New Roman" w:cs="Times New Roman"/>
          <w:b/>
          <w:spacing w:val="5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b/>
          <w:w w:val="95"/>
          <w:sz w:val="24"/>
          <w:szCs w:val="24"/>
          <w:lang w:val="ro-RO"/>
        </w:rPr>
        <w:t>CONTRACTULUI</w:t>
      </w:r>
      <w:r>
        <w:rPr>
          <w:rFonts w:ascii="Times New Roman" w:eastAsia="Cambria" w:hAnsi="Times New Roman" w:cs="Times New Roman"/>
          <w:b/>
          <w:spacing w:val="8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b/>
          <w:w w:val="9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b/>
          <w:spacing w:val="2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b/>
          <w:w w:val="95"/>
          <w:sz w:val="24"/>
          <w:szCs w:val="24"/>
          <w:lang w:val="ro-RO"/>
        </w:rPr>
        <w:t>ADMINISTRARE</w:t>
      </w:r>
    </w:p>
    <w:p>
      <w:pPr>
        <w:widowControl w:val="0"/>
        <w:autoSpaceDE w:val="0"/>
        <w:autoSpaceDN w:val="0"/>
        <w:spacing w:after="0" w:line="235" w:lineRule="auto"/>
        <w:ind w:left="261" w:right="483" w:firstLine="574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Art.1. Obiectul contractului de administrare î1 constituie administrarea bunurilor imobile, proprietate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publică,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i/>
          <w:w w:val="95"/>
          <w:sz w:val="24"/>
          <w:szCs w:val="24"/>
          <w:lang w:val="ro-RO"/>
        </w:rPr>
        <w:t xml:space="preserve">în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care își desfășoară activitatea unitatea de învățământ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 xml:space="preserve"> preuniversitar de stat Colegiul Silvic Theodor Pietraru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 xml:space="preserve">– unitate arondata Liceului Tehnologic Cezar Nicolau – unitate cu personalitate juridica,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 xml:space="preserve"> de pe raza localității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Branesti,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conform anexei la prezentul contract de dare in administrare.</w:t>
      </w:r>
    </w:p>
    <w:p>
      <w:pPr>
        <w:widowControl w:val="0"/>
        <w:autoSpaceDE w:val="0"/>
        <w:autoSpaceDN w:val="0"/>
        <w:spacing w:before="9" w:after="0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pacing w:val="1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b/>
          <w:sz w:val="24"/>
          <w:szCs w:val="24"/>
          <w:lang w:val="ro-RO"/>
        </w:rPr>
        <w:t>TERMENUL</w:t>
      </w:r>
    </w:p>
    <w:p>
      <w:pPr>
        <w:widowControl w:val="0"/>
        <w:autoSpaceDE w:val="0"/>
        <w:autoSpaceDN w:val="0"/>
        <w:spacing w:before="4" w:after="0" w:line="240" w:lineRule="auto"/>
        <w:ind w:left="828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Art.2.</w:t>
      </w:r>
      <w:r>
        <w:rPr>
          <w:rFonts w:ascii="Times New Roman" w:eastAsia="Cambria" w:hAnsi="Times New Roman" w:cs="Times New Roman"/>
          <w:spacing w:val="13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Termenul</w:t>
      </w:r>
      <w:r>
        <w:rPr>
          <w:rFonts w:ascii="Times New Roman" w:eastAsia="Cambria" w:hAnsi="Times New Roman" w:cs="Times New Roman"/>
          <w:spacing w:val="48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administrării</w:t>
      </w:r>
      <w:r>
        <w:rPr>
          <w:rFonts w:ascii="Times New Roman" w:eastAsia="Cambria" w:hAnsi="Times New Roman" w:cs="Times New Roman"/>
          <w:spacing w:val="34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este</w:t>
      </w:r>
      <w:r>
        <w:rPr>
          <w:rFonts w:ascii="Times New Roman" w:eastAsia="Cambria" w:hAnsi="Times New Roman" w:cs="Times New Roman"/>
          <w:spacing w:val="19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pe</w:t>
      </w:r>
      <w:r>
        <w:rPr>
          <w:rFonts w:ascii="Times New Roman" w:eastAsia="Cambria" w:hAnsi="Times New Roman" w:cs="Times New Roman"/>
          <w:spacing w:val="6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durata</w:t>
      </w:r>
      <w:r>
        <w:rPr>
          <w:rFonts w:ascii="Times New Roman" w:eastAsia="Cambria" w:hAnsi="Times New Roman" w:cs="Times New Roman"/>
          <w:spacing w:val="19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derulării</w:t>
      </w:r>
      <w:r>
        <w:rPr>
          <w:rFonts w:ascii="Times New Roman" w:eastAsia="Cambria" w:hAnsi="Times New Roman" w:cs="Times New Roman"/>
          <w:spacing w:val="29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activității</w:t>
      </w:r>
      <w:r>
        <w:rPr>
          <w:rFonts w:ascii="Times New Roman" w:eastAsia="Cambria" w:hAnsi="Times New Roman" w:cs="Times New Roman"/>
          <w:spacing w:val="13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învățământ</w:t>
      </w:r>
      <w:r>
        <w:rPr>
          <w:rFonts w:ascii="Times New Roman" w:eastAsia="Cambria" w:hAnsi="Times New Roman" w:cs="Times New Roman"/>
          <w:spacing w:val="27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a1</w:t>
      </w:r>
      <w:r>
        <w:rPr>
          <w:rFonts w:ascii="Times New Roman" w:eastAsia="Cambria" w:hAnsi="Times New Roman" w:cs="Times New Roman"/>
          <w:spacing w:val="7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unității</w:t>
      </w:r>
      <w:r>
        <w:rPr>
          <w:rFonts w:ascii="Times New Roman" w:eastAsia="Cambria" w:hAnsi="Times New Roman" w:cs="Times New Roman"/>
          <w:spacing w:val="20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școlare.</w:t>
      </w:r>
    </w:p>
    <w:p>
      <w:pPr>
        <w:widowControl w:val="0"/>
        <w:autoSpaceDE w:val="0"/>
        <w:autoSpaceDN w:val="0"/>
        <w:spacing w:before="10" w:after="0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numPr>
          <w:ilvl w:val="0"/>
          <w:numId w:val="5"/>
        </w:numPr>
        <w:autoSpaceDE w:val="0"/>
        <w:autoSpaceDN w:val="0"/>
        <w:spacing w:before="1" w:after="0" w:line="275" w:lineRule="exact"/>
        <w:jc w:val="both"/>
        <w:rPr>
          <w:rFonts w:ascii="Times New Roman" w:eastAsia="Cambria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w w:val="105"/>
          <w:sz w:val="24"/>
          <w:szCs w:val="24"/>
          <w:lang w:val="ro-RO"/>
        </w:rPr>
        <w:t>DREPTURILE</w:t>
      </w:r>
      <w:r>
        <w:rPr>
          <w:rFonts w:ascii="Times New Roman" w:eastAsia="Cambria" w:hAnsi="Times New Roman" w:cs="Times New Roman"/>
          <w:b/>
          <w:spacing w:val="14"/>
          <w:w w:val="105"/>
          <w:sz w:val="24"/>
          <w:szCs w:val="24"/>
          <w:lang w:val="ro-RO"/>
        </w:rPr>
        <w:t xml:space="preserve"> PARŢILOR</w:t>
      </w:r>
    </w:p>
    <w:p>
      <w:pPr>
        <w:widowControl w:val="0"/>
        <w:numPr>
          <w:ilvl w:val="0"/>
          <w:numId w:val="4"/>
        </w:numPr>
        <w:tabs>
          <w:tab w:val="left" w:pos="1017"/>
        </w:tabs>
        <w:autoSpaceDE w:val="0"/>
        <w:autoSpaceDN w:val="0"/>
        <w:spacing w:after="0" w:line="223" w:lineRule="exact"/>
        <w:ind w:hanging="188"/>
        <w:jc w:val="both"/>
        <w:rPr>
          <w:rFonts w:ascii="Times New Roman" w:eastAsia="Cambria" w:hAnsi="Times New Roman" w:cs="Times New Roman"/>
          <w:i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i/>
          <w:w w:val="105"/>
          <w:sz w:val="24"/>
          <w:szCs w:val="24"/>
          <w:lang w:val="ro-RO"/>
        </w:rPr>
        <w:t>Drepturile</w:t>
      </w:r>
      <w:r>
        <w:rPr>
          <w:rFonts w:ascii="Times New Roman" w:eastAsia="Cambria" w:hAnsi="Times New Roman" w:cs="Times New Roman"/>
          <w:i/>
          <w:spacing w:val="12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i/>
          <w:w w:val="105"/>
          <w:sz w:val="24"/>
          <w:szCs w:val="24"/>
          <w:lang w:val="ro-RO"/>
        </w:rPr>
        <w:t>proprietarului</w:t>
      </w:r>
    </w:p>
    <w:p>
      <w:pPr>
        <w:widowControl w:val="0"/>
        <w:autoSpaceDE w:val="0"/>
        <w:autoSpaceDN w:val="0"/>
        <w:spacing w:before="41" w:after="0" w:line="240" w:lineRule="auto"/>
        <w:ind w:left="284" w:firstLine="544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pacing w:val="-1"/>
          <w:w w:val="110"/>
          <w:sz w:val="24"/>
          <w:szCs w:val="24"/>
          <w:lang w:val="ro-RO"/>
        </w:rPr>
        <w:t>Art.3.</w:t>
      </w:r>
      <w:r>
        <w:rPr>
          <w:rFonts w:ascii="Times New Roman" w:eastAsia="Cambria" w:hAnsi="Times New Roman" w:cs="Times New Roman"/>
          <w:spacing w:val="-13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110"/>
          <w:sz w:val="24"/>
          <w:szCs w:val="24"/>
          <w:lang w:val="ro-RO"/>
        </w:rPr>
        <w:t>(1)Să</w:t>
      </w:r>
      <w:r>
        <w:rPr>
          <w:rFonts w:ascii="Times New Roman" w:eastAsia="Cambria" w:hAnsi="Times New Roman" w:cs="Times New Roman"/>
          <w:spacing w:val="13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110"/>
          <w:sz w:val="24"/>
          <w:szCs w:val="24"/>
          <w:lang w:val="ro-RO"/>
        </w:rPr>
        <w:t>inspecteze</w:t>
      </w:r>
      <w:r>
        <w:rPr>
          <w:rFonts w:ascii="Times New Roman" w:eastAsia="Cambria" w:hAnsi="Times New Roman" w:cs="Times New Roman"/>
          <w:spacing w:val="16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110"/>
          <w:sz w:val="24"/>
          <w:szCs w:val="24"/>
          <w:lang w:val="ro-RO"/>
        </w:rPr>
        <w:t>bunurile</w:t>
      </w:r>
      <w:r>
        <w:rPr>
          <w:rFonts w:ascii="Times New Roman" w:eastAsia="Cambria" w:hAnsi="Times New Roman" w:cs="Times New Roman"/>
          <w:spacing w:val="12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110"/>
          <w:sz w:val="24"/>
          <w:szCs w:val="24"/>
          <w:lang w:val="ro-RO"/>
        </w:rPr>
        <w:t>administrate,</w:t>
      </w:r>
      <w:r>
        <w:rPr>
          <w:rFonts w:ascii="Times New Roman" w:eastAsia="Cambria" w:hAnsi="Times New Roman" w:cs="Times New Roman"/>
          <w:spacing w:val="7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110"/>
          <w:sz w:val="24"/>
          <w:szCs w:val="24"/>
          <w:lang w:val="ro-RO"/>
        </w:rPr>
        <w:t>să</w:t>
      </w:r>
      <w:r>
        <w:rPr>
          <w:rFonts w:ascii="Times New Roman" w:eastAsia="Cambria" w:hAnsi="Times New Roman" w:cs="Times New Roman"/>
          <w:spacing w:val="2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110"/>
          <w:sz w:val="24"/>
          <w:szCs w:val="24"/>
          <w:lang w:val="ro-RO"/>
        </w:rPr>
        <w:t>verifice</w:t>
      </w:r>
      <w:r>
        <w:rPr>
          <w:rFonts w:ascii="Times New Roman" w:eastAsia="Cambria" w:hAnsi="Times New Roman" w:cs="Times New Roman"/>
          <w:spacing w:val="2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10"/>
          <w:sz w:val="24"/>
          <w:szCs w:val="24"/>
          <w:lang w:val="ro-RO"/>
        </w:rPr>
        <w:t>stadiul</w:t>
      </w:r>
      <w:r>
        <w:rPr>
          <w:rFonts w:ascii="Times New Roman" w:eastAsia="Cambria" w:hAnsi="Times New Roman" w:cs="Times New Roman"/>
          <w:spacing w:val="-1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10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3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10"/>
          <w:sz w:val="24"/>
          <w:szCs w:val="24"/>
          <w:lang w:val="ro-RO"/>
        </w:rPr>
        <w:t>realizare</w:t>
      </w:r>
      <w:r>
        <w:rPr>
          <w:rFonts w:ascii="Times New Roman" w:eastAsia="Cambria" w:hAnsi="Times New Roman" w:cs="Times New Roman"/>
          <w:spacing w:val="7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10"/>
          <w:sz w:val="24"/>
          <w:szCs w:val="24"/>
          <w:lang w:val="ro-RO"/>
        </w:rPr>
        <w:t>a</w:t>
      </w:r>
      <w:r>
        <w:rPr>
          <w:rFonts w:ascii="Times New Roman" w:eastAsia="Cambria" w:hAnsi="Times New Roman" w:cs="Times New Roman"/>
          <w:spacing w:val="-6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10"/>
          <w:sz w:val="24"/>
          <w:szCs w:val="24"/>
          <w:lang w:val="ro-RO"/>
        </w:rPr>
        <w:t>investițiilor,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precum</w:t>
      </w:r>
      <w:r>
        <w:rPr>
          <w:rFonts w:ascii="Times New Roman" w:eastAsia="Cambria" w:hAnsi="Times New Roman" w:cs="Times New Roman"/>
          <w:spacing w:val="2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și</w:t>
      </w:r>
      <w:r>
        <w:rPr>
          <w:rFonts w:ascii="Times New Roman" w:eastAsia="Cambria" w:hAnsi="Times New Roman" w:cs="Times New Roman"/>
          <w:spacing w:val="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modul</w:t>
      </w:r>
      <w:r>
        <w:rPr>
          <w:rFonts w:ascii="Times New Roman" w:eastAsia="Cambria" w:hAnsi="Times New Roman" w:cs="Times New Roman"/>
          <w:spacing w:val="2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pacing w:val="1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care</w:t>
      </w:r>
      <w:r>
        <w:rPr>
          <w:rFonts w:ascii="Times New Roman" w:eastAsia="Cambria" w:hAnsi="Times New Roman" w:cs="Times New Roman"/>
          <w:spacing w:val="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este</w:t>
      </w:r>
      <w:r>
        <w:rPr>
          <w:rFonts w:ascii="Times New Roman" w:eastAsia="Cambria" w:hAnsi="Times New Roman" w:cs="Times New Roman"/>
          <w:spacing w:val="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satisfăcut</w:t>
      </w:r>
      <w:r>
        <w:rPr>
          <w:rFonts w:ascii="Times New Roman" w:eastAsia="Cambria" w:hAnsi="Times New Roman" w:cs="Times New Roman"/>
          <w:spacing w:val="3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interesul</w:t>
      </w:r>
      <w:r>
        <w:rPr>
          <w:rFonts w:ascii="Times New Roman" w:eastAsia="Cambria" w:hAnsi="Times New Roman" w:cs="Times New Roman"/>
          <w:spacing w:val="4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public;</w:t>
      </w:r>
    </w:p>
    <w:p>
      <w:pPr>
        <w:widowControl w:val="0"/>
        <w:numPr>
          <w:ilvl w:val="0"/>
          <w:numId w:val="3"/>
        </w:numPr>
        <w:tabs>
          <w:tab w:val="left" w:pos="1145"/>
        </w:tabs>
        <w:autoSpaceDE w:val="0"/>
        <w:autoSpaceDN w:val="0"/>
        <w:spacing w:before="11" w:after="0" w:line="238" w:lineRule="exact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z w:val="24"/>
          <w:szCs w:val="24"/>
          <w:lang w:val="ro-RO"/>
        </w:rPr>
        <w:t>Verificarea</w:t>
      </w:r>
      <w:r>
        <w:rPr>
          <w:rFonts w:ascii="Times New Roman" w:eastAsia="Cambria" w:hAnsi="Times New Roman" w:cs="Times New Roman"/>
          <w:spacing w:val="3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se</w:t>
      </w:r>
      <w:r>
        <w:rPr>
          <w:rFonts w:ascii="Times New Roman" w:eastAsia="Cambria" w:hAnsi="Times New Roman" w:cs="Times New Roman"/>
          <w:spacing w:val="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va</w:t>
      </w:r>
      <w:r>
        <w:rPr>
          <w:rFonts w:ascii="Times New Roman" w:eastAsia="Cambria" w:hAnsi="Times New Roman" w:cs="Times New Roman"/>
          <w:spacing w:val="1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efectua</w:t>
      </w:r>
      <w:r>
        <w:rPr>
          <w:rFonts w:ascii="Times New Roman" w:eastAsia="Cambria" w:hAnsi="Times New Roman" w:cs="Times New Roman"/>
          <w:spacing w:val="3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numai</w:t>
      </w:r>
      <w:r>
        <w:rPr>
          <w:rFonts w:ascii="Times New Roman" w:eastAsia="Cambria" w:hAnsi="Times New Roman" w:cs="Times New Roman"/>
          <w:spacing w:val="4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cu</w:t>
      </w:r>
      <w:r>
        <w:rPr>
          <w:rFonts w:ascii="Times New Roman" w:eastAsia="Cambria" w:hAnsi="Times New Roman" w:cs="Times New Roman"/>
          <w:spacing w:val="2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notificarea</w:t>
      </w:r>
      <w:r>
        <w:rPr>
          <w:rFonts w:ascii="Times New Roman" w:eastAsia="Cambria" w:hAnsi="Times New Roman" w:cs="Times New Roman"/>
          <w:spacing w:val="3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prealabilă</w:t>
      </w:r>
      <w:r>
        <w:rPr>
          <w:rFonts w:ascii="Times New Roman" w:eastAsia="Cambria" w:hAnsi="Times New Roman" w:cs="Times New Roman"/>
          <w:spacing w:val="3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</w:t>
      </w:r>
      <w:r>
        <w:rPr>
          <w:rFonts w:ascii="Times New Roman" w:eastAsia="Cambria" w:hAnsi="Times New Roman" w:cs="Times New Roman"/>
          <w:spacing w:val="2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administratorului.</w:t>
      </w:r>
    </w:p>
    <w:p>
      <w:pPr>
        <w:widowControl w:val="0"/>
        <w:numPr>
          <w:ilvl w:val="0"/>
          <w:numId w:val="3"/>
        </w:numPr>
        <w:tabs>
          <w:tab w:val="left" w:pos="1155"/>
        </w:tabs>
        <w:autoSpaceDE w:val="0"/>
        <w:autoSpaceDN w:val="0"/>
        <w:spacing w:after="0" w:line="250" w:lineRule="exact"/>
        <w:ind w:left="1154" w:hanging="335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Să</w:t>
      </w:r>
      <w:r>
        <w:rPr>
          <w:rFonts w:ascii="Times New Roman" w:eastAsia="Cambria" w:hAnsi="Times New Roman" w:cs="Times New Roman"/>
          <w:spacing w:val="47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verifice,</w:t>
      </w:r>
      <w:r>
        <w:rPr>
          <w:rFonts w:ascii="Times New Roman" w:eastAsia="Cambria" w:hAnsi="Times New Roman" w:cs="Times New Roman"/>
          <w:spacing w:val="37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pacing w:val="38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perioada</w:t>
      </w:r>
      <w:r>
        <w:rPr>
          <w:rFonts w:ascii="Times New Roman" w:eastAsia="Cambria" w:hAnsi="Times New Roman" w:cs="Times New Roman"/>
          <w:spacing w:val="33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derulării</w:t>
      </w:r>
      <w:r>
        <w:rPr>
          <w:rFonts w:ascii="Times New Roman" w:eastAsia="Cambria" w:hAnsi="Times New Roman" w:cs="Times New Roman"/>
          <w:spacing w:val="3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contractului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24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administrare,</w:t>
      </w:r>
      <w:r>
        <w:rPr>
          <w:rFonts w:ascii="Times New Roman" w:eastAsia="Cambria" w:hAnsi="Times New Roman" w:cs="Times New Roman"/>
          <w:spacing w:val="46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modul</w:t>
      </w:r>
      <w:r>
        <w:rPr>
          <w:rFonts w:ascii="Times New Roman" w:eastAsia="Cambria" w:hAnsi="Times New Roman" w:cs="Times New Roman"/>
          <w:spacing w:val="4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pacing w:val="36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care</w:t>
      </w:r>
      <w:r>
        <w:rPr>
          <w:rFonts w:ascii="Times New Roman" w:eastAsia="Cambria" w:hAnsi="Times New Roman" w:cs="Times New Roman"/>
          <w:spacing w:val="2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se</w:t>
      </w:r>
      <w:r>
        <w:rPr>
          <w:rFonts w:ascii="Times New Roman" w:eastAsia="Cambria" w:hAnsi="Times New Roman" w:cs="Times New Roman"/>
          <w:spacing w:val="38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respectă</w:t>
      </w:r>
      <w:r>
        <w:rPr>
          <w:rFonts w:ascii="Times New Roman" w:eastAsia="Cambria" w:hAnsi="Times New Roman" w:cs="Times New Roman"/>
          <w:spacing w:val="3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 xml:space="preserve">condițiile </w:t>
      </w:r>
      <w:r>
        <w:rPr>
          <w:rFonts w:ascii="Times New Roman" w:eastAsia="Cambria" w:hAnsi="Times New Roman" w:cs="Times New Roman"/>
          <w:spacing w:val="-1"/>
          <w:w w:val="105"/>
          <w:sz w:val="24"/>
          <w:szCs w:val="24"/>
          <w:lang w:val="ro-RO"/>
        </w:rPr>
        <w:t>și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105"/>
          <w:sz w:val="24"/>
          <w:szCs w:val="24"/>
          <w:lang w:val="ro-RO"/>
        </w:rPr>
        <w:t>clauzele</w:t>
      </w:r>
      <w:r>
        <w:rPr>
          <w:rFonts w:ascii="Times New Roman" w:eastAsia="Cambria" w:hAnsi="Times New Roman" w:cs="Times New Roman"/>
          <w:spacing w:val="9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105"/>
          <w:sz w:val="24"/>
          <w:szCs w:val="24"/>
          <w:lang w:val="ro-RO"/>
        </w:rPr>
        <w:t>acesteia</w:t>
      </w:r>
      <w:r>
        <w:rPr>
          <w:rFonts w:ascii="Times New Roman" w:eastAsia="Cambria" w:hAnsi="Times New Roman" w:cs="Times New Roman"/>
          <w:spacing w:val="18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10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-13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105"/>
          <w:sz w:val="24"/>
          <w:szCs w:val="24"/>
          <w:lang w:val="ro-RO"/>
        </w:rPr>
        <w:t>către</w:t>
      </w:r>
      <w:r>
        <w:rPr>
          <w:rFonts w:ascii="Times New Roman" w:eastAsia="Cambria" w:hAnsi="Times New Roman" w:cs="Times New Roman"/>
          <w:spacing w:val="-2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105"/>
          <w:sz w:val="24"/>
          <w:szCs w:val="24"/>
          <w:lang w:val="ro-RO"/>
        </w:rPr>
        <w:t>administrator.</w:t>
      </w:r>
    </w:p>
    <w:p>
      <w:pPr>
        <w:widowControl w:val="0"/>
        <w:numPr>
          <w:ilvl w:val="0"/>
          <w:numId w:val="3"/>
        </w:numPr>
        <w:tabs>
          <w:tab w:val="left" w:pos="1194"/>
        </w:tabs>
        <w:autoSpaceDE w:val="0"/>
        <w:autoSpaceDN w:val="0"/>
        <w:spacing w:before="8" w:after="0" w:line="240" w:lineRule="auto"/>
        <w:ind w:left="259" w:right="480" w:firstLine="561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z w:val="24"/>
          <w:szCs w:val="24"/>
          <w:lang w:val="ro-RO"/>
        </w:rPr>
        <w:t>Proprietarul</w:t>
      </w:r>
      <w:r>
        <w:rPr>
          <w:rFonts w:ascii="Times New Roman" w:eastAsia="Cambria" w:hAnsi="Times New Roman" w:cs="Times New Roman"/>
          <w:spacing w:val="5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are</w:t>
      </w:r>
      <w:r>
        <w:rPr>
          <w:rFonts w:ascii="Times New Roman" w:eastAsia="Cambria" w:hAnsi="Times New Roman" w:cs="Times New Roman"/>
          <w:spacing w:val="3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dreptul</w:t>
      </w:r>
      <w:r>
        <w:rPr>
          <w:rFonts w:ascii="Times New Roman" w:eastAsia="Cambria" w:hAnsi="Times New Roman" w:cs="Times New Roman"/>
          <w:spacing w:val="4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să</w:t>
      </w:r>
      <w:r>
        <w:rPr>
          <w:rFonts w:ascii="Times New Roman" w:eastAsia="Cambria" w:hAnsi="Times New Roman" w:cs="Times New Roman"/>
          <w:spacing w:val="3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modifice</w:t>
      </w:r>
      <w:r>
        <w:rPr>
          <w:rFonts w:ascii="Times New Roman" w:eastAsia="Cambria" w:hAnsi="Times New Roman" w:cs="Times New Roman"/>
          <w:spacing w:val="4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pacing w:val="4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mod</w:t>
      </w:r>
      <w:r>
        <w:rPr>
          <w:rFonts w:ascii="Times New Roman" w:eastAsia="Cambria" w:hAnsi="Times New Roman" w:cs="Times New Roman"/>
          <w:spacing w:val="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unilateral</w:t>
      </w:r>
      <w:r>
        <w:rPr>
          <w:rFonts w:ascii="Times New Roman" w:eastAsia="Cambria" w:hAnsi="Times New Roman" w:cs="Times New Roman"/>
          <w:spacing w:val="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partea</w:t>
      </w:r>
      <w:r>
        <w:rPr>
          <w:rFonts w:ascii="Times New Roman" w:eastAsia="Cambria" w:hAnsi="Times New Roman" w:cs="Times New Roman"/>
          <w:spacing w:val="4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reglementată</w:t>
      </w:r>
      <w:r>
        <w:rPr>
          <w:rFonts w:ascii="Times New Roman" w:eastAsia="Cambria" w:hAnsi="Times New Roman" w:cs="Times New Roman"/>
          <w:spacing w:val="5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</w:t>
      </w:r>
      <w:r>
        <w:rPr>
          <w:rFonts w:ascii="Times New Roman" w:eastAsia="Cambria" w:hAnsi="Times New Roman" w:cs="Times New Roman"/>
          <w:spacing w:val="2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contractului,</w:t>
      </w:r>
      <w:r>
        <w:rPr>
          <w:rFonts w:ascii="Times New Roman" w:eastAsia="Cambria" w:hAnsi="Times New Roman" w:cs="Times New Roman"/>
          <w:spacing w:val="4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din</w:t>
      </w:r>
      <w:r>
        <w:rPr>
          <w:rFonts w:ascii="Times New Roman" w:eastAsia="Cambria" w:hAnsi="Times New Roman" w:cs="Times New Roman"/>
          <w:spacing w:val="-52"/>
          <w:sz w:val="24"/>
          <w:szCs w:val="24"/>
          <w:lang w:val="ro-RO"/>
        </w:rPr>
        <w:t xml:space="preserve">         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motive</w:t>
      </w:r>
      <w:r>
        <w:rPr>
          <w:rFonts w:ascii="Times New Roman" w:eastAsia="Cambria" w:hAnsi="Times New Roman" w:cs="Times New Roman"/>
          <w:spacing w:val="1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excepționale</w:t>
      </w:r>
      <w:r>
        <w:rPr>
          <w:rFonts w:ascii="Times New Roman" w:eastAsia="Cambria" w:hAnsi="Times New Roman" w:cs="Times New Roman"/>
          <w:spacing w:val="1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legate</w:t>
      </w:r>
      <w:r>
        <w:rPr>
          <w:rFonts w:ascii="Times New Roman" w:eastAsia="Cambria" w:hAnsi="Times New Roman" w:cs="Times New Roman"/>
          <w:spacing w:val="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interesul</w:t>
      </w:r>
      <w:r>
        <w:rPr>
          <w:rFonts w:ascii="Times New Roman" w:eastAsia="Cambria" w:hAnsi="Times New Roman" w:cs="Times New Roman"/>
          <w:spacing w:val="4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național</w:t>
      </w:r>
      <w:r>
        <w:rPr>
          <w:rFonts w:ascii="Times New Roman" w:eastAsia="Cambria" w:hAnsi="Times New Roman" w:cs="Times New Roman"/>
          <w:spacing w:val="2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sau</w:t>
      </w:r>
      <w:r>
        <w:rPr>
          <w:rFonts w:ascii="Times New Roman" w:eastAsia="Cambria" w:hAnsi="Times New Roman" w:cs="Times New Roman"/>
          <w:spacing w:val="1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local.</w:t>
      </w:r>
    </w:p>
    <w:p>
      <w:pPr>
        <w:widowControl w:val="0"/>
        <w:tabs>
          <w:tab w:val="left" w:pos="1194"/>
        </w:tabs>
        <w:autoSpaceDE w:val="0"/>
        <w:autoSpaceDN w:val="0"/>
        <w:spacing w:before="8" w:after="0" w:line="240" w:lineRule="auto"/>
        <w:ind w:left="820" w:right="480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numPr>
          <w:ilvl w:val="0"/>
          <w:numId w:val="4"/>
        </w:numPr>
        <w:tabs>
          <w:tab w:val="left" w:pos="1147"/>
        </w:tabs>
        <w:autoSpaceDE w:val="0"/>
        <w:autoSpaceDN w:val="0"/>
        <w:spacing w:after="0" w:line="258" w:lineRule="exact"/>
        <w:ind w:left="1146" w:hanging="324"/>
        <w:jc w:val="both"/>
        <w:rPr>
          <w:rFonts w:ascii="Times New Roman" w:eastAsia="Cambria" w:hAnsi="Times New Roman" w:cs="Times New Roman"/>
          <w:i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i/>
          <w:w w:val="85"/>
          <w:sz w:val="24"/>
          <w:szCs w:val="24"/>
          <w:lang w:val="ro-RO"/>
        </w:rPr>
        <w:t>Drepturile</w:t>
      </w:r>
      <w:r>
        <w:rPr>
          <w:rFonts w:ascii="Times New Roman" w:eastAsia="Cambria" w:hAnsi="Times New Roman" w:cs="Times New Roman"/>
          <w:i/>
          <w:spacing w:val="5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i/>
          <w:w w:val="85"/>
          <w:sz w:val="24"/>
          <w:szCs w:val="24"/>
          <w:lang w:val="ro-RO"/>
        </w:rPr>
        <w:t>administratorului</w:t>
      </w:r>
    </w:p>
    <w:p>
      <w:pPr>
        <w:widowControl w:val="0"/>
        <w:autoSpaceDE w:val="0"/>
        <w:autoSpaceDN w:val="0"/>
        <w:spacing w:after="0" w:line="219" w:lineRule="exact"/>
        <w:ind w:left="828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Art.4.</w:t>
      </w:r>
      <w:r>
        <w:rPr>
          <w:rFonts w:ascii="Times New Roman" w:eastAsia="Cambria" w:hAnsi="Times New Roman" w:cs="Times New Roman"/>
          <w:spacing w:val="19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Administratorul</w:t>
      </w:r>
      <w:r>
        <w:rPr>
          <w:rFonts w:ascii="Times New Roman" w:eastAsia="Cambria" w:hAnsi="Times New Roman" w:cs="Times New Roman"/>
          <w:spacing w:val="27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are</w:t>
      </w:r>
      <w:r>
        <w:rPr>
          <w:rFonts w:ascii="Times New Roman" w:eastAsia="Cambria" w:hAnsi="Times New Roman" w:cs="Times New Roman"/>
          <w:spacing w:val="6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dreptul</w:t>
      </w:r>
      <w:r>
        <w:rPr>
          <w:rFonts w:ascii="Times New Roman" w:eastAsia="Cambria" w:hAnsi="Times New Roman" w:cs="Times New Roman"/>
          <w:spacing w:val="14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2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a</w:t>
      </w:r>
      <w:r>
        <w:rPr>
          <w:rFonts w:ascii="Times New Roman" w:eastAsia="Cambria" w:hAnsi="Times New Roman" w:cs="Times New Roman"/>
          <w:spacing w:val="16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exploata</w:t>
      </w:r>
      <w:r>
        <w:rPr>
          <w:rFonts w:ascii="Times New Roman" w:eastAsia="Cambria" w:hAnsi="Times New Roman" w:cs="Times New Roman"/>
          <w:spacing w:val="33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pacing w:val="22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mod</w:t>
      </w:r>
      <w:r>
        <w:rPr>
          <w:rFonts w:ascii="Times New Roman" w:eastAsia="Cambria" w:hAnsi="Times New Roman" w:cs="Times New Roman"/>
          <w:spacing w:val="22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direct,</w:t>
      </w:r>
      <w:r>
        <w:rPr>
          <w:rFonts w:ascii="Times New Roman" w:eastAsia="Cambria" w:hAnsi="Times New Roman" w:cs="Times New Roman"/>
          <w:spacing w:val="18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pe</w:t>
      </w:r>
      <w:r>
        <w:rPr>
          <w:rFonts w:ascii="Times New Roman" w:eastAsia="Cambria" w:hAnsi="Times New Roman" w:cs="Times New Roman"/>
          <w:spacing w:val="18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riscul</w:t>
      </w:r>
      <w:r>
        <w:rPr>
          <w:rFonts w:ascii="Times New Roman" w:eastAsia="Cambria" w:hAnsi="Times New Roman" w:cs="Times New Roman"/>
          <w:spacing w:val="22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și</w:t>
      </w:r>
      <w:r>
        <w:rPr>
          <w:rFonts w:ascii="Times New Roman" w:eastAsia="Cambria" w:hAnsi="Times New Roman" w:cs="Times New Roman"/>
          <w:spacing w:val="20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pe</w:t>
      </w:r>
      <w:r>
        <w:rPr>
          <w:rFonts w:ascii="Times New Roman" w:eastAsia="Cambria" w:hAnsi="Times New Roman" w:cs="Times New Roman"/>
          <w:spacing w:val="17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răspunderea</w:t>
      </w:r>
      <w:r>
        <w:rPr>
          <w:rFonts w:ascii="Times New Roman" w:eastAsia="Cambria" w:hAnsi="Times New Roman" w:cs="Times New Roman"/>
          <w:spacing w:val="32"/>
          <w:w w:val="10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105"/>
          <w:sz w:val="24"/>
          <w:szCs w:val="24"/>
          <w:lang w:val="ro-RO"/>
        </w:rPr>
        <w:t>sa,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bunurile</w:t>
      </w:r>
      <w:r>
        <w:rPr>
          <w:rFonts w:ascii="Times New Roman" w:eastAsia="Cambria" w:hAnsi="Times New Roman" w:cs="Times New Roman"/>
          <w:spacing w:val="4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ce</w:t>
      </w:r>
      <w:r>
        <w:rPr>
          <w:rFonts w:ascii="Times New Roman" w:eastAsia="Cambria" w:hAnsi="Times New Roman" w:cs="Times New Roman"/>
          <w:spacing w:val="-10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fac</w:t>
      </w:r>
      <w:r>
        <w:rPr>
          <w:rFonts w:ascii="Times New Roman" w:eastAsia="Cambria" w:hAnsi="Times New Roman" w:cs="Times New Roman"/>
          <w:spacing w:val="-8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obiectul</w:t>
      </w:r>
      <w:r>
        <w:rPr>
          <w:rFonts w:ascii="Times New Roman" w:eastAsia="Cambria" w:hAnsi="Times New Roman" w:cs="Times New Roman"/>
          <w:spacing w:val="2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contractului</w:t>
      </w:r>
      <w:r>
        <w:rPr>
          <w:rFonts w:ascii="Times New Roman" w:eastAsia="Cambria" w:hAnsi="Times New Roman" w:cs="Times New Roman"/>
          <w:spacing w:val="12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-9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administrare.</w:t>
      </w:r>
    </w:p>
    <w:p>
      <w:pPr>
        <w:widowControl w:val="0"/>
        <w:autoSpaceDE w:val="0"/>
        <w:autoSpaceDN w:val="0"/>
        <w:spacing w:before="3" w:after="0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numPr>
          <w:ilvl w:val="0"/>
          <w:numId w:val="5"/>
        </w:numPr>
        <w:autoSpaceDE w:val="0"/>
        <w:autoSpaceDN w:val="0"/>
        <w:spacing w:after="0" w:line="288" w:lineRule="exact"/>
        <w:jc w:val="both"/>
        <w:rPr>
          <w:rFonts w:ascii="Times New Roman" w:eastAsia="Cambria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w w:val="110"/>
          <w:position w:val="1"/>
          <w:sz w:val="24"/>
          <w:szCs w:val="24"/>
          <w:lang w:val="ro-RO"/>
        </w:rPr>
        <w:t>OBLIGATIILE PARTILOR</w:t>
      </w:r>
    </w:p>
    <w:p>
      <w:pPr>
        <w:widowControl w:val="0"/>
        <w:numPr>
          <w:ilvl w:val="0"/>
          <w:numId w:val="2"/>
        </w:numPr>
        <w:tabs>
          <w:tab w:val="left" w:pos="1062"/>
        </w:tabs>
        <w:autoSpaceDE w:val="0"/>
        <w:autoSpaceDN w:val="0"/>
        <w:spacing w:after="0" w:line="225" w:lineRule="exact"/>
        <w:jc w:val="both"/>
        <w:rPr>
          <w:rFonts w:ascii="Times New Roman" w:eastAsia="Cambria" w:hAnsi="Times New Roman" w:cs="Times New Roman"/>
          <w:i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i/>
          <w:sz w:val="24"/>
          <w:szCs w:val="24"/>
          <w:lang w:val="ro-RO"/>
        </w:rPr>
        <w:t>Obligațiile</w:t>
      </w:r>
      <w:r>
        <w:rPr>
          <w:rFonts w:ascii="Times New Roman" w:eastAsia="Cambria" w:hAnsi="Times New Roman" w:cs="Times New Roman"/>
          <w:i/>
          <w:spacing w:val="1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i/>
          <w:sz w:val="24"/>
          <w:szCs w:val="24"/>
          <w:lang w:val="ro-RO"/>
        </w:rPr>
        <w:t>proprietarului</w:t>
      </w:r>
    </w:p>
    <w:p>
      <w:pPr>
        <w:widowControl w:val="0"/>
        <w:autoSpaceDE w:val="0"/>
        <w:autoSpaceDN w:val="0"/>
        <w:spacing w:before="8" w:after="0" w:line="232" w:lineRule="auto"/>
        <w:ind w:left="250" w:right="480" w:firstLine="578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Art.5. Să nu il tulbure pe administrator în exercițiul drepturilor rezultate din prezentul contract de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administrare.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Să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notifice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administratorului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apariția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oricăror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împrejurări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namră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să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aduci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atingere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drepturilor</w:t>
      </w:r>
      <w:r>
        <w:rPr>
          <w:rFonts w:ascii="Times New Roman" w:eastAsia="Cambria" w:hAnsi="Times New Roman" w:cs="Times New Roman"/>
          <w:spacing w:val="1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acestuia;</w:t>
      </w:r>
    </w:p>
    <w:p>
      <w:pPr>
        <w:widowControl w:val="0"/>
        <w:autoSpaceDE w:val="0"/>
        <w:autoSpaceDN w:val="0"/>
        <w:spacing w:before="8" w:after="0" w:line="232" w:lineRule="auto"/>
        <w:ind w:left="250" w:right="480" w:firstLine="578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numPr>
          <w:ilvl w:val="0"/>
          <w:numId w:val="2"/>
        </w:numPr>
        <w:tabs>
          <w:tab w:val="left" w:pos="961"/>
        </w:tabs>
        <w:autoSpaceDE w:val="0"/>
        <w:autoSpaceDN w:val="0"/>
        <w:spacing w:before="6" w:after="0" w:line="240" w:lineRule="auto"/>
        <w:ind w:left="960" w:hanging="352"/>
        <w:jc w:val="both"/>
        <w:rPr>
          <w:rFonts w:ascii="Times New Roman" w:eastAsia="Cambria" w:hAnsi="Times New Roman" w:cs="Times New Roman"/>
          <w:i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i/>
          <w:sz w:val="24"/>
          <w:szCs w:val="24"/>
          <w:lang w:val="ro-RO"/>
        </w:rPr>
        <w:t>Obligațiile</w:t>
      </w:r>
      <w:r>
        <w:rPr>
          <w:rFonts w:ascii="Times New Roman" w:eastAsia="Cambria" w:hAnsi="Times New Roman" w:cs="Times New Roman"/>
          <w:i/>
          <w:spacing w:val="2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i/>
          <w:sz w:val="24"/>
          <w:szCs w:val="24"/>
          <w:lang w:val="ro-RO"/>
        </w:rPr>
        <w:t>administratorului</w:t>
      </w:r>
    </w:p>
    <w:p>
      <w:pPr>
        <w:widowControl w:val="0"/>
        <w:autoSpaceDE w:val="0"/>
        <w:autoSpaceDN w:val="0"/>
        <w:spacing w:before="32" w:after="0" w:line="257" w:lineRule="exact"/>
        <w:ind w:left="822"/>
        <w:jc w:val="both"/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pacing w:val="-1"/>
          <w:w w:val="90"/>
          <w:sz w:val="24"/>
          <w:szCs w:val="24"/>
          <w:lang w:val="ro-RO"/>
        </w:rPr>
        <w:t>Art.6.</w:t>
      </w:r>
      <w:r>
        <w:rPr>
          <w:rFonts w:ascii="Times New Roman" w:eastAsia="Cambria" w:hAnsi="Times New Roman" w:cs="Times New Roman"/>
          <w:spacing w:val="29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0"/>
          <w:sz w:val="24"/>
          <w:szCs w:val="24"/>
          <w:lang w:val="ro-RO"/>
        </w:rPr>
        <w:t>(</w:t>
      </w:r>
      <w:r>
        <w:rPr>
          <w:rFonts w:ascii="Times New Roman" w:eastAsia="Cambria" w:hAnsi="Times New Roman" w:cs="Times New Roman"/>
          <w:spacing w:val="-8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0"/>
          <w:sz w:val="24"/>
          <w:szCs w:val="24"/>
          <w:lang w:val="ro-RO"/>
        </w:rPr>
        <w:t>1)</w:t>
      </w:r>
      <w:r>
        <w:rPr>
          <w:rFonts w:ascii="Times New Roman" w:eastAsia="Cambria" w:hAnsi="Times New Roman" w:cs="Times New Roman"/>
          <w:spacing w:val="3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0"/>
          <w:sz w:val="24"/>
          <w:szCs w:val="24"/>
          <w:lang w:val="ro-RO"/>
        </w:rPr>
        <w:t>Sa</w:t>
      </w:r>
      <w:r>
        <w:rPr>
          <w:rFonts w:ascii="Times New Roman" w:eastAsia="Cambria" w:hAnsi="Times New Roman" w:cs="Times New Roman"/>
          <w:spacing w:val="24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0"/>
          <w:sz w:val="24"/>
          <w:szCs w:val="24"/>
          <w:lang w:val="ro-RO"/>
        </w:rPr>
        <w:t>asigure</w:t>
      </w:r>
      <w:r>
        <w:rPr>
          <w:rFonts w:ascii="Times New Roman" w:eastAsia="Cambria" w:hAnsi="Times New Roman" w:cs="Times New Roman"/>
          <w:spacing w:val="38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0"/>
          <w:sz w:val="24"/>
          <w:szCs w:val="24"/>
          <w:lang w:val="ro-RO"/>
        </w:rPr>
        <w:t>exploatarea</w:t>
      </w:r>
      <w:r>
        <w:rPr>
          <w:rFonts w:ascii="Times New Roman" w:eastAsia="Cambria" w:hAnsi="Times New Roman" w:cs="Times New Roman"/>
          <w:spacing w:val="10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0"/>
          <w:sz w:val="24"/>
          <w:szCs w:val="24"/>
          <w:lang w:val="ro-RO"/>
        </w:rPr>
        <w:t>eficace,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pacing w:val="38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regim</w:t>
      </w:r>
      <w:r>
        <w:rPr>
          <w:rFonts w:ascii="Times New Roman" w:eastAsia="Cambria" w:hAnsi="Times New Roman" w:cs="Times New Roman"/>
          <w:spacing w:val="35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29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continuitate</w:t>
      </w:r>
      <w:r>
        <w:rPr>
          <w:rFonts w:ascii="Times New Roman" w:eastAsia="Cambria" w:hAnsi="Times New Roman" w:cs="Times New Roman"/>
          <w:spacing w:val="6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și</w:t>
      </w:r>
      <w:r>
        <w:rPr>
          <w:rFonts w:ascii="Times New Roman" w:eastAsia="Cambria" w:hAnsi="Times New Roman" w:cs="Times New Roman"/>
          <w:spacing w:val="4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permanență</w:t>
      </w:r>
      <w:r>
        <w:rPr>
          <w:rFonts w:ascii="Times New Roman" w:eastAsia="Cambria" w:hAnsi="Times New Roman" w:cs="Times New Roman"/>
          <w:spacing w:val="6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</w:t>
      </w:r>
      <w:r>
        <w:rPr>
          <w:rFonts w:ascii="Times New Roman" w:eastAsia="Cambria" w:hAnsi="Times New Roman" w:cs="Times New Roman"/>
          <w:spacing w:val="35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bunurilor</w:t>
      </w:r>
      <w:r>
        <w:rPr>
          <w:rFonts w:ascii="Times New Roman" w:eastAsia="Cambria" w:hAnsi="Times New Roman" w:cs="Times New Roman"/>
          <w:spacing w:val="40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care</w:t>
      </w:r>
      <w:r>
        <w:rPr>
          <w:rFonts w:ascii="Times New Roman" w:eastAsia="Cambria" w:hAnsi="Times New Roman" w:cs="Times New Roman"/>
          <w:spacing w:val="37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fac</w:t>
      </w:r>
    </w:p>
    <w:p>
      <w:pPr>
        <w:widowControl w:val="0"/>
        <w:autoSpaceDE w:val="0"/>
        <w:autoSpaceDN w:val="0"/>
        <w:spacing w:before="32" w:after="0" w:line="257" w:lineRule="exact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0"/>
          <w:sz w:val="24"/>
          <w:szCs w:val="24"/>
          <w:lang w:val="ro-RO"/>
        </w:rPr>
        <w:t>obiectul</w:t>
      </w:r>
      <w:r>
        <w:rPr>
          <w:rFonts w:ascii="Times New Roman" w:eastAsia="Cambria" w:hAnsi="Times New Roman" w:cs="Times New Roman"/>
          <w:spacing w:val="3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0"/>
          <w:sz w:val="24"/>
          <w:szCs w:val="24"/>
          <w:lang w:val="ro-RO"/>
        </w:rPr>
        <w:t>administrării.</w:t>
      </w:r>
    </w:p>
    <w:p>
      <w:pPr>
        <w:widowControl w:val="0"/>
        <w:numPr>
          <w:ilvl w:val="0"/>
          <w:numId w:val="1"/>
        </w:numPr>
        <w:autoSpaceDE w:val="0"/>
        <w:autoSpaceDN w:val="0"/>
        <w:spacing w:before="88" w:after="0" w:line="240" w:lineRule="auto"/>
        <w:ind w:left="284" w:firstLine="590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pacing w:val="-1"/>
          <w:sz w:val="24"/>
          <w:szCs w:val="24"/>
          <w:lang w:val="ro-RO"/>
        </w:rPr>
        <w:t>Să</w:t>
      </w:r>
      <w:r>
        <w:rPr>
          <w:rFonts w:ascii="Times New Roman" w:eastAsia="Cambria" w:hAnsi="Times New Roman" w:cs="Times New Roman"/>
          <w:spacing w:val="8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sz w:val="24"/>
          <w:szCs w:val="24"/>
          <w:lang w:val="ro-RO"/>
        </w:rPr>
        <w:t>despăgubească</w:t>
      </w:r>
      <w:r>
        <w:rPr>
          <w:rFonts w:ascii="Times New Roman" w:eastAsia="Cambria" w:hAnsi="Times New Roman" w:cs="Times New Roman"/>
          <w:spacing w:val="5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sz w:val="24"/>
          <w:szCs w:val="24"/>
          <w:lang w:val="ro-RO"/>
        </w:rPr>
        <w:t>potrivit</w:t>
      </w:r>
      <w:r>
        <w:rPr>
          <w:rFonts w:ascii="Times New Roman" w:eastAsia="Cambria" w:hAnsi="Times New Roman" w:cs="Times New Roman"/>
          <w:spacing w:val="5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sz w:val="24"/>
          <w:szCs w:val="24"/>
          <w:lang w:val="ro-RO"/>
        </w:rPr>
        <w:t>legii</w:t>
      </w:r>
      <w:r>
        <w:rPr>
          <w:rFonts w:ascii="Times New Roman" w:eastAsia="Cambria" w:hAnsi="Times New Roman" w:cs="Times New Roman"/>
          <w:spacing w:val="8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sz w:val="24"/>
          <w:szCs w:val="24"/>
          <w:lang w:val="ro-RO"/>
        </w:rPr>
        <w:t>pentru</w:t>
      </w:r>
      <w:r>
        <w:rPr>
          <w:rFonts w:ascii="Times New Roman" w:eastAsia="Cambria" w:hAnsi="Times New Roman" w:cs="Times New Roman"/>
          <w:spacing w:val="9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sz w:val="24"/>
          <w:szCs w:val="24"/>
          <w:lang w:val="ro-RO"/>
        </w:rPr>
        <w:t>pagubele</w:t>
      </w:r>
      <w:r>
        <w:rPr>
          <w:rFonts w:ascii="Times New Roman" w:eastAsia="Cambria" w:hAnsi="Times New Roman" w:cs="Times New Roman"/>
          <w:spacing w:val="9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sz w:val="24"/>
          <w:szCs w:val="24"/>
          <w:lang w:val="ro-RO"/>
        </w:rPr>
        <w:t>pricinuite</w:t>
      </w:r>
      <w:r>
        <w:rPr>
          <w:rFonts w:ascii="Times New Roman" w:eastAsia="Cambria" w:hAnsi="Times New Roman" w:cs="Times New Roman"/>
          <w:spacing w:val="9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sz w:val="24"/>
          <w:szCs w:val="24"/>
          <w:lang w:val="ro-RO"/>
        </w:rPr>
        <w:t>ca</w:t>
      </w:r>
      <w:r>
        <w:rPr>
          <w:rFonts w:ascii="Times New Roman" w:eastAsia="Cambria" w:hAnsi="Times New Roman" w:cs="Times New Roman"/>
          <w:spacing w:val="8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sz w:val="24"/>
          <w:szCs w:val="24"/>
          <w:lang w:val="ro-RO"/>
        </w:rPr>
        <w:t>urmare</w:t>
      </w:r>
      <w:r>
        <w:rPr>
          <w:rFonts w:ascii="Times New Roman" w:eastAsia="Cambria" w:hAnsi="Times New Roman" w:cs="Times New Roman"/>
          <w:spacing w:val="9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sz w:val="24"/>
          <w:szCs w:val="24"/>
          <w:lang w:val="ro-RO"/>
        </w:rPr>
        <w:t>a</w:t>
      </w:r>
      <w:r>
        <w:rPr>
          <w:rFonts w:ascii="Times New Roman" w:eastAsia="Cambria" w:hAnsi="Times New Roman" w:cs="Times New Roman"/>
          <w:spacing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sz w:val="24"/>
          <w:szCs w:val="24"/>
          <w:lang w:val="ro-RO"/>
        </w:rPr>
        <w:t xml:space="preserve">întreținerii </w:t>
      </w: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>necorespunzătoare</w:t>
      </w:r>
      <w:r>
        <w:rPr>
          <w:rFonts w:ascii="Times New Roman" w:eastAsia="Cambria" w:hAnsi="Times New Roman" w:cs="Times New Roman"/>
          <w:spacing w:val="-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 bunului</w:t>
      </w:r>
      <w:r>
        <w:rPr>
          <w:rFonts w:ascii="Times New Roman" w:eastAsia="Cambria" w:hAnsi="Times New Roman" w:cs="Times New Roman"/>
          <w:spacing w:val="9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administrat.</w:t>
      </w:r>
    </w:p>
    <w:p>
      <w:pPr>
        <w:widowControl w:val="0"/>
        <w:numPr>
          <w:ilvl w:val="0"/>
          <w:numId w:val="1"/>
        </w:numPr>
        <w:tabs>
          <w:tab w:val="left" w:pos="1207"/>
        </w:tabs>
        <w:autoSpaceDE w:val="0"/>
        <w:autoSpaceDN w:val="0"/>
        <w:spacing w:after="0" w:line="240" w:lineRule="auto"/>
        <w:ind w:left="318" w:right="425" w:firstLine="556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 xml:space="preserve">Să exploateze in mod direct bunurile care fac obiectul administrării. Să ia toate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măsurile necesare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pentru</w:t>
      </w:r>
      <w:r>
        <w:rPr>
          <w:rFonts w:ascii="Times New Roman" w:eastAsia="Cambria" w:hAnsi="Times New Roman" w:cs="Times New Roman"/>
          <w:spacing w:val="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avizarea</w:t>
      </w:r>
      <w:r>
        <w:rPr>
          <w:rFonts w:ascii="Times New Roman" w:eastAsia="Cambria" w:hAnsi="Times New Roman" w:cs="Times New Roman"/>
          <w:spacing w:val="1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funcționării</w:t>
      </w:r>
      <w:r>
        <w:rPr>
          <w:rFonts w:ascii="Times New Roman" w:eastAsia="Cambria" w:hAnsi="Times New Roman" w:cs="Times New Roman"/>
          <w:spacing w:val="2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unității</w:t>
      </w:r>
      <w:r>
        <w:rPr>
          <w:rFonts w:ascii="Times New Roman" w:eastAsia="Cambria" w:hAnsi="Times New Roman" w:cs="Times New Roman"/>
          <w:spacing w:val="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învățământ.</w:t>
      </w:r>
    </w:p>
    <w:p>
      <w:pPr>
        <w:widowControl w:val="0"/>
        <w:numPr>
          <w:ilvl w:val="0"/>
          <w:numId w:val="1"/>
        </w:numPr>
        <w:tabs>
          <w:tab w:val="left" w:pos="1236"/>
        </w:tabs>
        <w:autoSpaceDE w:val="0"/>
        <w:autoSpaceDN w:val="0"/>
        <w:spacing w:before="11" w:after="0" w:line="228" w:lineRule="auto"/>
        <w:ind w:left="317" w:right="424" w:firstLine="557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Să respecte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condițiile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impuse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natura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bunurilor (condiții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de siguranță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in exploatare,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protecția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mediului,</w:t>
      </w:r>
      <w:r>
        <w:rPr>
          <w:rFonts w:ascii="Times New Roman" w:eastAsia="Cambria" w:hAnsi="Times New Roman" w:cs="Times New Roman"/>
          <w:spacing w:val="2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protecția</w:t>
      </w:r>
      <w:r>
        <w:rPr>
          <w:rFonts w:ascii="Times New Roman" w:eastAsia="Cambria" w:hAnsi="Times New Roman" w:cs="Times New Roman"/>
          <w:spacing w:val="12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munci</w:t>
      </w:r>
      <w:r>
        <w:rPr>
          <w:rFonts w:ascii="Times New Roman" w:eastAsia="Cambria" w:hAnsi="Times New Roman" w:cs="Times New Roman"/>
          <w:spacing w:val="-27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i,</w:t>
      </w:r>
      <w:r>
        <w:rPr>
          <w:rFonts w:ascii="Times New Roman" w:eastAsia="Cambria" w:hAnsi="Times New Roman" w:cs="Times New Roman"/>
          <w:spacing w:val="-3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condiții</w:t>
      </w:r>
      <w:r>
        <w:rPr>
          <w:rFonts w:ascii="Times New Roman" w:eastAsia="Cambria" w:hAnsi="Times New Roman" w:cs="Times New Roman"/>
          <w:spacing w:val="22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privind</w:t>
      </w:r>
      <w:r>
        <w:rPr>
          <w:rFonts w:ascii="Times New Roman" w:eastAsia="Cambria" w:hAnsi="Times New Roman" w:cs="Times New Roman"/>
          <w:spacing w:val="17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folosirea</w:t>
      </w:r>
      <w:r>
        <w:rPr>
          <w:rFonts w:ascii="Times New Roman" w:eastAsia="Cambria" w:hAnsi="Times New Roman" w:cs="Times New Roman"/>
          <w:spacing w:val="14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și</w:t>
      </w:r>
      <w:r>
        <w:rPr>
          <w:rFonts w:ascii="Times New Roman" w:eastAsia="Cambria" w:hAnsi="Times New Roman" w:cs="Times New Roman"/>
          <w:spacing w:val="2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conservarea</w:t>
      </w:r>
      <w:r>
        <w:rPr>
          <w:rFonts w:ascii="Times New Roman" w:eastAsia="Cambria" w:hAnsi="Times New Roman" w:cs="Times New Roman"/>
          <w:spacing w:val="29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patrimoniului</w:t>
      </w:r>
      <w:r>
        <w:rPr>
          <w:rFonts w:ascii="Times New Roman" w:eastAsia="Cambria" w:hAnsi="Times New Roman" w:cs="Times New Roman"/>
          <w:spacing w:val="18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etc.)</w:t>
      </w:r>
    </w:p>
    <w:p>
      <w:pPr>
        <w:widowControl w:val="0"/>
        <w:numPr>
          <w:ilvl w:val="0"/>
          <w:numId w:val="1"/>
        </w:numPr>
        <w:tabs>
          <w:tab w:val="left" w:pos="1235"/>
        </w:tabs>
        <w:autoSpaceDE w:val="0"/>
        <w:autoSpaceDN w:val="0"/>
        <w:spacing w:before="4" w:after="0" w:line="240" w:lineRule="auto"/>
        <w:ind w:left="322" w:right="406" w:firstLine="553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Pentru bunurile imobile date spre administrare, orice lucrăre de modernizare și consolidare, se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efectuează</w:t>
      </w:r>
      <w:r>
        <w:rPr>
          <w:rFonts w:ascii="Times New Roman" w:eastAsia="Cambria" w:hAnsi="Times New Roman" w:cs="Times New Roman"/>
          <w:spacing w:val="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numai</w:t>
      </w:r>
      <w:r>
        <w:rPr>
          <w:rFonts w:ascii="Times New Roman" w:eastAsia="Cambria" w:hAnsi="Times New Roman" w:cs="Times New Roman"/>
          <w:spacing w:val="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cu</w:t>
      </w:r>
      <w:r>
        <w:rPr>
          <w:rFonts w:ascii="Times New Roman" w:eastAsia="Cambria" w:hAnsi="Times New Roman" w:cs="Times New Roman"/>
          <w:spacing w:val="-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acordul</w:t>
      </w:r>
      <w:r>
        <w:rPr>
          <w:rFonts w:ascii="Times New Roman" w:eastAsia="Cambria" w:hAnsi="Times New Roman" w:cs="Times New Roman"/>
          <w:spacing w:val="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sau avizul</w:t>
      </w:r>
      <w:r>
        <w:rPr>
          <w:rFonts w:ascii="Times New Roman" w:eastAsia="Cambria" w:hAnsi="Times New Roman" w:cs="Times New Roman"/>
          <w:spacing w:val="-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prealabil</w:t>
      </w:r>
      <w:r>
        <w:rPr>
          <w:rFonts w:ascii="Times New Roman" w:eastAsia="Cambria" w:hAnsi="Times New Roman" w:cs="Times New Roman"/>
          <w:spacing w:val="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al</w:t>
      </w:r>
      <w:r>
        <w:rPr>
          <w:rFonts w:ascii="Times New Roman" w:eastAsia="Cambria" w:hAnsi="Times New Roman" w:cs="Times New Roman"/>
          <w:spacing w:val="-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Consiliului</w:t>
      </w:r>
      <w:r>
        <w:rPr>
          <w:rFonts w:ascii="Times New Roman" w:eastAsia="Cambria" w:hAnsi="Times New Roman" w:cs="Times New Roman"/>
          <w:spacing w:val="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Local</w:t>
      </w:r>
      <w:r>
        <w:rPr>
          <w:rFonts w:ascii="Times New Roman" w:eastAsia="Cambria" w:hAnsi="Times New Roman" w:cs="Times New Roman"/>
          <w:spacing w:val="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al</w:t>
      </w:r>
      <w:r>
        <w:rPr>
          <w:rFonts w:ascii="Times New Roman" w:eastAsia="Cambria" w:hAnsi="Times New Roman" w:cs="Times New Roman"/>
          <w:spacing w:val="-1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comunei Branesti.</w:t>
      </w:r>
    </w:p>
    <w:p>
      <w:pPr>
        <w:widowControl w:val="0"/>
        <w:numPr>
          <w:ilvl w:val="0"/>
          <w:numId w:val="1"/>
        </w:numPr>
        <w:tabs>
          <w:tab w:val="left" w:pos="1220"/>
        </w:tabs>
        <w:autoSpaceDE w:val="0"/>
        <w:autoSpaceDN w:val="0"/>
        <w:spacing w:before="35" w:after="0" w:line="235" w:lineRule="auto"/>
        <w:ind w:left="313" w:right="420" w:firstLine="561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 xml:space="preserve">Lucrările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executate se vor recepționa in  baza unui proces verbal de calitate și termene de garanție de către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Liceul Tehnologic Cezar Nicolau.</w:t>
      </w:r>
    </w:p>
    <w:p>
      <w:pPr>
        <w:widowControl w:val="0"/>
        <w:numPr>
          <w:ilvl w:val="0"/>
          <w:numId w:val="1"/>
        </w:numPr>
        <w:tabs>
          <w:tab w:val="left" w:pos="1199"/>
        </w:tabs>
        <w:autoSpaceDE w:val="0"/>
        <w:autoSpaceDN w:val="0"/>
        <w:spacing w:after="0" w:line="237" w:lineRule="auto"/>
        <w:ind w:left="315" w:right="414" w:firstLine="552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La încetarea contractului de administrare,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administratorul este obligat să restituie proprietarului, in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deplină</w:t>
      </w:r>
      <w:r>
        <w:rPr>
          <w:rFonts w:ascii="Times New Roman" w:eastAsia="Cambria" w:hAnsi="Times New Roman" w:cs="Times New Roman"/>
          <w:spacing w:val="3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proprietate</w:t>
      </w:r>
      <w:r>
        <w:rPr>
          <w:rFonts w:ascii="Times New Roman" w:eastAsia="Cambria" w:hAnsi="Times New Roman" w:cs="Times New Roman"/>
          <w:spacing w:val="3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bunurile</w:t>
      </w:r>
      <w:r>
        <w:rPr>
          <w:rFonts w:ascii="Times New Roman" w:eastAsia="Cambria" w:hAnsi="Times New Roman" w:cs="Times New Roman"/>
          <w:spacing w:val="3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administrate</w:t>
      </w:r>
      <w:r>
        <w:rPr>
          <w:rFonts w:ascii="Times New Roman" w:eastAsia="Cambria" w:hAnsi="Times New Roman" w:cs="Times New Roman"/>
          <w:spacing w:val="3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in</w:t>
      </w:r>
      <w:r>
        <w:rPr>
          <w:rFonts w:ascii="Times New Roman" w:eastAsia="Cambria" w:hAnsi="Times New Roman" w:cs="Times New Roman"/>
          <w:spacing w:val="3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mod</w:t>
      </w:r>
      <w:r>
        <w:rPr>
          <w:rFonts w:ascii="Times New Roman" w:eastAsia="Cambria" w:hAnsi="Times New Roman" w:cs="Times New Roman"/>
          <w:spacing w:val="3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gratuit</w:t>
      </w:r>
      <w:r>
        <w:rPr>
          <w:rFonts w:ascii="Times New Roman" w:eastAsia="Cambria" w:hAnsi="Times New Roman" w:cs="Times New Roman"/>
          <w:spacing w:val="3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și</w:t>
      </w:r>
      <w:r>
        <w:rPr>
          <w:rFonts w:ascii="Times New Roman" w:eastAsia="Cambria" w:hAnsi="Times New Roman" w:cs="Times New Roman"/>
          <w:spacing w:val="3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libere</w:t>
      </w:r>
      <w:r>
        <w:rPr>
          <w:rFonts w:ascii="Times New Roman" w:eastAsia="Cambria" w:hAnsi="Times New Roman" w:cs="Times New Roman"/>
          <w:spacing w:val="3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3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orice</w:t>
      </w:r>
      <w:r>
        <w:rPr>
          <w:rFonts w:ascii="Times New Roman" w:eastAsia="Cambria" w:hAnsi="Times New Roman" w:cs="Times New Roman"/>
          <w:spacing w:val="7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sarcini,</w:t>
      </w:r>
      <w:r>
        <w:rPr>
          <w:rFonts w:ascii="Times New Roman" w:eastAsia="Cambria" w:hAnsi="Times New Roman" w:cs="Times New Roman"/>
          <w:spacing w:val="7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inclusiv</w:t>
      </w:r>
      <w:r>
        <w:rPr>
          <w:rFonts w:ascii="Times New Roman" w:eastAsia="Cambria" w:hAnsi="Times New Roman" w:cs="Times New Roman"/>
          <w:spacing w:val="7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investițiile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realizate.</w:t>
      </w:r>
    </w:p>
    <w:p>
      <w:pPr>
        <w:widowControl w:val="0"/>
        <w:numPr>
          <w:ilvl w:val="0"/>
          <w:numId w:val="1"/>
        </w:numPr>
        <w:tabs>
          <w:tab w:val="left" w:pos="1204"/>
        </w:tabs>
        <w:autoSpaceDE w:val="0"/>
        <w:autoSpaceDN w:val="0"/>
        <w:spacing w:before="7" w:after="0" w:line="240" w:lineRule="auto"/>
        <w:ind w:left="317" w:right="423" w:firstLine="550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Administratorul</w:t>
      </w:r>
      <w:r>
        <w:rPr>
          <w:rFonts w:ascii="Times New Roman" w:eastAsia="Cambria" w:hAnsi="Times New Roman" w:cs="Times New Roman"/>
          <w:spacing w:val="7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este</w:t>
      </w:r>
      <w:r>
        <w:rPr>
          <w:rFonts w:ascii="Times New Roman" w:eastAsia="Cambria" w:hAnsi="Times New Roman" w:cs="Times New Roman"/>
          <w:spacing w:val="3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obligat</w:t>
      </w:r>
      <w:r>
        <w:rPr>
          <w:rFonts w:ascii="Times New Roman" w:eastAsia="Cambria" w:hAnsi="Times New Roman" w:cs="Times New Roman"/>
          <w:spacing w:val="3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să</w:t>
      </w:r>
      <w:r>
        <w:rPr>
          <w:rFonts w:ascii="Times New Roman" w:eastAsia="Cambria" w:hAnsi="Times New Roman" w:cs="Times New Roman"/>
          <w:spacing w:val="3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continue</w:t>
      </w:r>
      <w:r>
        <w:rPr>
          <w:rFonts w:ascii="Times New Roman" w:eastAsia="Cambria" w:hAnsi="Times New Roman" w:cs="Times New Roman"/>
          <w:spacing w:val="3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exploatarea</w:t>
      </w:r>
      <w:r>
        <w:rPr>
          <w:rFonts w:ascii="Times New Roman" w:eastAsia="Cambria" w:hAnsi="Times New Roman" w:cs="Times New Roman"/>
          <w:spacing w:val="7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bunului</w:t>
      </w:r>
      <w:r>
        <w:rPr>
          <w:rFonts w:ascii="Times New Roman" w:eastAsia="Cambria" w:hAnsi="Times New Roman" w:cs="Times New Roman"/>
          <w:spacing w:val="7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in</w:t>
      </w:r>
      <w:r>
        <w:rPr>
          <w:rFonts w:ascii="Times New Roman" w:eastAsia="Cambria" w:hAnsi="Times New Roman" w:cs="Times New Roman"/>
          <w:spacing w:val="3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noile</w:t>
      </w:r>
      <w:r>
        <w:rPr>
          <w:rFonts w:ascii="Times New Roman" w:eastAsia="Cambria" w:hAnsi="Times New Roman" w:cs="Times New Roman"/>
          <w:spacing w:val="3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condiții</w:t>
      </w:r>
      <w:r>
        <w:rPr>
          <w:rFonts w:ascii="Times New Roman" w:eastAsia="Cambria" w:hAnsi="Times New Roman" w:cs="Times New Roman"/>
          <w:spacing w:val="3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stabilite</w:t>
      </w:r>
      <w:r>
        <w:rPr>
          <w:rFonts w:ascii="Times New Roman" w:eastAsia="Cambria" w:hAnsi="Times New Roman" w:cs="Times New Roman"/>
          <w:spacing w:val="3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3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proprietar,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in mod unilateral, fără a putea</w:t>
      </w:r>
      <w:r>
        <w:rPr>
          <w:rFonts w:ascii="Times New Roman" w:eastAsia="Cambria" w:hAnsi="Times New Roman" w:cs="Times New Roman"/>
          <w:spacing w:val="4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solicita încetarea acestuia.</w:t>
      </w:r>
      <w:r>
        <w:rPr>
          <w:rFonts w:ascii="Times New Roman" w:eastAsia="Cambria" w:hAnsi="Times New Roman" w:cs="Times New Roman"/>
          <w:spacing w:val="4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În cazul</w:t>
      </w:r>
      <w:r>
        <w:rPr>
          <w:rFonts w:ascii="Times New Roman" w:eastAsia="Cambria" w:hAnsi="Times New Roman" w:cs="Times New Roman"/>
          <w:spacing w:val="4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în care administratorul sesizează existența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sau</w:t>
      </w:r>
      <w:r>
        <w:rPr>
          <w:rFonts w:ascii="Times New Roman" w:eastAsia="Cambria" w:hAnsi="Times New Roman" w:cs="Times New Roman"/>
          <w:spacing w:val="4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posibilitatea</w:t>
      </w:r>
      <w:r>
        <w:rPr>
          <w:rFonts w:ascii="Times New Roman" w:eastAsia="Cambria" w:hAnsi="Times New Roman" w:cs="Times New Roman"/>
          <w:spacing w:val="6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position w:val="1"/>
          <w:sz w:val="24"/>
          <w:szCs w:val="24"/>
          <w:lang w:val="ro-RO"/>
        </w:rPr>
        <w:t xml:space="preserve">existenței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unei</w:t>
      </w:r>
      <w:r>
        <w:rPr>
          <w:rFonts w:ascii="Times New Roman" w:eastAsia="Cambria" w:hAnsi="Times New Roman" w:cs="Times New Roman"/>
          <w:spacing w:val="6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cauze</w:t>
      </w:r>
      <w:r>
        <w:rPr>
          <w:rFonts w:ascii="Times New Roman" w:eastAsia="Cambria" w:hAnsi="Times New Roman" w:cs="Times New Roman"/>
          <w:spacing w:val="5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4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natură</w:t>
      </w:r>
      <w:r>
        <w:rPr>
          <w:rFonts w:ascii="Times New Roman" w:eastAsia="Cambria" w:hAnsi="Times New Roman" w:cs="Times New Roman"/>
          <w:spacing w:val="6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să</w:t>
      </w:r>
      <w:r>
        <w:rPr>
          <w:rFonts w:ascii="Times New Roman" w:eastAsia="Cambria" w:hAnsi="Times New Roman" w:cs="Times New Roman"/>
          <w:spacing w:val="37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conduca</w:t>
      </w:r>
      <w:r>
        <w:rPr>
          <w:rFonts w:ascii="Times New Roman" w:eastAsia="Cambria" w:hAnsi="Times New Roman" w:cs="Times New Roman"/>
          <w:spacing w:val="8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la</w:t>
      </w:r>
      <w:r>
        <w:rPr>
          <w:rFonts w:ascii="Times New Roman" w:eastAsia="Cambria" w:hAnsi="Times New Roman" w:cs="Times New Roman"/>
          <w:spacing w:val="6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imposibilitatea</w:t>
      </w:r>
      <w:r>
        <w:rPr>
          <w:rFonts w:ascii="Times New Roman" w:eastAsia="Cambria" w:hAnsi="Times New Roman" w:cs="Times New Roman"/>
          <w:spacing w:val="4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realizării</w:t>
      </w:r>
      <w:r>
        <w:rPr>
          <w:rFonts w:ascii="Times New Roman" w:eastAsia="Cambria" w:hAnsi="Times New Roman" w:cs="Times New Roman"/>
          <w:spacing w:val="7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activității</w:t>
      </w:r>
      <w:r>
        <w:rPr>
          <w:rFonts w:ascii="Times New Roman" w:eastAsia="Cambria" w:hAnsi="Times New Roman" w:cs="Times New Roman"/>
          <w:spacing w:val="6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proprii</w:t>
      </w:r>
      <w:r>
        <w:rPr>
          <w:rFonts w:ascii="Times New Roman" w:eastAsia="Cambria" w:hAnsi="Times New Roman" w:cs="Times New Roman"/>
          <w:spacing w:val="8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 xml:space="preserve">va </w:t>
      </w: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>notifica</w:t>
      </w:r>
      <w:r>
        <w:rPr>
          <w:rFonts w:ascii="Times New Roman" w:eastAsia="Cambria" w:hAnsi="Times New Roman" w:cs="Times New Roman"/>
          <w:spacing w:val="2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26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>îndată</w:t>
      </w:r>
      <w:r>
        <w:rPr>
          <w:rFonts w:ascii="Times New Roman" w:eastAsia="Cambria" w:hAnsi="Times New Roman" w:cs="Times New Roman"/>
          <w:spacing w:val="30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>acest</w:t>
      </w:r>
      <w:r>
        <w:rPr>
          <w:rFonts w:ascii="Times New Roman" w:eastAsia="Cambria" w:hAnsi="Times New Roman" w:cs="Times New Roman"/>
          <w:spacing w:val="36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>fapt</w:t>
      </w:r>
      <w:r>
        <w:rPr>
          <w:rFonts w:ascii="Times New Roman" w:eastAsia="Cambria" w:hAnsi="Times New Roman" w:cs="Times New Roman"/>
          <w:spacing w:val="30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>proprietarului</w:t>
      </w:r>
      <w:r>
        <w:rPr>
          <w:rFonts w:ascii="Times New Roman" w:eastAsia="Cambria" w:hAnsi="Times New Roman" w:cs="Times New Roman"/>
          <w:spacing w:val="30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>in</w:t>
      </w:r>
      <w:r>
        <w:rPr>
          <w:rFonts w:ascii="Times New Roman" w:eastAsia="Cambria" w:hAnsi="Times New Roman" w:cs="Times New Roman"/>
          <w:spacing w:val="36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>vederea</w:t>
      </w:r>
      <w:r>
        <w:rPr>
          <w:rFonts w:ascii="Times New Roman" w:eastAsia="Cambria" w:hAnsi="Times New Roman" w:cs="Times New Roman"/>
          <w:spacing w:val="3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pacing w:val="-1"/>
          <w:w w:val="95"/>
          <w:sz w:val="24"/>
          <w:szCs w:val="24"/>
          <w:lang w:val="ro-RO"/>
        </w:rPr>
        <w:t>luării</w:t>
      </w:r>
      <w:r>
        <w:rPr>
          <w:rFonts w:ascii="Times New Roman" w:eastAsia="Cambria" w:hAnsi="Times New Roman" w:cs="Times New Roman"/>
          <w:spacing w:val="3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măsurilor</w:t>
      </w:r>
      <w:r>
        <w:rPr>
          <w:rFonts w:ascii="Times New Roman" w:eastAsia="Cambria" w:hAnsi="Times New Roman" w:cs="Times New Roman"/>
          <w:spacing w:val="33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care</w:t>
      </w:r>
      <w:r>
        <w:rPr>
          <w:rFonts w:ascii="Times New Roman" w:eastAsia="Cambria" w:hAnsi="Times New Roman" w:cs="Times New Roman"/>
          <w:spacing w:val="28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se</w:t>
      </w:r>
      <w:r>
        <w:rPr>
          <w:rFonts w:ascii="Times New Roman" w:eastAsia="Cambria" w:hAnsi="Times New Roman" w:cs="Times New Roman"/>
          <w:spacing w:val="35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impun</w:t>
      </w:r>
      <w:r>
        <w:rPr>
          <w:rFonts w:ascii="Times New Roman" w:eastAsia="Cambria" w:hAnsi="Times New Roman" w:cs="Times New Roman"/>
          <w:spacing w:val="27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pentru</w:t>
      </w:r>
      <w:r>
        <w:rPr>
          <w:rFonts w:ascii="Times New Roman" w:eastAsia="Cambria" w:hAnsi="Times New Roman" w:cs="Times New Roman"/>
          <w:spacing w:val="3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asigurarea continuității</w:t>
      </w:r>
      <w:r>
        <w:rPr>
          <w:rFonts w:ascii="Times New Roman" w:eastAsia="Cambria" w:hAnsi="Times New Roman" w:cs="Times New Roman"/>
          <w:spacing w:val="24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activității.</w:t>
      </w:r>
    </w:p>
    <w:p>
      <w:pPr>
        <w:widowControl w:val="0"/>
        <w:numPr>
          <w:ilvl w:val="0"/>
          <w:numId w:val="1"/>
        </w:numPr>
        <w:tabs>
          <w:tab w:val="left" w:pos="1199"/>
        </w:tabs>
        <w:autoSpaceDE w:val="0"/>
        <w:autoSpaceDN w:val="0"/>
        <w:spacing w:after="0" w:line="244" w:lineRule="auto"/>
        <w:ind w:left="317" w:right="414" w:firstLine="557"/>
        <w:jc w:val="both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La încetarea contractului de administrare din alte cauze decât ajungerea la termen, excluzând forța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majoră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și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cazul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fortuit,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administratorul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este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obligat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să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asigure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continuitatea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administrării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bunului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pacing w:val="3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85"/>
          <w:sz w:val="24"/>
          <w:szCs w:val="24"/>
          <w:lang w:val="ro-RO"/>
        </w:rPr>
        <w:t>condițiile</w:t>
      </w:r>
      <w:r>
        <w:rPr>
          <w:rFonts w:ascii="Times New Roman" w:eastAsia="Cambria" w:hAnsi="Times New Roman" w:cs="Times New Roman"/>
          <w:spacing w:val="1"/>
          <w:w w:val="8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stipulate</w:t>
      </w:r>
      <w:r>
        <w:rPr>
          <w:rFonts w:ascii="Times New Roman" w:eastAsia="Cambria" w:hAnsi="Times New Roman" w:cs="Times New Roman"/>
          <w:spacing w:val="2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pacing w:val="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contract,</w:t>
      </w:r>
      <w:r>
        <w:rPr>
          <w:rFonts w:ascii="Times New Roman" w:eastAsia="Cambria" w:hAnsi="Times New Roman" w:cs="Times New Roman"/>
          <w:spacing w:val="2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până</w:t>
      </w:r>
      <w:r>
        <w:rPr>
          <w:rFonts w:ascii="Times New Roman" w:eastAsia="Cambria" w:hAnsi="Times New Roman" w:cs="Times New Roman"/>
          <w:spacing w:val="2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la</w:t>
      </w:r>
      <w:r>
        <w:rPr>
          <w:rFonts w:ascii="Times New Roman" w:eastAsia="Cambria" w:hAnsi="Times New Roman" w:cs="Times New Roman"/>
          <w:spacing w:val="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preluarea</w:t>
      </w:r>
      <w:r>
        <w:rPr>
          <w:rFonts w:ascii="Times New Roman" w:eastAsia="Cambria" w:hAnsi="Times New Roman" w:cs="Times New Roman"/>
          <w:spacing w:val="1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acestora</w:t>
      </w:r>
      <w:r>
        <w:rPr>
          <w:rFonts w:ascii="Times New Roman" w:eastAsia="Cambria" w:hAnsi="Times New Roman" w:cs="Times New Roman"/>
          <w:spacing w:val="1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de către</w:t>
      </w:r>
      <w:r>
        <w:rPr>
          <w:rFonts w:ascii="Times New Roman" w:eastAsia="Cambria" w:hAnsi="Times New Roman" w:cs="Times New Roman"/>
          <w:spacing w:val="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proprietar.</w:t>
      </w:r>
    </w:p>
    <w:p>
      <w:pPr>
        <w:widowControl w:val="0"/>
        <w:autoSpaceDE w:val="0"/>
        <w:autoSpaceDN w:val="0"/>
        <w:spacing w:before="5" w:after="0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numPr>
          <w:ilvl w:val="0"/>
          <w:numId w:val="5"/>
        </w:numPr>
        <w:autoSpaceDE w:val="0"/>
        <w:autoSpaceDN w:val="0"/>
        <w:spacing w:after="0" w:line="256" w:lineRule="exact"/>
        <w:jc w:val="both"/>
        <w:rPr>
          <w:rFonts w:ascii="Times New Roman" w:eastAsia="Cambria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w w:val="110"/>
          <w:sz w:val="24"/>
          <w:szCs w:val="24"/>
          <w:lang w:val="ro-RO"/>
        </w:rPr>
        <w:t>RĂSPUNDEREA</w:t>
      </w:r>
      <w:r>
        <w:rPr>
          <w:rFonts w:ascii="Times New Roman" w:eastAsia="Cambria" w:hAnsi="Times New Roman" w:cs="Times New Roman"/>
          <w:b/>
          <w:spacing w:val="37"/>
          <w:w w:val="11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b/>
          <w:w w:val="110"/>
          <w:sz w:val="24"/>
          <w:szCs w:val="24"/>
          <w:lang w:val="ro-RO"/>
        </w:rPr>
        <w:t>CONTRACTUALĂ</w:t>
      </w:r>
    </w:p>
    <w:p>
      <w:pPr>
        <w:widowControl w:val="0"/>
        <w:autoSpaceDE w:val="0"/>
        <w:autoSpaceDN w:val="0"/>
        <w:spacing w:after="0" w:line="240" w:lineRule="auto"/>
        <w:ind w:left="318" w:right="413" w:firstLine="575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Art.7.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Nerespectarea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către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părțile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contractuale a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obligațiilor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cuprinse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în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prezentul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contract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"/>
          <w:w w:val="9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administrare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atrage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răspunderea</w:t>
      </w:r>
      <w:r>
        <w:rPr>
          <w:rFonts w:ascii="Times New Roman" w:eastAsia="Cambria" w:hAnsi="Times New Roman" w:cs="Times New Roman"/>
          <w:spacing w:val="7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contractuală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părții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in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culpă.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Dacă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penalitățile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nu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acoperă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paguba,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se</w:t>
      </w:r>
      <w:r>
        <w:rPr>
          <w:rFonts w:ascii="Times New Roman" w:eastAsia="Cambria" w:hAnsi="Times New Roman" w:cs="Times New Roman"/>
          <w:spacing w:val="3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vor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plăti</w:t>
      </w:r>
      <w:r>
        <w:rPr>
          <w:rFonts w:ascii="Times New Roman" w:eastAsia="Cambria" w:hAnsi="Times New Roman" w:cs="Times New Roman"/>
          <w:spacing w:val="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in</w:t>
      </w:r>
      <w:r>
        <w:rPr>
          <w:rFonts w:ascii="Times New Roman" w:eastAsia="Cambria" w:hAnsi="Times New Roman" w:cs="Times New Roman"/>
          <w:spacing w:val="-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completare</w:t>
      </w:r>
      <w:r>
        <w:rPr>
          <w:rFonts w:ascii="Times New Roman" w:eastAsia="Cambria" w:hAnsi="Times New Roman" w:cs="Times New Roman"/>
          <w:spacing w:val="2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daune-interese.</w:t>
      </w:r>
    </w:p>
    <w:p>
      <w:pPr>
        <w:widowControl w:val="0"/>
        <w:autoSpaceDE w:val="0"/>
        <w:autoSpaceDN w:val="0"/>
        <w:spacing w:after="0" w:line="240" w:lineRule="auto"/>
        <w:ind w:left="318" w:right="413" w:firstLine="575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numPr>
          <w:ilvl w:val="0"/>
          <w:numId w:val="5"/>
        </w:numPr>
        <w:tabs>
          <w:tab w:val="left" w:pos="1321"/>
        </w:tabs>
        <w:autoSpaceDE w:val="0"/>
        <w:autoSpaceDN w:val="0"/>
        <w:spacing w:after="0" w:line="256" w:lineRule="exact"/>
        <w:jc w:val="both"/>
        <w:rPr>
          <w:rFonts w:ascii="Times New Roman" w:eastAsia="Cambria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12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b/>
          <w:w w:val="125"/>
          <w:sz w:val="24"/>
          <w:szCs w:val="24"/>
          <w:lang w:val="ro-RO"/>
        </w:rPr>
        <w:t>LITIGII</w:t>
      </w:r>
    </w:p>
    <w:p>
      <w:pPr>
        <w:widowControl w:val="0"/>
        <w:autoSpaceDE w:val="0"/>
        <w:autoSpaceDN w:val="0"/>
        <w:spacing w:after="0" w:line="242" w:lineRule="exact"/>
        <w:ind w:left="284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ab/>
        <w:t>Art.8.</w:t>
      </w:r>
      <w:r>
        <w:rPr>
          <w:rFonts w:ascii="Times New Roman" w:eastAsia="Cambria" w:hAnsi="Times New Roman" w:cs="Times New Roman"/>
          <w:spacing w:val="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Litigiile</w:t>
      </w:r>
      <w:r>
        <w:rPr>
          <w:rFonts w:ascii="Times New Roman" w:eastAsia="Cambria" w:hAnsi="Times New Roman" w:cs="Times New Roman"/>
          <w:spacing w:val="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orice</w:t>
      </w:r>
      <w:r>
        <w:rPr>
          <w:rFonts w:ascii="Times New Roman" w:eastAsia="Cambria" w:hAnsi="Times New Roman" w:cs="Times New Roman"/>
          <w:spacing w:val="2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fel</w:t>
      </w:r>
      <w:r>
        <w:rPr>
          <w:rFonts w:ascii="Times New Roman" w:eastAsia="Cambria" w:hAnsi="Times New Roman" w:cs="Times New Roman"/>
          <w:spacing w:val="1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care</w:t>
      </w:r>
      <w:r>
        <w:rPr>
          <w:rFonts w:ascii="Times New Roman" w:eastAsia="Cambria" w:hAnsi="Times New Roman" w:cs="Times New Roman"/>
          <w:spacing w:val="1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decurg</w:t>
      </w:r>
      <w:r>
        <w:rPr>
          <w:rFonts w:ascii="Times New Roman" w:eastAsia="Cambria" w:hAnsi="Times New Roman" w:cs="Times New Roman"/>
          <w:spacing w:val="1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din</w:t>
      </w:r>
      <w:r>
        <w:rPr>
          <w:rFonts w:ascii="Times New Roman" w:eastAsia="Cambria" w:hAnsi="Times New Roman" w:cs="Times New Roman"/>
          <w:spacing w:val="1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executarea</w:t>
      </w:r>
      <w:r>
        <w:rPr>
          <w:rFonts w:ascii="Times New Roman" w:eastAsia="Cambria" w:hAnsi="Times New Roman" w:cs="Times New Roman"/>
          <w:spacing w:val="2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prezentului</w:t>
      </w:r>
      <w:r>
        <w:rPr>
          <w:rFonts w:ascii="Times New Roman" w:eastAsia="Cambria" w:hAnsi="Times New Roman" w:cs="Times New Roman"/>
          <w:spacing w:val="2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contract</w:t>
      </w:r>
      <w:r>
        <w:rPr>
          <w:rFonts w:ascii="Times New Roman" w:eastAsia="Cambria" w:hAnsi="Times New Roman" w:cs="Times New Roman"/>
          <w:spacing w:val="2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administrare</w:t>
      </w:r>
      <w:r>
        <w:rPr>
          <w:rFonts w:ascii="Times New Roman" w:eastAsia="Cambria" w:hAnsi="Times New Roman" w:cs="Times New Roman"/>
          <w:spacing w:val="2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sunt</w:t>
      </w:r>
      <w:r>
        <w:rPr>
          <w:rFonts w:ascii="Times New Roman" w:eastAsia="Cambria" w:hAnsi="Times New Roman" w:cs="Times New Roman"/>
          <w:spacing w:val="2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de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competența</w:t>
      </w:r>
      <w:r>
        <w:rPr>
          <w:rFonts w:ascii="Times New Roman" w:eastAsia="Cambria" w:hAnsi="Times New Roman" w:cs="Times New Roman"/>
          <w:spacing w:val="36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instanței</w:t>
      </w:r>
      <w:r>
        <w:rPr>
          <w:rFonts w:ascii="Times New Roman" w:eastAsia="Cambria" w:hAnsi="Times New Roman" w:cs="Times New Roman"/>
          <w:spacing w:val="10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judecătorești</w:t>
      </w:r>
      <w:r>
        <w:rPr>
          <w:rFonts w:ascii="Times New Roman" w:eastAsia="Cambria" w:hAnsi="Times New Roman" w:cs="Times New Roman"/>
          <w:spacing w:val="33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de drept</w:t>
      </w:r>
      <w:r>
        <w:rPr>
          <w:rFonts w:ascii="Times New Roman" w:eastAsia="Cambria" w:hAnsi="Times New Roman" w:cs="Times New Roman"/>
          <w:spacing w:val="1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comun, dacă</w:t>
      </w:r>
      <w:r>
        <w:rPr>
          <w:rFonts w:ascii="Times New Roman" w:eastAsia="Cambria" w:hAnsi="Times New Roman" w:cs="Times New Roman"/>
          <w:spacing w:val="2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nu</w:t>
      </w:r>
      <w:r>
        <w:rPr>
          <w:rFonts w:ascii="Times New Roman" w:eastAsia="Cambria" w:hAnsi="Times New Roman" w:cs="Times New Roman"/>
          <w:spacing w:val="18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pot</w:t>
      </w:r>
      <w:r>
        <w:rPr>
          <w:rFonts w:ascii="Times New Roman" w:eastAsia="Cambria" w:hAnsi="Times New Roman" w:cs="Times New Roman"/>
          <w:spacing w:val="24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fi</w:t>
      </w:r>
      <w:r>
        <w:rPr>
          <w:rFonts w:ascii="Times New Roman" w:eastAsia="Cambria" w:hAnsi="Times New Roman" w:cs="Times New Roman"/>
          <w:spacing w:val="1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rezolvate</w:t>
      </w:r>
      <w:r>
        <w:rPr>
          <w:rFonts w:ascii="Times New Roman" w:eastAsia="Cambria" w:hAnsi="Times New Roman" w:cs="Times New Roman"/>
          <w:spacing w:val="16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pe cale</w:t>
      </w:r>
      <w:r>
        <w:rPr>
          <w:rFonts w:ascii="Times New Roman" w:eastAsia="Cambria" w:hAnsi="Times New Roman" w:cs="Times New Roman"/>
          <w:spacing w:val="3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amiabilă</w:t>
      </w:r>
      <w:r>
        <w:rPr>
          <w:rFonts w:ascii="Times New Roman" w:eastAsia="Cambria" w:hAnsi="Times New Roman" w:cs="Times New Roman"/>
          <w:spacing w:val="25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între</w:t>
      </w:r>
      <w:r>
        <w:rPr>
          <w:rFonts w:ascii="Times New Roman" w:eastAsia="Cambria" w:hAnsi="Times New Roman" w:cs="Times New Roman"/>
          <w:spacing w:val="1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părți.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sz w:val="24"/>
          <w:szCs w:val="24"/>
          <w:lang w:val="ro-RO"/>
        </w:rPr>
        <w:t>DISPOZIIŢII FINALE</w:t>
      </w:r>
    </w:p>
    <w:p>
      <w:pPr>
        <w:widowControl w:val="0"/>
        <w:autoSpaceDE w:val="0"/>
        <w:autoSpaceDN w:val="0"/>
        <w:spacing w:after="0" w:line="235" w:lineRule="exact"/>
        <w:ind w:left="893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Art.9.</w:t>
      </w:r>
      <w:r>
        <w:rPr>
          <w:rFonts w:ascii="Times New Roman" w:eastAsia="Cambria" w:hAnsi="Times New Roman" w:cs="Times New Roman"/>
          <w:spacing w:val="18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Pe</w:t>
      </w:r>
      <w:r>
        <w:rPr>
          <w:rFonts w:ascii="Times New Roman" w:eastAsia="Cambria" w:hAnsi="Times New Roman" w:cs="Times New Roman"/>
          <w:spacing w:val="14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toată</w:t>
      </w:r>
      <w:r>
        <w:rPr>
          <w:rFonts w:ascii="Times New Roman" w:eastAsia="Cambria" w:hAnsi="Times New Roman" w:cs="Times New Roman"/>
          <w:spacing w:val="8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durata</w:t>
      </w:r>
      <w:r>
        <w:rPr>
          <w:rFonts w:ascii="Times New Roman" w:eastAsia="Cambria" w:hAnsi="Times New Roman" w:cs="Times New Roman"/>
          <w:spacing w:val="28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administrării</w:t>
      </w:r>
      <w:r>
        <w:rPr>
          <w:rFonts w:ascii="Times New Roman" w:eastAsia="Cambria" w:hAnsi="Times New Roman" w:cs="Times New Roman"/>
          <w:spacing w:val="3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cele</w:t>
      </w:r>
      <w:r>
        <w:rPr>
          <w:rFonts w:ascii="Times New Roman" w:eastAsia="Cambria" w:hAnsi="Times New Roman" w:cs="Times New Roman"/>
          <w:spacing w:val="7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doua</w:t>
      </w:r>
      <w:r>
        <w:rPr>
          <w:rFonts w:ascii="Times New Roman" w:eastAsia="Cambria" w:hAnsi="Times New Roman" w:cs="Times New Roman"/>
          <w:spacing w:val="33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părții</w:t>
      </w:r>
      <w:r>
        <w:rPr>
          <w:rFonts w:ascii="Times New Roman" w:eastAsia="Cambria" w:hAnsi="Times New Roman" w:cs="Times New Roman"/>
          <w:spacing w:val="19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se</w:t>
      </w:r>
      <w:r>
        <w:rPr>
          <w:rFonts w:ascii="Times New Roman" w:eastAsia="Cambria" w:hAnsi="Times New Roman" w:cs="Times New Roman"/>
          <w:spacing w:val="2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vor</w:t>
      </w:r>
      <w:r>
        <w:rPr>
          <w:rFonts w:ascii="Times New Roman" w:eastAsia="Cambria" w:hAnsi="Times New Roman" w:cs="Times New Roman"/>
          <w:spacing w:val="6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supune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legislației</w:t>
      </w:r>
      <w:r>
        <w:rPr>
          <w:rFonts w:ascii="Times New Roman" w:eastAsia="Cambria" w:hAnsi="Times New Roman" w:cs="Times New Roman"/>
          <w:spacing w:val="26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in</w:t>
      </w:r>
      <w:r>
        <w:rPr>
          <w:rFonts w:ascii="Times New Roman" w:eastAsia="Cambria" w:hAnsi="Times New Roman" w:cs="Times New Roman"/>
          <w:spacing w:val="2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vigoare</w:t>
      </w:r>
      <w:r>
        <w:rPr>
          <w:rFonts w:ascii="Times New Roman" w:eastAsia="Cambria" w:hAnsi="Times New Roman" w:cs="Times New Roman"/>
          <w:spacing w:val="13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din</w:t>
      </w:r>
      <w:r>
        <w:rPr>
          <w:rFonts w:ascii="Times New Roman" w:eastAsia="Cambria" w:hAnsi="Times New Roman" w:cs="Times New Roman"/>
          <w:spacing w:val="2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România.</w:t>
      </w:r>
    </w:p>
    <w:p>
      <w:pPr>
        <w:widowControl w:val="0"/>
        <w:autoSpaceDE w:val="0"/>
        <w:autoSpaceDN w:val="0"/>
        <w:spacing w:before="13" w:after="0" w:line="234" w:lineRule="exact"/>
        <w:ind w:left="426" w:firstLine="468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color w:val="000311"/>
          <w:w w:val="95"/>
          <w:sz w:val="24"/>
          <w:szCs w:val="24"/>
          <w:lang w:val="ro-RO"/>
        </w:rPr>
        <w:t>A</w:t>
      </w:r>
      <w:r>
        <w:rPr>
          <w:rFonts w:ascii="Times New Roman" w:eastAsia="Cambria" w:hAnsi="Times New Roman" w:cs="Times New Roman"/>
          <w:color w:val="000311"/>
          <w:spacing w:val="-18"/>
          <w:w w:val="95"/>
          <w:sz w:val="24"/>
          <w:szCs w:val="24"/>
          <w:lang w:val="ro-RO"/>
        </w:rPr>
        <w:t>rt. 10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.</w:t>
      </w:r>
      <w:r>
        <w:rPr>
          <w:rFonts w:ascii="Times New Roman" w:eastAsia="Cambria" w:hAnsi="Times New Roman" w:cs="Times New Roman"/>
          <w:spacing w:val="63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Modificarea</w:t>
      </w:r>
      <w:r>
        <w:rPr>
          <w:rFonts w:ascii="Times New Roman" w:eastAsia="Cambria" w:hAnsi="Times New Roman" w:cs="Times New Roman"/>
          <w:spacing w:val="4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și</w:t>
      </w:r>
      <w:r>
        <w:rPr>
          <w:rFonts w:ascii="Times New Roman" w:eastAsia="Cambria" w:hAnsi="Times New Roman" w:cs="Times New Roman"/>
          <w:spacing w:val="71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completarea</w:t>
      </w:r>
      <w:r>
        <w:rPr>
          <w:rFonts w:ascii="Times New Roman" w:eastAsia="Cambria" w:hAnsi="Times New Roman" w:cs="Times New Roman"/>
          <w:spacing w:val="8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contractului</w:t>
      </w:r>
      <w:r>
        <w:rPr>
          <w:rFonts w:ascii="Times New Roman" w:eastAsia="Cambria" w:hAnsi="Times New Roman" w:cs="Times New Roman"/>
          <w:spacing w:val="6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6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administrare</w:t>
      </w:r>
      <w:r>
        <w:rPr>
          <w:rFonts w:ascii="Times New Roman" w:eastAsia="Cambria" w:hAnsi="Times New Roman" w:cs="Times New Roman"/>
          <w:spacing w:val="88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se</w:t>
      </w:r>
      <w:r>
        <w:rPr>
          <w:rFonts w:ascii="Times New Roman" w:eastAsia="Cambria" w:hAnsi="Times New Roman" w:cs="Times New Roman"/>
          <w:spacing w:val="76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poate</w:t>
      </w:r>
      <w:r>
        <w:rPr>
          <w:rFonts w:ascii="Times New Roman" w:eastAsia="Cambria" w:hAnsi="Times New Roman" w:cs="Times New Roman"/>
          <w:spacing w:val="69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face</w:t>
      </w:r>
      <w:r>
        <w:rPr>
          <w:rFonts w:ascii="Times New Roman" w:eastAsia="Cambria" w:hAnsi="Times New Roman" w:cs="Times New Roman"/>
          <w:spacing w:val="67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ori</w:t>
      </w:r>
      <w:r>
        <w:rPr>
          <w:rFonts w:ascii="Times New Roman" w:eastAsia="Cambria" w:hAnsi="Times New Roman" w:cs="Times New Roman"/>
          <w:spacing w:val="64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5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câte</w:t>
      </w:r>
      <w:r>
        <w:rPr>
          <w:rFonts w:ascii="Times New Roman" w:eastAsia="Cambria" w:hAnsi="Times New Roman" w:cs="Times New Roman"/>
          <w:spacing w:val="65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ori</w:t>
      </w:r>
      <w:r>
        <w:rPr>
          <w:rFonts w:ascii="Times New Roman" w:eastAsia="Cambria" w:hAnsi="Times New Roman" w:cs="Times New Roman"/>
          <w:spacing w:val="72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va</w:t>
      </w:r>
      <w:r>
        <w:rPr>
          <w:rFonts w:ascii="Times New Roman" w:eastAsia="Cambria" w:hAnsi="Times New Roman" w:cs="Times New Roman"/>
          <w:spacing w:val="6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5"/>
          <w:sz w:val="24"/>
          <w:szCs w:val="24"/>
          <w:lang w:val="ro-RO"/>
        </w:rPr>
        <w:t>fi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nevoie</w:t>
      </w:r>
      <w:r>
        <w:rPr>
          <w:rFonts w:ascii="Times New Roman" w:eastAsia="Cambria" w:hAnsi="Times New Roman" w:cs="Times New Roman"/>
          <w:spacing w:val="18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prin</w:t>
      </w:r>
      <w:r>
        <w:rPr>
          <w:rFonts w:ascii="Times New Roman" w:eastAsia="Cambria" w:hAnsi="Times New Roman" w:cs="Times New Roman"/>
          <w:spacing w:val="16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acte</w:t>
      </w:r>
      <w:r>
        <w:rPr>
          <w:rFonts w:ascii="Times New Roman" w:eastAsia="Cambria" w:hAnsi="Times New Roman" w:cs="Times New Roman"/>
          <w:spacing w:val="7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adiționale,</w:t>
      </w:r>
      <w:r>
        <w:rPr>
          <w:rFonts w:ascii="Times New Roman" w:eastAsia="Cambria" w:hAnsi="Times New Roman" w:cs="Times New Roman"/>
          <w:spacing w:val="23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cu</w:t>
      </w:r>
      <w:r>
        <w:rPr>
          <w:rFonts w:ascii="Times New Roman" w:eastAsia="Cambria" w:hAnsi="Times New Roman" w:cs="Times New Roman"/>
          <w:spacing w:val="20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acordul</w:t>
      </w:r>
      <w:r>
        <w:rPr>
          <w:rFonts w:ascii="Times New Roman" w:eastAsia="Cambria" w:hAnsi="Times New Roman" w:cs="Times New Roman"/>
          <w:spacing w:val="36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părților</w:t>
      </w:r>
      <w:r>
        <w:rPr>
          <w:rFonts w:ascii="Times New Roman" w:eastAsia="Cambria" w:hAnsi="Times New Roman" w:cs="Times New Roman"/>
          <w:spacing w:val="20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in</w:t>
      </w:r>
      <w:r>
        <w:rPr>
          <w:rFonts w:ascii="Times New Roman" w:eastAsia="Cambria" w:hAnsi="Times New Roman" w:cs="Times New Roman"/>
          <w:spacing w:val="20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funcție</w:t>
      </w:r>
      <w:r>
        <w:rPr>
          <w:rFonts w:ascii="Times New Roman" w:eastAsia="Cambria" w:hAnsi="Times New Roman" w:cs="Times New Roman"/>
          <w:spacing w:val="15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necesitate</w:t>
      </w:r>
      <w:r>
        <w:rPr>
          <w:rFonts w:ascii="Times New Roman" w:eastAsia="Cambria" w:hAnsi="Times New Roman" w:cs="Times New Roman"/>
          <w:spacing w:val="24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și</w:t>
      </w:r>
      <w:r>
        <w:rPr>
          <w:rFonts w:ascii="Times New Roman" w:eastAsia="Cambria" w:hAnsi="Times New Roman" w:cs="Times New Roman"/>
          <w:spacing w:val="10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noi</w:t>
      </w:r>
      <w:r>
        <w:rPr>
          <w:rFonts w:ascii="Times New Roman" w:eastAsia="Cambria" w:hAnsi="Times New Roman" w:cs="Times New Roman"/>
          <w:spacing w:val="14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reglementări</w:t>
      </w:r>
      <w:r>
        <w:rPr>
          <w:rFonts w:ascii="Times New Roman" w:eastAsia="Cambria" w:hAnsi="Times New Roman" w:cs="Times New Roman"/>
          <w:spacing w:val="20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in</w:t>
      </w:r>
      <w:r>
        <w:rPr>
          <w:rFonts w:ascii="Times New Roman" w:eastAsia="Cambria" w:hAnsi="Times New Roman" w:cs="Times New Roman"/>
          <w:spacing w:val="1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materie.</w:t>
      </w:r>
    </w:p>
    <w:p>
      <w:pPr>
        <w:widowControl w:val="0"/>
        <w:autoSpaceDE w:val="0"/>
        <w:autoSpaceDN w:val="0"/>
        <w:spacing w:before="1" w:after="0" w:line="240" w:lineRule="auto"/>
        <w:ind w:left="314" w:firstLine="566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Contractul</w:t>
      </w:r>
      <w:r>
        <w:rPr>
          <w:rFonts w:ascii="Times New Roman" w:eastAsia="Cambria" w:hAnsi="Times New Roman" w:cs="Times New Roman"/>
          <w:spacing w:val="38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3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administrare</w:t>
      </w:r>
      <w:r>
        <w:rPr>
          <w:rFonts w:ascii="Times New Roman" w:eastAsia="Cambria" w:hAnsi="Times New Roman" w:cs="Times New Roman"/>
          <w:spacing w:val="27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și</w:t>
      </w:r>
      <w:r>
        <w:rPr>
          <w:rFonts w:ascii="Times New Roman" w:eastAsia="Cambria" w:hAnsi="Times New Roman" w:cs="Times New Roman"/>
          <w:spacing w:val="24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procesul</w:t>
      </w:r>
      <w:r>
        <w:rPr>
          <w:rFonts w:ascii="Times New Roman" w:eastAsia="Cambria" w:hAnsi="Times New Roman" w:cs="Times New Roman"/>
          <w:spacing w:val="1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verbal</w:t>
      </w:r>
      <w:r>
        <w:rPr>
          <w:rFonts w:ascii="Times New Roman" w:eastAsia="Cambria" w:hAnsi="Times New Roman" w:cs="Times New Roman"/>
          <w:spacing w:val="2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de</w:t>
      </w:r>
      <w:r>
        <w:rPr>
          <w:rFonts w:ascii="Times New Roman" w:eastAsia="Cambria" w:hAnsi="Times New Roman" w:cs="Times New Roman"/>
          <w:spacing w:val="1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predare-primire</w:t>
      </w:r>
      <w:r>
        <w:rPr>
          <w:rFonts w:ascii="Times New Roman" w:eastAsia="Cambria" w:hAnsi="Times New Roman" w:cs="Times New Roman"/>
          <w:spacing w:val="19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se</w:t>
      </w:r>
      <w:r>
        <w:rPr>
          <w:rFonts w:ascii="Times New Roman" w:eastAsia="Cambria" w:hAnsi="Times New Roman" w:cs="Times New Roman"/>
          <w:spacing w:val="24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vor</w:t>
      </w:r>
      <w:r>
        <w:rPr>
          <w:rFonts w:ascii="Times New Roman" w:eastAsia="Cambria" w:hAnsi="Times New Roman" w:cs="Times New Roman"/>
          <w:spacing w:val="20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întocmi</w:t>
      </w:r>
      <w:r>
        <w:rPr>
          <w:rFonts w:ascii="Times New Roman" w:eastAsia="Cambria" w:hAnsi="Times New Roman" w:cs="Times New Roman"/>
          <w:spacing w:val="3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in</w:t>
      </w:r>
      <w:r>
        <w:rPr>
          <w:rFonts w:ascii="Times New Roman" w:eastAsia="Cambria" w:hAnsi="Times New Roman" w:cs="Times New Roman"/>
          <w:spacing w:val="22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2</w:t>
      </w:r>
      <w:r>
        <w:rPr>
          <w:rFonts w:ascii="Times New Roman" w:eastAsia="Cambria" w:hAnsi="Times New Roman" w:cs="Times New Roman"/>
          <w:spacing w:val="5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(două)</w:t>
      </w:r>
      <w:r>
        <w:rPr>
          <w:rFonts w:ascii="Times New Roman" w:eastAsia="Cambria" w:hAnsi="Times New Roman" w:cs="Times New Roman"/>
          <w:spacing w:val="10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w w:val="90"/>
          <w:sz w:val="24"/>
          <w:szCs w:val="24"/>
          <w:lang w:val="ro-RO"/>
        </w:rPr>
        <w:t>exemplare</w:t>
      </w:r>
      <w:r>
        <w:rPr>
          <w:rFonts w:ascii="Times New Roman" w:eastAsia="Cambria" w:hAnsi="Times New Roman" w:cs="Times New Roman"/>
          <w:spacing w:val="1"/>
          <w:w w:val="90"/>
          <w:sz w:val="24"/>
          <w:szCs w:val="24"/>
          <w:lang w:val="ro-RO"/>
        </w:rPr>
        <w:t xml:space="preserve"> </w:t>
      </w:r>
      <w:r>
        <w:rPr>
          <w:rFonts w:ascii="Times New Roman" w:eastAsia="Cambria" w:hAnsi="Times New Roman" w:cs="Times New Roman"/>
          <w:sz w:val="24"/>
          <w:szCs w:val="24"/>
          <w:lang w:val="ro-RO"/>
        </w:rPr>
        <w:t>originale.</w:t>
      </w:r>
    </w:p>
    <w:p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</w:t>
      </w: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b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sz w:val="24"/>
          <w:szCs w:val="24"/>
          <w:lang w:val="ro-RO"/>
        </w:rPr>
        <w:t xml:space="preserve">          PROPRIETAR                                                                       ADMINISTRATOR</w:t>
      </w: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z w:val="24"/>
          <w:szCs w:val="24"/>
          <w:lang w:val="ro-RO"/>
        </w:rPr>
        <w:t>UAT COMUNA BRANESTI                                         LICEUL TEHNOLOGIC CEZAR NICOLAU</w:t>
      </w: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            PRIMAR,                                                                                          DIRECTOR</w:t>
      </w: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z w:val="24"/>
          <w:szCs w:val="24"/>
          <w:lang w:val="ro-RO"/>
        </w:rPr>
        <w:lastRenderedPageBreak/>
        <w:t xml:space="preserve">     CISMARU NICULAE                                                                    CULEA MARINELA</w:t>
      </w: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>
      <w:pPr>
        <w:widowControl w:val="0"/>
        <w:autoSpaceDE w:val="0"/>
        <w:autoSpaceDN w:val="0"/>
        <w:spacing w:before="3" w:after="1" w:line="240" w:lineRule="auto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/>
    <w:sectPr>
      <w:pgSz w:w="12240" w:h="15840"/>
      <w:pgMar w:top="990" w:right="81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02F1D"/>
    <w:multiLevelType w:val="hybridMultilevel"/>
    <w:tmpl w:val="4198CDC4"/>
    <w:lvl w:ilvl="0" w:tplc="79DA241C">
      <w:start w:val="2"/>
      <w:numFmt w:val="decimal"/>
      <w:lvlText w:val="(%1)"/>
      <w:lvlJc w:val="left"/>
      <w:pPr>
        <w:ind w:left="1144" w:hanging="324"/>
      </w:pPr>
      <w:rPr>
        <w:rFonts w:hint="default"/>
        <w:w w:val="108"/>
        <w:lang w:val="ro-RO" w:eastAsia="en-US" w:bidi="ar-SA"/>
      </w:rPr>
    </w:lvl>
    <w:lvl w:ilvl="1" w:tplc="C410364A">
      <w:numFmt w:val="bullet"/>
      <w:lvlText w:val="•"/>
      <w:lvlJc w:val="left"/>
      <w:pPr>
        <w:ind w:left="2064" w:hanging="324"/>
      </w:pPr>
      <w:rPr>
        <w:rFonts w:hint="default"/>
        <w:lang w:val="ro-RO" w:eastAsia="en-US" w:bidi="ar-SA"/>
      </w:rPr>
    </w:lvl>
    <w:lvl w:ilvl="2" w:tplc="38C40D90">
      <w:numFmt w:val="bullet"/>
      <w:lvlText w:val="•"/>
      <w:lvlJc w:val="left"/>
      <w:pPr>
        <w:ind w:left="2988" w:hanging="324"/>
      </w:pPr>
      <w:rPr>
        <w:rFonts w:hint="default"/>
        <w:lang w:val="ro-RO" w:eastAsia="en-US" w:bidi="ar-SA"/>
      </w:rPr>
    </w:lvl>
    <w:lvl w:ilvl="3" w:tplc="A9FCA0A8">
      <w:numFmt w:val="bullet"/>
      <w:lvlText w:val="•"/>
      <w:lvlJc w:val="left"/>
      <w:pPr>
        <w:ind w:left="3912" w:hanging="324"/>
      </w:pPr>
      <w:rPr>
        <w:rFonts w:hint="default"/>
        <w:lang w:val="ro-RO" w:eastAsia="en-US" w:bidi="ar-SA"/>
      </w:rPr>
    </w:lvl>
    <w:lvl w:ilvl="4" w:tplc="E41A3C08">
      <w:numFmt w:val="bullet"/>
      <w:lvlText w:val="•"/>
      <w:lvlJc w:val="left"/>
      <w:pPr>
        <w:ind w:left="4836" w:hanging="324"/>
      </w:pPr>
      <w:rPr>
        <w:rFonts w:hint="default"/>
        <w:lang w:val="ro-RO" w:eastAsia="en-US" w:bidi="ar-SA"/>
      </w:rPr>
    </w:lvl>
    <w:lvl w:ilvl="5" w:tplc="7EEA434C">
      <w:numFmt w:val="bullet"/>
      <w:lvlText w:val="•"/>
      <w:lvlJc w:val="left"/>
      <w:pPr>
        <w:ind w:left="5760" w:hanging="324"/>
      </w:pPr>
      <w:rPr>
        <w:rFonts w:hint="default"/>
        <w:lang w:val="ro-RO" w:eastAsia="en-US" w:bidi="ar-SA"/>
      </w:rPr>
    </w:lvl>
    <w:lvl w:ilvl="6" w:tplc="4EEE528C">
      <w:numFmt w:val="bullet"/>
      <w:lvlText w:val="•"/>
      <w:lvlJc w:val="left"/>
      <w:pPr>
        <w:ind w:left="6684" w:hanging="324"/>
      </w:pPr>
      <w:rPr>
        <w:rFonts w:hint="default"/>
        <w:lang w:val="ro-RO" w:eastAsia="en-US" w:bidi="ar-SA"/>
      </w:rPr>
    </w:lvl>
    <w:lvl w:ilvl="7" w:tplc="46209884">
      <w:numFmt w:val="bullet"/>
      <w:lvlText w:val="•"/>
      <w:lvlJc w:val="left"/>
      <w:pPr>
        <w:ind w:left="7608" w:hanging="324"/>
      </w:pPr>
      <w:rPr>
        <w:rFonts w:hint="default"/>
        <w:lang w:val="ro-RO" w:eastAsia="en-US" w:bidi="ar-SA"/>
      </w:rPr>
    </w:lvl>
    <w:lvl w:ilvl="8" w:tplc="8DD6D494">
      <w:numFmt w:val="bullet"/>
      <w:lvlText w:val="•"/>
      <w:lvlJc w:val="left"/>
      <w:pPr>
        <w:ind w:left="8532" w:hanging="324"/>
      </w:pPr>
      <w:rPr>
        <w:rFonts w:hint="default"/>
        <w:lang w:val="ro-RO" w:eastAsia="en-US" w:bidi="ar-SA"/>
      </w:rPr>
    </w:lvl>
  </w:abstractNum>
  <w:abstractNum w:abstractNumId="1" w15:restartNumberingAfterBreak="0">
    <w:nsid w:val="378B0D6C"/>
    <w:multiLevelType w:val="hybridMultilevel"/>
    <w:tmpl w:val="4600DD9C"/>
    <w:lvl w:ilvl="0" w:tplc="6CC8D554">
      <w:start w:val="1"/>
      <w:numFmt w:val="upperRoman"/>
      <w:lvlText w:val="%1."/>
      <w:lvlJc w:val="left"/>
      <w:pPr>
        <w:ind w:left="1061" w:hanging="251"/>
        <w:jc w:val="right"/>
      </w:pPr>
      <w:rPr>
        <w:rFonts w:ascii="Cambria" w:eastAsia="Cambria" w:hAnsi="Cambria" w:cs="Cambria" w:hint="default"/>
        <w:i/>
        <w:iCs/>
        <w:spacing w:val="-1"/>
        <w:w w:val="95"/>
        <w:sz w:val="21"/>
        <w:szCs w:val="21"/>
        <w:lang w:val="ro-RO" w:eastAsia="en-US" w:bidi="ar-SA"/>
      </w:rPr>
    </w:lvl>
    <w:lvl w:ilvl="1" w:tplc="954C2C20">
      <w:start w:val="7"/>
      <w:numFmt w:val="upperRoman"/>
      <w:lvlText w:val="%2."/>
      <w:lvlJc w:val="left"/>
      <w:pPr>
        <w:ind w:left="1320" w:hanging="436"/>
      </w:pPr>
      <w:rPr>
        <w:rFonts w:ascii="Cambria" w:eastAsia="Cambria" w:hAnsi="Cambria" w:cs="Cambria" w:hint="default"/>
        <w:spacing w:val="-1"/>
        <w:w w:val="119"/>
        <w:sz w:val="22"/>
        <w:szCs w:val="22"/>
        <w:lang w:val="ro-RO" w:eastAsia="en-US" w:bidi="ar-SA"/>
      </w:rPr>
    </w:lvl>
    <w:lvl w:ilvl="2" w:tplc="244A9852">
      <w:numFmt w:val="bullet"/>
      <w:lvlText w:val="•"/>
      <w:lvlJc w:val="left"/>
      <w:pPr>
        <w:ind w:left="1320" w:hanging="436"/>
      </w:pPr>
      <w:rPr>
        <w:rFonts w:hint="default"/>
        <w:lang w:val="ro-RO" w:eastAsia="en-US" w:bidi="ar-SA"/>
      </w:rPr>
    </w:lvl>
    <w:lvl w:ilvl="3" w:tplc="EFE6D730">
      <w:numFmt w:val="bullet"/>
      <w:lvlText w:val="•"/>
      <w:lvlJc w:val="left"/>
      <w:pPr>
        <w:ind w:left="2452" w:hanging="436"/>
      </w:pPr>
      <w:rPr>
        <w:rFonts w:hint="default"/>
        <w:lang w:val="ro-RO" w:eastAsia="en-US" w:bidi="ar-SA"/>
      </w:rPr>
    </w:lvl>
    <w:lvl w:ilvl="4" w:tplc="FFA4D9FA">
      <w:numFmt w:val="bullet"/>
      <w:lvlText w:val="•"/>
      <w:lvlJc w:val="left"/>
      <w:pPr>
        <w:ind w:left="3585" w:hanging="436"/>
      </w:pPr>
      <w:rPr>
        <w:rFonts w:hint="default"/>
        <w:lang w:val="ro-RO" w:eastAsia="en-US" w:bidi="ar-SA"/>
      </w:rPr>
    </w:lvl>
    <w:lvl w:ilvl="5" w:tplc="D1D0930C">
      <w:numFmt w:val="bullet"/>
      <w:lvlText w:val="•"/>
      <w:lvlJc w:val="left"/>
      <w:pPr>
        <w:ind w:left="4717" w:hanging="436"/>
      </w:pPr>
      <w:rPr>
        <w:rFonts w:hint="default"/>
        <w:lang w:val="ro-RO" w:eastAsia="en-US" w:bidi="ar-SA"/>
      </w:rPr>
    </w:lvl>
    <w:lvl w:ilvl="6" w:tplc="CCEE6EBA">
      <w:numFmt w:val="bullet"/>
      <w:lvlText w:val="•"/>
      <w:lvlJc w:val="left"/>
      <w:pPr>
        <w:ind w:left="5850" w:hanging="436"/>
      </w:pPr>
      <w:rPr>
        <w:rFonts w:hint="default"/>
        <w:lang w:val="ro-RO" w:eastAsia="en-US" w:bidi="ar-SA"/>
      </w:rPr>
    </w:lvl>
    <w:lvl w:ilvl="7" w:tplc="5C025552">
      <w:numFmt w:val="bullet"/>
      <w:lvlText w:val="•"/>
      <w:lvlJc w:val="left"/>
      <w:pPr>
        <w:ind w:left="6982" w:hanging="436"/>
      </w:pPr>
      <w:rPr>
        <w:rFonts w:hint="default"/>
        <w:lang w:val="ro-RO" w:eastAsia="en-US" w:bidi="ar-SA"/>
      </w:rPr>
    </w:lvl>
    <w:lvl w:ilvl="8" w:tplc="AF524DA6">
      <w:numFmt w:val="bullet"/>
      <w:lvlText w:val="•"/>
      <w:lvlJc w:val="left"/>
      <w:pPr>
        <w:ind w:left="8115" w:hanging="436"/>
      </w:pPr>
      <w:rPr>
        <w:rFonts w:hint="default"/>
        <w:lang w:val="ro-RO" w:eastAsia="en-US" w:bidi="ar-SA"/>
      </w:rPr>
    </w:lvl>
  </w:abstractNum>
  <w:abstractNum w:abstractNumId="2" w15:restartNumberingAfterBreak="0">
    <w:nsid w:val="4A2E7F7B"/>
    <w:multiLevelType w:val="hybridMultilevel"/>
    <w:tmpl w:val="EDF8F7C2"/>
    <w:lvl w:ilvl="0" w:tplc="70A6EF7A">
      <w:start w:val="2"/>
      <w:numFmt w:val="decimal"/>
      <w:lvlText w:val="(%1)"/>
      <w:lvlJc w:val="left"/>
      <w:pPr>
        <w:ind w:left="1350" w:hanging="475"/>
      </w:pPr>
      <w:rPr>
        <w:rFonts w:ascii="Cambria" w:eastAsia="Cambria" w:hAnsi="Cambria" w:cs="Cambria" w:hint="default"/>
        <w:spacing w:val="-1"/>
        <w:w w:val="95"/>
        <w:sz w:val="22"/>
        <w:szCs w:val="22"/>
        <w:lang w:val="ro-RO" w:eastAsia="en-US" w:bidi="ar-SA"/>
      </w:rPr>
    </w:lvl>
    <w:lvl w:ilvl="1" w:tplc="A366ECB8">
      <w:numFmt w:val="bullet"/>
      <w:lvlText w:val="•"/>
      <w:lvlJc w:val="left"/>
      <w:pPr>
        <w:ind w:left="1360" w:hanging="475"/>
      </w:pPr>
      <w:rPr>
        <w:rFonts w:hint="default"/>
        <w:lang w:val="ro-RO" w:eastAsia="en-US" w:bidi="ar-SA"/>
      </w:rPr>
    </w:lvl>
    <w:lvl w:ilvl="2" w:tplc="02EC6EA4">
      <w:numFmt w:val="bullet"/>
      <w:lvlText w:val="•"/>
      <w:lvlJc w:val="left"/>
      <w:pPr>
        <w:ind w:left="2362" w:hanging="475"/>
      </w:pPr>
      <w:rPr>
        <w:rFonts w:hint="default"/>
        <w:lang w:val="ro-RO" w:eastAsia="en-US" w:bidi="ar-SA"/>
      </w:rPr>
    </w:lvl>
    <w:lvl w:ilvl="3" w:tplc="FF0AB756">
      <w:numFmt w:val="bullet"/>
      <w:lvlText w:val="•"/>
      <w:lvlJc w:val="left"/>
      <w:pPr>
        <w:ind w:left="3364" w:hanging="475"/>
      </w:pPr>
      <w:rPr>
        <w:rFonts w:hint="default"/>
        <w:lang w:val="ro-RO" w:eastAsia="en-US" w:bidi="ar-SA"/>
      </w:rPr>
    </w:lvl>
    <w:lvl w:ilvl="4" w:tplc="D43462EE">
      <w:numFmt w:val="bullet"/>
      <w:lvlText w:val="•"/>
      <w:lvlJc w:val="left"/>
      <w:pPr>
        <w:ind w:left="4366" w:hanging="475"/>
      </w:pPr>
      <w:rPr>
        <w:rFonts w:hint="default"/>
        <w:lang w:val="ro-RO" w:eastAsia="en-US" w:bidi="ar-SA"/>
      </w:rPr>
    </w:lvl>
    <w:lvl w:ilvl="5" w:tplc="D7AEEC82">
      <w:numFmt w:val="bullet"/>
      <w:lvlText w:val="•"/>
      <w:lvlJc w:val="left"/>
      <w:pPr>
        <w:ind w:left="5368" w:hanging="475"/>
      </w:pPr>
      <w:rPr>
        <w:rFonts w:hint="default"/>
        <w:lang w:val="ro-RO" w:eastAsia="en-US" w:bidi="ar-SA"/>
      </w:rPr>
    </w:lvl>
    <w:lvl w:ilvl="6" w:tplc="C6600A08">
      <w:numFmt w:val="bullet"/>
      <w:lvlText w:val="•"/>
      <w:lvlJc w:val="left"/>
      <w:pPr>
        <w:ind w:left="6371" w:hanging="475"/>
      </w:pPr>
      <w:rPr>
        <w:rFonts w:hint="default"/>
        <w:lang w:val="ro-RO" w:eastAsia="en-US" w:bidi="ar-SA"/>
      </w:rPr>
    </w:lvl>
    <w:lvl w:ilvl="7" w:tplc="1FC06AF2">
      <w:numFmt w:val="bullet"/>
      <w:lvlText w:val="•"/>
      <w:lvlJc w:val="left"/>
      <w:pPr>
        <w:ind w:left="7373" w:hanging="475"/>
      </w:pPr>
      <w:rPr>
        <w:rFonts w:hint="default"/>
        <w:lang w:val="ro-RO" w:eastAsia="en-US" w:bidi="ar-SA"/>
      </w:rPr>
    </w:lvl>
    <w:lvl w:ilvl="8" w:tplc="33E41510">
      <w:numFmt w:val="bullet"/>
      <w:lvlText w:val="•"/>
      <w:lvlJc w:val="left"/>
      <w:pPr>
        <w:ind w:left="8375" w:hanging="475"/>
      </w:pPr>
      <w:rPr>
        <w:rFonts w:hint="default"/>
        <w:lang w:val="ro-RO" w:eastAsia="en-US" w:bidi="ar-SA"/>
      </w:rPr>
    </w:lvl>
  </w:abstractNum>
  <w:abstractNum w:abstractNumId="3" w15:restartNumberingAfterBreak="0">
    <w:nsid w:val="6B630A84"/>
    <w:multiLevelType w:val="hybridMultilevel"/>
    <w:tmpl w:val="3078D102"/>
    <w:lvl w:ilvl="0" w:tplc="BA82B10A">
      <w:start w:val="1"/>
      <w:numFmt w:val="upperRoman"/>
      <w:lvlText w:val="%1."/>
      <w:lvlJc w:val="left"/>
      <w:pPr>
        <w:ind w:left="1016" w:hanging="187"/>
      </w:pPr>
      <w:rPr>
        <w:rFonts w:hint="default"/>
        <w:i/>
        <w:iCs/>
        <w:w w:val="94"/>
        <w:lang w:val="ro-RO" w:eastAsia="en-US" w:bidi="ar-SA"/>
      </w:rPr>
    </w:lvl>
    <w:lvl w:ilvl="1" w:tplc="7DE88EB6">
      <w:numFmt w:val="bullet"/>
      <w:lvlText w:val="•"/>
      <w:lvlJc w:val="left"/>
      <w:pPr>
        <w:ind w:left="1956" w:hanging="187"/>
      </w:pPr>
      <w:rPr>
        <w:rFonts w:hint="default"/>
        <w:lang w:val="ro-RO" w:eastAsia="en-US" w:bidi="ar-SA"/>
      </w:rPr>
    </w:lvl>
    <w:lvl w:ilvl="2" w:tplc="3FF050AE">
      <w:numFmt w:val="bullet"/>
      <w:lvlText w:val="•"/>
      <w:lvlJc w:val="left"/>
      <w:pPr>
        <w:ind w:left="2892" w:hanging="187"/>
      </w:pPr>
      <w:rPr>
        <w:rFonts w:hint="default"/>
        <w:lang w:val="ro-RO" w:eastAsia="en-US" w:bidi="ar-SA"/>
      </w:rPr>
    </w:lvl>
    <w:lvl w:ilvl="3" w:tplc="7736BB7C">
      <w:numFmt w:val="bullet"/>
      <w:lvlText w:val="•"/>
      <w:lvlJc w:val="left"/>
      <w:pPr>
        <w:ind w:left="3828" w:hanging="187"/>
      </w:pPr>
      <w:rPr>
        <w:rFonts w:hint="default"/>
        <w:lang w:val="ro-RO" w:eastAsia="en-US" w:bidi="ar-SA"/>
      </w:rPr>
    </w:lvl>
    <w:lvl w:ilvl="4" w:tplc="33E07372">
      <w:numFmt w:val="bullet"/>
      <w:lvlText w:val="•"/>
      <w:lvlJc w:val="left"/>
      <w:pPr>
        <w:ind w:left="4764" w:hanging="187"/>
      </w:pPr>
      <w:rPr>
        <w:rFonts w:hint="default"/>
        <w:lang w:val="ro-RO" w:eastAsia="en-US" w:bidi="ar-SA"/>
      </w:rPr>
    </w:lvl>
    <w:lvl w:ilvl="5" w:tplc="761A39D0">
      <w:numFmt w:val="bullet"/>
      <w:lvlText w:val="•"/>
      <w:lvlJc w:val="left"/>
      <w:pPr>
        <w:ind w:left="5700" w:hanging="187"/>
      </w:pPr>
      <w:rPr>
        <w:rFonts w:hint="default"/>
        <w:lang w:val="ro-RO" w:eastAsia="en-US" w:bidi="ar-SA"/>
      </w:rPr>
    </w:lvl>
    <w:lvl w:ilvl="6" w:tplc="5C14D25E">
      <w:numFmt w:val="bullet"/>
      <w:lvlText w:val="•"/>
      <w:lvlJc w:val="left"/>
      <w:pPr>
        <w:ind w:left="6636" w:hanging="187"/>
      </w:pPr>
      <w:rPr>
        <w:rFonts w:hint="default"/>
        <w:lang w:val="ro-RO" w:eastAsia="en-US" w:bidi="ar-SA"/>
      </w:rPr>
    </w:lvl>
    <w:lvl w:ilvl="7" w:tplc="1FBCC81A">
      <w:numFmt w:val="bullet"/>
      <w:lvlText w:val="•"/>
      <w:lvlJc w:val="left"/>
      <w:pPr>
        <w:ind w:left="7572" w:hanging="187"/>
      </w:pPr>
      <w:rPr>
        <w:rFonts w:hint="default"/>
        <w:lang w:val="ro-RO" w:eastAsia="en-US" w:bidi="ar-SA"/>
      </w:rPr>
    </w:lvl>
    <w:lvl w:ilvl="8" w:tplc="24B6C472">
      <w:numFmt w:val="bullet"/>
      <w:lvlText w:val="•"/>
      <w:lvlJc w:val="left"/>
      <w:pPr>
        <w:ind w:left="8508" w:hanging="187"/>
      </w:pPr>
      <w:rPr>
        <w:rFonts w:hint="default"/>
        <w:lang w:val="ro-RO" w:eastAsia="en-US" w:bidi="ar-SA"/>
      </w:rPr>
    </w:lvl>
  </w:abstractNum>
  <w:abstractNum w:abstractNumId="4" w15:restartNumberingAfterBreak="0">
    <w:nsid w:val="7E751199"/>
    <w:multiLevelType w:val="hybridMultilevel"/>
    <w:tmpl w:val="6470A614"/>
    <w:lvl w:ilvl="0" w:tplc="DF6A94E6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2F15E4-D2EC-4505-B6DB-7B6E3D5F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930</Words>
  <Characters>5302</Characters>
  <Application>Microsoft Office Word</Application>
  <DocSecurity>0</DocSecurity>
  <Lines>44</Lines>
  <Paragraphs>12</Paragraphs>
  <ScaleCrop>false</ScaleCrop>
  <Company/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vasile.mariana12@yahoo.com</dc:creator>
  <cp:keywords/>
  <dc:description/>
  <cp:lastModifiedBy>vasile.mariana12@yahoo.com</cp:lastModifiedBy>
  <cp:revision>4</cp:revision>
  <dcterms:created xsi:type="dcterms:W3CDTF">2025-10-20T08:35:00Z</dcterms:created>
  <dcterms:modified xsi:type="dcterms:W3CDTF">2025-10-20T08:42:00Z</dcterms:modified>
</cp:coreProperties>
</file>