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BAD81" w14:textId="3A8394B5" w:rsidR="008552EE" w:rsidRDefault="00000000">
      <w:pPr>
        <w:spacing w:line="240" w:lineRule="auto"/>
        <w:ind w:left="0" w:hanging="2"/>
        <w:jc w:val="right"/>
      </w:pPr>
      <w:r>
        <w:rPr>
          <w:b/>
          <w:highlight w:val="white"/>
        </w:rPr>
        <w:t xml:space="preserve">Anexa nr. 2 la HCL nr.                              </w:t>
      </w:r>
    </w:p>
    <w:p w14:paraId="384C3842" w14:textId="77777777" w:rsidR="008552EE" w:rsidRDefault="008552EE">
      <w:pPr>
        <w:spacing w:line="240" w:lineRule="auto"/>
        <w:ind w:left="0" w:hanging="2"/>
        <w:jc w:val="both"/>
      </w:pPr>
    </w:p>
    <w:p w14:paraId="5F170255" w14:textId="77777777" w:rsidR="008552EE" w:rsidRDefault="00000000">
      <w:pPr>
        <w:spacing w:line="240" w:lineRule="auto"/>
        <w:ind w:left="0" w:hanging="2"/>
        <w:jc w:val="center"/>
      </w:pPr>
      <w:r>
        <w:rPr>
          <w:b/>
        </w:rPr>
        <w:t>STAT DE FUNCŢII</w:t>
      </w:r>
    </w:p>
    <w:p w14:paraId="10C1663A" w14:textId="77777777" w:rsidR="008552EE" w:rsidRDefault="00000000">
      <w:pPr>
        <w:spacing w:line="240" w:lineRule="auto"/>
        <w:ind w:left="0" w:hanging="2"/>
        <w:jc w:val="center"/>
      </w:pPr>
      <w:r>
        <w:rPr>
          <w:b/>
        </w:rPr>
        <w:t>al</w:t>
      </w:r>
    </w:p>
    <w:p w14:paraId="667B6F66" w14:textId="77777777" w:rsidR="008552EE" w:rsidRDefault="00000000">
      <w:pPr>
        <w:spacing w:line="240" w:lineRule="auto"/>
        <w:ind w:left="0" w:hanging="2"/>
        <w:jc w:val="center"/>
        <w:rPr>
          <w:b/>
        </w:rPr>
      </w:pPr>
      <w:r>
        <w:rPr>
          <w:b/>
        </w:rPr>
        <w:t xml:space="preserve">UNITĂŢII DE MANAGEMENT A PROIECTULUI </w:t>
      </w:r>
    </w:p>
    <w:p w14:paraId="0B397964" w14:textId="64ECB5B9" w:rsidR="008552EE" w:rsidRDefault="0033640A">
      <w:pPr>
        <w:spacing w:line="276" w:lineRule="auto"/>
        <w:ind w:left="0" w:hanging="2"/>
        <w:jc w:val="center"/>
        <w:rPr>
          <w:b/>
        </w:rPr>
      </w:pPr>
      <w:bookmarkStart w:id="0" w:name="_heading=h.k63lm05obxnj" w:colFirst="0" w:colLast="0"/>
      <w:bookmarkStart w:id="1" w:name="_heading=h.52fa9nllk2a6" w:colFirst="0" w:colLast="0"/>
      <w:bookmarkEnd w:id="0"/>
      <w:bookmarkEnd w:id="1"/>
      <w:r w:rsidRPr="00B17D1A">
        <w:rPr>
          <w:b/>
        </w:rPr>
        <w:t>„IMPACT HUB: AI-</w:t>
      </w:r>
      <w:proofErr w:type="spellStart"/>
      <w:r w:rsidRPr="00B17D1A">
        <w:rPr>
          <w:b/>
        </w:rPr>
        <w:t>Powered</w:t>
      </w:r>
      <w:proofErr w:type="spellEnd"/>
      <w:r w:rsidRPr="00B17D1A">
        <w:rPr>
          <w:b/>
        </w:rPr>
        <w:t xml:space="preserve"> Youth </w:t>
      </w:r>
      <w:proofErr w:type="spellStart"/>
      <w:r w:rsidRPr="00B17D1A">
        <w:rPr>
          <w:b/>
        </w:rPr>
        <w:t>Participation</w:t>
      </w:r>
      <w:proofErr w:type="spellEnd"/>
      <w:r w:rsidRPr="00B17D1A">
        <w:rPr>
          <w:b/>
        </w:rPr>
        <w:t xml:space="preserve"> Model for Inclusive </w:t>
      </w:r>
      <w:proofErr w:type="spellStart"/>
      <w:r w:rsidRPr="00B17D1A">
        <w:rPr>
          <w:b/>
        </w:rPr>
        <w:t>Governance</w:t>
      </w:r>
      <w:proofErr w:type="spellEnd"/>
      <w:r w:rsidRPr="00B17D1A">
        <w:rPr>
          <w:b/>
        </w:rPr>
        <w:t>”, Acronim IMPACT HUB, finanțat prin programul ERASMUS+</w:t>
      </w:r>
    </w:p>
    <w:p w14:paraId="36F2AFD2" w14:textId="77777777" w:rsidR="008552EE" w:rsidRDefault="008552EE">
      <w:pPr>
        <w:spacing w:line="240" w:lineRule="auto"/>
        <w:ind w:left="0" w:hanging="2"/>
        <w:jc w:val="center"/>
      </w:pPr>
    </w:p>
    <w:p w14:paraId="174FD180" w14:textId="77777777" w:rsidR="008552EE" w:rsidRDefault="008552EE">
      <w:pPr>
        <w:spacing w:line="240" w:lineRule="auto"/>
        <w:ind w:left="0" w:hanging="2"/>
        <w:jc w:val="center"/>
      </w:pPr>
    </w:p>
    <w:tbl>
      <w:tblPr>
        <w:tblStyle w:val="a3"/>
        <w:tblW w:w="8203" w:type="dxa"/>
        <w:jc w:val="center"/>
        <w:tblLayout w:type="fixed"/>
        <w:tblLook w:val="0000" w:firstRow="0" w:lastRow="0" w:firstColumn="0" w:lastColumn="0" w:noHBand="0" w:noVBand="0"/>
      </w:tblPr>
      <w:tblGrid>
        <w:gridCol w:w="1106"/>
        <w:gridCol w:w="7097"/>
      </w:tblGrid>
      <w:tr w:rsidR="008552EE" w14:paraId="3BD76832" w14:textId="77777777">
        <w:trPr>
          <w:trHeight w:val="483"/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24D68B" w14:textId="77777777" w:rsidR="008552EE" w:rsidRDefault="00000000">
            <w:pPr>
              <w:spacing w:line="240" w:lineRule="auto"/>
              <w:ind w:left="0" w:hanging="2"/>
              <w:jc w:val="center"/>
            </w:pPr>
            <w:r>
              <w:rPr>
                <w:b/>
              </w:rPr>
              <w:t>Nr. crt.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716E" w14:textId="77777777" w:rsidR="008552EE" w:rsidRDefault="00000000">
            <w:pPr>
              <w:spacing w:line="240" w:lineRule="auto"/>
              <w:ind w:left="0" w:hanging="2"/>
              <w:jc w:val="center"/>
            </w:pPr>
            <w:r>
              <w:rPr>
                <w:b/>
              </w:rPr>
              <w:t>Denumire funcție</w:t>
            </w:r>
          </w:p>
        </w:tc>
      </w:tr>
      <w:tr w:rsidR="008552EE" w14:paraId="11A340F6" w14:textId="77777777">
        <w:trPr>
          <w:trHeight w:val="483"/>
          <w:jc w:val="center"/>
        </w:trPr>
        <w:tc>
          <w:tcPr>
            <w:tcW w:w="8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1AD5" w14:textId="77777777" w:rsidR="008552EE" w:rsidRDefault="00000000">
            <w:pPr>
              <w:spacing w:line="240" w:lineRule="auto"/>
              <w:ind w:left="0" w:hanging="2"/>
              <w:jc w:val="center"/>
            </w:pPr>
            <w:r>
              <w:rPr>
                <w:b/>
              </w:rPr>
              <w:t>Echipă de management</w:t>
            </w:r>
          </w:p>
        </w:tc>
      </w:tr>
      <w:tr w:rsidR="008552EE" w14:paraId="0169CA0F" w14:textId="77777777">
        <w:trPr>
          <w:trHeight w:val="483"/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FE034" w14:textId="77777777" w:rsidR="008552EE" w:rsidRDefault="00000000">
            <w:pPr>
              <w:spacing w:line="240" w:lineRule="auto"/>
              <w:ind w:left="0" w:hanging="2"/>
              <w:jc w:val="both"/>
            </w:pPr>
            <w:r>
              <w:t>1.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905A0" w14:textId="77777777" w:rsidR="008552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1 Manager de proiect</w:t>
            </w:r>
          </w:p>
        </w:tc>
      </w:tr>
      <w:tr w:rsidR="008552EE" w14:paraId="2ECF600A" w14:textId="77777777">
        <w:trPr>
          <w:trHeight w:val="483"/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94989" w14:textId="77777777" w:rsidR="008552EE" w:rsidRDefault="00000000">
            <w:pPr>
              <w:spacing w:line="240" w:lineRule="auto"/>
              <w:ind w:left="0" w:hanging="2"/>
              <w:jc w:val="both"/>
            </w:pPr>
            <w:r>
              <w:t>2.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ED6E" w14:textId="77777777" w:rsidR="008552E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t>1 Asistent manager</w:t>
            </w:r>
          </w:p>
        </w:tc>
      </w:tr>
      <w:tr w:rsidR="008552EE" w14:paraId="3407D5A9" w14:textId="77777777">
        <w:trPr>
          <w:trHeight w:val="483"/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4399F" w14:textId="77777777" w:rsidR="008552EE" w:rsidRDefault="00000000">
            <w:pPr>
              <w:spacing w:line="240" w:lineRule="auto"/>
              <w:ind w:left="0" w:hanging="2"/>
              <w:jc w:val="both"/>
            </w:pPr>
            <w:r>
              <w:t>3.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6860" w14:textId="602A73B9" w:rsidR="008552EE" w:rsidRDefault="003364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720"/>
              </w:tabs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t>1 Expert comunicare și PR</w:t>
            </w:r>
          </w:p>
        </w:tc>
      </w:tr>
      <w:tr w:rsidR="008552EE" w14:paraId="7DA48BD5" w14:textId="77777777">
        <w:trPr>
          <w:trHeight w:val="483"/>
          <w:jc w:val="center"/>
        </w:trPr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C835F" w14:textId="77777777" w:rsidR="008552EE" w:rsidRDefault="00000000">
            <w:pPr>
              <w:spacing w:line="240" w:lineRule="auto"/>
              <w:ind w:left="0" w:hanging="2"/>
              <w:jc w:val="both"/>
            </w:pPr>
            <w:r>
              <w:t>4.</w:t>
            </w:r>
          </w:p>
        </w:tc>
        <w:tc>
          <w:tcPr>
            <w:tcW w:w="7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9839" w14:textId="36405887" w:rsidR="008552EE" w:rsidRDefault="00000000">
            <w:pPr>
              <w:tabs>
                <w:tab w:val="left" w:pos="-720"/>
              </w:tabs>
              <w:ind w:left="0" w:hanging="2"/>
              <w:jc w:val="both"/>
            </w:pPr>
            <w:r>
              <w:t xml:space="preserve">1 Expert </w:t>
            </w:r>
            <w:r w:rsidR="0033640A">
              <w:t>financiar</w:t>
            </w:r>
          </w:p>
        </w:tc>
      </w:tr>
    </w:tbl>
    <w:p w14:paraId="10475D83" w14:textId="77777777" w:rsidR="008552EE" w:rsidRDefault="008552EE">
      <w:pPr>
        <w:spacing w:line="240" w:lineRule="auto"/>
        <w:ind w:left="0" w:hanging="2"/>
        <w:jc w:val="both"/>
      </w:pPr>
    </w:p>
    <w:p w14:paraId="1CDB2FE7" w14:textId="2C56565C" w:rsidR="008552EE" w:rsidRDefault="00000000">
      <w:pPr>
        <w:spacing w:line="240" w:lineRule="auto"/>
        <w:ind w:left="0" w:hanging="2"/>
        <w:jc w:val="center"/>
      </w:pPr>
      <w:r>
        <w:rPr>
          <w:b/>
        </w:rPr>
        <w:t>Alba Iulia,</w:t>
      </w:r>
      <w:r w:rsidR="0033640A">
        <w:rPr>
          <w:b/>
        </w:rPr>
        <w:t xml:space="preserve"> octombrie 2025</w:t>
      </w:r>
    </w:p>
    <w:p w14:paraId="1FC96512" w14:textId="77777777" w:rsidR="008552EE" w:rsidRDefault="008552EE">
      <w:pPr>
        <w:spacing w:line="240" w:lineRule="auto"/>
        <w:ind w:left="0" w:hanging="2"/>
        <w:jc w:val="both"/>
      </w:pPr>
    </w:p>
    <w:p w14:paraId="0C372734" w14:textId="77777777" w:rsidR="008552EE" w:rsidRDefault="008552EE">
      <w:pPr>
        <w:spacing w:line="240" w:lineRule="auto"/>
        <w:ind w:left="0" w:hanging="2"/>
        <w:jc w:val="both"/>
      </w:pPr>
    </w:p>
    <w:p w14:paraId="3AE7AA31" w14:textId="77777777" w:rsidR="008552EE" w:rsidRDefault="008552EE">
      <w:pPr>
        <w:pBdr>
          <w:left w:val="none" w:sz="0" w:space="0" w:color="000000"/>
          <w:bottom w:val="none" w:sz="0" w:space="0" w:color="000000"/>
          <w:right w:val="none" w:sz="0" w:space="0" w:color="000000"/>
        </w:pBdr>
        <w:tabs>
          <w:tab w:val="center" w:pos="4222"/>
        </w:tabs>
        <w:ind w:left="0" w:right="1275" w:hanging="2"/>
        <w:jc w:val="both"/>
        <w:rPr>
          <w:b/>
          <w:sz w:val="22"/>
          <w:szCs w:val="22"/>
        </w:rPr>
      </w:pPr>
    </w:p>
    <w:p w14:paraId="6478EB65" w14:textId="77777777" w:rsidR="008552EE" w:rsidRDefault="00000000">
      <w:pPr>
        <w:pBdr>
          <w:left w:val="none" w:sz="0" w:space="0" w:color="000000"/>
          <w:bottom w:val="none" w:sz="0" w:space="0" w:color="000000"/>
          <w:right w:val="none" w:sz="0" w:space="0" w:color="000000"/>
        </w:pBdr>
        <w:tabs>
          <w:tab w:val="center" w:pos="4222"/>
        </w:tabs>
        <w:spacing w:line="256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INIȚIATOR PROIECT:                                  </w:t>
      </w:r>
      <w:r>
        <w:rPr>
          <w:b/>
          <w:sz w:val="20"/>
          <w:szCs w:val="20"/>
        </w:rPr>
        <w:tab/>
        <w:t xml:space="preserve">          </w:t>
      </w:r>
      <w:r>
        <w:rPr>
          <w:b/>
          <w:sz w:val="20"/>
          <w:szCs w:val="20"/>
        </w:rPr>
        <w:tab/>
        <w:t>AVIZEAZĂ PENTRU LEGALITATE:</w:t>
      </w:r>
    </w:p>
    <w:p w14:paraId="0DEB7A7B" w14:textId="77777777" w:rsidR="008552EE" w:rsidRDefault="00000000">
      <w:pPr>
        <w:pBdr>
          <w:left w:val="none" w:sz="0" w:space="0" w:color="000000"/>
          <w:bottom w:val="none" w:sz="0" w:space="0" w:color="000000"/>
          <w:right w:val="none" w:sz="0" w:space="0" w:color="000000"/>
        </w:pBdr>
        <w:tabs>
          <w:tab w:val="center" w:pos="4222"/>
        </w:tabs>
        <w:spacing w:line="256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PRIMARUL MUNICIPIULUI ALBA IULIA        </w:t>
      </w:r>
      <w:r>
        <w:rPr>
          <w:b/>
          <w:sz w:val="20"/>
          <w:szCs w:val="20"/>
        </w:rPr>
        <w:tab/>
        <w:t xml:space="preserve">          </w:t>
      </w:r>
      <w:r>
        <w:rPr>
          <w:b/>
          <w:sz w:val="20"/>
          <w:szCs w:val="20"/>
        </w:rPr>
        <w:tab/>
        <w:t xml:space="preserve">SECRETARUL GENERAL AL  </w:t>
      </w:r>
    </w:p>
    <w:p w14:paraId="1DC66CAB" w14:textId="77777777" w:rsidR="008552EE" w:rsidRDefault="00000000">
      <w:pPr>
        <w:pBdr>
          <w:left w:val="none" w:sz="0" w:space="0" w:color="000000"/>
          <w:bottom w:val="none" w:sz="0" w:space="0" w:color="000000"/>
          <w:right w:val="none" w:sz="0" w:space="0" w:color="000000"/>
        </w:pBdr>
        <w:tabs>
          <w:tab w:val="center" w:pos="4222"/>
        </w:tabs>
        <w:spacing w:line="256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</w:t>
      </w:r>
      <w:r>
        <w:rPr>
          <w:b/>
          <w:sz w:val="20"/>
          <w:szCs w:val="20"/>
        </w:rPr>
        <w:tab/>
        <w:t xml:space="preserve">          </w:t>
      </w:r>
      <w:r>
        <w:rPr>
          <w:b/>
          <w:sz w:val="20"/>
          <w:szCs w:val="20"/>
        </w:rPr>
        <w:tab/>
        <w:t>MUNICIPIULUI ALBA IULIA</w:t>
      </w:r>
    </w:p>
    <w:p w14:paraId="6043A77F" w14:textId="77777777" w:rsidR="008552EE" w:rsidRDefault="00000000">
      <w:pPr>
        <w:pBdr>
          <w:left w:val="none" w:sz="0" w:space="0" w:color="000000"/>
          <w:bottom w:val="none" w:sz="0" w:space="0" w:color="000000"/>
          <w:right w:val="none" w:sz="0" w:space="0" w:color="000000"/>
        </w:pBdr>
        <w:tabs>
          <w:tab w:val="center" w:pos="4222"/>
        </w:tabs>
        <w:spacing w:line="256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14:paraId="1E7DA900" w14:textId="77777777" w:rsidR="008552EE" w:rsidRDefault="00000000">
      <w:pPr>
        <w:pBdr>
          <w:left w:val="none" w:sz="0" w:space="0" w:color="000000"/>
          <w:bottom w:val="none" w:sz="0" w:space="0" w:color="000000"/>
          <w:right w:val="none" w:sz="0" w:space="0" w:color="000000"/>
        </w:pBdr>
        <w:tabs>
          <w:tab w:val="center" w:pos="4222"/>
        </w:tabs>
        <w:spacing w:line="256" w:lineRule="auto"/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Gabriel-Codru PLEȘA                                  </w:t>
      </w:r>
      <w:r>
        <w:rPr>
          <w:b/>
          <w:sz w:val="20"/>
          <w:szCs w:val="20"/>
        </w:rPr>
        <w:tab/>
        <w:t xml:space="preserve">          </w:t>
      </w:r>
      <w:r>
        <w:rPr>
          <w:b/>
          <w:sz w:val="20"/>
          <w:szCs w:val="20"/>
        </w:rPr>
        <w:tab/>
        <w:t xml:space="preserve">Marcel-Valerian JELER  </w:t>
      </w:r>
    </w:p>
    <w:p w14:paraId="55C93420" w14:textId="77777777" w:rsidR="008552EE" w:rsidRDefault="008552EE">
      <w:pPr>
        <w:pBdr>
          <w:left w:val="none" w:sz="0" w:space="0" w:color="000000"/>
          <w:bottom w:val="none" w:sz="0" w:space="0" w:color="000000"/>
          <w:right w:val="none" w:sz="0" w:space="0" w:color="000000"/>
        </w:pBdr>
        <w:tabs>
          <w:tab w:val="center" w:pos="4222"/>
        </w:tabs>
        <w:ind w:left="0" w:right="1275" w:hanging="2"/>
        <w:jc w:val="both"/>
        <w:rPr>
          <w:b/>
          <w:sz w:val="22"/>
          <w:szCs w:val="22"/>
        </w:rPr>
      </w:pPr>
    </w:p>
    <w:p w14:paraId="22E18246" w14:textId="77777777" w:rsidR="008552EE" w:rsidRDefault="00000000">
      <w:pPr>
        <w:spacing w:line="240" w:lineRule="auto"/>
        <w:ind w:left="0" w:hanging="2"/>
        <w:jc w:val="both"/>
      </w:pPr>
      <w:r>
        <w:rPr>
          <w:b/>
        </w:rPr>
        <w:tab/>
        <w:t xml:space="preserve">                       </w:t>
      </w:r>
    </w:p>
    <w:p w14:paraId="404F7851" w14:textId="77777777" w:rsidR="008552EE" w:rsidRDefault="008552EE">
      <w:pPr>
        <w:spacing w:line="240" w:lineRule="auto"/>
        <w:ind w:left="0" w:hanging="2"/>
        <w:jc w:val="both"/>
      </w:pPr>
    </w:p>
    <w:sectPr w:rsidR="008552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418" w:header="85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44254" w14:textId="77777777" w:rsidR="0011242B" w:rsidRDefault="0011242B">
      <w:pPr>
        <w:spacing w:line="240" w:lineRule="auto"/>
        <w:ind w:left="0" w:hanging="2"/>
      </w:pPr>
      <w:r>
        <w:separator/>
      </w:r>
    </w:p>
  </w:endnote>
  <w:endnote w:type="continuationSeparator" w:id="0">
    <w:p w14:paraId="008E5C4C" w14:textId="77777777" w:rsidR="0011242B" w:rsidRDefault="0011242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419A23C-D475-404B-ABE3-C9F54D688A04}"/>
    <w:embedBold r:id="rId2" w:fontKey="{F40DAB34-EE75-420D-957B-CB20C948F6DA}"/>
    <w:embedBoldItalic r:id="rId3" w:fontKey="{8897BFDE-E8AC-444A-8107-FCED260A0C6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3A52C8E3-BE2B-4099-9286-B10AF1D10E7C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F190F9E5-DAA0-4D48-B388-3B511D70070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5C258E1D-F6F0-4831-A0AB-09BC6F7724D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7" w:fontKey="{FD021C7B-9521-449F-9CE7-0F809983325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9D6B349B-50A3-4CE9-9E36-4C5916BC6C9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CE476A31-AD77-45FB-8285-0CF8DA207167}"/>
    <w:embedItalic r:id="rId10" w:fontKey="{765D40E0-71F1-4317-BC6A-DDBBE27261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F7FA8" w14:textId="77777777" w:rsidR="008552EE" w:rsidRDefault="008552E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CBEAA" w14:textId="457598F7" w:rsidR="008552EE" w:rsidRPr="00142F31" w:rsidRDefault="008552EE" w:rsidP="00142F31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D88D" w14:textId="77777777" w:rsidR="008552EE" w:rsidRDefault="008552E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E7E56" w14:textId="77777777" w:rsidR="0011242B" w:rsidRDefault="0011242B">
      <w:pPr>
        <w:spacing w:line="240" w:lineRule="auto"/>
        <w:ind w:left="0" w:hanging="2"/>
      </w:pPr>
      <w:r>
        <w:separator/>
      </w:r>
    </w:p>
  </w:footnote>
  <w:footnote w:type="continuationSeparator" w:id="0">
    <w:p w14:paraId="4229978E" w14:textId="77777777" w:rsidR="0011242B" w:rsidRDefault="0011242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6B2F" w14:textId="77777777" w:rsidR="008552EE" w:rsidRDefault="008552E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967D6" w14:textId="77777777" w:rsidR="008552EE" w:rsidRDefault="008552EE">
    <w:pPr>
      <w:ind w:left="0" w:hanging="2"/>
      <w:jc w:val="both"/>
      <w:rPr>
        <w:rFonts w:ascii="Tahoma" w:eastAsia="Tahoma" w:hAnsi="Tahoma" w:cs="Tahoma"/>
        <w:sz w:val="19"/>
        <w:szCs w:val="19"/>
      </w:rPr>
    </w:pPr>
  </w:p>
  <w:p w14:paraId="5E213683" w14:textId="77777777" w:rsidR="008552EE" w:rsidRDefault="00000000">
    <w:pPr>
      <w:ind w:left="0" w:hanging="2"/>
      <w:jc w:val="both"/>
      <w:rPr>
        <w:rFonts w:ascii="Tahoma" w:eastAsia="Tahoma" w:hAnsi="Tahoma" w:cs="Tahoma"/>
        <w:sz w:val="19"/>
        <w:szCs w:val="19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2C312E8" wp14:editId="40B9535B">
          <wp:simplePos x="0" y="0"/>
          <wp:positionH relativeFrom="column">
            <wp:posOffset>23500</wp:posOffset>
          </wp:positionH>
          <wp:positionV relativeFrom="paragraph">
            <wp:posOffset>-673730</wp:posOffset>
          </wp:positionV>
          <wp:extent cx="5734050" cy="866775"/>
          <wp:effectExtent l="0" t="0" r="0" b="0"/>
          <wp:wrapSquare wrapText="bothSides" distT="0" distB="0" distL="114300" distR="114300"/>
          <wp:docPr id="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4050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E6E51" w14:textId="77777777" w:rsidR="008552EE" w:rsidRDefault="008552EE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05A0E"/>
    <w:multiLevelType w:val="multilevel"/>
    <w:tmpl w:val="09DEF66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2950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2EE"/>
    <w:rsid w:val="0011242B"/>
    <w:rsid w:val="00142F31"/>
    <w:rsid w:val="0033640A"/>
    <w:rsid w:val="003E7615"/>
    <w:rsid w:val="006A409B"/>
    <w:rsid w:val="008552EE"/>
    <w:rsid w:val="0086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7F4FD"/>
  <w15:docId w15:val="{704D653C-758C-45C5-BF3A-9E55A0E4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ind w:left="-1" w:hanging="1"/>
    </w:pPr>
    <w:rPr>
      <w:rFonts w:ascii="Cambria" w:hAnsi="Cambria" w:cs="Cambria"/>
      <w:b/>
      <w:bCs/>
      <w:kern w:val="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ind w:left="-1" w:hanging="1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BodyText"/>
    <w:uiPriority w:val="9"/>
    <w:semiHidden/>
    <w:unhideWhenUsed/>
    <w:qFormat/>
    <w:pPr>
      <w:numPr>
        <w:ilvl w:val="2"/>
        <w:numId w:val="1"/>
      </w:numPr>
      <w:spacing w:before="280" w:after="280"/>
      <w:ind w:left="-1" w:hang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eastAsia="MS Mincho" w:hAnsi="Symbol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3">
    <w:name w:val="WW8Num4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3">
    <w:name w:val="WW8Num9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4">
    <w:name w:val="WW8Num12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5">
    <w:name w:val="WW8Num12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6">
    <w:name w:val="WW8Num12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7">
    <w:name w:val="WW8Num12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8">
    <w:name w:val="WW8Num12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Symbol" w:hAnsi="Symbol" w:cs="Symbol" w:hint="default"/>
      <w:color w:val="auto"/>
      <w:w w:val="100"/>
      <w:position w:val="-1"/>
      <w:sz w:val="36"/>
      <w:effect w:val="none"/>
      <w:vertAlign w:val="baseline"/>
      <w:cs w:val="0"/>
      <w:em w:val="none"/>
    </w:rPr>
  </w:style>
  <w:style w:type="character" w:customStyle="1" w:styleId="WW8Num16z1">
    <w:name w:val="WW8Num1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2">
    <w:name w:val="WW8Num1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3">
    <w:name w:val="WW8Num16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Symbol" w:eastAsia="MS Mincho" w:hAnsi="Symbol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1">
    <w:name w:val="WW8Num1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2">
    <w:name w:val="WW8Num1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3">
    <w:name w:val="WW8Num1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3">
    <w:name w:val="WW8Num19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1">
    <w:name w:val="WW8Num2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3">
    <w:name w:val="WW8Num23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eastAsia="MS Mincho" w:hAnsi="Symbol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3">
    <w:name w:val="WW8Num24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eastAsia="MS Mincho" w:hAnsi="Symbol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3">
    <w:name w:val="WW8Num25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Garamond" w:hAnsi="Garamond" w:cs="Garamond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3">
    <w:name w:val="WW8Num26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1">
    <w:name w:val="WW8Num2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2">
    <w:name w:val="WW8Num2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1">
    <w:name w:val="WW8Num2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3">
    <w:name w:val="WW8Num2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1">
    <w:name w:val="WW8Num2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2">
    <w:name w:val="WW8Num2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1">
    <w:name w:val="WW8Num30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3">
    <w:name w:val="WW8Num30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1z1">
    <w:name w:val="WW8Num3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1z2">
    <w:name w:val="WW8Num3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2z1">
    <w:name w:val="WW8Num3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2z3">
    <w:name w:val="WW8Num32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1">
    <w:name w:val="WW8Num3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2">
    <w:name w:val="WW8Num3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4z1">
    <w:name w:val="WW8Num3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4z3">
    <w:name w:val="WW8Num34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1">
    <w:name w:val="WW8Num3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3">
    <w:name w:val="WW8Num35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rPr>
      <w:rFonts w:ascii="Symbol" w:eastAsia="MS Mincho" w:hAnsi="Symbol" w:cs="Tahoma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1">
    <w:name w:val="WW8Num3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2">
    <w:name w:val="WW8Num3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3">
    <w:name w:val="WW8Num36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0">
    <w:name w:val="WW8Num37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7z1">
    <w:name w:val="WW8Num37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7z2">
    <w:name w:val="WW8Num37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8z0">
    <w:name w:val="WW8Num38z0"/>
    <w:rPr>
      <w:rFonts w:ascii="Garamond" w:hAnsi="Garamond" w:cs="Garamond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WW8Num38z1">
    <w:name w:val="WW8Num3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2">
    <w:name w:val="WW8Num3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3">
    <w:name w:val="WW8Num3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0">
    <w:name w:val="WW8Num39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1">
    <w:name w:val="WW8Num3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3">
    <w:name w:val="WW8Num39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0z0">
    <w:name w:val="WW8Num40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0z1">
    <w:name w:val="WW8Num40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0z2">
    <w:name w:val="WW8Num4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0">
    <w:name w:val="WW8Num41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1z1">
    <w:name w:val="WW8Num41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1z2">
    <w:name w:val="WW8Num41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2z0">
    <w:name w:val="WW8Num42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2z1">
    <w:name w:val="WW8Num4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2z3">
    <w:name w:val="WW8Num42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3z0">
    <w:name w:val="WW8Num43z0"/>
    <w:rPr>
      <w:rFonts w:ascii="Garamond" w:hAnsi="Garamond" w:cs="Garamond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WW8Num43z1">
    <w:name w:val="WW8Num43z1"/>
    <w:rPr>
      <w:rFonts w:ascii="Symbol" w:hAnsi="Symbol" w:cs="Symbol" w:hint="default"/>
      <w:color w:val="auto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WW8Num43z2">
    <w:name w:val="WW8Num4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3z3">
    <w:name w:val="WW8Num43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3z4">
    <w:name w:val="WW8Num43z4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4z0">
    <w:name w:val="WW8Num44z0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44z1">
    <w:name w:val="WW8Num44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2">
    <w:name w:val="WW8Num44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3">
    <w:name w:val="WW8Num44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4">
    <w:name w:val="WW8Num44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5">
    <w:name w:val="WW8Num44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6">
    <w:name w:val="WW8Num44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7">
    <w:name w:val="WW8Num44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8">
    <w:name w:val="WW8Num44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0">
    <w:name w:val="WW8Num45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1">
    <w:name w:val="WW8Num45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2">
    <w:name w:val="WW8Num45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3">
    <w:name w:val="WW8Num45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4">
    <w:name w:val="WW8Num45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5">
    <w:name w:val="WW8Num45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6">
    <w:name w:val="WW8Num45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7">
    <w:name w:val="WW8Num45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8">
    <w:name w:val="WW8Num45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6z0">
    <w:name w:val="WW8Num46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6z1">
    <w:name w:val="WW8Num46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6z2">
    <w:name w:val="WW8Num46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6z3">
    <w:name w:val="WW8Num46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6z4">
    <w:name w:val="WW8Num46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6z5">
    <w:name w:val="WW8Num46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6z6">
    <w:name w:val="WW8Num46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6z7">
    <w:name w:val="WW8Num46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6z8">
    <w:name w:val="WW8Num46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7z0">
    <w:name w:val="WW8Num47z0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7z1">
    <w:name w:val="WW8Num4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7z3">
    <w:name w:val="WW8Num47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Fontdeparagrafimplicit">
    <w:name w:val="Font de paragraf implicit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ntetCaracter">
    <w:name w:val="Antet Caracter"/>
    <w:rPr>
      <w:w w:val="100"/>
      <w:position w:val="-1"/>
      <w:sz w:val="24"/>
      <w:szCs w:val="24"/>
      <w:effect w:val="none"/>
      <w:vertAlign w:val="baseline"/>
      <w:cs w:val="0"/>
      <w:em w:val="none"/>
      <w:lang w:val="ro-RO"/>
    </w:rPr>
  </w:style>
  <w:style w:type="character" w:customStyle="1" w:styleId="TextnBalonCaracter">
    <w:name w:val="Text în Balon Caracte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ro-RO"/>
    </w:rPr>
  </w:style>
  <w:style w:type="character" w:customStyle="1" w:styleId="SubsolCaracter">
    <w:name w:val="Subsol Caracte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itlu3Caracter">
    <w:name w:val="Titlu 3 Caracter"/>
    <w:rPr>
      <w:b/>
      <w:bCs/>
      <w:w w:val="100"/>
      <w:position w:val="-1"/>
      <w:sz w:val="27"/>
      <w:szCs w:val="27"/>
      <w:effect w:val="none"/>
      <w:vertAlign w:val="baseline"/>
      <w:cs w:val="0"/>
      <w:em w:val="none"/>
    </w:rPr>
  </w:style>
  <w:style w:type="character" w:customStyle="1" w:styleId="NoSpacingChar">
    <w:name w:val="No Spacing Char"/>
    <w:rPr>
      <w:rFonts w:ascii="Calibri" w:eastAsia="Calibri" w:hAnsi="Calibri" w:cs="Calibri"/>
      <w:w w:val="100"/>
      <w:position w:val="-1"/>
      <w:sz w:val="22"/>
      <w:szCs w:val="22"/>
      <w:effect w:val="none"/>
      <w:vertAlign w:val="baseline"/>
      <w:cs w:val="0"/>
      <w:em w:val="none"/>
      <w:lang w:val="ro-RO" w:eastAsia="ar-SA" w:bidi="ar-SA"/>
    </w:rPr>
  </w:style>
  <w:style w:type="character" w:customStyle="1" w:styleId="Titlu1Caracter">
    <w:name w:val="Titlu 1 Caracter"/>
    <w:rPr>
      <w:rFonts w:ascii="Cambria" w:eastAsia="Times New Roman" w:hAnsi="Cambria" w:cs="Times New Roman"/>
      <w:b/>
      <w:bCs/>
      <w:w w:val="100"/>
      <w:kern w:val="1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itlu2Caracter">
    <w:name w:val="Titlu 2 Caracter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NoSpacingChar1">
    <w:name w:val="No Spacing Char1"/>
    <w:rPr>
      <w:w w:val="100"/>
      <w:position w:val="-1"/>
      <w:sz w:val="22"/>
      <w:szCs w:val="22"/>
      <w:effect w:val="none"/>
      <w:vertAlign w:val="baseline"/>
      <w:cs w:val="0"/>
      <w:em w:val="none"/>
      <w:lang w:val="ro-RO" w:eastAsia="ar-SA" w:bidi="ar-SA"/>
    </w:rPr>
  </w:style>
  <w:style w:type="character" w:customStyle="1" w:styleId="apple-converted-space">
    <w:name w:val="apple-converted-space"/>
    <w:basedOn w:val="Fontdeparagrafimplicit"/>
    <w:rPr>
      <w:w w:val="100"/>
      <w:position w:val="-1"/>
      <w:effect w:val="none"/>
      <w:vertAlign w:val="baseline"/>
      <w:cs w:val="0"/>
      <w:em w:val="none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ircidim">
    <w:name w:val="irc_idim"/>
    <w:rPr>
      <w:w w:val="100"/>
      <w:position w:val="-1"/>
      <w:effect w:val="none"/>
      <w:vertAlign w:val="baseline"/>
      <w:cs w:val="0"/>
      <w:em w:val="none"/>
    </w:rPr>
  </w:style>
  <w:style w:type="character" w:customStyle="1" w:styleId="ecxmsofootnotereference">
    <w:name w:val="ecxmsofootnotereference"/>
    <w:rPr>
      <w:w w:val="100"/>
      <w:position w:val="-1"/>
      <w:effect w:val="none"/>
      <w:vertAlign w:val="baseline"/>
      <w:cs w:val="0"/>
      <w:em w:val="none"/>
    </w:rPr>
  </w:style>
  <w:style w:type="character" w:customStyle="1" w:styleId="CorptextCaracter">
    <w:name w:val="Corp text Caracter"/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pPr>
      <w:widowControl w:val="0"/>
      <w:spacing w:after="120"/>
    </w:pPr>
    <w:rPr>
      <w:kern w:val="1"/>
      <w:lang w:val="en-US"/>
    </w:rPr>
  </w:style>
  <w:style w:type="paragraph" w:styleId="List">
    <w:name w:val="List"/>
    <w:basedOn w:val="BodyText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paragraph" w:customStyle="1" w:styleId="TextnBalon">
    <w:name w:val="Text în Balon"/>
    <w:basedOn w:val="Normal"/>
    <w:rPr>
      <w:rFonts w:ascii="Tahoma" w:eastAsia="MS Mincho" w:hAnsi="Tahoma" w:cs="Tahoma"/>
      <w:sz w:val="16"/>
      <w:szCs w:val="16"/>
    </w:rPr>
  </w:style>
  <w:style w:type="paragraph" w:customStyle="1" w:styleId="NoSpacing2">
    <w:name w:val="No Spacing2"/>
    <w:pPr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ar-SA"/>
    </w:rPr>
  </w:style>
  <w:style w:type="paragraph" w:styleId="NormalWeb">
    <w:name w:val="Normal (Web)"/>
    <w:basedOn w:val="Normal"/>
    <w:pPr>
      <w:spacing w:before="25" w:after="202"/>
    </w:pPr>
    <w:rPr>
      <w:sz w:val="20"/>
      <w:szCs w:val="20"/>
    </w:rPr>
  </w:style>
  <w:style w:type="paragraph" w:customStyle="1" w:styleId="ListParagraph1">
    <w:name w:val="List Paragraph1"/>
    <w:basedOn w:val="Normal"/>
    <w:pPr>
      <w:ind w:left="708" w:firstLine="0"/>
    </w:pPr>
  </w:style>
  <w:style w:type="paragraph" w:customStyle="1" w:styleId="NoSpacing1">
    <w:name w:val="No Spacing1"/>
    <w:pPr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2"/>
      <w:szCs w:val="22"/>
      <w:lang w:eastAsia="ar-SA"/>
    </w:rPr>
  </w:style>
  <w:style w:type="paragraph" w:customStyle="1" w:styleId="WW-Default">
    <w:name w:val="WW-Default"/>
    <w:pPr>
      <w:autoSpaceDE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color w:val="000000"/>
      <w:position w:val="-1"/>
      <w:lang w:eastAsia="ar-SA"/>
    </w:rPr>
  </w:style>
  <w:style w:type="paragraph" w:customStyle="1" w:styleId="ecxmsonormal">
    <w:name w:val="ecxmsonormal"/>
    <w:basedOn w:val="Normal"/>
    <w:pPr>
      <w:spacing w:before="280" w:after="280"/>
    </w:pPr>
    <w:rPr>
      <w:lang w:val="en-US"/>
    </w:rPr>
  </w:style>
  <w:style w:type="paragraph" w:customStyle="1" w:styleId="ecxmsonospacing">
    <w:name w:val="ecxmsonospacing"/>
    <w:basedOn w:val="Normal"/>
    <w:pPr>
      <w:spacing w:before="280" w:after="280"/>
    </w:pPr>
    <w:rPr>
      <w:lang w:val="en-US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BalloonText">
    <w:name w:val="Balloon Text"/>
    <w:basedOn w:val="Normal"/>
    <w:qFormat/>
    <w:rPr>
      <w:rFonts w:ascii="Segoe UI" w:eastAsia="MS Mincho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MS Mincho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ar-SA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5A5D5A"/>
    <w:pPr>
      <w:ind w:left="720"/>
      <w:contextualSpacing/>
    </w:p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eEgI2ghUQw3wN3GPPffke6YVtQ==">CgMxLjAyDmguazYzbG0wNW9ieG5qMg5oLjUyZmE5bmxsazJhNjIJaC4zMGowemxsOAByITFlbjF4RU9vNVA3V09YMkxLLURSZ0Z1WXNWTERWUDVwNQ==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NICUSOR</dc:creator>
  <cp:lastModifiedBy>Gabriela POPESCU</cp:lastModifiedBy>
  <cp:revision>3</cp:revision>
  <dcterms:created xsi:type="dcterms:W3CDTF">2016-03-31T11:55:00Z</dcterms:created>
  <dcterms:modified xsi:type="dcterms:W3CDTF">2025-10-23T09:29:00Z</dcterms:modified>
</cp:coreProperties>
</file>