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789" w:rsidRDefault="00671789" w:rsidP="00671789">
      <w:pPr>
        <w:tabs>
          <w:tab w:val="left" w:pos="5970"/>
        </w:tabs>
        <w:spacing w:after="0"/>
        <w:jc w:val="right"/>
        <w:rPr>
          <w:rFonts w:ascii="Cambria" w:hAnsi="Cambria" w:cs="Times New Roman"/>
          <w:sz w:val="24"/>
          <w:szCs w:val="24"/>
        </w:rPr>
      </w:pPr>
      <w:r>
        <w:rPr>
          <w:rFonts w:ascii="Cambria" w:hAnsi="Cambria" w:cs="Times New Roman"/>
          <w:sz w:val="24"/>
          <w:szCs w:val="24"/>
        </w:rPr>
        <w:t>ANEXA 2</w:t>
      </w:r>
      <w:r>
        <w:rPr>
          <w:rFonts w:ascii="Cambria" w:hAnsi="Cambria" w:cs="Times New Roman"/>
          <w:sz w:val="24"/>
          <w:szCs w:val="24"/>
        </w:rPr>
        <w:t xml:space="preserve"> la HCL PĂULEȘTI NR. _________________</w:t>
      </w:r>
      <w:bookmarkStart w:id="0" w:name="_GoBack"/>
      <w:bookmarkEnd w:id="0"/>
    </w:p>
    <w:p w:rsidR="00671789" w:rsidRDefault="00671789" w:rsidP="00671789">
      <w:pPr>
        <w:rPr>
          <w:rFonts w:ascii="Cambria" w:hAnsi="Cambria" w:cs="Times New Roman"/>
          <w:sz w:val="24"/>
          <w:szCs w:val="24"/>
        </w:rPr>
      </w:pPr>
    </w:p>
    <w:p w:rsidR="00671789" w:rsidRPr="004D399E" w:rsidRDefault="00671789" w:rsidP="00671789">
      <w:pPr>
        <w:pStyle w:val="al"/>
        <w:shd w:val="clear" w:color="auto" w:fill="FFFFFF"/>
        <w:spacing w:before="0" w:beforeAutospacing="0" w:after="150" w:afterAutospacing="0"/>
        <w:ind w:firstLine="708"/>
        <w:jc w:val="center"/>
        <w:rPr>
          <w:i/>
          <w:color w:val="000000"/>
          <w:sz w:val="32"/>
          <w:szCs w:val="32"/>
          <w:lang w:val="it-IT"/>
        </w:rPr>
      </w:pPr>
      <w:r>
        <w:rPr>
          <w:rFonts w:ascii="Cambria" w:hAnsi="Cambria"/>
        </w:rPr>
        <w:tab/>
      </w:r>
      <w:r w:rsidRPr="004D399E">
        <w:rPr>
          <w:i/>
          <w:color w:val="000000"/>
          <w:sz w:val="32"/>
          <w:szCs w:val="32"/>
          <w:lang w:val="it-IT"/>
        </w:rPr>
        <w:t>DOCUMENTELE CE SE DEPUN LA DOSARUL DE SOLICITARE A LOCUINȚEI DESTINATE ÎNCHIRIERII PENTRU TINERI, CONSTRUITE PRIN ANL</w:t>
      </w:r>
    </w:p>
    <w:p w:rsidR="00671789" w:rsidRPr="00EE4672" w:rsidRDefault="00671789" w:rsidP="00671789">
      <w:pPr>
        <w:pStyle w:val="al"/>
        <w:numPr>
          <w:ilvl w:val="0"/>
          <w:numId w:val="1"/>
        </w:numPr>
        <w:shd w:val="clear" w:color="auto" w:fill="FFFFFF"/>
        <w:spacing w:before="0" w:beforeAutospacing="0" w:after="150" w:afterAutospacing="0"/>
        <w:jc w:val="both"/>
        <w:rPr>
          <w:rFonts w:eastAsia="Calibri"/>
          <w:sz w:val="28"/>
          <w:szCs w:val="28"/>
          <w:lang w:eastAsia="en-US"/>
        </w:rPr>
      </w:pPr>
      <w:r>
        <w:rPr>
          <w:rFonts w:eastAsia="Calibri"/>
          <w:sz w:val="28"/>
          <w:szCs w:val="28"/>
          <w:lang w:eastAsia="en-US"/>
        </w:rPr>
        <w:t xml:space="preserve">  </w:t>
      </w:r>
      <w:r w:rsidRPr="00EE4672">
        <w:rPr>
          <w:rFonts w:eastAsia="Calibri"/>
          <w:sz w:val="28"/>
          <w:szCs w:val="28"/>
          <w:lang w:eastAsia="en-US"/>
        </w:rPr>
        <w:t xml:space="preserve">Cerere tip </w:t>
      </w:r>
    </w:p>
    <w:p w:rsidR="00671789" w:rsidRDefault="00671789" w:rsidP="00671789">
      <w:pPr>
        <w:pStyle w:val="ListParagraph"/>
        <w:numPr>
          <w:ilvl w:val="0"/>
          <w:numId w:val="1"/>
        </w:numPr>
        <w:spacing w:after="160" w:line="240" w:lineRule="auto"/>
        <w:ind w:left="0" w:firstLine="900"/>
        <w:jc w:val="both"/>
        <w:rPr>
          <w:rFonts w:ascii="Times New Roman" w:hAnsi="Times New Roman"/>
          <w:i/>
          <w:sz w:val="28"/>
          <w:szCs w:val="28"/>
        </w:rPr>
      </w:pPr>
      <w:r w:rsidRPr="00585E61">
        <w:rPr>
          <w:rFonts w:ascii="Times New Roman" w:hAnsi="Times New Roman"/>
          <w:sz w:val="28"/>
          <w:szCs w:val="28"/>
        </w:rPr>
        <w:t>Declaraţie autentificată a titularului cererii de locuinţă</w:t>
      </w:r>
      <w:r>
        <w:rPr>
          <w:rFonts w:ascii="Times New Roman" w:hAnsi="Times New Roman"/>
          <w:sz w:val="28"/>
          <w:szCs w:val="28"/>
        </w:rPr>
        <w:t xml:space="preserve"> </w:t>
      </w:r>
      <w:r w:rsidRPr="00585E61">
        <w:rPr>
          <w:rFonts w:ascii="Times New Roman" w:hAnsi="Times New Roman"/>
          <w:sz w:val="28"/>
          <w:szCs w:val="28"/>
        </w:rPr>
        <w:t xml:space="preserve">şi după caz, a membrilor familiei acestuia - soţ/soţie, copii şi/sau alte persoane aflate în întreţinerea acestuia - </w:t>
      </w:r>
      <w:r w:rsidRPr="00585E61">
        <w:rPr>
          <w:rFonts w:ascii="Times New Roman" w:hAnsi="Times New Roman"/>
          <w:i/>
          <w:sz w:val="28"/>
          <w:szCs w:val="28"/>
        </w:rPr>
        <w:t>din care să rezulte că nu au deţinut şi nu deţin o altă locuinţă în proprietate şi/sau să nu fie beneficiarul unei alte locuinţe cu chirie, proprietate de stat, proprietate a unităţii administrativ-teritoriale sau a unităţii în care îşi desfăşoară activitatea</w:t>
      </w:r>
      <w:r w:rsidRPr="00585E61">
        <w:rPr>
          <w:rFonts w:ascii="Times New Roman" w:hAnsi="Times New Roman"/>
          <w:sz w:val="28"/>
          <w:szCs w:val="28"/>
        </w:rPr>
        <w:t xml:space="preserve">, </w:t>
      </w:r>
      <w:r w:rsidRPr="00585E61">
        <w:rPr>
          <w:rFonts w:ascii="Times New Roman" w:hAnsi="Times New Roman"/>
          <w:i/>
          <w:sz w:val="28"/>
          <w:szCs w:val="28"/>
        </w:rPr>
        <w:t>in localitatea in care solicită locuință</w:t>
      </w:r>
    </w:p>
    <w:p w:rsidR="00671789" w:rsidRDefault="00671789" w:rsidP="00671789">
      <w:pPr>
        <w:pStyle w:val="ListParagraph"/>
        <w:numPr>
          <w:ilvl w:val="0"/>
          <w:numId w:val="1"/>
        </w:numPr>
        <w:spacing w:after="160" w:line="240" w:lineRule="auto"/>
        <w:ind w:left="0" w:firstLine="900"/>
        <w:jc w:val="both"/>
        <w:rPr>
          <w:rFonts w:ascii="Times New Roman" w:hAnsi="Times New Roman"/>
          <w:sz w:val="28"/>
          <w:szCs w:val="28"/>
        </w:rPr>
      </w:pPr>
      <w:r w:rsidRPr="00A549D8">
        <w:rPr>
          <w:rFonts w:ascii="Times New Roman" w:hAnsi="Times New Roman"/>
          <w:sz w:val="28"/>
          <w:szCs w:val="28"/>
        </w:rPr>
        <w:t xml:space="preserve">Adeverinţă de la locul de muncă, cu venitul net realizat de solicitant cât și de membrii familiei acestuia încadrați în muncă, </w:t>
      </w:r>
      <w:r w:rsidRPr="00B22C49">
        <w:rPr>
          <w:rFonts w:ascii="Times New Roman" w:hAnsi="Times New Roman"/>
          <w:i/>
          <w:sz w:val="28"/>
          <w:szCs w:val="28"/>
        </w:rPr>
        <w:t>eliberată în luna anterioară analizării dosarului, pentru ultimele 12 luni, însoțit</w:t>
      </w:r>
      <w:r w:rsidRPr="00A549D8">
        <w:rPr>
          <w:rFonts w:ascii="Times New Roman" w:hAnsi="Times New Roman"/>
          <w:i/>
          <w:sz w:val="28"/>
          <w:szCs w:val="28"/>
        </w:rPr>
        <w:t>ă de o copie după contractul individual de muncă, certificată de reprezentantul legal al angajatorului sau de persoana împuternicită de angajator pentru conformitate cu originalul, talonul de pensie de orice fel, indemnizații sau alocații de stat</w:t>
      </w:r>
      <w:r>
        <w:rPr>
          <w:rFonts w:ascii="Times New Roman" w:hAnsi="Times New Roman"/>
          <w:i/>
          <w:sz w:val="28"/>
          <w:szCs w:val="28"/>
        </w:rPr>
        <w:t xml:space="preserve"> </w:t>
      </w:r>
    </w:p>
    <w:p w:rsidR="00671789" w:rsidRDefault="00671789" w:rsidP="00671789">
      <w:pPr>
        <w:pStyle w:val="ListParagraph"/>
        <w:numPr>
          <w:ilvl w:val="0"/>
          <w:numId w:val="2"/>
        </w:numPr>
        <w:spacing w:after="160" w:line="240" w:lineRule="auto"/>
        <w:ind w:left="0" w:firstLine="900"/>
        <w:jc w:val="both"/>
        <w:rPr>
          <w:rFonts w:ascii="Times New Roman" w:hAnsi="Times New Roman"/>
          <w:sz w:val="28"/>
          <w:szCs w:val="28"/>
        </w:rPr>
      </w:pPr>
      <w:r w:rsidRPr="00B30C12">
        <w:rPr>
          <w:rFonts w:ascii="Times New Roman" w:hAnsi="Times New Roman"/>
          <w:i/>
          <w:sz w:val="28"/>
          <w:szCs w:val="28"/>
        </w:rPr>
        <w:t>(titularul cererii trebuie să-şi desfăşoare activitatea în localitatea în care sunt amplasate locuinţele A.N.L.)</w:t>
      </w:r>
      <w:r w:rsidRPr="00B30C12">
        <w:rPr>
          <w:rFonts w:ascii="Times New Roman" w:hAnsi="Times New Roman"/>
          <w:sz w:val="28"/>
          <w:szCs w:val="28"/>
        </w:rPr>
        <w:t>;</w:t>
      </w:r>
    </w:p>
    <w:p w:rsidR="00671789" w:rsidRPr="00B30C12" w:rsidRDefault="00671789" w:rsidP="00671789">
      <w:pPr>
        <w:pStyle w:val="ListParagraph"/>
        <w:numPr>
          <w:ilvl w:val="0"/>
          <w:numId w:val="2"/>
        </w:numPr>
        <w:spacing w:after="0" w:line="240" w:lineRule="auto"/>
        <w:ind w:left="0" w:firstLine="900"/>
        <w:jc w:val="both"/>
        <w:rPr>
          <w:rFonts w:ascii="Times New Roman" w:hAnsi="Times New Roman"/>
          <w:i/>
          <w:sz w:val="28"/>
          <w:szCs w:val="28"/>
        </w:rPr>
      </w:pPr>
      <w:r w:rsidRPr="00B30C12">
        <w:rPr>
          <w:rFonts w:ascii="Times New Roman" w:hAnsi="Times New Roman"/>
          <w:i/>
          <w:sz w:val="28"/>
          <w:szCs w:val="28"/>
        </w:rPr>
        <w:t xml:space="preserve">Pentru situaţiile în care titularii cererii de locuinţă îşi desfăşoară activitatea la domiciliu sau în regim de telemuncă se face dovada adresei la care îşi desfăşoară activitatea, cu respectarea prevederilor </w:t>
      </w:r>
      <w:hyperlink r:id="rId5" w:anchor="p-56618480" w:tgtFrame="_blank" w:history="1">
        <w:r w:rsidRPr="00B30C12">
          <w:rPr>
            <w:rFonts w:ascii="Times New Roman" w:hAnsi="Times New Roman"/>
            <w:i/>
            <w:sz w:val="28"/>
            <w:szCs w:val="28"/>
          </w:rPr>
          <w:t>art. 108</w:t>
        </w:r>
      </w:hyperlink>
      <w:r w:rsidRPr="00B30C12">
        <w:rPr>
          <w:rFonts w:ascii="Times New Roman" w:hAnsi="Times New Roman"/>
          <w:i/>
          <w:sz w:val="28"/>
          <w:szCs w:val="28"/>
        </w:rPr>
        <w:t>-</w:t>
      </w:r>
      <w:hyperlink r:id="rId6" w:anchor="p-56618489" w:tgtFrame="_blank" w:history="1">
        <w:r w:rsidRPr="00B30C12">
          <w:rPr>
            <w:rFonts w:ascii="Times New Roman" w:hAnsi="Times New Roman"/>
            <w:i/>
            <w:sz w:val="28"/>
            <w:szCs w:val="28"/>
          </w:rPr>
          <w:t>110</w:t>
        </w:r>
      </w:hyperlink>
      <w:r w:rsidRPr="00B30C12">
        <w:rPr>
          <w:rFonts w:ascii="Times New Roman" w:hAnsi="Times New Roman"/>
          <w:i/>
          <w:sz w:val="28"/>
          <w:szCs w:val="28"/>
        </w:rPr>
        <w:t xml:space="preserve"> din Legea nr. 53/2003 - </w:t>
      </w:r>
      <w:hyperlink r:id="rId7" w:tgtFrame="_blank" w:history="1">
        <w:r w:rsidRPr="00B30C12">
          <w:rPr>
            <w:rFonts w:ascii="Times New Roman" w:hAnsi="Times New Roman"/>
            <w:i/>
            <w:sz w:val="28"/>
            <w:szCs w:val="28"/>
          </w:rPr>
          <w:t>Codul muncii</w:t>
        </w:r>
      </w:hyperlink>
      <w:r w:rsidRPr="00B30C12">
        <w:rPr>
          <w:rFonts w:ascii="Times New Roman" w:hAnsi="Times New Roman"/>
          <w:i/>
          <w:sz w:val="28"/>
          <w:szCs w:val="28"/>
        </w:rPr>
        <w:t xml:space="preserve">, republicată, cu modificările şi completările ulterioare, sau, după caz, cu respectarea prevederilor Legii </w:t>
      </w:r>
      <w:hyperlink r:id="rId8" w:tgtFrame="_blank" w:history="1">
        <w:r w:rsidRPr="00B30C12">
          <w:rPr>
            <w:rFonts w:ascii="Times New Roman" w:hAnsi="Times New Roman"/>
            <w:i/>
            <w:sz w:val="28"/>
            <w:szCs w:val="28"/>
          </w:rPr>
          <w:t>nr. 81/2018</w:t>
        </w:r>
      </w:hyperlink>
      <w:r w:rsidRPr="00B30C12">
        <w:rPr>
          <w:rFonts w:ascii="Times New Roman" w:hAnsi="Times New Roman"/>
          <w:i/>
          <w:sz w:val="28"/>
          <w:szCs w:val="28"/>
        </w:rPr>
        <w:t xml:space="preserve"> privind reglementarea activităţii de telemuncă, cu modificările şi completările ulterioare.</w:t>
      </w:r>
    </w:p>
    <w:p w:rsidR="00671789" w:rsidRPr="00D718B2"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sidRPr="00D718B2">
        <w:rPr>
          <w:rFonts w:ascii="Times New Roman" w:hAnsi="Times New Roman"/>
          <w:sz w:val="28"/>
          <w:szCs w:val="28"/>
        </w:rPr>
        <w:t>Venituri  care  provin din drepturi de asigurări sociale de stat, asigurări de şomaj, indemnizaţii, alocaţii şi ajutoare cu caracter permanent, indiferent de bugetul din care se suportă, obligaţii legale de întreţinere şi alte creanţe legale, alocaţia de stat pentru copii prevăzută de Legea nr. 61/1993 privind alocaţia de stat pentru copii, republicată, cu modificările şi completările ulterioare,  bugetul personal complementar prevăzut de Legea nr. 448/2006 privind protecţia şi promovarea drepturilor persoanelor cu handicap, republicată, cu modificările şi completările ulterioare, ajutoarele de stat acordate în baza Ordonanţei Guvernului nr. 14/2010 privind măsuri financiare pentru reglementarea ajutoarelor de stat acordate producătorilor agricoli, începând cu anul 2010, aprobată cu modificări şi completări prin Legea nr. 74/2010, cu completările ulterioare, bursele şcolare şi sumele acordate în baza art. 51 alin. (2) din Legea educaţiei naţionale nr. 1/2011, cu modificări</w:t>
      </w:r>
      <w:r>
        <w:rPr>
          <w:rFonts w:ascii="Times New Roman" w:hAnsi="Times New Roman"/>
          <w:sz w:val="28"/>
          <w:szCs w:val="28"/>
        </w:rPr>
        <w:t xml:space="preserve">le şi completările ulterioare, </w:t>
      </w:r>
      <w:r w:rsidRPr="00D718B2">
        <w:rPr>
          <w:rFonts w:ascii="Times New Roman" w:hAnsi="Times New Roman"/>
          <w:sz w:val="28"/>
          <w:szCs w:val="28"/>
        </w:rPr>
        <w:t xml:space="preserve">sprijinul financiar prevăzut de Hotărârea Guvernului nr. 1.488/2004 privind aprobarea criteriilor şi a cuantumului sprijinului financiar ce se acordă elevilor în cadrul Programului naţional de protecţie socială «Bani de liceu», cu modificările şi completările ulterioare, sumele acordate în baza Programului naţional de protecţie socială «Bursa profesională», prevăzut de Hotărârea Guvernului nr. 1.062/2012 privind modalitatea de subvenţionare de către stat a costurilor pentru elevii care frecventează învăţământul profesional,  veniturile obţinute din activităţile cu caracter ocazional desfăşurate de zilieri în condiţiile Legii nr. 52/2011 </w:t>
      </w:r>
      <w:r w:rsidRPr="00D718B2">
        <w:rPr>
          <w:rFonts w:ascii="Times New Roman" w:hAnsi="Times New Roman"/>
          <w:sz w:val="28"/>
          <w:szCs w:val="28"/>
        </w:rPr>
        <w:lastRenderedPageBreak/>
        <w:t>privind exercitarea unor activităţi cu caracter ocazional desfăşurate de zilieri, republicată, cu modificările şi completările ulterioare, etc.</w:t>
      </w:r>
    </w:p>
    <w:p w:rsidR="00671789" w:rsidRDefault="00671789" w:rsidP="00671789">
      <w:pPr>
        <w:pStyle w:val="ListParagraph"/>
        <w:numPr>
          <w:ilvl w:val="0"/>
          <w:numId w:val="1"/>
        </w:numPr>
        <w:spacing w:after="160" w:line="259" w:lineRule="auto"/>
        <w:jc w:val="both"/>
        <w:rPr>
          <w:rFonts w:ascii="Times New Roman" w:hAnsi="Times New Roman"/>
          <w:sz w:val="28"/>
          <w:szCs w:val="28"/>
        </w:rPr>
      </w:pPr>
      <w:r>
        <w:rPr>
          <w:rFonts w:ascii="Times New Roman" w:hAnsi="Times New Roman"/>
          <w:sz w:val="28"/>
          <w:szCs w:val="28"/>
        </w:rPr>
        <w:t xml:space="preserve">  D</w:t>
      </w:r>
      <w:r w:rsidRPr="00A549D8">
        <w:rPr>
          <w:rFonts w:ascii="Times New Roman" w:hAnsi="Times New Roman"/>
          <w:sz w:val="28"/>
          <w:szCs w:val="28"/>
        </w:rPr>
        <w:t>eclarație notarială</w:t>
      </w:r>
      <w:r>
        <w:rPr>
          <w:rFonts w:ascii="Times New Roman" w:hAnsi="Times New Roman"/>
          <w:sz w:val="28"/>
          <w:szCs w:val="28"/>
        </w:rPr>
        <w:t xml:space="preserve"> </w:t>
      </w:r>
      <w:r w:rsidRPr="00A549D8">
        <w:rPr>
          <w:rFonts w:ascii="Times New Roman" w:hAnsi="Times New Roman"/>
          <w:sz w:val="28"/>
          <w:szCs w:val="28"/>
        </w:rPr>
        <w:t>pentru membrii familiei care nu realizează venituri;</w:t>
      </w:r>
    </w:p>
    <w:p w:rsidR="00671789"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Pr>
          <w:rFonts w:ascii="Times New Roman" w:hAnsi="Times New Roman"/>
          <w:sz w:val="28"/>
          <w:szCs w:val="28"/>
        </w:rPr>
        <w:t>Adeverință de venit pentru anul fiscal anterior depunerii cererii si anul în curs eliberată de primăria de domiciliu</w:t>
      </w:r>
      <w:r w:rsidRPr="00A549D8">
        <w:rPr>
          <w:rFonts w:ascii="Times New Roman" w:hAnsi="Times New Roman"/>
          <w:sz w:val="28"/>
          <w:szCs w:val="28"/>
        </w:rPr>
        <w:t xml:space="preserve"> </w:t>
      </w:r>
    </w:p>
    <w:p w:rsidR="00671789" w:rsidRDefault="00671789" w:rsidP="00671789">
      <w:pPr>
        <w:pStyle w:val="ListParagraph"/>
        <w:numPr>
          <w:ilvl w:val="0"/>
          <w:numId w:val="1"/>
        </w:numPr>
        <w:spacing w:after="160" w:line="259" w:lineRule="auto"/>
        <w:ind w:left="0" w:firstLine="720"/>
        <w:jc w:val="both"/>
        <w:rPr>
          <w:rFonts w:ascii="Times New Roman" w:hAnsi="Times New Roman"/>
          <w:sz w:val="28"/>
          <w:szCs w:val="28"/>
        </w:rPr>
      </w:pPr>
      <w:r>
        <w:rPr>
          <w:rFonts w:ascii="Times New Roman" w:hAnsi="Times New Roman"/>
          <w:sz w:val="28"/>
          <w:szCs w:val="28"/>
        </w:rPr>
        <w:t xml:space="preserve">Copie autentificată- NOTAR- </w:t>
      </w:r>
      <w:r w:rsidRPr="00FE0884">
        <w:rPr>
          <w:rFonts w:ascii="Times New Roman" w:hAnsi="Times New Roman"/>
          <w:sz w:val="28"/>
          <w:szCs w:val="28"/>
        </w:rPr>
        <w:t>după buletinele de identitate pentru soţ , soţi</w:t>
      </w:r>
      <w:r>
        <w:rPr>
          <w:rFonts w:ascii="Times New Roman" w:hAnsi="Times New Roman"/>
          <w:sz w:val="28"/>
          <w:szCs w:val="28"/>
        </w:rPr>
        <w:t>e și alte persoane care dețin CI</w:t>
      </w:r>
      <w:r w:rsidRPr="00FE0884">
        <w:rPr>
          <w:rFonts w:ascii="Times New Roman" w:hAnsi="Times New Roman"/>
          <w:sz w:val="28"/>
          <w:szCs w:val="28"/>
        </w:rPr>
        <w:t xml:space="preserve"> din familie; </w:t>
      </w:r>
    </w:p>
    <w:p w:rsidR="00671789" w:rsidRDefault="00671789" w:rsidP="00671789">
      <w:pPr>
        <w:pStyle w:val="ListParagraph"/>
        <w:numPr>
          <w:ilvl w:val="0"/>
          <w:numId w:val="1"/>
        </w:numPr>
        <w:spacing w:after="0" w:line="240" w:lineRule="auto"/>
        <w:jc w:val="both"/>
        <w:rPr>
          <w:rFonts w:ascii="Times New Roman" w:hAnsi="Times New Roman"/>
          <w:sz w:val="28"/>
          <w:szCs w:val="28"/>
        </w:rPr>
      </w:pPr>
      <w:r w:rsidRPr="00FE0884">
        <w:rPr>
          <w:rFonts w:ascii="Times New Roman" w:hAnsi="Times New Roman"/>
          <w:sz w:val="28"/>
          <w:szCs w:val="28"/>
        </w:rPr>
        <w:t>Copie</w:t>
      </w:r>
      <w:r>
        <w:rPr>
          <w:rFonts w:ascii="Times New Roman" w:hAnsi="Times New Roman"/>
          <w:sz w:val="28"/>
          <w:szCs w:val="28"/>
        </w:rPr>
        <w:t xml:space="preserve"> autentificată la </w:t>
      </w:r>
      <w:r w:rsidRPr="00FE0884">
        <w:rPr>
          <w:rFonts w:ascii="Times New Roman" w:hAnsi="Times New Roman"/>
          <w:sz w:val="28"/>
          <w:szCs w:val="28"/>
        </w:rPr>
        <w:t xml:space="preserve"> certificat de căsătorie, dacă este cazul; </w:t>
      </w:r>
    </w:p>
    <w:p w:rsidR="00671789" w:rsidRPr="00B94D9A" w:rsidRDefault="00671789" w:rsidP="00671789">
      <w:pPr>
        <w:numPr>
          <w:ilvl w:val="0"/>
          <w:numId w:val="1"/>
        </w:numPr>
        <w:spacing w:after="0" w:line="240" w:lineRule="auto"/>
        <w:rPr>
          <w:rFonts w:eastAsia="Calibri"/>
          <w:sz w:val="28"/>
          <w:szCs w:val="28"/>
        </w:rPr>
      </w:pPr>
      <w:r w:rsidRPr="00B94D9A">
        <w:rPr>
          <w:rFonts w:eastAsia="Calibri"/>
          <w:sz w:val="28"/>
          <w:szCs w:val="28"/>
        </w:rPr>
        <w:t xml:space="preserve">Sentința de divorț, după caz; </w:t>
      </w:r>
    </w:p>
    <w:p w:rsidR="00671789" w:rsidRDefault="00671789" w:rsidP="00671789">
      <w:pPr>
        <w:pStyle w:val="ListParagraph"/>
        <w:numPr>
          <w:ilvl w:val="0"/>
          <w:numId w:val="1"/>
        </w:numPr>
        <w:spacing w:after="0" w:line="240" w:lineRule="auto"/>
        <w:jc w:val="both"/>
        <w:rPr>
          <w:rFonts w:ascii="Times New Roman" w:hAnsi="Times New Roman"/>
          <w:sz w:val="28"/>
          <w:szCs w:val="28"/>
        </w:rPr>
      </w:pPr>
      <w:r w:rsidRPr="0070417F">
        <w:rPr>
          <w:rFonts w:ascii="Times New Roman" w:hAnsi="Times New Roman"/>
          <w:sz w:val="28"/>
          <w:szCs w:val="28"/>
        </w:rPr>
        <w:t xml:space="preserve">Copie certificat de naştere pentru copii (după caz buletin de identitate); </w:t>
      </w:r>
    </w:p>
    <w:p w:rsidR="00671789" w:rsidRDefault="00671789" w:rsidP="00671789">
      <w:pPr>
        <w:pStyle w:val="ListParagraph"/>
        <w:numPr>
          <w:ilvl w:val="0"/>
          <w:numId w:val="2"/>
        </w:numPr>
        <w:spacing w:after="0" w:line="240" w:lineRule="auto"/>
        <w:ind w:left="0" w:firstLine="900"/>
        <w:jc w:val="both"/>
        <w:rPr>
          <w:rFonts w:ascii="Times New Roman" w:hAnsi="Times New Roman"/>
          <w:sz w:val="28"/>
          <w:szCs w:val="28"/>
        </w:rPr>
      </w:pPr>
      <w:r>
        <w:rPr>
          <w:rFonts w:ascii="Times New Roman" w:hAnsi="Times New Roman"/>
          <w:sz w:val="28"/>
          <w:szCs w:val="28"/>
        </w:rPr>
        <w:t>În cazul cărților de identitate electronice se prezintă și adeverință care face dovada domiciliului</w:t>
      </w:r>
    </w:p>
    <w:p w:rsidR="00671789" w:rsidRDefault="00671789" w:rsidP="00671789">
      <w:pPr>
        <w:pStyle w:val="ListParagraph"/>
        <w:numPr>
          <w:ilvl w:val="0"/>
          <w:numId w:val="1"/>
        </w:numPr>
        <w:spacing w:after="0" w:line="240" w:lineRule="auto"/>
        <w:ind w:left="0" w:firstLine="900"/>
        <w:jc w:val="both"/>
        <w:rPr>
          <w:rFonts w:ascii="Times New Roman" w:hAnsi="Times New Roman"/>
          <w:sz w:val="28"/>
          <w:szCs w:val="28"/>
        </w:rPr>
      </w:pPr>
      <w:r w:rsidRPr="00D738AE">
        <w:rPr>
          <w:rFonts w:ascii="Times New Roman" w:hAnsi="Times New Roman"/>
          <w:sz w:val="28"/>
          <w:szCs w:val="28"/>
        </w:rPr>
        <w:t>Certificat medical eliberat de instituţia medicală competentă, semnat de medicul de specialitate şi de conducătorul instituţiei respective şi/sau certificat eliberat de către comisia medicală de expertiză, din care să rezulte că titularul cererii sau/şi membrii aflaţi în întreţinere necesită potrivit legii, însoţitor, sau, o cameră în plus.</w:t>
      </w:r>
    </w:p>
    <w:p w:rsidR="00671789" w:rsidRDefault="00671789" w:rsidP="00671789">
      <w:pPr>
        <w:pStyle w:val="ListParagraph"/>
        <w:numPr>
          <w:ilvl w:val="0"/>
          <w:numId w:val="1"/>
        </w:numPr>
        <w:spacing w:after="160" w:line="259" w:lineRule="auto"/>
        <w:jc w:val="both"/>
        <w:rPr>
          <w:rFonts w:ascii="Times New Roman" w:hAnsi="Times New Roman"/>
          <w:sz w:val="28"/>
          <w:szCs w:val="28"/>
        </w:rPr>
      </w:pPr>
      <w:r>
        <w:rPr>
          <w:rFonts w:ascii="Times New Roman" w:hAnsi="Times New Roman"/>
          <w:sz w:val="28"/>
          <w:szCs w:val="28"/>
        </w:rPr>
        <w:t xml:space="preserve">Ultima diploma </w:t>
      </w:r>
      <w:r w:rsidRPr="00D738AE">
        <w:rPr>
          <w:rFonts w:ascii="Times New Roman" w:hAnsi="Times New Roman"/>
          <w:sz w:val="28"/>
          <w:szCs w:val="28"/>
        </w:rPr>
        <w:t xml:space="preserve">de absolvire </w:t>
      </w:r>
      <w:r>
        <w:rPr>
          <w:rFonts w:ascii="Times New Roman" w:hAnsi="Times New Roman"/>
          <w:sz w:val="28"/>
          <w:szCs w:val="28"/>
        </w:rPr>
        <w:t xml:space="preserve"> a </w:t>
      </w:r>
      <w:r w:rsidRPr="00D738AE">
        <w:rPr>
          <w:rFonts w:ascii="Times New Roman" w:hAnsi="Times New Roman"/>
          <w:sz w:val="28"/>
          <w:szCs w:val="28"/>
        </w:rPr>
        <w:t>studii</w:t>
      </w:r>
      <w:r>
        <w:rPr>
          <w:rFonts w:ascii="Times New Roman" w:hAnsi="Times New Roman"/>
          <w:sz w:val="28"/>
          <w:szCs w:val="28"/>
        </w:rPr>
        <w:t>lor</w:t>
      </w:r>
      <w:r w:rsidRPr="00D738AE">
        <w:rPr>
          <w:rFonts w:ascii="Times New Roman" w:hAnsi="Times New Roman"/>
          <w:sz w:val="28"/>
          <w:szCs w:val="28"/>
        </w:rPr>
        <w:t xml:space="preserve"> (indiferent de nivelul de pregătire); </w:t>
      </w:r>
    </w:p>
    <w:p w:rsidR="00671789" w:rsidRDefault="00671789" w:rsidP="00671789">
      <w:pPr>
        <w:pStyle w:val="ListParagraph"/>
        <w:numPr>
          <w:ilvl w:val="0"/>
          <w:numId w:val="1"/>
        </w:numPr>
        <w:tabs>
          <w:tab w:val="left" w:pos="900"/>
        </w:tabs>
        <w:spacing w:after="160" w:line="259" w:lineRule="auto"/>
        <w:ind w:left="0" w:firstLine="900"/>
        <w:jc w:val="both"/>
        <w:rPr>
          <w:rFonts w:ascii="Times New Roman" w:hAnsi="Times New Roman"/>
          <w:sz w:val="28"/>
          <w:szCs w:val="28"/>
        </w:rPr>
      </w:pPr>
      <w:r w:rsidRPr="00D738AE">
        <w:rPr>
          <w:rFonts w:ascii="Times New Roman" w:hAnsi="Times New Roman"/>
          <w:sz w:val="28"/>
          <w:szCs w:val="28"/>
        </w:rPr>
        <w:t>Declaraţie autentificată la NOTAR referitoare:</w:t>
      </w:r>
    </w:p>
    <w:p w:rsidR="00671789" w:rsidRDefault="00671789" w:rsidP="00671789">
      <w:pPr>
        <w:pStyle w:val="ListParagraph"/>
        <w:numPr>
          <w:ilvl w:val="0"/>
          <w:numId w:val="2"/>
        </w:numPr>
        <w:spacing w:after="160" w:line="259" w:lineRule="auto"/>
        <w:ind w:left="0" w:firstLine="900"/>
        <w:jc w:val="both"/>
        <w:rPr>
          <w:rFonts w:ascii="Times New Roman" w:hAnsi="Times New Roman"/>
          <w:i/>
          <w:sz w:val="28"/>
          <w:szCs w:val="28"/>
        </w:rPr>
      </w:pPr>
      <w:r w:rsidRPr="00822E5D">
        <w:rPr>
          <w:rFonts w:ascii="Times New Roman" w:hAnsi="Times New Roman"/>
          <w:i/>
          <w:sz w:val="28"/>
          <w:szCs w:val="28"/>
        </w:rPr>
        <w:t>Pentru cei tolerați în spațiu</w:t>
      </w:r>
      <w:r w:rsidRPr="00822E5D">
        <w:rPr>
          <w:rFonts w:ascii="Times New Roman" w:hAnsi="Times New Roman"/>
          <w:sz w:val="28"/>
          <w:szCs w:val="28"/>
        </w:rPr>
        <w:t>-  suprafaţa locativă totală a imobilului în care locuiesc  şi numărul total al persoanelor care locuiesc împreună în această unitate locativă, în care sunt incluși și cei care nu fac parte din familia solicitantului de locuință dar care locuiesc în același imobil, cât și numărul persoanelor aflate în întreţinere.</w:t>
      </w:r>
    </w:p>
    <w:p w:rsidR="00671789" w:rsidRPr="00822E5D" w:rsidRDefault="00671789" w:rsidP="00671789">
      <w:pPr>
        <w:pStyle w:val="ListParagraph"/>
        <w:numPr>
          <w:ilvl w:val="0"/>
          <w:numId w:val="2"/>
        </w:numPr>
        <w:spacing w:after="160" w:line="259" w:lineRule="auto"/>
        <w:ind w:left="0" w:firstLine="900"/>
        <w:jc w:val="both"/>
        <w:rPr>
          <w:rFonts w:ascii="Times New Roman" w:hAnsi="Times New Roman"/>
          <w:i/>
          <w:sz w:val="28"/>
          <w:szCs w:val="28"/>
        </w:rPr>
      </w:pPr>
      <w:r w:rsidRPr="00822E5D">
        <w:rPr>
          <w:rFonts w:ascii="Times New Roman" w:hAnsi="Times New Roman"/>
          <w:i/>
          <w:sz w:val="28"/>
          <w:szCs w:val="28"/>
        </w:rPr>
        <w:t>Pentru chiriași</w:t>
      </w:r>
      <w:r w:rsidRPr="00822E5D">
        <w:rPr>
          <w:rFonts w:ascii="Times New Roman" w:hAnsi="Times New Roman"/>
          <w:sz w:val="28"/>
          <w:szCs w:val="28"/>
        </w:rPr>
        <w:t xml:space="preserve">: suprafața locativă deținută conform contractului de închiriere. </w:t>
      </w:r>
    </w:p>
    <w:p w:rsidR="00671789" w:rsidRPr="00373176"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sidRPr="00373176">
        <w:rPr>
          <w:rFonts w:ascii="Times New Roman" w:hAnsi="Times New Roman"/>
          <w:sz w:val="28"/>
          <w:szCs w:val="28"/>
        </w:rPr>
        <w:t>În cazul în care titularul cererii deține contract unde locuieşte</w:t>
      </w:r>
      <w:r>
        <w:rPr>
          <w:rFonts w:ascii="Times New Roman" w:hAnsi="Times New Roman"/>
          <w:sz w:val="28"/>
          <w:szCs w:val="28"/>
        </w:rPr>
        <w:t>, va prezenta o copie a acestuia</w:t>
      </w:r>
      <w:r w:rsidRPr="00373176">
        <w:rPr>
          <w:rFonts w:ascii="Times New Roman" w:hAnsi="Times New Roman"/>
          <w:sz w:val="28"/>
          <w:szCs w:val="28"/>
        </w:rPr>
        <w:t xml:space="preserve">; </w:t>
      </w:r>
    </w:p>
    <w:p w:rsidR="00671789"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sidRPr="00D738AE">
        <w:rPr>
          <w:rFonts w:ascii="Times New Roman" w:hAnsi="Times New Roman"/>
          <w:sz w:val="28"/>
          <w:szCs w:val="28"/>
        </w:rPr>
        <w:t>Copie după contractul de închiriere în spaţiu locativ privat, în derulare, cu valabilitate de cel puţin un an, înregistrat la Administraţia financiară;</w:t>
      </w:r>
    </w:p>
    <w:p w:rsidR="00671789"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Pr>
          <w:rFonts w:ascii="Times New Roman" w:hAnsi="Times New Roman"/>
          <w:sz w:val="28"/>
          <w:szCs w:val="28"/>
        </w:rPr>
        <w:t xml:space="preserve"> Adeverinta rol si certificat fiscal- care atestă  suprafața locativă, eliberate de primăria de domiciliu </w:t>
      </w:r>
    </w:p>
    <w:p w:rsidR="00671789"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Pr>
          <w:rFonts w:ascii="Times New Roman" w:hAnsi="Times New Roman"/>
          <w:sz w:val="28"/>
          <w:szCs w:val="28"/>
        </w:rPr>
        <w:t>Adeverință din care să reiasă câte persoane locuiesc efectiv la adresa din de domiciliu și /sau reședință, eliberată de SPCLEP Păulești.</w:t>
      </w:r>
    </w:p>
    <w:p w:rsidR="00671789"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sidRPr="00D738AE">
        <w:rPr>
          <w:rFonts w:ascii="Times New Roman" w:hAnsi="Times New Roman"/>
          <w:sz w:val="28"/>
          <w:szCs w:val="28"/>
        </w:rPr>
        <w:t xml:space="preserve">Adeverinţă de la asociaţia de proprietari cu numărul de persoane din locuinţa respectivă, după caz; </w:t>
      </w:r>
    </w:p>
    <w:p w:rsidR="00671789"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sidRPr="00D738AE">
        <w:rPr>
          <w:rFonts w:ascii="Times New Roman" w:hAnsi="Times New Roman"/>
          <w:sz w:val="28"/>
          <w:szCs w:val="28"/>
        </w:rPr>
        <w:t>Adeverinţă prin care se certifică faptul că titularul cererii de locuinţă provine dintr-o casă de ocrotire socială, după caz;</w:t>
      </w:r>
    </w:p>
    <w:p w:rsidR="00671789" w:rsidRDefault="00671789" w:rsidP="00671789">
      <w:pPr>
        <w:pStyle w:val="ListParagraph"/>
        <w:numPr>
          <w:ilvl w:val="0"/>
          <w:numId w:val="1"/>
        </w:numPr>
        <w:spacing w:after="160" w:line="259" w:lineRule="auto"/>
        <w:jc w:val="both"/>
        <w:rPr>
          <w:rFonts w:ascii="Times New Roman" w:hAnsi="Times New Roman"/>
          <w:sz w:val="28"/>
          <w:szCs w:val="28"/>
        </w:rPr>
      </w:pPr>
      <w:r>
        <w:rPr>
          <w:rFonts w:ascii="Times New Roman" w:hAnsi="Times New Roman"/>
          <w:sz w:val="28"/>
          <w:szCs w:val="28"/>
        </w:rPr>
        <w:t>A</w:t>
      </w:r>
      <w:r w:rsidRPr="00D738AE">
        <w:rPr>
          <w:rFonts w:ascii="Times New Roman" w:hAnsi="Times New Roman"/>
          <w:sz w:val="28"/>
          <w:szCs w:val="28"/>
        </w:rPr>
        <w:t>ct de adopţie sau dovadă că au început procedura de adopţie</w:t>
      </w:r>
      <w:r>
        <w:rPr>
          <w:rFonts w:ascii="Times New Roman" w:hAnsi="Times New Roman"/>
          <w:sz w:val="28"/>
          <w:szCs w:val="28"/>
        </w:rPr>
        <w:t>, dupa caz</w:t>
      </w:r>
      <w:r w:rsidRPr="00D738AE">
        <w:rPr>
          <w:rFonts w:ascii="Times New Roman" w:hAnsi="Times New Roman"/>
          <w:sz w:val="28"/>
          <w:szCs w:val="28"/>
        </w:rPr>
        <w:t xml:space="preserve">; </w:t>
      </w:r>
    </w:p>
    <w:p w:rsidR="00671789" w:rsidRPr="007D3552" w:rsidRDefault="00671789" w:rsidP="00671789">
      <w:pPr>
        <w:pStyle w:val="ListParagraph"/>
        <w:numPr>
          <w:ilvl w:val="0"/>
          <w:numId w:val="1"/>
        </w:numPr>
        <w:spacing w:after="160" w:line="259" w:lineRule="auto"/>
        <w:ind w:left="0" w:firstLine="900"/>
        <w:jc w:val="both"/>
        <w:rPr>
          <w:rFonts w:ascii="Times New Roman" w:hAnsi="Times New Roman"/>
          <w:sz w:val="28"/>
          <w:szCs w:val="28"/>
        </w:rPr>
      </w:pPr>
      <w:r w:rsidRPr="007D3552">
        <w:rPr>
          <w:rFonts w:ascii="Times New Roman" w:hAnsi="Times New Roman"/>
          <w:sz w:val="28"/>
          <w:szCs w:val="28"/>
        </w:rPr>
        <w:t xml:space="preserve">Hotărâre judecătorească irevocabilă de evacuare din case naţionalizate sau, după caz, proces-verbal de evacuare întocmit de către executorul judecătoresc, dupa caz. </w:t>
      </w:r>
    </w:p>
    <w:p w:rsidR="00671789" w:rsidRPr="007D3552" w:rsidRDefault="00671789" w:rsidP="00671789">
      <w:pPr>
        <w:pStyle w:val="ListParagraph"/>
        <w:numPr>
          <w:ilvl w:val="0"/>
          <w:numId w:val="1"/>
        </w:numPr>
        <w:shd w:val="clear" w:color="auto" w:fill="FFFFFF"/>
        <w:spacing w:after="150" w:line="259" w:lineRule="auto"/>
        <w:ind w:left="0" w:firstLine="2160"/>
        <w:jc w:val="both"/>
        <w:rPr>
          <w:rFonts w:ascii="Cambria" w:hAnsi="Cambria"/>
        </w:rPr>
      </w:pPr>
      <w:r w:rsidRPr="007D3552">
        <w:rPr>
          <w:rFonts w:ascii="Times New Roman" w:hAnsi="Times New Roman"/>
          <w:sz w:val="28"/>
          <w:szCs w:val="28"/>
        </w:rPr>
        <w:t>Alte documete sau înscrisuri pe care le consideră necesare în sprijinul aplicării prevederilor criteriilor pentru stabilirea ordinii de prioritate în soluţionarea cererii.</w:t>
      </w:r>
    </w:p>
    <w:p w:rsidR="001603D9" w:rsidRDefault="001603D9"/>
    <w:sectPr w:rsidR="001603D9" w:rsidSect="00581DE3">
      <w:pgSz w:w="11907" w:h="16839" w:code="9"/>
      <w:pgMar w:top="426" w:right="708"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44EB3"/>
    <w:multiLevelType w:val="hybridMultilevel"/>
    <w:tmpl w:val="2AD215A0"/>
    <w:lvl w:ilvl="0" w:tplc="0DF27BB4">
      <w:numFmt w:val="bullet"/>
      <w:lvlText w:val="-"/>
      <w:lvlJc w:val="left"/>
      <w:pPr>
        <w:ind w:left="1260" w:hanging="360"/>
      </w:pPr>
      <w:rPr>
        <w:rFonts w:ascii="Calibri Light" w:eastAsia="Times New Roman" w:hAnsi="Calibri Light" w:cs="Calibri Light" w:hint="default"/>
      </w:rPr>
    </w:lvl>
    <w:lvl w:ilvl="1" w:tplc="04180003">
      <w:start w:val="1"/>
      <w:numFmt w:val="bullet"/>
      <w:lvlText w:val="o"/>
      <w:lvlJc w:val="left"/>
      <w:pPr>
        <w:ind w:left="1980" w:hanging="360"/>
      </w:pPr>
      <w:rPr>
        <w:rFonts w:ascii="Courier New" w:hAnsi="Courier New" w:cs="Courier New" w:hint="default"/>
      </w:rPr>
    </w:lvl>
    <w:lvl w:ilvl="2" w:tplc="04180005">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1" w15:restartNumberingAfterBreak="0">
    <w:nsid w:val="5A610DE2"/>
    <w:multiLevelType w:val="hybridMultilevel"/>
    <w:tmpl w:val="AA1A1DD8"/>
    <w:lvl w:ilvl="0" w:tplc="D1CADCD0">
      <w:numFmt w:val="bullet"/>
      <w:lvlText w:val=""/>
      <w:lvlJc w:val="left"/>
      <w:pPr>
        <w:ind w:left="1260" w:hanging="360"/>
      </w:pPr>
      <w:rPr>
        <w:rFonts w:ascii="Symbol" w:eastAsiaTheme="minorEastAsia" w:hAnsi="Symbol"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9E"/>
    <w:rsid w:val="001603D9"/>
    <w:rsid w:val="0064629E"/>
    <w:rsid w:val="006717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8945"/>
  <w15:chartTrackingRefBased/>
  <w15:docId w15:val="{C1E42752-E040-4968-B579-6C8EB4D4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789"/>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789"/>
    <w:pPr>
      <w:ind w:left="720"/>
      <w:contextualSpacing/>
    </w:pPr>
  </w:style>
  <w:style w:type="paragraph" w:customStyle="1" w:styleId="al">
    <w:name w:val="a_l"/>
    <w:basedOn w:val="Normal"/>
    <w:rsid w:val="00671789"/>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3tknrrgm2a/legea-nr-81-2018-privind-reglementarea-activitatii-de-telemunca?d=2025-10-16" TargetMode="External"/><Relationship Id="rId3" Type="http://schemas.openxmlformats.org/officeDocument/2006/relationships/settings" Target="settings.xml"/><Relationship Id="rId7" Type="http://schemas.openxmlformats.org/officeDocument/2006/relationships/hyperlink" Target="https://lege5.ro/App/Document/gi2tknjxgq/codul-muncii-din-2003?d=2025-10-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e5.ro/App/Document/gi2tknjxgq/codul-muncii-din-2003?pid=56618489&amp;d=2025-10-16" TargetMode="External"/><Relationship Id="rId5" Type="http://schemas.openxmlformats.org/officeDocument/2006/relationships/hyperlink" Target="https://lege5.ro/App/Document/gi2tknjxgq/codul-muncii-din-2003?pid=56618480&amp;d=2025-10-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5670</Characters>
  <Application>Microsoft Office Word</Application>
  <DocSecurity>0</DocSecurity>
  <Lines>47</Lines>
  <Paragraphs>13</Paragraphs>
  <ScaleCrop>false</ScaleCrop>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Raducea</dc:creator>
  <cp:keywords/>
  <dc:description/>
  <cp:lastModifiedBy>Felicia Raducea</cp:lastModifiedBy>
  <cp:revision>2</cp:revision>
  <dcterms:created xsi:type="dcterms:W3CDTF">2025-10-23T12:42:00Z</dcterms:created>
  <dcterms:modified xsi:type="dcterms:W3CDTF">2025-10-23T12:42:00Z</dcterms:modified>
</cp:coreProperties>
</file>