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ACD" w:rsidRPr="000E2ACD" w:rsidRDefault="000E2ACD" w:rsidP="000E2ACD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ahoma" w:eastAsia="Times New Roman" w:hAnsi="Tahoma" w:cs="Tahoma"/>
          <w:b/>
          <w:sz w:val="26"/>
          <w:szCs w:val="26"/>
          <w:lang w:val="ro-RO"/>
        </w:rPr>
      </w:pPr>
      <w:r>
        <w:rPr>
          <w:rFonts w:ascii="Tahoma" w:eastAsia="Times New Roman" w:hAnsi="Tahoma" w:cs="Tahoma"/>
          <w:b/>
          <w:sz w:val="26"/>
          <w:szCs w:val="26"/>
          <w:lang w:val="ro-RO"/>
        </w:rPr>
        <w:t xml:space="preserve">                                                                         </w:t>
      </w:r>
      <w:bookmarkStart w:id="0" w:name="_GoBack"/>
      <w:bookmarkEnd w:id="0"/>
      <w:r w:rsidRPr="000E2ACD">
        <w:rPr>
          <w:rFonts w:ascii="Tahoma" w:eastAsia="Times New Roman" w:hAnsi="Tahoma" w:cs="Tahoma"/>
          <w:b/>
          <w:sz w:val="26"/>
          <w:szCs w:val="26"/>
          <w:lang w:val="ro-RO"/>
        </w:rPr>
        <w:t xml:space="preserve">ANEXA 1 LA PHCL nr. 100/2025 </w:t>
      </w:r>
    </w:p>
    <w:p w:rsidR="000E2ACD" w:rsidRPr="000E2ACD" w:rsidRDefault="000E2ACD" w:rsidP="000E2ACD">
      <w:pPr>
        <w:spacing w:after="0" w:line="240" w:lineRule="auto"/>
        <w:jc w:val="right"/>
        <w:rPr>
          <w:rFonts w:ascii="Tahoma" w:eastAsia="Times New Roman" w:hAnsi="Tahoma" w:cs="Tahoma"/>
          <w:b/>
          <w:sz w:val="26"/>
          <w:szCs w:val="26"/>
          <w:lang w:val="ro-RO"/>
        </w:rPr>
      </w:pPr>
      <w:r w:rsidRPr="000E2ACD">
        <w:rPr>
          <w:rFonts w:ascii="Tahoma" w:eastAsia="Times New Roman" w:hAnsi="Tahoma" w:cs="Tahoma"/>
          <w:b/>
          <w:sz w:val="26"/>
          <w:szCs w:val="26"/>
          <w:lang w:val="ro-RO"/>
        </w:rPr>
        <w:t xml:space="preserve">                                                                               </w:t>
      </w:r>
      <w:r w:rsidRPr="000E2ACD">
        <w:rPr>
          <w:rFonts w:ascii="Tahoma" w:eastAsia="Times New Roman" w:hAnsi="Tahoma" w:cs="Tahoma"/>
          <w:b/>
          <w:sz w:val="26"/>
          <w:szCs w:val="26"/>
          <w:lang w:val="ro-RO"/>
        </w:rPr>
        <w:tab/>
      </w:r>
    </w:p>
    <w:p w:rsidR="000E2ACD" w:rsidRPr="000E2ACD" w:rsidRDefault="000E2ACD" w:rsidP="000E2ACD">
      <w:pPr>
        <w:tabs>
          <w:tab w:val="center" w:pos="4320"/>
          <w:tab w:val="right" w:pos="8640"/>
        </w:tabs>
        <w:spacing w:after="0" w:line="240" w:lineRule="auto"/>
        <w:rPr>
          <w:rFonts w:ascii="Tahoma" w:eastAsia="Times New Roman" w:hAnsi="Tahoma" w:cs="Tahoma"/>
          <w:b/>
          <w:sz w:val="26"/>
          <w:szCs w:val="26"/>
          <w:lang w:val="ro-RO"/>
        </w:rPr>
      </w:pPr>
    </w:p>
    <w:p w:rsidR="000E2ACD" w:rsidRPr="000E2ACD" w:rsidRDefault="000E2ACD" w:rsidP="000E2ACD">
      <w:pPr>
        <w:tabs>
          <w:tab w:val="center" w:pos="4320"/>
          <w:tab w:val="right" w:pos="8640"/>
        </w:tabs>
        <w:spacing w:after="0" w:line="240" w:lineRule="auto"/>
        <w:rPr>
          <w:rFonts w:ascii="Tahoma" w:eastAsia="Times New Roman" w:hAnsi="Tahoma" w:cs="Tahoma"/>
          <w:b/>
          <w:sz w:val="26"/>
          <w:szCs w:val="26"/>
          <w:lang w:val="ro-RO"/>
        </w:rPr>
      </w:pPr>
    </w:p>
    <w:p w:rsidR="000E2ACD" w:rsidRPr="000E2ACD" w:rsidRDefault="000E2ACD" w:rsidP="000E2ACD">
      <w:pPr>
        <w:tabs>
          <w:tab w:val="center" w:pos="4320"/>
          <w:tab w:val="right" w:pos="8640"/>
        </w:tabs>
        <w:spacing w:after="0" w:line="240" w:lineRule="auto"/>
        <w:rPr>
          <w:rFonts w:ascii="Tahoma" w:eastAsia="Times New Roman" w:hAnsi="Tahoma" w:cs="Tahoma"/>
          <w:b/>
          <w:sz w:val="26"/>
          <w:szCs w:val="26"/>
          <w:lang w:val="ro-RO"/>
        </w:rPr>
      </w:pPr>
      <w:bookmarkStart w:id="1" w:name="_Hlk135311983"/>
    </w:p>
    <w:p w:rsidR="000E2ACD" w:rsidRPr="000E2ACD" w:rsidRDefault="000E2ACD" w:rsidP="000E2ACD">
      <w:pPr>
        <w:tabs>
          <w:tab w:val="center" w:pos="4320"/>
          <w:tab w:val="right" w:pos="8640"/>
        </w:tabs>
        <w:spacing w:after="0" w:line="240" w:lineRule="auto"/>
        <w:rPr>
          <w:rFonts w:ascii="Tahoma" w:eastAsia="Times New Roman" w:hAnsi="Tahoma" w:cs="Tahoma"/>
          <w:b/>
          <w:sz w:val="26"/>
          <w:szCs w:val="26"/>
          <w:lang w:val="ro-RO"/>
        </w:rPr>
      </w:pPr>
    </w:p>
    <w:p w:rsidR="000E2ACD" w:rsidRPr="000E2ACD" w:rsidRDefault="000E2ACD" w:rsidP="000E2ACD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ahoma" w:eastAsia="Times New Roman" w:hAnsi="Tahoma" w:cs="Tahoma"/>
          <w:b/>
          <w:sz w:val="26"/>
          <w:szCs w:val="26"/>
          <w:lang w:val="ro-RO"/>
        </w:rPr>
      </w:pPr>
      <w:r w:rsidRPr="000E2ACD">
        <w:rPr>
          <w:rFonts w:ascii="Tahoma" w:eastAsia="Times New Roman" w:hAnsi="Tahoma" w:cs="Tahoma"/>
          <w:b/>
          <w:sz w:val="26"/>
          <w:szCs w:val="26"/>
          <w:lang w:val="ro-RO"/>
        </w:rPr>
        <w:t>LISTA DENUMIRILOR DE STRĂZI</w:t>
      </w:r>
    </w:p>
    <w:p w:rsidR="000E2ACD" w:rsidRPr="000E2ACD" w:rsidRDefault="000E2ACD" w:rsidP="000E2ACD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ahoma" w:eastAsia="Times New Roman" w:hAnsi="Tahoma" w:cs="Tahoma"/>
          <w:b/>
          <w:sz w:val="26"/>
          <w:szCs w:val="26"/>
          <w:lang w:val="ro-RO"/>
        </w:rPr>
      </w:pPr>
    </w:p>
    <w:p w:rsidR="000E2ACD" w:rsidRPr="000E2ACD" w:rsidRDefault="000E2ACD" w:rsidP="000E2ACD">
      <w:pPr>
        <w:tabs>
          <w:tab w:val="center" w:pos="4320"/>
          <w:tab w:val="right" w:pos="8640"/>
        </w:tabs>
        <w:spacing w:after="0" w:line="240" w:lineRule="auto"/>
        <w:rPr>
          <w:rFonts w:ascii="Tahoma" w:eastAsia="Times New Roman" w:hAnsi="Tahoma" w:cs="Tahoma"/>
          <w:b/>
          <w:sz w:val="26"/>
          <w:szCs w:val="26"/>
          <w:lang w:val="ro-RO"/>
        </w:rPr>
      </w:pPr>
    </w:p>
    <w:p w:rsidR="000E2ACD" w:rsidRPr="000E2ACD" w:rsidRDefault="000E2ACD" w:rsidP="000E2ACD">
      <w:pPr>
        <w:tabs>
          <w:tab w:val="center" w:pos="4320"/>
          <w:tab w:val="right" w:pos="8640"/>
        </w:tabs>
        <w:spacing w:after="0" w:line="240" w:lineRule="auto"/>
        <w:rPr>
          <w:rFonts w:ascii="Tahoma" w:eastAsia="Times New Roman" w:hAnsi="Tahoma" w:cs="Tahoma"/>
          <w:b/>
          <w:sz w:val="26"/>
          <w:szCs w:val="26"/>
          <w:lang w:val="ro-RO"/>
        </w:rPr>
      </w:pPr>
    </w:p>
    <w:tbl>
      <w:tblPr>
        <w:tblStyle w:val="TableGrid"/>
        <w:tblW w:w="9639" w:type="dxa"/>
        <w:tblInd w:w="250" w:type="dxa"/>
        <w:tblLook w:val="01E0" w:firstRow="1" w:lastRow="1" w:firstColumn="1" w:lastColumn="1" w:noHBand="0" w:noVBand="0"/>
      </w:tblPr>
      <w:tblGrid>
        <w:gridCol w:w="775"/>
        <w:gridCol w:w="2514"/>
        <w:gridCol w:w="2693"/>
        <w:gridCol w:w="3657"/>
      </w:tblGrid>
      <w:tr w:rsidR="000E2ACD" w:rsidRPr="000E2ACD" w:rsidTr="000346F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ACD" w:rsidRPr="000E2ACD" w:rsidRDefault="000E2ACD" w:rsidP="000E2ACD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E2ACD">
              <w:rPr>
                <w:rFonts w:ascii="Tahoma" w:hAnsi="Tahoma" w:cs="Tahoma"/>
                <w:b/>
                <w:sz w:val="24"/>
                <w:szCs w:val="24"/>
              </w:rPr>
              <w:t>Nr. crt.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CD" w:rsidRPr="000E2ACD" w:rsidRDefault="000E2ACD" w:rsidP="000E2ACD">
            <w:pPr>
              <w:jc w:val="center"/>
              <w:rPr>
                <w:rFonts w:ascii="Tahoma" w:hAnsi="Tahoma" w:cs="Tahoma"/>
                <w:bCs/>
                <w:color w:val="FF0000"/>
                <w:sz w:val="24"/>
                <w:szCs w:val="24"/>
              </w:rPr>
            </w:pPr>
            <w:r w:rsidRPr="000E2ACD">
              <w:rPr>
                <w:rFonts w:ascii="Tahoma" w:hAnsi="Tahoma" w:cs="Tahoma"/>
                <w:b/>
                <w:sz w:val="24"/>
                <w:szCs w:val="24"/>
              </w:rPr>
              <w:t>Elemente de identificare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ACD" w:rsidRPr="000E2ACD" w:rsidRDefault="000E2ACD" w:rsidP="000E2ACD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E2ACD">
              <w:rPr>
                <w:rFonts w:ascii="Tahoma" w:hAnsi="Tahoma" w:cs="Tahoma"/>
                <w:b/>
                <w:sz w:val="24"/>
                <w:szCs w:val="24"/>
              </w:rPr>
              <w:t>Denumire propusă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CD" w:rsidRPr="000E2ACD" w:rsidRDefault="000E2ACD" w:rsidP="000E2ACD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0E2ACD">
              <w:rPr>
                <w:rFonts w:ascii="Tahoma" w:hAnsi="Tahoma" w:cs="Tahoma"/>
                <w:b/>
                <w:sz w:val="24"/>
                <w:szCs w:val="24"/>
              </w:rPr>
              <w:t>Observații</w:t>
            </w:r>
          </w:p>
        </w:tc>
      </w:tr>
      <w:tr w:rsidR="000E2ACD" w:rsidRPr="000E2ACD" w:rsidTr="000346F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CD" w:rsidRPr="000E2ACD" w:rsidRDefault="000E2ACD" w:rsidP="000E2ACD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E2ACD">
              <w:rPr>
                <w:rFonts w:ascii="Tahoma" w:hAnsi="Tahoma" w:cs="Tahoma"/>
                <w:b/>
                <w:sz w:val="24"/>
                <w:szCs w:val="24"/>
              </w:rPr>
              <w:t>1.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CD" w:rsidRPr="000E2ACD" w:rsidRDefault="000E2ACD" w:rsidP="000E2ACD">
            <w:pPr>
              <w:rPr>
                <w:rFonts w:ascii="Tahoma" w:hAnsi="Tahoma" w:cs="Tahoma"/>
                <w:bCs/>
                <w:sz w:val="24"/>
                <w:szCs w:val="24"/>
              </w:rPr>
            </w:pPr>
            <w:r w:rsidRPr="000E2ACD">
              <w:rPr>
                <w:rFonts w:ascii="Tahoma" w:hAnsi="Tahoma" w:cs="Tahoma"/>
                <w:bCs/>
                <w:sz w:val="24"/>
                <w:szCs w:val="24"/>
              </w:rPr>
              <w:t xml:space="preserve">T144, P 5/1, fosta Com. Cosoveni, nr. cadastral 44182 </w:t>
            </w:r>
          </w:p>
          <w:p w:rsidR="000E2ACD" w:rsidRPr="000E2ACD" w:rsidRDefault="000E2ACD" w:rsidP="000E2ACD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CD" w:rsidRPr="000E2ACD" w:rsidRDefault="000E2ACD" w:rsidP="000E2ACD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E2ACD">
              <w:rPr>
                <w:rFonts w:ascii="Tahoma" w:hAnsi="Tahoma" w:cs="Tahoma"/>
                <w:b/>
                <w:bCs/>
                <w:sz w:val="24"/>
                <w:szCs w:val="24"/>
              </w:rPr>
              <w:t>Aleea 2 Învățător Constantin Ianculescu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CD" w:rsidRPr="000E2ACD" w:rsidRDefault="000E2ACD" w:rsidP="000E2ACD">
            <w:pPr>
              <w:rPr>
                <w:rFonts w:ascii="Tahoma" w:hAnsi="Tahoma" w:cs="Tahoma"/>
                <w:bCs/>
                <w:color w:val="FF0000"/>
                <w:sz w:val="24"/>
                <w:szCs w:val="24"/>
              </w:rPr>
            </w:pPr>
            <w:r w:rsidRPr="000E2ACD">
              <w:rPr>
                <w:rFonts w:ascii="Tahoma" w:hAnsi="Tahoma" w:cs="Tahoma"/>
                <w:bCs/>
                <w:sz w:val="24"/>
                <w:szCs w:val="24"/>
              </w:rPr>
              <w:t>Aleea 2 Învățător Constantin Ianculescu</w:t>
            </w:r>
            <w:r w:rsidRPr="000E2ACD">
              <w:rPr>
                <w:rFonts w:ascii="Tahoma" w:hAnsi="Tahoma" w:cs="Tahoma"/>
                <w:bCs/>
                <w:color w:val="FF0000"/>
                <w:sz w:val="24"/>
                <w:szCs w:val="24"/>
              </w:rPr>
              <w:t xml:space="preserve">  </w:t>
            </w:r>
            <w:r w:rsidRPr="000E2ACD">
              <w:rPr>
                <w:rFonts w:ascii="Tahoma" w:hAnsi="Tahoma" w:cs="Tahoma"/>
                <w:bCs/>
                <w:sz w:val="24"/>
                <w:szCs w:val="24"/>
              </w:rPr>
              <w:t>pornește din str. Invatator Constantin Ianculescu până la Str. Generalului</w:t>
            </w:r>
          </w:p>
          <w:p w:rsidR="000E2ACD" w:rsidRPr="000E2ACD" w:rsidRDefault="000E2ACD" w:rsidP="000E2AC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bookmarkEnd w:id="1"/>
    <w:p w:rsidR="000E2ACD" w:rsidRPr="000E2ACD" w:rsidRDefault="000E2ACD" w:rsidP="000E2ACD">
      <w:pPr>
        <w:tabs>
          <w:tab w:val="center" w:pos="4320"/>
          <w:tab w:val="right" w:pos="8640"/>
        </w:tabs>
        <w:spacing w:after="0" w:line="240" w:lineRule="auto"/>
        <w:rPr>
          <w:rFonts w:ascii="Tahoma" w:eastAsia="Times New Roman" w:hAnsi="Tahoma" w:cs="Tahoma"/>
          <w:b/>
          <w:sz w:val="26"/>
          <w:szCs w:val="26"/>
          <w:lang w:val="ro-RO"/>
        </w:rPr>
      </w:pPr>
      <w:r w:rsidRPr="000E2ACD">
        <w:rPr>
          <w:rFonts w:ascii="Tahoma" w:eastAsia="Times New Roman" w:hAnsi="Tahoma" w:cs="Tahoma"/>
          <w:b/>
          <w:sz w:val="26"/>
          <w:szCs w:val="26"/>
          <w:lang w:val="ro-RO"/>
        </w:rPr>
        <w:tab/>
      </w:r>
      <w:r w:rsidRPr="000E2ACD">
        <w:rPr>
          <w:rFonts w:ascii="Tahoma" w:eastAsia="Times New Roman" w:hAnsi="Tahoma" w:cs="Tahoma"/>
          <w:b/>
          <w:sz w:val="26"/>
          <w:szCs w:val="26"/>
          <w:lang w:val="ro-RO"/>
        </w:rPr>
        <w:tab/>
      </w:r>
      <w:r w:rsidRPr="000E2ACD">
        <w:rPr>
          <w:rFonts w:ascii="Tahoma" w:eastAsia="Times New Roman" w:hAnsi="Tahoma" w:cs="Tahoma"/>
          <w:b/>
          <w:sz w:val="26"/>
          <w:szCs w:val="26"/>
          <w:lang w:val="ro-RO"/>
        </w:rPr>
        <w:tab/>
      </w:r>
    </w:p>
    <w:p w:rsidR="000E2ACD" w:rsidRPr="000E2ACD" w:rsidRDefault="000E2ACD" w:rsidP="000E2ACD">
      <w:pPr>
        <w:tabs>
          <w:tab w:val="center" w:pos="4320"/>
          <w:tab w:val="right" w:pos="8640"/>
        </w:tabs>
        <w:spacing w:after="0" w:line="240" w:lineRule="auto"/>
        <w:ind w:left="1260"/>
        <w:rPr>
          <w:rFonts w:ascii="Tahoma" w:eastAsia="Times New Roman" w:hAnsi="Tahoma" w:cs="Tahoma"/>
          <w:b/>
          <w:sz w:val="26"/>
          <w:szCs w:val="26"/>
          <w:lang w:val="ro-RO"/>
        </w:rPr>
      </w:pPr>
    </w:p>
    <w:p w:rsidR="000E2ACD" w:rsidRPr="000E2ACD" w:rsidRDefault="000E2ACD" w:rsidP="000E2ACD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n-AU"/>
        </w:rPr>
      </w:pPr>
    </w:p>
    <w:p w:rsidR="004D07EC" w:rsidRDefault="004D07EC"/>
    <w:sectPr w:rsidR="004D07EC" w:rsidSect="00560A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4D6"/>
    <w:rsid w:val="000E2ACD"/>
    <w:rsid w:val="004D07EC"/>
    <w:rsid w:val="006F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2A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2A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</dc:creator>
  <cp:keywords/>
  <dc:description/>
  <cp:lastModifiedBy>Camelia</cp:lastModifiedBy>
  <cp:revision>2</cp:revision>
  <dcterms:created xsi:type="dcterms:W3CDTF">2025-11-21T13:09:00Z</dcterms:created>
  <dcterms:modified xsi:type="dcterms:W3CDTF">2025-11-21T13:09:00Z</dcterms:modified>
</cp:coreProperties>
</file>