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0E3E993A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2A7848">
        <w:rPr>
          <w:rFonts w:ascii="Times New Roman" w:eastAsia="Arial" w:hAnsi="Times New Roman" w:cs="Times New Roman"/>
        </w:rPr>
        <w:t xml:space="preserve">Nr. </w:t>
      </w:r>
      <w:r w:rsidR="0097089B">
        <w:rPr>
          <w:rFonts w:ascii="Times New Roman" w:eastAsia="Arial" w:hAnsi="Times New Roman" w:cs="Times New Roman"/>
        </w:rPr>
        <w:t>6</w:t>
      </w:r>
      <w:r w:rsidR="00F42988">
        <w:rPr>
          <w:rFonts w:ascii="Times New Roman" w:eastAsia="Arial" w:hAnsi="Times New Roman" w:cs="Times New Roman"/>
        </w:rPr>
        <w:t>30</w:t>
      </w:r>
      <w:r w:rsidR="00D83C10">
        <w:rPr>
          <w:rFonts w:ascii="Times New Roman" w:eastAsia="Arial" w:hAnsi="Times New Roman" w:cs="Times New Roman"/>
        </w:rPr>
        <w:t>2</w:t>
      </w:r>
      <w:r w:rsidRPr="002A7848">
        <w:rPr>
          <w:rFonts w:ascii="Times New Roman" w:eastAsia="Arial" w:hAnsi="Times New Roman" w:cs="Times New Roman"/>
        </w:rPr>
        <w:t xml:space="preserve"> / </w:t>
      </w:r>
      <w:r w:rsidR="00F42988">
        <w:rPr>
          <w:rFonts w:ascii="Times New Roman" w:eastAsia="Arial" w:hAnsi="Times New Roman" w:cs="Times New Roman"/>
        </w:rPr>
        <w:t>1</w:t>
      </w:r>
      <w:r w:rsidR="0097089B">
        <w:rPr>
          <w:rFonts w:ascii="Times New Roman" w:eastAsia="Arial" w:hAnsi="Times New Roman" w:cs="Times New Roman"/>
        </w:rPr>
        <w:t>4</w:t>
      </w:r>
      <w:r w:rsidRPr="002A7848">
        <w:rPr>
          <w:rFonts w:ascii="Times New Roman" w:eastAsia="Arial" w:hAnsi="Times New Roman" w:cs="Times New Roman"/>
        </w:rPr>
        <w:t>.1</w:t>
      </w:r>
      <w:r w:rsidR="00F42988">
        <w:rPr>
          <w:rFonts w:ascii="Times New Roman" w:eastAsia="Arial" w:hAnsi="Times New Roman" w:cs="Times New Roman"/>
        </w:rPr>
        <w:t>2</w:t>
      </w:r>
      <w:r w:rsidRPr="002A7848">
        <w:rPr>
          <w:rFonts w:ascii="Times New Roman" w:eastAsia="Arial" w:hAnsi="Times New Roman" w:cs="Times New Roman"/>
        </w:rPr>
        <w:t>.202</w:t>
      </w:r>
      <w:r w:rsidR="0097089B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7B0EEEC4" w:rsidR="00625A82" w:rsidRPr="005B1347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5B1347">
        <w:rPr>
          <w:rFonts w:ascii="Times New Roman" w:hAnsi="Times New Roman" w:cs="Times New Roman"/>
        </w:rPr>
        <w:t xml:space="preserve">privind  </w:t>
      </w:r>
      <w:r w:rsidR="005B1347" w:rsidRPr="005B1347">
        <w:rPr>
          <w:rFonts w:ascii="Times New Roman" w:hAnsi="Times New Roman" w:cs="Times New Roman"/>
        </w:rPr>
        <w:t>modificarea HCL nr. 6</w:t>
      </w:r>
      <w:r w:rsidR="00D83C10">
        <w:rPr>
          <w:rFonts w:ascii="Times New Roman" w:hAnsi="Times New Roman" w:cs="Times New Roman"/>
        </w:rPr>
        <w:t>2</w:t>
      </w:r>
      <w:r w:rsidR="005B1347" w:rsidRPr="005B1347">
        <w:rPr>
          <w:rFonts w:ascii="Times New Roman" w:hAnsi="Times New Roman" w:cs="Times New Roman"/>
        </w:rPr>
        <w:t>/29.11.2023 privind aprobarea documentației de avizare a lucrărilor de intervenții, a indicatorilor tehnico-economici actualizați și a devizului general actualizat pentru obiectivul de investiții „Modernizare drum comunal DC 49 Ion Corvin-Viile, tronson I</w:t>
      </w:r>
      <w:r w:rsidR="00D83C10">
        <w:rPr>
          <w:rFonts w:ascii="Times New Roman" w:hAnsi="Times New Roman" w:cs="Times New Roman"/>
        </w:rPr>
        <w:t>I</w:t>
      </w:r>
      <w:r w:rsidR="005B1347" w:rsidRPr="005B1347">
        <w:rPr>
          <w:rFonts w:ascii="Times New Roman" w:hAnsi="Times New Roman" w:cs="Times New Roman"/>
        </w:rPr>
        <w:t xml:space="preserve"> - </w:t>
      </w:r>
      <w:r w:rsidR="00D83C10">
        <w:rPr>
          <w:rFonts w:ascii="Times New Roman" w:hAnsi="Times New Roman" w:cs="Times New Roman"/>
        </w:rPr>
        <w:t>8</w:t>
      </w:r>
      <w:r w:rsidR="005B1347" w:rsidRPr="005B1347">
        <w:rPr>
          <w:rFonts w:ascii="Times New Roman" w:hAnsi="Times New Roman" w:cs="Times New Roman"/>
        </w:rPr>
        <w:t>.5</w:t>
      </w:r>
      <w:r w:rsidR="00D83C10">
        <w:rPr>
          <w:rFonts w:ascii="Times New Roman" w:hAnsi="Times New Roman" w:cs="Times New Roman"/>
        </w:rPr>
        <w:t>2</w:t>
      </w:r>
      <w:r w:rsidR="005B1347" w:rsidRPr="005B1347">
        <w:rPr>
          <w:rFonts w:ascii="Times New Roman" w:hAnsi="Times New Roman" w:cs="Times New Roman"/>
        </w:rPr>
        <w:t xml:space="preserve">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ab/>
      </w:r>
    </w:p>
    <w:p w14:paraId="6F83FD56" w14:textId="77777777" w:rsidR="00625A82" w:rsidRPr="005B1347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5B1347">
        <w:rPr>
          <w:rFonts w:ascii="Times New Roman" w:hAnsi="Times New Roman" w:cs="Times New Roman"/>
          <w:b/>
          <w:bCs/>
        </w:rPr>
        <w:t>1. TEMEIUL DE FAPT:</w:t>
      </w:r>
    </w:p>
    <w:p w14:paraId="359ACBC5" w14:textId="46A05E4D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2178E8" w:rsidRPr="005B1347">
        <w:t xml:space="preserve"> </w:t>
      </w:r>
      <w:r w:rsidR="002178E8" w:rsidRPr="005B1347">
        <w:rPr>
          <w:rFonts w:ascii="Times New Roman" w:hAnsi="Times New Roman" w:cs="Times New Roman"/>
        </w:rPr>
        <w:t>Caracteristicile principale și indicatorii tehnico-economici ai obiectivului de investiții “Modernizare drum comunal DC 49 Ion Corvin – Viile, tronson I</w:t>
      </w:r>
      <w:r w:rsidR="00D83C10">
        <w:rPr>
          <w:rFonts w:ascii="Times New Roman" w:hAnsi="Times New Roman" w:cs="Times New Roman"/>
        </w:rPr>
        <w:t>I</w:t>
      </w:r>
      <w:r w:rsidR="002178E8" w:rsidRPr="005B1347">
        <w:rPr>
          <w:rFonts w:ascii="Times New Roman" w:hAnsi="Times New Roman" w:cs="Times New Roman"/>
        </w:rPr>
        <w:t xml:space="preserve"> – </w:t>
      </w:r>
      <w:r w:rsidR="00D83C10">
        <w:rPr>
          <w:rFonts w:ascii="Times New Roman" w:hAnsi="Times New Roman" w:cs="Times New Roman"/>
        </w:rPr>
        <w:t>8</w:t>
      </w:r>
      <w:r w:rsidR="002178E8" w:rsidRPr="005B1347">
        <w:rPr>
          <w:rFonts w:ascii="Times New Roman" w:hAnsi="Times New Roman" w:cs="Times New Roman"/>
        </w:rPr>
        <w:t>.5</w:t>
      </w:r>
      <w:r w:rsidR="00D83C10">
        <w:rPr>
          <w:rFonts w:ascii="Times New Roman" w:hAnsi="Times New Roman" w:cs="Times New Roman"/>
        </w:rPr>
        <w:t>2</w:t>
      </w:r>
      <w:r w:rsidR="002178E8" w:rsidRPr="005B1347">
        <w:rPr>
          <w:rFonts w:ascii="Times New Roman" w:hAnsi="Times New Roman" w:cs="Times New Roman"/>
        </w:rPr>
        <w:t xml:space="preserve"> km, comuna Ion Corvin, jud. Constanța”;</w:t>
      </w:r>
    </w:p>
    <w:p w14:paraId="096C4403" w14:textId="47E175F0" w:rsidR="002178E8" w:rsidRPr="005B1347" w:rsidRDefault="002178E8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Devizul general al obiectivului de investiții “Modernizare drum comunal DC 49 Ion Corvin – Viile, tronson I</w:t>
      </w:r>
      <w:r w:rsidR="00D83C10">
        <w:rPr>
          <w:rFonts w:ascii="Times New Roman" w:hAnsi="Times New Roman" w:cs="Times New Roman"/>
        </w:rPr>
        <w:t>I</w:t>
      </w:r>
      <w:r w:rsidRPr="005B1347">
        <w:rPr>
          <w:rFonts w:ascii="Times New Roman" w:hAnsi="Times New Roman" w:cs="Times New Roman"/>
        </w:rPr>
        <w:t xml:space="preserve"> – </w:t>
      </w:r>
      <w:r w:rsidR="00D83C10">
        <w:rPr>
          <w:rFonts w:ascii="Times New Roman" w:hAnsi="Times New Roman" w:cs="Times New Roman"/>
        </w:rPr>
        <w:t>8</w:t>
      </w:r>
      <w:r w:rsidRPr="005B1347">
        <w:rPr>
          <w:rFonts w:ascii="Times New Roman" w:hAnsi="Times New Roman" w:cs="Times New Roman"/>
        </w:rPr>
        <w:t>.5</w:t>
      </w:r>
      <w:r w:rsidR="00D83C10">
        <w:rPr>
          <w:rFonts w:ascii="Times New Roman" w:hAnsi="Times New Roman" w:cs="Times New Roman"/>
        </w:rPr>
        <w:t>2</w:t>
      </w:r>
      <w:r w:rsidRPr="005B1347">
        <w:rPr>
          <w:rFonts w:ascii="Times New Roman" w:hAnsi="Times New Roman" w:cs="Times New Roman"/>
        </w:rPr>
        <w:t xml:space="preserve"> km, comuna Ion Corvin, jud. Constanța”;</w:t>
      </w:r>
    </w:p>
    <w:p w14:paraId="0E882467" w14:textId="77777777" w:rsidR="00625A82" w:rsidRPr="005B1347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5B1347">
        <w:rPr>
          <w:rFonts w:ascii="Times New Roman" w:hAnsi="Times New Roman" w:cs="Times New Roman"/>
          <w:b/>
          <w:bCs/>
        </w:rPr>
        <w:t>2.TEMEIUL  DE DREPT:</w:t>
      </w:r>
    </w:p>
    <w:p w14:paraId="57C52CA7" w14:textId="1353BC8F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 Hotărârea Guvernului cu nr. 907 din 29 noiembrie 2016 privind etapele de elaborare și conținutul - cadru al documentațiilor tehnico-economice aferente obiectivelor/proiectelor de investiții finanțate din fonduri publice</w:t>
      </w:r>
      <w:r w:rsidR="005B1347">
        <w:rPr>
          <w:rFonts w:ascii="Times New Roman" w:hAnsi="Times New Roman" w:cs="Times New Roman"/>
        </w:rPr>
        <w:t xml:space="preserve">, </w:t>
      </w:r>
      <w:r w:rsidR="005B1347" w:rsidRPr="005B1347">
        <w:rPr>
          <w:rFonts w:ascii="Times New Roman" w:hAnsi="Times New Roman" w:cs="Times New Roman"/>
        </w:rPr>
        <w:t>modificată și completată prin Hotărârea Guvernului nr. 1116 din 16 noiembrie 2023 pentru modificarea şi completarea Hotărârii Guvernului nr. 907/2016 privind etapele de elaborare şi conţinutul-cadru al documentaţiilor tehnico-economice aferente obiectivelor/proiectelor de investiţii finanţate din fonduri publice;</w:t>
      </w:r>
    </w:p>
    <w:p w14:paraId="424EE367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6776AD00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4ED7B6E2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448FECCB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 xml:space="preserve">- </w:t>
      </w:r>
    </w:p>
    <w:p w14:paraId="607C08C7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11699CC0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Pr="005B1347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1BAF3F27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Pr="005B1347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53FE5AA6" w14:textId="2D1686FF" w:rsidR="002178E8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Pr="005B1347">
        <w:rPr>
          <w:rFonts w:ascii="Times New Roman" w:hAnsi="Times New Roman" w:cs="Times New Roman"/>
        </w:rPr>
        <w:tab/>
        <w:t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1333/2021.</w:t>
      </w:r>
    </w:p>
    <w:p w14:paraId="11A0ABE5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5B1347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5B1347">
        <w:rPr>
          <w:rFonts w:ascii="Times New Roman" w:hAnsi="Times New Roman" w:cs="Times New Roman"/>
        </w:rPr>
        <w:tab/>
        <w:t>ARGUMENTE DE OPORTUNITATE</w:t>
      </w:r>
      <w:r w:rsidRPr="005B1347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5B1347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5B1347">
        <w:rPr>
          <w:rFonts w:ascii="Times New Roman" w:hAnsi="Times New Roman" w:cs="Times New Roman"/>
          <w:lang w:val="en-US"/>
        </w:rPr>
        <w:tab/>
      </w:r>
    </w:p>
    <w:p w14:paraId="3332B797" w14:textId="4DF521FE" w:rsidR="002178E8" w:rsidRPr="005B1347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5B1347">
        <w:rPr>
          <w:rFonts w:ascii="Times New Roman" w:hAnsi="Times New Roman" w:cs="Times New Roman"/>
          <w:lang w:val="en-US"/>
        </w:rPr>
        <w:tab/>
        <w:t xml:space="preserve">Se propune </w:t>
      </w:r>
      <w:r w:rsidR="005B1347" w:rsidRPr="005B1347">
        <w:rPr>
          <w:rFonts w:ascii="Times New Roman" w:hAnsi="Times New Roman" w:cs="Times New Roman"/>
          <w:lang w:val="en-US"/>
        </w:rPr>
        <w:t>modificarea HCL nr. 6</w:t>
      </w:r>
      <w:r w:rsidR="00D83C10">
        <w:rPr>
          <w:rFonts w:ascii="Times New Roman" w:hAnsi="Times New Roman" w:cs="Times New Roman"/>
          <w:lang w:val="en-US"/>
        </w:rPr>
        <w:t>2</w:t>
      </w:r>
      <w:r w:rsidR="005B1347" w:rsidRPr="005B1347">
        <w:rPr>
          <w:rFonts w:ascii="Times New Roman" w:hAnsi="Times New Roman" w:cs="Times New Roman"/>
          <w:lang w:val="en-US"/>
        </w:rPr>
        <w:t xml:space="preserve">/29.11.2023 privind aprobarea documentației de </w:t>
      </w:r>
      <w:r w:rsidR="005B1347" w:rsidRPr="005B1347">
        <w:rPr>
          <w:rFonts w:ascii="Times New Roman" w:hAnsi="Times New Roman" w:cs="Times New Roman"/>
          <w:lang w:val="en-US"/>
        </w:rPr>
        <w:lastRenderedPageBreak/>
        <w:t>avizare a lucrărilor de intervenții, a indicatorilor tehnico-economici actualizați și a devizului general actualizat pentru obiectivul de investiții „Modernizare drum comunal DC 49 Ion Corvin-Viile, tronson I</w:t>
      </w:r>
      <w:r w:rsidR="00D83C10">
        <w:rPr>
          <w:rFonts w:ascii="Times New Roman" w:hAnsi="Times New Roman" w:cs="Times New Roman"/>
          <w:lang w:val="en-US"/>
        </w:rPr>
        <w:t>I</w:t>
      </w:r>
      <w:r w:rsidR="005B1347" w:rsidRPr="005B1347">
        <w:rPr>
          <w:rFonts w:ascii="Times New Roman" w:hAnsi="Times New Roman" w:cs="Times New Roman"/>
          <w:lang w:val="en-US"/>
        </w:rPr>
        <w:t xml:space="preserve"> - </w:t>
      </w:r>
      <w:r w:rsidR="00D83C10">
        <w:rPr>
          <w:rFonts w:ascii="Times New Roman" w:hAnsi="Times New Roman" w:cs="Times New Roman"/>
          <w:lang w:val="en-US"/>
        </w:rPr>
        <w:t>8</w:t>
      </w:r>
      <w:r w:rsidR="005B1347" w:rsidRPr="005B1347">
        <w:rPr>
          <w:rFonts w:ascii="Times New Roman" w:hAnsi="Times New Roman" w:cs="Times New Roman"/>
          <w:lang w:val="en-US"/>
        </w:rPr>
        <w:t>.5</w:t>
      </w:r>
      <w:r w:rsidR="00D83C10">
        <w:rPr>
          <w:rFonts w:ascii="Times New Roman" w:hAnsi="Times New Roman" w:cs="Times New Roman"/>
          <w:lang w:val="en-US"/>
        </w:rPr>
        <w:t>2</w:t>
      </w:r>
      <w:r w:rsidR="005B1347" w:rsidRPr="005B1347">
        <w:rPr>
          <w:rFonts w:ascii="Times New Roman" w:hAnsi="Times New Roman" w:cs="Times New Roman"/>
          <w:lang w:val="en-US"/>
        </w:rPr>
        <w:t xml:space="preserve"> km, comuna Ion Corvin, jud. Constanța”, aprobat pentru finanțare prin Programul Național de Investiții „Anghel Saligny”, precum și a sumei reprezentând categoriile de cheltuieli finanțate de la bugetul local pentru realizarea obiectivului</w:t>
      </w:r>
      <w:r w:rsidRPr="005B1347">
        <w:rPr>
          <w:rFonts w:ascii="Times New Roman" w:hAnsi="Times New Roman" w:cs="Times New Roman"/>
          <w:lang w:val="en-US"/>
        </w:rPr>
        <w:t>.</w:t>
      </w:r>
    </w:p>
    <w:p w14:paraId="74F87EA3" w14:textId="47CAA835" w:rsidR="00625A82" w:rsidRPr="005B1347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Î</w:t>
      </w:r>
      <w:r w:rsidR="00625A82" w:rsidRPr="005B1347">
        <w:rPr>
          <w:rFonts w:ascii="Times New Roman" w:hAnsi="Times New Roman" w:cs="Times New Roman"/>
        </w:rPr>
        <w:t>n vederea  asigur</w:t>
      </w:r>
      <w:r w:rsidRPr="005B1347">
        <w:rPr>
          <w:rFonts w:ascii="Times New Roman" w:hAnsi="Times New Roman" w:cs="Times New Roman"/>
        </w:rPr>
        <w:t>ă</w:t>
      </w:r>
      <w:r w:rsidR="00625A82" w:rsidRPr="005B1347">
        <w:rPr>
          <w:rFonts w:ascii="Times New Roman" w:hAnsi="Times New Roman" w:cs="Times New Roman"/>
        </w:rPr>
        <w:t>rii condi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>iilor de siguran</w:t>
      </w:r>
      <w:r w:rsidRPr="005B1347">
        <w:rPr>
          <w:rFonts w:ascii="Times New Roman" w:hAnsi="Times New Roman" w:cs="Times New Roman"/>
        </w:rPr>
        <w:t>ță</w:t>
      </w:r>
      <w:r w:rsidR="00625A82" w:rsidRPr="005B1347">
        <w:rPr>
          <w:rFonts w:ascii="Times New Roman" w:hAnsi="Times New Roman" w:cs="Times New Roman"/>
        </w:rPr>
        <w:t xml:space="preserve"> a traficului rutier de pe raza comunei </w:t>
      </w:r>
      <w:r w:rsidRPr="005B1347">
        <w:rPr>
          <w:rFonts w:ascii="Times New Roman" w:hAnsi="Times New Roman" w:cs="Times New Roman"/>
        </w:rPr>
        <w:t>Ion Corvin</w:t>
      </w:r>
      <w:r w:rsidR="00625A82" w:rsidRPr="005B1347">
        <w:rPr>
          <w:rFonts w:ascii="Times New Roman" w:hAnsi="Times New Roman" w:cs="Times New Roman"/>
        </w:rPr>
        <w:t>, judetul Constan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 xml:space="preserve">a dar </w:t>
      </w:r>
      <w:r w:rsidRPr="005B1347">
        <w:rPr>
          <w:rFonts w:ascii="Times New Roman" w:hAnsi="Times New Roman" w:cs="Times New Roman"/>
        </w:rPr>
        <w:t>ș</w:t>
      </w:r>
      <w:r w:rsidR="00625A82" w:rsidRPr="005B1347">
        <w:rPr>
          <w:rFonts w:ascii="Times New Roman" w:hAnsi="Times New Roman" w:cs="Times New Roman"/>
        </w:rPr>
        <w:t>i pentru cre</w:t>
      </w:r>
      <w:r w:rsidRPr="005B1347">
        <w:rPr>
          <w:rFonts w:ascii="Times New Roman" w:hAnsi="Times New Roman" w:cs="Times New Roman"/>
        </w:rPr>
        <w:t>ș</w:t>
      </w:r>
      <w:r w:rsidR="00625A82" w:rsidRPr="005B1347">
        <w:rPr>
          <w:rFonts w:ascii="Times New Roman" w:hAnsi="Times New Roman" w:cs="Times New Roman"/>
        </w:rPr>
        <w:t>terea nivelului de confort  se impune aplicarea de c</w:t>
      </w:r>
      <w:r w:rsidRPr="005B1347">
        <w:rPr>
          <w:rFonts w:ascii="Times New Roman" w:hAnsi="Times New Roman" w:cs="Times New Roman"/>
        </w:rPr>
        <w:t>ă</w:t>
      </w:r>
      <w:r w:rsidR="00625A82" w:rsidRPr="005B1347">
        <w:rPr>
          <w:rFonts w:ascii="Times New Roman" w:hAnsi="Times New Roman" w:cs="Times New Roman"/>
        </w:rPr>
        <w:t xml:space="preserve">tre Consiliul Local </w:t>
      </w:r>
      <w:r w:rsidRPr="005B1347">
        <w:rPr>
          <w:rFonts w:ascii="Times New Roman" w:hAnsi="Times New Roman" w:cs="Times New Roman"/>
        </w:rPr>
        <w:t>Ion Corvin,</w:t>
      </w:r>
      <w:r w:rsidR="00625A82" w:rsidRPr="005B1347">
        <w:rPr>
          <w:rFonts w:ascii="Times New Roman" w:hAnsi="Times New Roman" w:cs="Times New Roman"/>
        </w:rPr>
        <w:t xml:space="preserve"> la programe de finan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>are derulate prin bugetul de stat sau orice alte programe de finan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 xml:space="preserve">are existente </w:t>
      </w:r>
      <w:r w:rsidRPr="005B1347">
        <w:rPr>
          <w:rFonts w:ascii="Times New Roman" w:hAnsi="Times New Roman" w:cs="Times New Roman"/>
        </w:rPr>
        <w:t>ș</w:t>
      </w:r>
      <w:r w:rsidR="00625A82" w:rsidRPr="005B1347">
        <w:rPr>
          <w:rFonts w:ascii="Times New Roman" w:hAnsi="Times New Roman" w:cs="Times New Roman"/>
        </w:rPr>
        <w:t>i aplicabile.</w:t>
      </w:r>
    </w:p>
    <w:p w14:paraId="536648A8" w14:textId="601EB0DA" w:rsidR="00625A82" w:rsidRPr="005B1347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Amplasamentul obiectivului propus  se afl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</w:t>
      </w:r>
      <w:r w:rsidR="009A2DDF" w:rsidRPr="005B1347">
        <w:rPr>
          <w:rFonts w:ascii="Times New Roman" w:hAnsi="Times New Roman" w:cs="Times New Roman"/>
        </w:rPr>
        <w:t>î</w:t>
      </w:r>
      <w:r w:rsidRPr="005B1347">
        <w:rPr>
          <w:rFonts w:ascii="Times New Roman" w:hAnsi="Times New Roman" w:cs="Times New Roman"/>
        </w:rPr>
        <w:t>n</w:t>
      </w:r>
      <w:r w:rsidR="009A2DDF" w:rsidRPr="005B1347">
        <w:rPr>
          <w:rFonts w:ascii="Times New Roman" w:hAnsi="Times New Roman" w:cs="Times New Roman"/>
        </w:rPr>
        <w:t>tre</w:t>
      </w:r>
      <w:r w:rsidRPr="005B1347">
        <w:rPr>
          <w:rFonts w:ascii="Times New Roman" w:hAnsi="Times New Roman" w:cs="Times New Roman"/>
        </w:rPr>
        <w:t xml:space="preserve"> localit</w:t>
      </w:r>
      <w:r w:rsidR="009A2DDF" w:rsidRPr="005B1347">
        <w:rPr>
          <w:rFonts w:ascii="Times New Roman" w:hAnsi="Times New Roman" w:cs="Times New Roman"/>
        </w:rPr>
        <w:t>ățile Ion Corvin și Viile</w:t>
      </w:r>
      <w:r w:rsidRPr="005B1347">
        <w:rPr>
          <w:rFonts w:ascii="Times New Roman" w:hAnsi="Times New Roman" w:cs="Times New Roman"/>
        </w:rPr>
        <w:t xml:space="preserve">, comuna </w:t>
      </w:r>
      <w:r w:rsidR="009A2DDF" w:rsidRPr="005B1347">
        <w:rPr>
          <w:rFonts w:ascii="Times New Roman" w:hAnsi="Times New Roman" w:cs="Times New Roman"/>
        </w:rPr>
        <w:t>Ion Corvin</w:t>
      </w:r>
      <w:r w:rsidRPr="005B1347">
        <w:rPr>
          <w:rFonts w:ascii="Times New Roman" w:hAnsi="Times New Roman" w:cs="Times New Roman"/>
        </w:rPr>
        <w:t>, jude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ul Constan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a.</w:t>
      </w:r>
    </w:p>
    <w:p w14:paraId="15FE2AFA" w14:textId="0B84BF39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ab/>
        <w:t>Terenul pe care urmeaz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 s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fie realizat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investi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ia se afl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</w:t>
      </w:r>
      <w:r w:rsidR="009A2DDF" w:rsidRPr="005B1347">
        <w:rPr>
          <w:rFonts w:ascii="Times New Roman" w:hAnsi="Times New Roman" w:cs="Times New Roman"/>
        </w:rPr>
        <w:t>î</w:t>
      </w:r>
      <w:r w:rsidRPr="005B1347">
        <w:rPr>
          <w:rFonts w:ascii="Times New Roman" w:hAnsi="Times New Roman" w:cs="Times New Roman"/>
        </w:rPr>
        <w:t xml:space="preserve">n domeniul public al comunei </w:t>
      </w:r>
      <w:r w:rsidR="009A2DDF" w:rsidRPr="005B1347">
        <w:rPr>
          <w:rFonts w:ascii="Times New Roman" w:hAnsi="Times New Roman" w:cs="Times New Roman"/>
        </w:rPr>
        <w:t>Ion Corvin</w:t>
      </w:r>
      <w:r w:rsidRPr="005B1347">
        <w:rPr>
          <w:rFonts w:ascii="Times New Roman" w:hAnsi="Times New Roman" w:cs="Times New Roman"/>
        </w:rPr>
        <w:t>, iar prin realizarea  proiectului se urm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>re</w:t>
      </w:r>
      <w:r w:rsidR="009A2DDF" w:rsidRPr="005B1347">
        <w:rPr>
          <w:rFonts w:ascii="Times New Roman" w:hAnsi="Times New Roman" w:cs="Times New Roman"/>
        </w:rPr>
        <w:t>ș</w:t>
      </w:r>
      <w:r w:rsidRPr="005B1347">
        <w:rPr>
          <w:rFonts w:ascii="Times New Roman" w:hAnsi="Times New Roman" w:cs="Times New Roman"/>
        </w:rPr>
        <w:t>te  realizarea urm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>torilor indicatori tehnici  specifici  categoriei de investi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ii de la art. 4 alin. (1) lit. c) din O</w:t>
      </w:r>
      <w:r w:rsidR="009A2DDF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U</w:t>
      </w:r>
      <w:r w:rsidR="009A2DDF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G</w:t>
      </w:r>
      <w:r w:rsidR="009A2DDF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 xml:space="preserve"> nr. 95/2021:</w:t>
      </w:r>
    </w:p>
    <w:p w14:paraId="7F91B6B2" w14:textId="4E61DA71" w:rsidR="00625A82" w:rsidRPr="005B1347" w:rsidRDefault="00625A82" w:rsidP="009A2DDF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9A2DDF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Lungime</w:t>
      </w:r>
      <w:r w:rsidR="009A2DDF" w:rsidRPr="005B1347">
        <w:rPr>
          <w:rFonts w:ascii="Times New Roman" w:hAnsi="Times New Roman" w:cs="Times New Roman"/>
        </w:rPr>
        <w:t xml:space="preserve">a Tronsonului </w:t>
      </w:r>
      <w:r w:rsidR="00D83C10">
        <w:rPr>
          <w:rFonts w:ascii="Times New Roman" w:hAnsi="Times New Roman" w:cs="Times New Roman"/>
        </w:rPr>
        <w:t>I</w:t>
      </w:r>
      <w:r w:rsidR="009A2DDF" w:rsidRPr="005B1347">
        <w:rPr>
          <w:rFonts w:ascii="Times New Roman" w:hAnsi="Times New Roman" w:cs="Times New Roman"/>
        </w:rPr>
        <w:t xml:space="preserve">I al DC49 este de </w:t>
      </w:r>
      <w:r w:rsidR="00D83C10">
        <w:rPr>
          <w:rFonts w:ascii="Times New Roman" w:hAnsi="Times New Roman" w:cs="Times New Roman"/>
        </w:rPr>
        <w:t>8</w:t>
      </w:r>
      <w:r w:rsidR="009A2DDF" w:rsidRPr="005B1347">
        <w:rPr>
          <w:rFonts w:ascii="Times New Roman" w:hAnsi="Times New Roman" w:cs="Times New Roman"/>
        </w:rPr>
        <w:t>,5</w:t>
      </w:r>
      <w:r w:rsidR="00D83C10">
        <w:rPr>
          <w:rFonts w:ascii="Times New Roman" w:hAnsi="Times New Roman" w:cs="Times New Roman"/>
        </w:rPr>
        <w:t>2</w:t>
      </w:r>
      <w:r w:rsidR="009A2DDF" w:rsidRPr="005B1347">
        <w:rPr>
          <w:rFonts w:ascii="Times New Roman" w:hAnsi="Times New Roman" w:cs="Times New Roman"/>
        </w:rPr>
        <w:t xml:space="preserve"> km</w:t>
      </w:r>
      <w:r w:rsidR="009A2DDF" w:rsidRPr="005B1347">
        <w:rPr>
          <w:rFonts w:ascii="Times New Roman" w:hAnsi="Times New Roman" w:cs="Times New Roman"/>
          <w:lang w:val="en-US"/>
        </w:rPr>
        <w:t>;</w:t>
      </w:r>
      <w:r w:rsidRPr="005B1347">
        <w:rPr>
          <w:rFonts w:ascii="Times New Roman" w:hAnsi="Times New Roman" w:cs="Times New Roman"/>
        </w:rPr>
        <w:t xml:space="preserve"> </w:t>
      </w:r>
    </w:p>
    <w:p w14:paraId="141AB930" w14:textId="3D1A6266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9A2DDF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Valoarea total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a investi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i</w:t>
      </w:r>
      <w:r w:rsidR="009A2DDF" w:rsidRPr="005B1347">
        <w:rPr>
          <w:rFonts w:ascii="Times New Roman" w:hAnsi="Times New Roman" w:cs="Times New Roman"/>
        </w:rPr>
        <w:t>ei</w:t>
      </w:r>
      <w:r w:rsidRPr="005B1347">
        <w:rPr>
          <w:rFonts w:ascii="Times New Roman" w:hAnsi="Times New Roman" w:cs="Times New Roman"/>
        </w:rPr>
        <w:t xml:space="preserve"> (lei inclusiv TVA) este de </w:t>
      </w:r>
      <w:r w:rsidR="00D83C10">
        <w:rPr>
          <w:rFonts w:ascii="Times New Roman" w:hAnsi="Times New Roman" w:cs="Times New Roman"/>
        </w:rPr>
        <w:t>18</w:t>
      </w:r>
      <w:r w:rsidR="009A2DDF" w:rsidRPr="005B1347">
        <w:rPr>
          <w:rFonts w:ascii="Times New Roman" w:hAnsi="Times New Roman" w:cs="Times New Roman"/>
        </w:rPr>
        <w:t>.</w:t>
      </w:r>
      <w:r w:rsidR="00D83C10">
        <w:rPr>
          <w:rFonts w:ascii="Times New Roman" w:hAnsi="Times New Roman" w:cs="Times New Roman"/>
        </w:rPr>
        <w:t>510</w:t>
      </w:r>
      <w:r w:rsidR="009A2DDF" w:rsidRPr="005B1347">
        <w:rPr>
          <w:rFonts w:ascii="Times New Roman" w:hAnsi="Times New Roman" w:cs="Times New Roman"/>
        </w:rPr>
        <w:t>.</w:t>
      </w:r>
      <w:r w:rsidR="00D83C10">
        <w:rPr>
          <w:rFonts w:ascii="Times New Roman" w:hAnsi="Times New Roman" w:cs="Times New Roman"/>
        </w:rPr>
        <w:t>473</w:t>
      </w:r>
      <w:r w:rsidR="009A2DDF" w:rsidRPr="005B1347">
        <w:rPr>
          <w:rFonts w:ascii="Times New Roman" w:hAnsi="Times New Roman" w:cs="Times New Roman"/>
        </w:rPr>
        <w:t>,</w:t>
      </w:r>
      <w:r w:rsidR="00D83C10">
        <w:rPr>
          <w:rFonts w:ascii="Times New Roman" w:hAnsi="Times New Roman" w:cs="Times New Roman"/>
        </w:rPr>
        <w:t>21</w:t>
      </w:r>
      <w:r w:rsidRPr="005B1347">
        <w:rPr>
          <w:rFonts w:ascii="Times New Roman" w:hAnsi="Times New Roman" w:cs="Times New Roman"/>
        </w:rPr>
        <w:t xml:space="preserve"> lei; din care C+M (lei inclusiv TVA) este de </w:t>
      </w:r>
      <w:r w:rsidR="00D83C10">
        <w:rPr>
          <w:rFonts w:ascii="Times New Roman" w:hAnsi="Times New Roman" w:cs="Times New Roman"/>
        </w:rPr>
        <w:t>17.307.108,21</w:t>
      </w:r>
      <w:r w:rsidRPr="005B1347">
        <w:rPr>
          <w:rFonts w:ascii="Times New Roman" w:hAnsi="Times New Roman" w:cs="Times New Roman"/>
        </w:rPr>
        <w:t xml:space="preserve"> lei la un curs BNR de 4,9</w:t>
      </w:r>
      <w:r w:rsidR="009A2DDF" w:rsidRPr="005B1347">
        <w:rPr>
          <w:rFonts w:ascii="Times New Roman" w:hAnsi="Times New Roman" w:cs="Times New Roman"/>
        </w:rPr>
        <w:t>486</w:t>
      </w:r>
      <w:r w:rsidRPr="005B1347">
        <w:rPr>
          <w:rFonts w:ascii="Times New Roman" w:hAnsi="Times New Roman" w:cs="Times New Roman"/>
        </w:rPr>
        <w:t xml:space="preserve"> lei / euro din data de </w:t>
      </w:r>
      <w:r w:rsidR="009A2DDF" w:rsidRPr="005B1347">
        <w:rPr>
          <w:rFonts w:ascii="Times New Roman" w:hAnsi="Times New Roman" w:cs="Times New Roman"/>
        </w:rPr>
        <w:t>04</w:t>
      </w:r>
      <w:r w:rsidRPr="005B1347">
        <w:rPr>
          <w:rFonts w:ascii="Times New Roman" w:hAnsi="Times New Roman" w:cs="Times New Roman"/>
        </w:rPr>
        <w:t>.</w:t>
      </w:r>
      <w:r w:rsidR="009A2DDF" w:rsidRPr="005B1347">
        <w:rPr>
          <w:rFonts w:ascii="Times New Roman" w:hAnsi="Times New Roman" w:cs="Times New Roman"/>
        </w:rPr>
        <w:t>11</w:t>
      </w:r>
      <w:r w:rsidRPr="005B1347">
        <w:rPr>
          <w:rFonts w:ascii="Times New Roman" w:hAnsi="Times New Roman" w:cs="Times New Roman"/>
        </w:rPr>
        <w:t>.2021.</w:t>
      </w:r>
    </w:p>
    <w:p w14:paraId="603F16EA" w14:textId="45FB5811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DD3BB8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Valoarea  finan</w:t>
      </w:r>
      <w:r w:rsidR="00DD3BB8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at</w:t>
      </w:r>
      <w:r w:rsidR="00DD3BB8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de Ministerul Dezvoltarii, Lucr</w:t>
      </w:r>
      <w:r w:rsidR="00DD3BB8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rilor Publice </w:t>
      </w:r>
      <w:r w:rsidR="00DD3BB8" w:rsidRPr="005B1347">
        <w:rPr>
          <w:rFonts w:ascii="Times New Roman" w:hAnsi="Times New Roman" w:cs="Times New Roman"/>
        </w:rPr>
        <w:t>ș</w:t>
      </w:r>
      <w:r w:rsidRPr="005B1347">
        <w:rPr>
          <w:rFonts w:ascii="Times New Roman" w:hAnsi="Times New Roman" w:cs="Times New Roman"/>
        </w:rPr>
        <w:t>i Administra</w:t>
      </w:r>
      <w:r w:rsidR="00DD3BB8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 xml:space="preserve">iei (cheltuieli eligibile lei inclusiv TVA) – </w:t>
      </w:r>
      <w:r w:rsidR="00DD3BB8" w:rsidRPr="005B1347">
        <w:rPr>
          <w:rFonts w:ascii="Times New Roman" w:hAnsi="Times New Roman" w:cs="Times New Roman"/>
        </w:rPr>
        <w:t>3.</w:t>
      </w:r>
      <w:r w:rsidR="00D83C10">
        <w:rPr>
          <w:rFonts w:ascii="Times New Roman" w:hAnsi="Times New Roman" w:cs="Times New Roman"/>
        </w:rPr>
        <w:t>630</w:t>
      </w:r>
      <w:r w:rsidR="00DD3BB8" w:rsidRPr="005B1347">
        <w:rPr>
          <w:rFonts w:ascii="Times New Roman" w:hAnsi="Times New Roman" w:cs="Times New Roman"/>
        </w:rPr>
        <w:t>.</w:t>
      </w:r>
      <w:r w:rsidR="00D83C10">
        <w:rPr>
          <w:rFonts w:ascii="Times New Roman" w:hAnsi="Times New Roman" w:cs="Times New Roman"/>
        </w:rPr>
        <w:t>003</w:t>
      </w:r>
      <w:r w:rsidR="00DD3BB8" w:rsidRPr="005B1347">
        <w:rPr>
          <w:rFonts w:ascii="Times New Roman" w:hAnsi="Times New Roman" w:cs="Times New Roman"/>
        </w:rPr>
        <w:t>,</w:t>
      </w:r>
      <w:r w:rsidR="00D83C10">
        <w:rPr>
          <w:rFonts w:ascii="Times New Roman" w:hAnsi="Times New Roman" w:cs="Times New Roman"/>
        </w:rPr>
        <w:t>6</w:t>
      </w:r>
      <w:r w:rsidR="00DD3BB8" w:rsidRPr="005B1347">
        <w:rPr>
          <w:rFonts w:ascii="Times New Roman" w:hAnsi="Times New Roman" w:cs="Times New Roman"/>
        </w:rPr>
        <w:t>5</w:t>
      </w:r>
      <w:r w:rsidRPr="005B1347">
        <w:rPr>
          <w:rFonts w:ascii="Times New Roman" w:hAnsi="Times New Roman" w:cs="Times New Roman"/>
        </w:rPr>
        <w:t xml:space="preserve"> lei.</w:t>
      </w:r>
    </w:p>
    <w:p w14:paraId="6F5EFCDA" w14:textId="02BC466D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DD3BB8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Valoarea finan</w:t>
      </w:r>
      <w:r w:rsidR="00DD3BB8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at</w:t>
      </w:r>
      <w:r w:rsidR="00DD3BB8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de U</w:t>
      </w:r>
      <w:r w:rsidR="00DD3BB8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A</w:t>
      </w:r>
      <w:r w:rsidR="00DD3BB8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T</w:t>
      </w:r>
      <w:r w:rsidR="00DD3BB8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 xml:space="preserve"> </w:t>
      </w:r>
      <w:r w:rsidR="00DD3BB8" w:rsidRPr="005B1347">
        <w:rPr>
          <w:rFonts w:ascii="Times New Roman" w:hAnsi="Times New Roman" w:cs="Times New Roman"/>
        </w:rPr>
        <w:t>Ion Corvin</w:t>
      </w:r>
      <w:r w:rsidRPr="005B1347">
        <w:rPr>
          <w:rFonts w:ascii="Times New Roman" w:hAnsi="Times New Roman" w:cs="Times New Roman"/>
        </w:rPr>
        <w:t xml:space="preserve"> (lei, inclusiv TVA) </w:t>
      </w:r>
      <w:r w:rsidR="00DD3BB8" w:rsidRPr="005B1347">
        <w:rPr>
          <w:rFonts w:ascii="Times New Roman" w:hAnsi="Times New Roman" w:cs="Times New Roman"/>
        </w:rPr>
        <w:t>–</w:t>
      </w:r>
      <w:r w:rsidRPr="005B1347">
        <w:rPr>
          <w:rFonts w:ascii="Times New Roman" w:hAnsi="Times New Roman" w:cs="Times New Roman"/>
        </w:rPr>
        <w:t xml:space="preserve"> </w:t>
      </w:r>
      <w:r w:rsidR="00D83C10">
        <w:rPr>
          <w:rFonts w:ascii="Times New Roman" w:hAnsi="Times New Roman" w:cs="Times New Roman"/>
        </w:rPr>
        <w:t>14.880.469,56</w:t>
      </w:r>
      <w:r w:rsidRPr="005B1347">
        <w:rPr>
          <w:rFonts w:ascii="Times New Roman" w:hAnsi="Times New Roman" w:cs="Times New Roman"/>
        </w:rPr>
        <w:t xml:space="preserve"> lei.</w:t>
      </w:r>
    </w:p>
    <w:p w14:paraId="2A171BFA" w14:textId="2EC47FE6" w:rsidR="00625A82" w:rsidRPr="005B1347" w:rsidRDefault="002178E8" w:rsidP="00625A82">
      <w:pPr>
        <w:ind w:firstLine="708"/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 xml:space="preserve">Având în vedere specificațiile de mai sus, supunem spre aprobare Consiliului Local al comunei Ion Corvin, județul Constanța aprobarea obiectivului de investitii </w:t>
      </w:r>
      <w:r w:rsidR="000E4B32" w:rsidRPr="005B1347">
        <w:rPr>
          <w:rFonts w:ascii="Times New Roman" w:hAnsi="Times New Roman" w:cs="Times New Roman"/>
        </w:rPr>
        <w:t>“Modernizare drum comunal DC 49 Ion Corvin – Viile, tronson I</w:t>
      </w:r>
      <w:r w:rsidR="00D83C10">
        <w:rPr>
          <w:rFonts w:ascii="Times New Roman" w:hAnsi="Times New Roman" w:cs="Times New Roman"/>
        </w:rPr>
        <w:t>I</w:t>
      </w:r>
      <w:r w:rsidR="000E4B32" w:rsidRPr="005B1347">
        <w:rPr>
          <w:rFonts w:ascii="Times New Roman" w:hAnsi="Times New Roman" w:cs="Times New Roman"/>
        </w:rPr>
        <w:t xml:space="preserve"> – </w:t>
      </w:r>
      <w:r w:rsidR="00D83C10">
        <w:rPr>
          <w:rFonts w:ascii="Times New Roman" w:hAnsi="Times New Roman" w:cs="Times New Roman"/>
        </w:rPr>
        <w:t>8</w:t>
      </w:r>
      <w:r w:rsidR="000E4B32" w:rsidRPr="005B1347">
        <w:rPr>
          <w:rFonts w:ascii="Times New Roman" w:hAnsi="Times New Roman" w:cs="Times New Roman"/>
        </w:rPr>
        <w:t>.</w:t>
      </w:r>
      <w:r w:rsidR="00D83C10">
        <w:rPr>
          <w:rFonts w:ascii="Times New Roman" w:hAnsi="Times New Roman" w:cs="Times New Roman"/>
        </w:rPr>
        <w:t>52</w:t>
      </w:r>
      <w:r w:rsidR="000E4B32" w:rsidRPr="005B1347">
        <w:rPr>
          <w:rFonts w:ascii="Times New Roman" w:hAnsi="Times New Roman" w:cs="Times New Roman"/>
        </w:rPr>
        <w:t xml:space="preserve"> km, comuna Ion Corvin, jud. Constanța”, aprobarea indicatorilor tehnico–economici, cofinanțarea și devizului general al obiectivului de investiții pentru Programul Național de Investiții “Anghel Saligny”.</w:t>
      </w:r>
    </w:p>
    <w:p w14:paraId="0DAAFA20" w14:textId="77777777" w:rsidR="00625A82" w:rsidRPr="005B1347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4017BA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17BA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1347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10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2988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738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10</cp:revision>
  <dcterms:created xsi:type="dcterms:W3CDTF">2021-11-05T06:43:00Z</dcterms:created>
  <dcterms:modified xsi:type="dcterms:W3CDTF">2023-12-14T10:40:00Z</dcterms:modified>
</cp:coreProperties>
</file>