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C01A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REGULAMENT DE ORGANIZARE SI FUNCTIONARE AL</w:t>
      </w:r>
    </w:p>
    <w:p w14:paraId="6184668E" w14:textId="078DCC27" w:rsidR="00217D74" w:rsidRPr="00217D74" w:rsidRDefault="00BE5E65" w:rsidP="0021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SALII DE SPORT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6451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 w:rsidR="00217D74" w:rsidRPr="00217D7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COMUNA GOLEȘTI, JUDEȚUL VRANCEA</w:t>
      </w:r>
    </w:p>
    <w:p w14:paraId="66268ED8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4E13FCD2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F5F4FDF" w14:textId="77777777" w:rsidR="00217D74" w:rsidRDefault="00217D74" w:rsidP="0040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CAPITOLUL 1. DISPOZIȚII GENERALE</w:t>
      </w:r>
    </w:p>
    <w:p w14:paraId="2C285BBA" w14:textId="77777777" w:rsidR="00297FF6" w:rsidRDefault="00217D74" w:rsidP="00297FF6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 1 </w:t>
      </w:r>
      <w:r w:rsidR="00297FF6" w:rsidRPr="00297FF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(1)</w:t>
      </w:r>
      <w:r w:rsidR="00297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Regulamentul de organizare şi funcţionare a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comuna Golești, (denumită în continuare </w:t>
      </w:r>
      <w:r w:rsidR="00BE5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Sala de Sport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 , cuprinde norme privind organizarea şi funcţionarea facilităților de agrement și sportive, în conformitate cu Ordonanța de urgență a Guvernului nr. 57/2019 privind Codul administrativ, cu modificările şi completările ulterioare: art. 129 alin. (1), alin. (2) lit. c), lit. d), alin. (6) lit. a), alin. (7) lit. f), Legea nr. 69/2000 a educaţiei fizice şi sportului, cu modificările şi completările ulterioare .</w:t>
      </w:r>
      <w:r w:rsidR="00297FF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</w:t>
      </w:r>
    </w:p>
    <w:p w14:paraId="0299B5A9" w14:textId="3BA10ACE" w:rsidR="00297FF6" w:rsidRPr="00297FF6" w:rsidRDefault="00297FF6" w:rsidP="00297FF6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297FF6">
        <w:rPr>
          <w:rFonts w:ascii="Times New Roman" w:hAnsi="Times New Roman" w:cs="Times New Roman"/>
          <w:sz w:val="28"/>
          <w:szCs w:val="28"/>
          <w:lang w:eastAsia="ro-RO"/>
        </w:rPr>
        <w:t xml:space="preserve">(2)Sala de sport este situata in satul Golesti, comuna Golesti , str. Caprioarei nr 17 C1 si face parte din domeniul public al Comunei Golesti . </w:t>
      </w:r>
    </w:p>
    <w:p w14:paraId="4765BDE3" w14:textId="50A8C37A" w:rsidR="00217D74" w:rsidRPr="00217D74" w:rsidRDefault="00217D74" w:rsidP="00217D7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</w:t>
      </w:r>
      <w:r w:rsidRPr="00217D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 </w:t>
      </w:r>
      <w:r w:rsidR="004479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2</w:t>
      </w:r>
      <w:r w:rsidRPr="00217D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își propune:</w:t>
      </w:r>
    </w:p>
    <w:p w14:paraId="527536EE" w14:textId="77777777" w:rsidR="00C3607C" w:rsidRDefault="00217D74" w:rsidP="00217D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promovarea sportului de masă prin punerea la dispoziția cetățenilor a unor </w:t>
      </w:r>
    </w:p>
    <w:p w14:paraId="25327A91" w14:textId="36B82BCD" w:rsidR="00217D74" w:rsidRPr="00217D74" w:rsidRDefault="00217D74" w:rsidP="00C36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facilități sportive cu folosință gratuită, în condițiile stabilite de acest regulament;</w:t>
      </w:r>
    </w:p>
    <w:p w14:paraId="05C1BE4C" w14:textId="77777777" w:rsidR="00C3607C" w:rsidRDefault="00217D74" w:rsidP="00217D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deservirea unităţilor de învăţământ de pe raza </w:t>
      </w:r>
      <w:r w:rsidR="00C3607C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comunei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care manifestă interes </w:t>
      </w:r>
    </w:p>
    <w:p w14:paraId="16D50DB5" w14:textId="163EE41C" w:rsidR="00217D74" w:rsidRPr="00217D74" w:rsidRDefault="00217D74" w:rsidP="00C36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realizarea de activități sportive din curricula de învățământ;</w:t>
      </w:r>
    </w:p>
    <w:p w14:paraId="067B8DA8" w14:textId="77777777" w:rsidR="00217D74" w:rsidRPr="00217D74" w:rsidRDefault="00217D74" w:rsidP="00217D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găzduirea unor competiții sportive de interes local, național și internațional;</w:t>
      </w:r>
    </w:p>
    <w:p w14:paraId="4CF622A6" w14:textId="77777777" w:rsidR="00217D74" w:rsidRPr="00217D74" w:rsidRDefault="00217D74" w:rsidP="00217D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găzduirea altor activităţi de interes pentru comunitate.</w:t>
      </w:r>
    </w:p>
    <w:p w14:paraId="6700F8AD" w14:textId="7DE66B90" w:rsidR="00217D74" w:rsidRPr="00217D74" w:rsidRDefault="00C3607C" w:rsidP="005645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360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4479E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645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este 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organizat</w:t>
      </w:r>
      <w:r w:rsidR="0056451A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si functioneaza pe baza</w:t>
      </w:r>
      <w:r w:rsidR="0056451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u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rmatoarelor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principii:</w:t>
      </w:r>
    </w:p>
    <w:p w14:paraId="2B50E834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a) protectia sanatatii publice;</w:t>
      </w:r>
    </w:p>
    <w:p w14:paraId="59E8E72F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b) responsabilitatea fata de cetateni;</w:t>
      </w:r>
    </w:p>
    <w:p w14:paraId="56F9DD2D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c) calitate si continuitate;</w:t>
      </w:r>
    </w:p>
    <w:p w14:paraId="4AA6DECA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d) nediscriminarea si egalitatea tuturor utilizatorilor;</w:t>
      </w:r>
    </w:p>
    <w:p w14:paraId="7EBDC43F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e) protecţia şi conservarea mediului natural şi construit;</w:t>
      </w:r>
    </w:p>
    <w:p w14:paraId="511E8F0F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f) menţinerea condiţiilor sanitare în conformitate cu normele de igienă şi sănătate</w:t>
      </w:r>
    </w:p>
    <w:p w14:paraId="1C631B20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publică ;</w:t>
      </w:r>
    </w:p>
    <w:p w14:paraId="21146AF3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g) promovarea calitatii si eficientei activitatii de administrare, intretinere si</w:t>
      </w:r>
    </w:p>
    <w:p w14:paraId="2757BB54" w14:textId="067F2F0B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exploatare a baze</w:t>
      </w:r>
      <w:r w:rsidR="00C3607C">
        <w:rPr>
          <w:rFonts w:ascii="Times New Roman" w:hAnsi="Times New Roman" w:cs="Times New Roman"/>
          <w:color w:val="000000"/>
          <w:kern w:val="0"/>
          <w:sz w:val="28"/>
          <w:szCs w:val="28"/>
        </w:rPr>
        <w:t>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sportive</w:t>
      </w:r>
      <w:r w:rsidR="00C360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6BBA5131" w14:textId="77777777" w:rsidR="00217D74" w:rsidRPr="00217D74" w:rsidRDefault="00217D74" w:rsidP="00C3607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h) administrarea corecta si eficienta a bunurilor din proprietatea publica si a</w:t>
      </w:r>
    </w:p>
    <w:p w14:paraId="65C9B02C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fondurilor publice;</w:t>
      </w:r>
    </w:p>
    <w:p w14:paraId="05786D11" w14:textId="2565F7F6" w:rsidR="00217D74" w:rsidRPr="00297FF6" w:rsidRDefault="00217D74" w:rsidP="00297FF6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7FF6">
        <w:rPr>
          <w:rFonts w:ascii="Times New Roman" w:hAnsi="Times New Roman" w:cs="Times New Roman"/>
          <w:color w:val="000000"/>
          <w:kern w:val="0"/>
          <w:sz w:val="28"/>
          <w:szCs w:val="28"/>
        </w:rPr>
        <w:t>intretinerea si dezvoltarea patrimoniului public.</w:t>
      </w:r>
    </w:p>
    <w:p w14:paraId="2C935EBE" w14:textId="3D396308" w:rsidR="00217D74" w:rsidRPr="00217D74" w:rsidRDefault="00217D74" w:rsidP="006E4F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E4F8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Pr="006E4F8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Prevederile prezentului regulament se aplica personalului </w:t>
      </w:r>
      <w:r w:rsidR="006E4F8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administrare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si beneficiarilor activitatilor organizate in</w:t>
      </w:r>
      <w:r w:rsidR="006E4F8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cadrul baze</w:t>
      </w:r>
      <w:r w:rsidR="006E4F84">
        <w:rPr>
          <w:rFonts w:ascii="Times New Roman" w:hAnsi="Times New Roman" w:cs="Times New Roman"/>
          <w:color w:val="000000"/>
          <w:kern w:val="0"/>
          <w:sz w:val="28"/>
          <w:szCs w:val="28"/>
        </w:rPr>
        <w:t>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sportive.</w:t>
      </w:r>
    </w:p>
    <w:p w14:paraId="2CA67A10" w14:textId="4F74279D" w:rsidR="00217D74" w:rsidRPr="00217D74" w:rsidRDefault="00217D74" w:rsidP="006E4F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E4F8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E4F84">
        <w:rPr>
          <w:rFonts w:ascii="Times New Roman" w:hAnsi="Times New Roman" w:cs="Times New Roman"/>
          <w:color w:val="000000"/>
          <w:kern w:val="0"/>
          <w:sz w:val="28"/>
          <w:szCs w:val="28"/>
        </w:rPr>
        <w:t>Comuna Golești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se poate asocia cu diverse cluburi sportive sau persoane</w:t>
      </w:r>
    </w:p>
    <w:p w14:paraId="2E0E39A5" w14:textId="7518AF86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autorizate, in vederea desfasurarii unor cursuri , competitii sportive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etc.</w:t>
      </w:r>
    </w:p>
    <w:p w14:paraId="6268482B" w14:textId="1AC814DC" w:rsidR="00217D74" w:rsidRPr="00217D74" w:rsidRDefault="00217D74" w:rsidP="00D672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672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Accesul copiilor cu varste sub 14 ani si utilizarea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de catre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acestia, sunt permise doar cu insotitor adult.</w:t>
      </w:r>
    </w:p>
    <w:p w14:paraId="55A58332" w14:textId="2B349BEA" w:rsidR="00217D74" w:rsidRPr="00217D74" w:rsidRDefault="00217D74" w:rsidP="00D672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672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7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Cluburile sportive asociate cu Primaria </w:t>
      </w:r>
      <w:r w:rsidR="00C3607C">
        <w:rPr>
          <w:rFonts w:ascii="Times New Roman" w:hAnsi="Times New Roman" w:cs="Times New Roman"/>
          <w:color w:val="000000"/>
          <w:kern w:val="0"/>
          <w:sz w:val="28"/>
          <w:szCs w:val="28"/>
        </w:rPr>
        <w:t>Comunei Golești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beneficiaza</w:t>
      </w:r>
    </w:p>
    <w:p w14:paraId="23C72F90" w14:textId="1BA0F3C0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>prioritate la rezervări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>î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 baza un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ei solicitări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avizat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>e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si aprobat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>e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</w:t>
      </w:r>
      <w:r w:rsidR="00D6723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viceprimarul și primarul comunei Golești. </w:t>
      </w:r>
    </w:p>
    <w:p w14:paraId="7C696399" w14:textId="365B370E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Competitiile si activitatile sportive organizate de 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Școala Gimnazială Golești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au prioritate si pot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bene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ficia de gratuitate, 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>î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 baza unei solicitari scrise si cu acordul Primarului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3607C">
        <w:rPr>
          <w:rFonts w:ascii="Times New Roman" w:hAnsi="Times New Roman" w:cs="Times New Roman"/>
          <w:color w:val="000000"/>
          <w:kern w:val="0"/>
          <w:sz w:val="28"/>
          <w:szCs w:val="28"/>
        </w:rPr>
        <w:t>Comunei Golești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721ECF34" w14:textId="77777777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In orele rămase neacoperite de activităţile cluburilor sportive si de competitiile</w:t>
      </w:r>
    </w:p>
    <w:p w14:paraId="699ECAE3" w14:textId="4865B5B5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sportive, </w:t>
      </w:r>
      <w:r w:rsidR="00C5248B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baz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="00C5248B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sportiv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>ă</w:t>
      </w:r>
      <w:r w:rsidR="00C5248B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po</w:t>
      </w:r>
      <w:r w:rsidR="0056451A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t</w:t>
      </w:r>
      <w:r w:rsidR="0056451A">
        <w:rPr>
          <w:rFonts w:ascii="Times New Roman" w:hAnsi="Times New Roman" w:cs="Times New Roman"/>
          <w:color w:val="000000"/>
          <w:kern w:val="0"/>
          <w:sz w:val="28"/>
          <w:szCs w:val="28"/>
        </w:rPr>
        <w:t>e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fi folosit</w:t>
      </w:r>
      <w:r w:rsidR="0056451A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pentru sportul pentru toti, în funcţie de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solicitări, activităţi pentru care se vor percepe taxe de utilizare stabilite, prin hotărâre a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Consiliului Local. Încasările vor constitui venituri la bugetul local.</w:t>
      </w:r>
    </w:p>
    <w:p w14:paraId="0BDA659F" w14:textId="0A97F60B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Programarea si achitarea contravalorii taxei de intrare se face cu 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>5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zi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>le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>î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nainte.</w:t>
      </w:r>
    </w:p>
    <w:p w14:paraId="27467CC9" w14:textId="55FE05C5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248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Cu ocazia constatarii pagubelor produse prin exploatarea defectuoasa sau prin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deteriorarea bunurilor din incinta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personalul de serviciu va intocmi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un proces verbal in care se vor mentiona : imprejurarile in care s-a produs fapta,persoana care se face vinovata de producerea ei (sau reprezentantul legal al acesteia),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valoarea estimativa a pagubei si obligatia acestuia de a achita integral contra-valoarea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acesteia.</w:t>
      </w:r>
    </w:p>
    <w:p w14:paraId="69BCCBF3" w14:textId="679BFE09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248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Este strict interzisă intrarea în incinta </w:t>
      </w:r>
      <w:bookmarkStart w:id="0" w:name="_Hlk150867782"/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bookmarkEnd w:id="0"/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cu animale de companie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sau biciclete, carucioare, mopede etc, cu excepția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pentru baza sportivă 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celor care militează</w:t>
      </w:r>
      <w:r w:rsidR="00C5248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pentru sănătatea și siguranța populației (pompieri, poliție, salvare, etc).</w:t>
      </w:r>
    </w:p>
    <w:p w14:paraId="28E9FEE8" w14:textId="15E21E43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248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1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0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Injuraturile, insultele precum si gesturile indecente adresate atat personalului,cat si celorlalti utilizatori ai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Saii de Sport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sunt interzise.</w:t>
      </w:r>
    </w:p>
    <w:p w14:paraId="33E4DC1B" w14:textId="550C6500" w:rsidR="00217D74" w:rsidRPr="00217D74" w:rsidRDefault="00217D74" w:rsidP="00C524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248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1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Fumatul este permis doar in locurile special amenajate, cu respectarea</w:t>
      </w:r>
    </w:p>
    <w:p w14:paraId="6DDCB8C5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prevederilor legale in vigoare.</w:t>
      </w:r>
    </w:p>
    <w:p w14:paraId="1ECFAD1C" w14:textId="1FA2088C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2299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1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Accesul în incinta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 persoanelor aflate sub influenta bauturilor alcoolice,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drogurilor sau altor substante halucinogene, precum si a celor care au o tinuta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neadecvata, murdara si urat mirositoare, este interzis.</w:t>
      </w:r>
    </w:p>
    <w:p w14:paraId="2030C47F" w14:textId="6607BEDE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2299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1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</w:t>
      </w:r>
      <w:r w:rsidRPr="00C2299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Sunt sanctionate prin anularea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rezervării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si interzicerea accesului in</w:t>
      </w:r>
    </w:p>
    <w:p w14:paraId="09EEEDE5" w14:textId="40861E0E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în incinta </w:t>
      </w:r>
      <w:bookmarkStart w:id="1" w:name="_Hlk150867536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sălii de sport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bookmarkEnd w:id="1"/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urm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ă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toarele fapte :</w:t>
      </w:r>
    </w:p>
    <w:p w14:paraId="2E290EAF" w14:textId="77777777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- comportamentul indecent al utilizatorilor fata de personalul angajat sau fata de</w:t>
      </w:r>
    </w:p>
    <w:p w14:paraId="782514A8" w14:textId="77777777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alti utilizatori ;</w:t>
      </w:r>
    </w:p>
    <w:p w14:paraId="41965D01" w14:textId="77777777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- incalcare repetata a regulilor de igiena ;</w:t>
      </w:r>
    </w:p>
    <w:p w14:paraId="407ABF76" w14:textId="1BE5D756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-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incalcarea normelor de ordine si curatenie din incinta în incinta </w:t>
      </w:r>
      <w:r w:rsidR="00BE5E65">
        <w:rPr>
          <w:rFonts w:ascii="Times New Roman" w:hAnsi="Times New Roman" w:cs="Times New Roman"/>
          <w:color w:val="000000"/>
          <w:kern w:val="0"/>
          <w:sz w:val="28"/>
          <w:szCs w:val="28"/>
        </w:rPr>
        <w:t>sălii de sport</w:t>
      </w:r>
      <w:r w:rsidR="00BE5E65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3ED224EB" w14:textId="402ACE8B" w:rsidR="00C22997" w:rsidRPr="00217D74" w:rsidRDefault="00C22997" w:rsidP="00C229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exploatarea defectuoasa sau deteriorarea bunurilor din incinta în incinta </w:t>
      </w:r>
      <w:r w:rsidR="00BE5E65">
        <w:rPr>
          <w:rFonts w:ascii="Times New Roman" w:hAnsi="Times New Roman" w:cs="Times New Roman"/>
          <w:color w:val="000000"/>
          <w:kern w:val="0"/>
          <w:sz w:val="28"/>
          <w:szCs w:val="28"/>
        </w:rPr>
        <w:t>sălii de sport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prin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care se produc pagube.</w:t>
      </w:r>
    </w:p>
    <w:p w14:paraId="6D00E29C" w14:textId="77777777" w:rsidR="00C22997" w:rsidRDefault="00C22997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A19F584" w14:textId="77777777" w:rsidR="00C5248B" w:rsidRPr="00217D74" w:rsidRDefault="00C5248B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7A949EA" w14:textId="77777777" w:rsidR="00217D74" w:rsidRPr="00C5248B" w:rsidRDefault="00217D74" w:rsidP="00C5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C5248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CAPITOLUL 2</w:t>
      </w:r>
    </w:p>
    <w:p w14:paraId="49CF1F70" w14:textId="31431250" w:rsidR="00C5248B" w:rsidRPr="00C5248B" w:rsidRDefault="00C5248B" w:rsidP="00C524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ORARUL DE FUNCŢIONARE</w:t>
      </w:r>
    </w:p>
    <w:p w14:paraId="1B4E3B7C" w14:textId="6A9FEAB5" w:rsidR="008C0FEF" w:rsidRDefault="00C5248B" w:rsidP="00C5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</w:pP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</w:t>
      </w:r>
      <w:r w:rsidR="00E416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4</w:t>
      </w: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Programul de activități pe terenurile sportive (cu sau fără rezervare),</w:t>
      </w:r>
      <w:r w:rsidR="00962BC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va fi intocmit saptamanal de catre persoana responsabila cu administrarea salii de sport prin acordul comun cu solicitatntii </w:t>
      </w:r>
      <w:r w:rsidR="00962BC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; </w:t>
      </w:r>
    </w:p>
    <w:p w14:paraId="29F5F8EF" w14:textId="75FC6C67" w:rsidR="00C5248B" w:rsidRPr="00C5248B" w:rsidRDefault="008C0FEF" w:rsidP="00C5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La intocmirea orarului se vor lua in considerare urmatoarele:</w:t>
      </w:r>
    </w:p>
    <w:p w14:paraId="5C5BBC38" w14:textId="77777777" w:rsidR="00C5248B" w:rsidRPr="00C5248B" w:rsidRDefault="00C5248B" w:rsidP="00C52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În sezonul rece (1 decembrie – 31 martie) de duminică până joi între orele </w:t>
      </w: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10:00 – 20:00, </w:t>
      </w: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iar vineri și sâmbătă între orele </w:t>
      </w: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10:00 – 21:00</w:t>
      </w: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4650908D" w14:textId="77777777" w:rsidR="00C5248B" w:rsidRPr="00C5248B" w:rsidRDefault="00C5248B" w:rsidP="00C52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În sezonul cald (1 aprilie – 30 noiembrie) de luni până vineri între orele </w:t>
      </w: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09:00 – 22:00</w:t>
      </w: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iar sâmbătă și duminică între orele </w:t>
      </w: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10:00 – 22:00.</w:t>
      </w:r>
    </w:p>
    <w:p w14:paraId="17C1C78F" w14:textId="4742CD1F" w:rsidR="00C5248B" w:rsidRDefault="00C5248B" w:rsidP="00C5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lastRenderedPageBreak/>
        <w:t>Art. 1</w:t>
      </w:r>
      <w:r w:rsidR="00E416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5</w:t>
      </w: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5248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Orice modificare temporară a orarului, prilejuită de evenimente sportive găzduite, sărbători legale sau alte evenimente neprevăzute va fi afișată pe site-ul oficial al Administrației și la sediul Administrației.</w:t>
      </w:r>
    </w:p>
    <w:p w14:paraId="57D530D7" w14:textId="3FA4BF8B" w:rsidR="00217D74" w:rsidRDefault="0045758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2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 1</w:t>
      </w:r>
      <w:r w:rsidR="00E416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Elevii si sportivii care au obtinut Premiul I, II sau III la olimpiade - faza nationala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sau Premiul I, II sau III la campionatele nationale, europene sau mondiale beneficiaza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de acces gratuit pe perioada vacantelor, pe baza adeverintelor eliberate de scoala sau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de clubul sportiv.</w:t>
      </w:r>
    </w:p>
    <w:p w14:paraId="25C3057C" w14:textId="77777777" w:rsidR="00786FCA" w:rsidRPr="00217D74" w:rsidRDefault="00786FCA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310C879" w14:textId="65CCC44D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D66C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18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Persoanele care beneficiaza de aceste facilitati vor fi inregistrate nominal pe</w:t>
      </w:r>
    </w:p>
    <w:p w14:paraId="4FAA14AC" w14:textId="65243863" w:rsidR="00786FCA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baza Cartii de identitate</w:t>
      </w:r>
      <w:r w:rsidR="00457584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457584">
        <w:rPr>
          <w:rFonts w:ascii="Times New Roman" w:hAnsi="Times New Roman" w:cs="Times New Roman"/>
          <w:color w:val="000000"/>
          <w:kern w:val="0"/>
          <w:sz w:val="28"/>
          <w:szCs w:val="28"/>
        </w:rPr>
        <w:t>legitimatie de serviciu , etc.</w:t>
      </w:r>
    </w:p>
    <w:p w14:paraId="00B6E799" w14:textId="77777777" w:rsidR="00400865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7D8705E" w14:textId="3BE1C5C3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D66C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19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Regulamentul de organizare și funcționare al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denumit în continuare Regulament, cuprinde norme privind organizarea și</w:t>
      </w:r>
    </w:p>
    <w:p w14:paraId="3EB16908" w14:textId="556794E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funcționarea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în baza Leg</w:t>
      </w:r>
      <w:r w:rsidR="003C5E3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ii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educației fizice și a sportului nr. 69/2000, cu modificările și completările ulterioare.</w:t>
      </w:r>
    </w:p>
    <w:p w14:paraId="0C63C474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CFF3F0A" w14:textId="64C4C7E8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0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este administrat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către Administratia 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0B4A17CA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72224B8" w14:textId="70DD3B23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Respectarea regulamentului este obligatorie pentru orice persoană care vine în</w:t>
      </w:r>
    </w:p>
    <w:p w14:paraId="33E788A0" w14:textId="0DDD8AC0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contact cu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precum și cu anexele acestuia: vestiare,</w:t>
      </w:r>
    </w:p>
    <w:p w14:paraId="54713D89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mobilier, tribună, etc</w:t>
      </w:r>
    </w:p>
    <w:p w14:paraId="1281DEF4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752A1B0" w14:textId="164014CC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Bunurile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86FC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Golesti,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fac parte din domeniul public al</w:t>
      </w:r>
    </w:p>
    <w:p w14:paraId="5811AC83" w14:textId="7D6663B8" w:rsidR="00217D74" w:rsidRPr="00217D74" w:rsidRDefault="00C3607C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comunei Golești</w:t>
      </w:r>
      <w:r w:rsidR="00217D74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 Patrimoniul bazei sportive este constituit din imobilul</w:t>
      </w:r>
    </w:p>
    <w:p w14:paraId="4D784F19" w14:textId="22515762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compus din construcție și teren de fotbal, 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>terenuri de baschet , volei</w:t>
      </w:r>
      <w:r w:rsidR="002D4D9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>tenis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tribune, mijloace fixe şi obiecte de inventar.</w:t>
      </w:r>
    </w:p>
    <w:p w14:paraId="566AF864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B84810D" w14:textId="3D551C10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BE5E65">
        <w:rPr>
          <w:rFonts w:ascii="Times New Roman" w:hAnsi="Times New Roman" w:cs="Times New Roman"/>
          <w:color w:val="000000"/>
          <w:kern w:val="0"/>
          <w:sz w:val="28"/>
          <w:szCs w:val="28"/>
        </w:rPr>
        <w:t>In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se vor desfășura activități cu caracter sportiv si cultural, iar dotările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acestuia vor fi folosite în conformitate cu scopul și destinația acestora, fiind interzisă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cu desăvârșire utilizarea lor în alte scopuri.</w:t>
      </w:r>
    </w:p>
    <w:p w14:paraId="7D3B175D" w14:textId="77777777" w:rsidR="00700FFD" w:rsidRPr="00217D74" w:rsidRDefault="00700FFD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557BC98" w14:textId="45E55909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ADMINISTRAREA </w:t>
      </w:r>
      <w:r w:rsidR="002D4D9F" w:rsidRPr="002D4D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Salii de Sport</w:t>
      </w:r>
      <w:r w:rsidR="002D4D9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2D4D9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00FFD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 comunei Golesti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14:paraId="5FFFDA6E" w14:textId="77777777" w:rsidR="00700FFD" w:rsidRPr="00217D74" w:rsidRDefault="00700FFD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1EAEA36" w14:textId="146ED882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Pe durata funcționării </w:t>
      </w:r>
      <w:r w:rsidR="00BE5E6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BE5E65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00FFD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persoanele</w:t>
      </w:r>
    </w:p>
    <w:p w14:paraId="04DC3B0C" w14:textId="77777777" w:rsidR="002E1FF3" w:rsidRDefault="00217D74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responsabile sunt obligate să respecte prevederile prezentului regulament, în vederea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bunei gestiuni și a administrarii eficiente a acestuia.</w:t>
      </w:r>
    </w:p>
    <w:p w14:paraId="092D7B2C" w14:textId="44E9FC09" w:rsidR="002E1FF3" w:rsidRPr="004479E1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4479E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25</w:t>
      </w:r>
      <w:r w:rsidRPr="004479E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Administrarea şi asigurarea cadrului necesar în vederea desfăşurării în bune condiţii a activităţilor specifice Salii de Sport  se face de către Primăria comunei Golești. Compartimentul care are în administrare Sala de Sport  este Compartimentul Administrativ , din cadrul aparatului de specialitate al primarului comunei Golești, responsabili fiind domnii Lupșa Petrică și Vișan Nelu-Iulius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care isi exercita atributiile in conformitate cu fisa postului, in baza legislatiei in vigoare si conform prezentului regulament . </w:t>
      </w:r>
    </w:p>
    <w:p w14:paraId="30DAFFA2" w14:textId="3FF5E40E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3607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E416E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26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(1)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Obligatiile ce revin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compartimentului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care are in administrare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Sal</w:t>
      </w:r>
      <w:r w:rsidR="00962BC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Sport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sunt:</w:t>
      </w:r>
    </w:p>
    <w:p w14:paraId="5C8DA99D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a) asigurarea funcţionării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acestora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a anexelor, a materialelor, aparatelor şi a</w:t>
      </w:r>
    </w:p>
    <w:p w14:paraId="41B0DBFA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mijloacelor din dotare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38F3EDE5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b) întocmirea, afişarea şi respectarea orarului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acestora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00FA4F80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c) asigurarea materialelor şi mijloacelor necesare funcţionării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acestora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1DC884CB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d) asigurarea condiţiilor de protecţia muncii, PSI, şi cele prevăzute de prezentul</w:t>
      </w:r>
    </w:p>
    <w:p w14:paraId="309B286E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regulament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4B6ACA48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e) publicarea către utilizatori a prevederilor normelor de protecţia munci, PSI şi</w:t>
      </w:r>
    </w:p>
    <w:p w14:paraId="5ADF04D5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 celor ale prezentului regulament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38C94B47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f) constatarea producerii pagubelor şi stricăciunilor, identificarea autorilor şi</w:t>
      </w:r>
    </w:p>
    <w:p w14:paraId="1D59ABDA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solicitarea remedierii acestora de către cei vinovati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1422817F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g) verificarea completarii la timp a registrului de evidenţă şi a celorlalte</w:t>
      </w:r>
    </w:p>
    <w:p w14:paraId="0ACE9A90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documente si situatii intocmite de personalul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compartimentului;</w:t>
      </w:r>
    </w:p>
    <w:p w14:paraId="330C4D58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h) coordonarea şi controlul activităţii personalului de îngrijire şi de deservire</w:t>
      </w:r>
    </w:p>
    <w:p w14:paraId="7A000A4C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din subordine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6E9803F0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i) participarea activă la organizarea unor programe, concursuri şi competiţii</w:t>
      </w:r>
    </w:p>
    <w:p w14:paraId="58DBF19E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sportive la care este solicitat de către Consiliul local sau Primăria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comunei Golești;</w:t>
      </w:r>
    </w:p>
    <w:p w14:paraId="08D115BD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j) loialitate faţă de locul de muncă,</w:t>
      </w:r>
    </w:p>
    <w:p w14:paraId="583BB73F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k) păstrarea secretului de serviciu</w:t>
      </w:r>
    </w:p>
    <w:p w14:paraId="05F1BF96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l) interesul pentru o muncă de calitate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264F8CD9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m) întocmirea de rapoarte de activitate la solicitarea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primarului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54DB32E1" w14:textId="77777777" w:rsidR="002E1FF3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n) alte atribuţii cu care este însărcinat în scris sau verbal de către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primarul comunei Golești ;</w:t>
      </w:r>
    </w:p>
    <w:p w14:paraId="783BB79A" w14:textId="77777777" w:rsidR="002E1FF3" w:rsidRPr="00217D74" w:rsidRDefault="002E1FF3" w:rsidP="002E1F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(2)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Administratia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nu raspunde pentru obiectele sau documentele pierdute.</w:t>
      </w:r>
    </w:p>
    <w:p w14:paraId="7003250F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C00E8EB" w14:textId="338DEAAA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27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Persoanele responsabile își vor exercita drepturile cu bună credință și în</w:t>
      </w:r>
    </w:p>
    <w:p w14:paraId="79F48172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conformitate cu regulamentele în vigoare.</w:t>
      </w:r>
    </w:p>
    <w:p w14:paraId="1176F824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416D8D8" w14:textId="261AC8FC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28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Persoana responsabilă cu administrarea terenului, își exercită activitatea în</w:t>
      </w:r>
    </w:p>
    <w:p w14:paraId="6B8995A2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baza fișei postului, a legislației în vigoare și a prezentului Regulament.</w:t>
      </w:r>
    </w:p>
    <w:p w14:paraId="2587AC99" w14:textId="77777777" w:rsidR="00713C5A" w:rsidRPr="00217D74" w:rsidRDefault="00713C5A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F6C43A9" w14:textId="24293C24" w:rsidR="00713C5A" w:rsidRPr="00400865" w:rsidRDefault="00217D74" w:rsidP="0071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CONDIȚII DE UTILIZARE </w:t>
      </w:r>
      <w:r w:rsidR="00713C5A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ale </w:t>
      </w: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2D4D9F" w:rsidRPr="002D4D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Salii de Sport</w:t>
      </w:r>
      <w:r w:rsidR="002D4D9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2D4D9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 comunei Golesti </w:t>
      </w:r>
    </w:p>
    <w:p w14:paraId="78EFAB27" w14:textId="77777777" w:rsidR="00400865" w:rsidRPr="00400865" w:rsidRDefault="00400865" w:rsidP="0071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09E9CB2" w14:textId="2718A1DB" w:rsidR="00217D74" w:rsidRPr="00217D74" w:rsidRDefault="00217D74" w:rsidP="0071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29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Bunurile aparținând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pot fi utilizate,</w:t>
      </w:r>
    </w:p>
    <w:p w14:paraId="0FEE5C9E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conform orarului de funcționare pentru desfășurarea activităților sportive după cum</w:t>
      </w:r>
    </w:p>
    <w:p w14:paraId="3C991EE9" w14:textId="5943B738" w:rsidR="00EB1C1F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urmează:</w:t>
      </w:r>
    </w:p>
    <w:p w14:paraId="7CF9C794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a) Sportivii care sunt legitimați la Cluburi Sportive, seniori și juniori, care au acces</w:t>
      </w:r>
    </w:p>
    <w:p w14:paraId="156A7BF8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numai în prezența antrenorului.</w:t>
      </w:r>
    </w:p>
    <w:p w14:paraId="31228EAB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b) Celelalte categorii de persoane vor avea acces în timpul programului de functionare</w:t>
      </w:r>
    </w:p>
    <w:p w14:paraId="365E4A72" w14:textId="41099115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al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atunci cand nu sunt desfasurate activitati sportive si culturale organizate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(meciuri oficiale, antrenamente, alte evenimente).</w:t>
      </w:r>
    </w:p>
    <w:p w14:paraId="35C8121C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A5AD021" w14:textId="2619D453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30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În perioadele cu ploi, zăpadă sau condiții meteo nefavorabile,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Sal</w:t>
      </w:r>
      <w:r w:rsidR="002D4D9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nu</w:t>
      </w:r>
    </w:p>
    <w:p w14:paraId="68EF5E39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se va utiliza decât în condiții de urgență majoră: meciuri oficiale care nu pot suporta</w:t>
      </w:r>
    </w:p>
    <w:p w14:paraId="41FEA18D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amânare, etc..</w:t>
      </w:r>
    </w:p>
    <w:p w14:paraId="540532AB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08866D4" w14:textId="0E03910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31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Este interzisă pătrunderea în incinta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sau în vecinătățile acesteia</w:t>
      </w:r>
    </w:p>
    <w:p w14:paraId="6BDDAD3A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prin escaladarea gardurilor sau zidurilor, a persoanelor în stare de ebrietate sau sub</w:t>
      </w:r>
    </w:p>
    <w:p w14:paraId="324B7E96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influența substanțelor halucinogene.</w:t>
      </w:r>
    </w:p>
    <w:p w14:paraId="4B47F8B8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D8E24C2" w14:textId="3886F820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32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Este interzis consumul de bauturi alcoolice in incinta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, precum si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accesul altor persoane decat sportivii, pe </w:t>
      </w:r>
      <w:r w:rsidR="00EB1C1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suprfata de joc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3E07E44A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125293B" w14:textId="530DA872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33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Utilizatorii, indiferent de statutul lor (elevi, cadre didactice, antrenori, sportivi,</w:t>
      </w:r>
    </w:p>
    <w:p w14:paraId="09AB6E90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spectatori) sunt obligați:</w:t>
      </w:r>
    </w:p>
    <w:p w14:paraId="10BD51A6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a) Să respecte prevederile legale în vigoare, normele de conduită şi etică socială,</w:t>
      </w:r>
    </w:p>
    <w:p w14:paraId="49F20949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precum și prevederile prezentului regulament;</w:t>
      </w:r>
    </w:p>
    <w:p w14:paraId="655B0BA6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b) Să respecte întocmai orarul de funcționare;</w:t>
      </w:r>
    </w:p>
    <w:p w14:paraId="70DAC475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c) Să folosească terenul, anexele și dotările în conformitate cu destinația lor;</w:t>
      </w:r>
    </w:p>
    <w:p w14:paraId="13AF9E97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d) Să nu perturbe activitățile celorlalți utilizatori;</w:t>
      </w:r>
    </w:p>
    <w:p w14:paraId="5363B17D" w14:textId="34EA9016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e) sa pastreze curatenia in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6AD73ACA" w14:textId="77777777" w:rsidR="00713C5A" w:rsidRPr="00217D74" w:rsidRDefault="00713C5A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42B6659" w14:textId="195727AC" w:rsidR="00713C5A" w:rsidRPr="00217D74" w:rsidRDefault="00217D74" w:rsidP="0071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34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Sala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="00713C5A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funcționează în subordinea </w:t>
      </w:r>
    </w:p>
    <w:p w14:paraId="4A2A5F73" w14:textId="338A8AD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Administratia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comunei Golesti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şi este finanțată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prin alocații de la bugetul local.</w:t>
      </w:r>
    </w:p>
    <w:p w14:paraId="4646442D" w14:textId="77777777" w:rsidR="00C45275" w:rsidRDefault="00C4527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59DB0B8" w14:textId="30020817" w:rsidR="00730CB7" w:rsidRDefault="00730CB7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3</w:t>
      </w:r>
      <w:r w:rsidR="00C4527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bookmarkStart w:id="2" w:name="_Hlk151028649"/>
      <w:r w:rsidRPr="00C45275">
        <w:rPr>
          <w:rFonts w:ascii="Times New Roman" w:hAnsi="Times New Roman" w:cs="Times New Roman"/>
          <w:color w:val="000000"/>
          <w:kern w:val="0"/>
          <w:sz w:val="28"/>
          <w:szCs w:val="28"/>
        </w:rPr>
        <w:t>Taxele de utilizare sunt :</w:t>
      </w:r>
    </w:p>
    <w:p w14:paraId="41161294" w14:textId="2B566A56" w:rsidR="00730CB7" w:rsidRDefault="00C50941" w:rsidP="00730CB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0941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  <w:r w:rsidR="00730CB7" w:rsidRPr="00C50941">
        <w:rPr>
          <w:rFonts w:ascii="Times New Roman" w:hAnsi="Times New Roman" w:cs="Times New Roman"/>
          <w:b/>
          <w:bCs/>
          <w:kern w:val="0"/>
          <w:sz w:val="28"/>
          <w:szCs w:val="28"/>
        </w:rPr>
        <w:t>50 lei / ora</w:t>
      </w:r>
      <w:r w:rsidR="00730CB7" w:rsidRPr="00730CB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730CB7">
        <w:rPr>
          <w:rFonts w:ascii="Times New Roman" w:hAnsi="Times New Roman" w:cs="Times New Roman"/>
          <w:color w:val="000000"/>
          <w:kern w:val="0"/>
          <w:sz w:val="28"/>
          <w:szCs w:val="28"/>
        </w:rPr>
        <w:t>in cazul activitatilor sportive  pe echipe , desfasurate fara a fi necesare folosirea sistemului de iluminat ;</w:t>
      </w:r>
    </w:p>
    <w:p w14:paraId="02E5F77E" w14:textId="357E2DA7" w:rsidR="00730CB7" w:rsidRDefault="00C50941" w:rsidP="00730CB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5094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200 </w:t>
      </w:r>
      <w:r w:rsidR="00730CB7" w:rsidRPr="00C50941">
        <w:rPr>
          <w:rFonts w:ascii="Times New Roman" w:hAnsi="Times New Roman" w:cs="Times New Roman"/>
          <w:b/>
          <w:bCs/>
          <w:kern w:val="0"/>
          <w:sz w:val="28"/>
          <w:szCs w:val="28"/>
        </w:rPr>
        <w:t>lei/ora</w:t>
      </w:r>
      <w:r w:rsidR="00730CB7" w:rsidRPr="00C5094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30CB7">
        <w:rPr>
          <w:rFonts w:ascii="Times New Roman" w:hAnsi="Times New Roman" w:cs="Times New Roman"/>
          <w:color w:val="000000"/>
          <w:kern w:val="0"/>
          <w:sz w:val="28"/>
          <w:szCs w:val="28"/>
        </w:rPr>
        <w:t>in cazul activitatilor sportive  pe echipe , desfasurate cand este necesare folosirea sistemului de iluminat;</w:t>
      </w:r>
    </w:p>
    <w:bookmarkEnd w:id="2"/>
    <w:p w14:paraId="7949CDA8" w14:textId="77777777" w:rsidR="00B9547F" w:rsidRDefault="00B9547F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506531D" w14:textId="66FC54B0" w:rsidR="00400865" w:rsidRDefault="00730CB7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3</w:t>
      </w:r>
      <w:r w:rsidR="00C4527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C4527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Accesul persoanelor in sala de sport este permisa numai pe intrarea principala </w:t>
      </w:r>
      <w:r w:rsidR="00C45275" w:rsidRPr="00C45275">
        <w:rPr>
          <w:rFonts w:ascii="Times New Roman" w:hAnsi="Times New Roman" w:cs="Times New Roman"/>
          <w:color w:val="000000"/>
          <w:kern w:val="0"/>
          <w:sz w:val="28"/>
          <w:szCs w:val="28"/>
        </w:rPr>
        <w:t>, pana la gardul de protectie , doar cu acceptul celui ce utilizeaza sala de sport ;</w:t>
      </w:r>
    </w:p>
    <w:p w14:paraId="63DAD748" w14:textId="77777777" w:rsidR="00C45275" w:rsidRPr="00C45275" w:rsidRDefault="00C4527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0D3BF40" w14:textId="36C260BA" w:rsidR="00730CB7" w:rsidRDefault="00C4527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3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7. </w:t>
      </w:r>
      <w:r w:rsidRPr="00C45275">
        <w:rPr>
          <w:rFonts w:ascii="Times New Roman" w:hAnsi="Times New Roman" w:cs="Times New Roman"/>
          <w:color w:val="000000"/>
          <w:kern w:val="0"/>
          <w:sz w:val="28"/>
          <w:szCs w:val="28"/>
        </w:rPr>
        <w:t>Accesul utilizatorior salii de sport se va face pe la intrarea principala;</w:t>
      </w:r>
    </w:p>
    <w:p w14:paraId="597CE0C9" w14:textId="77777777" w:rsidR="00C45275" w:rsidRPr="00C45275" w:rsidRDefault="00C4527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3CA0E25" w14:textId="5A059570" w:rsidR="00730CB7" w:rsidRDefault="00C4527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 38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. </w:t>
      </w:r>
      <w:r w:rsidRPr="00C45275">
        <w:rPr>
          <w:rFonts w:ascii="Times New Roman" w:hAnsi="Times New Roman" w:cs="Times New Roman"/>
          <w:color w:val="000000"/>
          <w:kern w:val="0"/>
          <w:sz w:val="28"/>
          <w:szCs w:val="28"/>
        </w:rPr>
        <w:t>In cazul in care sala de sport este folosita pentru desfasurarea unor manifestari locale cu caracter competitional , toate celelalte activitati se anuleaza , urmand a fi reprogramate ulterior , de comun acord .</w:t>
      </w:r>
    </w:p>
    <w:p w14:paraId="700875F4" w14:textId="77777777" w:rsidR="00C45275" w:rsidRPr="00217D74" w:rsidRDefault="00C4527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69CA2E1" w14:textId="543F991C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</w:t>
      </w:r>
      <w:r w:rsidR="00C4527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În scopul susținerii activității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="00713C5A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şi în temeiul</w:t>
      </w:r>
    </w:p>
    <w:p w14:paraId="5221855A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Legii 215/2001 şi Legii 69/2000, alocațiile bugetare vor acoperi cheltuielile de</w:t>
      </w:r>
    </w:p>
    <w:p w14:paraId="6B05B1F2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funcționare, de personal şi pentru asigurarea bunei funcționări a acesteia.</w:t>
      </w:r>
    </w:p>
    <w:p w14:paraId="237E1DAB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4889277" w14:textId="67458B50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4527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40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Veniturile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comunei Golesti,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pot fi completate şi cu</w:t>
      </w:r>
    </w:p>
    <w:p w14:paraId="1667BB52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sponsorizări şi donații din partea unor instituții, întreprinderi, organizații sau persoane</w:t>
      </w:r>
    </w:p>
    <w:p w14:paraId="2489F555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fizice din țară sau străinătate.</w:t>
      </w:r>
    </w:p>
    <w:p w14:paraId="466D98A2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B958EBA" w14:textId="09D9B82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4527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41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Tariful de folosire a </w:t>
      </w:r>
      <w:r w:rsidR="00EB1C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Salii de Sport </w:t>
      </w:r>
      <w:r w:rsidR="00EB1C1F" w:rsidRPr="00217D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13C5A">
        <w:rPr>
          <w:rFonts w:ascii="Times New Roman" w:hAnsi="Times New Roman" w:cs="Times New Roman"/>
          <w:color w:val="000000"/>
          <w:kern w:val="0"/>
          <w:sz w:val="28"/>
          <w:szCs w:val="28"/>
        </w:rPr>
        <w:t>a comunei Golesti</w:t>
      </w:r>
      <w:r w:rsidR="00713C5A"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pentru desfasurarea</w:t>
      </w:r>
    </w:p>
    <w:p w14:paraId="1CE76354" w14:textId="3BAB1FE4" w:rsidR="00217D74" w:rsidRDefault="00217D74" w:rsidP="0071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unor activitati cultural-sportive </w:t>
      </w:r>
      <w:r w:rsidR="00E416E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se stabilieste prin hotararea Consiliului Local Golesti. </w:t>
      </w:r>
    </w:p>
    <w:p w14:paraId="6BF75096" w14:textId="77777777" w:rsidR="00713C5A" w:rsidRDefault="00713C5A" w:rsidP="0071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kern w:val="0"/>
          <w:sz w:val="28"/>
          <w:szCs w:val="28"/>
        </w:rPr>
      </w:pPr>
    </w:p>
    <w:p w14:paraId="18424F58" w14:textId="77777777" w:rsidR="00400865" w:rsidRPr="00400865" w:rsidRDefault="00217D74" w:rsidP="0040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CAPITOLUL</w:t>
      </w:r>
      <w:r w:rsidR="00400865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</w:t>
      </w:r>
    </w:p>
    <w:p w14:paraId="52768797" w14:textId="16F6E1D4" w:rsidR="00217D74" w:rsidRDefault="00217D74" w:rsidP="0040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DISPOZITII FINALE</w:t>
      </w:r>
    </w:p>
    <w:p w14:paraId="467B9802" w14:textId="77777777" w:rsidR="00E416E8" w:rsidRPr="00400865" w:rsidRDefault="00E416E8" w:rsidP="0040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41CEF8A" w14:textId="7C00D511" w:rsidR="00400865" w:rsidRDefault="00E416E8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Art. 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42</w:t>
      </w:r>
      <w:r w:rsidR="00C4527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. </w:t>
      </w:r>
      <w:r w:rsidR="00C45275" w:rsidRP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Prezentul Regulament intra in vigoare </w:t>
      </w:r>
      <w:r w:rsidR="00CB2AB1" w:rsidRP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>odata cu aprobarea lui prin hotarare a Consiliului Local al comunei Golesti</w:t>
      </w:r>
      <w:r w:rsidR="00CB2AB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. </w:t>
      </w:r>
    </w:p>
    <w:p w14:paraId="04956E92" w14:textId="77777777" w:rsidR="000022CF" w:rsidRDefault="000022CF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E1551C6" w14:textId="3C28E33B" w:rsidR="00CB2AB1" w:rsidRDefault="00CB2AB1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43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. </w:t>
      </w:r>
      <w:r w:rsidRP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>Taxele de utilizare pot fi revizuite si modificate prin hotarare a Consiliului Local al comunei Golesti si vor face parte integranta din prezentul regulament ;</w:t>
      </w:r>
    </w:p>
    <w:p w14:paraId="1693773B" w14:textId="77777777" w:rsidR="000022CF" w:rsidRPr="000022CF" w:rsidRDefault="000022CF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82EAAB2" w14:textId="367FA79A" w:rsidR="00CB2AB1" w:rsidRDefault="000022CF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44. </w:t>
      </w:r>
      <w:r w:rsidR="00CB2AB1" w:rsidRP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Modificarea prezentului regulament se poate </w:t>
      </w:r>
      <w:r w:rsidRP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>ori de cate ori se considera necesar ;</w:t>
      </w:r>
    </w:p>
    <w:p w14:paraId="0810B713" w14:textId="77777777" w:rsidR="000022CF" w:rsidRPr="000022CF" w:rsidRDefault="000022CF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3CD847C" w14:textId="554FBB7D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45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 Refuzul de a suporta pagubele produse prin utilizarea defectuoasă,</w:t>
      </w:r>
      <w:r w:rsidR="00EB1C1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producerea de pagube prin distrugerea dotărilor, echipamentelor, spaţiilor sau oricăror</w:t>
      </w:r>
      <w:r w:rsidR="00EB1C1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alte bunuri puse la dispoziţie de către administrator, atrage după sine răspunderea</w:t>
      </w:r>
      <w:r w:rsidR="00EB1C1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materială sau penală, prevăzută de reglementările şi legislaţia în vigoare.</w:t>
      </w:r>
    </w:p>
    <w:p w14:paraId="14E52FCA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E6050D4" w14:textId="527A3DB2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46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 Încălcarea oricaror alte reglementari, norme si prevederi legale in</w:t>
      </w:r>
    </w:p>
    <w:p w14:paraId="1009AF4F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vigoare atrage dupa sine suportarea consecintelor de catre faptuitori.</w:t>
      </w:r>
    </w:p>
    <w:p w14:paraId="09A02D2E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E971874" w14:textId="5906E92F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7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CD66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Toti utilizatorii au obligatia de a respecta prezentul Regulament, iar</w:t>
      </w:r>
    </w:p>
    <w:p w14:paraId="6592012A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nerespectarea oricăror alte reglementări, norme şi prevederi legale în vigoare, atrag</w:t>
      </w:r>
    </w:p>
    <w:p w14:paraId="2D439F18" w14:textId="60F1F96D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după sine suportarea consecinţelor de către persoanele vinovate</w:t>
      </w:r>
      <w:r w:rsidR="0040086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7ECDB88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63B38B5" w14:textId="5C0C284D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8.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Modificarea prezentului regulament se poate face ori de cate ori se</w:t>
      </w:r>
    </w:p>
    <w:p w14:paraId="78FB3B30" w14:textId="77777777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considera necesar, in conformitate cu actele normative in vigoare.</w:t>
      </w:r>
    </w:p>
    <w:p w14:paraId="591A8C8F" w14:textId="05215116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CD66C7"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</w:t>
      </w:r>
      <w:r w:rsid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Taxele de utilizare pot fi revizuite si modificate numai prin hotararea</w:t>
      </w:r>
    </w:p>
    <w:p w14:paraId="6A8F27FB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Consiliului Local .</w:t>
      </w:r>
    </w:p>
    <w:p w14:paraId="3501117A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0FDC6D1" w14:textId="0DC3B183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Art. 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50</w:t>
      </w:r>
      <w:r w:rsid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Prevederile O.G nr. 2/2001 cu modificarile si completarile ulterioare,</w:t>
      </w:r>
    </w:p>
    <w:p w14:paraId="72C0F25A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se aplica in mod corespunzator.</w:t>
      </w:r>
    </w:p>
    <w:p w14:paraId="284526ED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F1E49E6" w14:textId="23BA0203" w:rsidR="00217D74" w:rsidRP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0086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Art.</w:t>
      </w:r>
      <w:r w:rsidR="000022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51</w:t>
      </w:r>
      <w:r w:rsidR="000022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Orice litigiu sau neînţelegere vor fi rezolvate pe cale amiabilă între</w:t>
      </w:r>
    </w:p>
    <w:p w14:paraId="7805E946" w14:textId="77777777" w:rsidR="00217D74" w:rsidRDefault="00217D74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17D74">
        <w:rPr>
          <w:rFonts w:ascii="Times New Roman" w:hAnsi="Times New Roman" w:cs="Times New Roman"/>
          <w:color w:val="000000"/>
          <w:kern w:val="0"/>
          <w:sz w:val="28"/>
          <w:szCs w:val="28"/>
        </w:rPr>
        <w:t>părţi, iar în cazul nerezolvării acestora, litigiile vor fi soluţionate în instanţă.</w:t>
      </w:r>
    </w:p>
    <w:p w14:paraId="176D7E94" w14:textId="77777777" w:rsidR="00400865" w:rsidRPr="00217D74" w:rsidRDefault="00400865" w:rsidP="0021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sectPr w:rsidR="00400865" w:rsidRPr="00217D74" w:rsidSect="00217D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6F29"/>
    <w:multiLevelType w:val="multilevel"/>
    <w:tmpl w:val="7A4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572DD"/>
    <w:multiLevelType w:val="hybridMultilevel"/>
    <w:tmpl w:val="1D0A68EE"/>
    <w:lvl w:ilvl="0" w:tplc="5414FFB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DD5142"/>
    <w:multiLevelType w:val="multilevel"/>
    <w:tmpl w:val="359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936F7"/>
    <w:multiLevelType w:val="hybridMultilevel"/>
    <w:tmpl w:val="E06E663A"/>
    <w:lvl w:ilvl="0" w:tplc="068CA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31878">
    <w:abstractNumId w:val="0"/>
  </w:num>
  <w:num w:numId="2" w16cid:durableId="1741826486">
    <w:abstractNumId w:val="2"/>
  </w:num>
  <w:num w:numId="3" w16cid:durableId="743717749">
    <w:abstractNumId w:val="1"/>
  </w:num>
  <w:num w:numId="4" w16cid:durableId="1094979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0D"/>
    <w:rsid w:val="000022CF"/>
    <w:rsid w:val="00217D74"/>
    <w:rsid w:val="00297FF6"/>
    <w:rsid w:val="002D4D9F"/>
    <w:rsid w:val="002E1FF3"/>
    <w:rsid w:val="003C5E32"/>
    <w:rsid w:val="00400865"/>
    <w:rsid w:val="004479E1"/>
    <w:rsid w:val="00457584"/>
    <w:rsid w:val="00556798"/>
    <w:rsid w:val="0056451A"/>
    <w:rsid w:val="00603A0D"/>
    <w:rsid w:val="00643104"/>
    <w:rsid w:val="00683B7C"/>
    <w:rsid w:val="006D1C91"/>
    <w:rsid w:val="006E4F84"/>
    <w:rsid w:val="00700FFD"/>
    <w:rsid w:val="00713C5A"/>
    <w:rsid w:val="00730CB7"/>
    <w:rsid w:val="00786FCA"/>
    <w:rsid w:val="008C0FEF"/>
    <w:rsid w:val="00962BC1"/>
    <w:rsid w:val="00B9547F"/>
    <w:rsid w:val="00BE5E65"/>
    <w:rsid w:val="00C22997"/>
    <w:rsid w:val="00C3607C"/>
    <w:rsid w:val="00C45275"/>
    <w:rsid w:val="00C50941"/>
    <w:rsid w:val="00C5248B"/>
    <w:rsid w:val="00CB2AB1"/>
    <w:rsid w:val="00CD66C7"/>
    <w:rsid w:val="00D6723A"/>
    <w:rsid w:val="00DA7957"/>
    <w:rsid w:val="00E416E8"/>
    <w:rsid w:val="00EB1C1F"/>
    <w:rsid w:val="00F02658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57F3"/>
  <w15:chartTrackingRefBased/>
  <w15:docId w15:val="{AC96796B-94D0-416C-9B9F-714993E2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97FF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297FF6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2D4D9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D4D9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D4D9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D4D9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D4D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6</Pages>
  <Words>2167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16</cp:revision>
  <dcterms:created xsi:type="dcterms:W3CDTF">2023-10-26T09:05:00Z</dcterms:created>
  <dcterms:modified xsi:type="dcterms:W3CDTF">2023-12-15T08:52:00Z</dcterms:modified>
</cp:coreProperties>
</file>