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0ACD3" w14:textId="77777777" w:rsidR="002C517B" w:rsidRPr="005A682E" w:rsidRDefault="002C517B" w:rsidP="002C517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5A682E">
        <w:rPr>
          <w:rFonts w:ascii="Times New Roman" w:eastAsia="Times New Roman" w:hAnsi="Times New Roman" w:cs="Times New Roman"/>
          <w:noProof/>
          <w:lang w:eastAsia="ar-SA"/>
        </w:rPr>
        <w:drawing>
          <wp:anchor distT="0" distB="0" distL="114300" distR="114300" simplePos="0" relativeHeight="251660288" behindDoc="1" locked="0" layoutInCell="1" allowOverlap="1" wp14:anchorId="7825B3B6" wp14:editId="596C4932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2" name="Picture 2" descr="Anexa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exa n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2E">
        <w:rPr>
          <w:rFonts w:ascii="Times New Roman" w:eastAsia="Times New Roman" w:hAnsi="Times New Roman" w:cs="Times New Roman"/>
          <w:noProof/>
          <w:lang w:eastAsia="ar-SA"/>
        </w:rPr>
        <w:drawing>
          <wp:anchor distT="0" distB="0" distL="114935" distR="114935" simplePos="0" relativeHeight="251659264" behindDoc="1" locked="0" layoutInCell="1" allowOverlap="1" wp14:anchorId="2A40FB93" wp14:editId="1A000C46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2E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R  O  M  Â  N  I  A</w:t>
      </w:r>
    </w:p>
    <w:p w14:paraId="7532E6DA" w14:textId="77777777" w:rsidR="002C517B" w:rsidRPr="005A682E" w:rsidRDefault="002C517B" w:rsidP="002C517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A68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JUDEŢUL CLUJ</w:t>
      </w:r>
    </w:p>
    <w:p w14:paraId="3CCF2EFC" w14:textId="77777777" w:rsidR="002C517B" w:rsidRPr="005A682E" w:rsidRDefault="002C517B" w:rsidP="002C517B">
      <w:pPr>
        <w:pBdr>
          <w:bottom w:val="single" w:sz="12" w:space="1" w:color="000000"/>
        </w:pBdr>
        <w:spacing w:line="36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COMUNA MIHAI VITEAZU</w:t>
      </w:r>
    </w:p>
    <w:p w14:paraId="734A41B3" w14:textId="77777777" w:rsidR="002C517B" w:rsidRPr="005A682E" w:rsidRDefault="002C517B" w:rsidP="002C517B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Mihai Viteazu, strada Transilvaniei nr. 147, cod poștal 407405</w:t>
      </w:r>
    </w:p>
    <w:p w14:paraId="02C76D29" w14:textId="77777777" w:rsidR="002C517B" w:rsidRPr="005A682E" w:rsidRDefault="002C517B" w:rsidP="002C517B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telefon: +40.264.329.100, +40.264.329.101, fax: +40.264.286.101, +40.264.329.100</w:t>
      </w:r>
    </w:p>
    <w:p w14:paraId="37B37E8F" w14:textId="77777777" w:rsidR="002C517B" w:rsidRPr="005A682E" w:rsidRDefault="002C517B" w:rsidP="002C517B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 xml:space="preserve">pagină de internet: </w:t>
      </w:r>
      <w:r>
        <w:fldChar w:fldCharType="begin"/>
      </w:r>
      <w:r>
        <w:instrText>HYPERLINK "http://www.primariamihaiviteazu.ro"</w:instrText>
      </w:r>
      <w:r>
        <w:fldChar w:fldCharType="separate"/>
      </w:r>
      <w:r w:rsidRPr="005A682E">
        <w:rPr>
          <w:rFonts w:ascii="Times New Roman" w:eastAsia="Times New Roman" w:hAnsi="Times New Roman" w:cs="Times New Roman"/>
          <w:color w:val="0000FF"/>
          <w:u w:val="single"/>
          <w:lang w:eastAsia="ar-SA"/>
        </w:rPr>
        <w:t>www.primariamihaiviteazu.ro</w:t>
      </w:r>
      <w:r>
        <w:rPr>
          <w:rFonts w:ascii="Times New Roman" w:eastAsia="Times New Roman" w:hAnsi="Times New Roman" w:cs="Times New Roman"/>
          <w:color w:val="0000FF"/>
          <w:u w:val="single"/>
          <w:lang w:eastAsia="ar-SA"/>
        </w:rPr>
        <w:fldChar w:fldCharType="end"/>
      </w:r>
      <w:r w:rsidRPr="005A682E">
        <w:rPr>
          <w:rFonts w:ascii="Times New Roman" w:eastAsia="Times New Roman" w:hAnsi="Times New Roman" w:cs="Times New Roman"/>
          <w:lang w:eastAsia="ar-SA"/>
        </w:rPr>
        <w:t xml:space="preserve">  e-mail: </w:t>
      </w:r>
      <w:r>
        <w:fldChar w:fldCharType="begin"/>
      </w:r>
      <w:r>
        <w:instrText>HYPERLINK "mailto:primaria@primariamihaiviteazu.ro"</w:instrText>
      </w:r>
      <w:r>
        <w:fldChar w:fldCharType="separate"/>
      </w:r>
      <w:r w:rsidRPr="005A682E">
        <w:rPr>
          <w:rFonts w:ascii="Times New Roman" w:eastAsia="Times New Roman" w:hAnsi="Times New Roman" w:cs="Times New Roman"/>
          <w:color w:val="0000FF"/>
          <w:u w:val="single"/>
          <w:lang w:eastAsia="ar-SA"/>
        </w:rPr>
        <w:t>primaria@primariamihaiviteazu.ro</w:t>
      </w:r>
      <w:r>
        <w:rPr>
          <w:rFonts w:ascii="Times New Roman" w:eastAsia="Times New Roman" w:hAnsi="Times New Roman" w:cs="Times New Roman"/>
          <w:color w:val="0000FF"/>
          <w:u w:val="single"/>
          <w:lang w:eastAsia="ar-SA"/>
        </w:rPr>
        <w:fldChar w:fldCharType="end"/>
      </w:r>
      <w:r w:rsidRPr="005A682E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7C0B046C" w14:textId="0D0D1119" w:rsidR="002C517B" w:rsidRDefault="002C517B" w:rsidP="002C517B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Nr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 xml:space="preserve">   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22.260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 xml:space="preserve"> </w:t>
      </w: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/1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2</w:t>
      </w: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.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1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2</w:t>
      </w: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.202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3</w:t>
      </w:r>
    </w:p>
    <w:p w14:paraId="4DB59739" w14:textId="77777777" w:rsidR="002C517B" w:rsidRDefault="002C517B" w:rsidP="002C517B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4A774670" w14:textId="77777777" w:rsidR="002C517B" w:rsidRPr="00962BC6" w:rsidRDefault="002C517B" w:rsidP="00D42714">
      <w:pPr>
        <w:widowControl w:val="0"/>
        <w:suppressAutoHyphens/>
        <w:spacing w:after="0" w:line="276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5CD623A2" w14:textId="77777777" w:rsidR="002C517B" w:rsidRDefault="002C517B" w:rsidP="00D42714">
      <w:pPr>
        <w:widowControl w:val="0"/>
        <w:suppressAutoHyphens/>
        <w:spacing w:after="0" w:line="276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REFERAT DE APROBARE</w:t>
      </w:r>
    </w:p>
    <w:p w14:paraId="1E21DBBD" w14:textId="77777777" w:rsidR="002C517B" w:rsidRDefault="002C517B" w:rsidP="00D42714">
      <w:pPr>
        <w:widowControl w:val="0"/>
        <w:suppressAutoHyphens/>
        <w:spacing w:after="0" w:line="276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13F7ABFE" w14:textId="77777777" w:rsidR="002C517B" w:rsidRDefault="002C517B" w:rsidP="00D42714">
      <w:pPr>
        <w:widowControl w:val="0"/>
        <w:suppressAutoHyphens/>
        <w:spacing w:after="0" w:line="276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1F8DE9F2" w14:textId="77777777" w:rsidR="002C517B" w:rsidRDefault="002C517B" w:rsidP="00D42714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4251D429" w14:textId="77777777" w:rsidR="00D42714" w:rsidRDefault="002C517B" w:rsidP="00D42714">
      <w:pPr>
        <w:pStyle w:val="NormalWeb"/>
        <w:spacing w:before="0" w:beforeAutospacing="0" w:after="0" w:afterAutospacing="0" w:line="276" w:lineRule="auto"/>
        <w:ind w:firstLine="706"/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2C517B">
        <w:rPr>
          <w:rFonts w:ascii="Arial" w:eastAsia="SimSun" w:hAnsi="Arial" w:cs="Arial"/>
          <w:kern w:val="1"/>
          <w:lang w:eastAsia="zh-CN" w:bidi="hi-IN"/>
        </w:rPr>
        <w:t>Subsemnatul</w:t>
      </w:r>
      <w:proofErr w:type="spellEnd"/>
      <w:r w:rsidRPr="002C517B">
        <w:rPr>
          <w:rFonts w:ascii="Arial" w:eastAsia="SimSun" w:hAnsi="Arial" w:cs="Arial"/>
          <w:kern w:val="1"/>
          <w:lang w:eastAsia="zh-CN" w:bidi="hi-IN"/>
        </w:rPr>
        <w:t xml:space="preserve"> </w:t>
      </w:r>
      <w:r w:rsidRPr="002C517B">
        <w:rPr>
          <w:rFonts w:ascii="Arial" w:eastAsia="SimSun" w:hAnsi="Arial" w:cs="Arial"/>
          <w:kern w:val="1"/>
          <w:lang w:eastAsia="zh-CN" w:bidi="hi-IN"/>
        </w:rPr>
        <w:t>Zeng Ioan</w:t>
      </w:r>
      <w:r w:rsidRPr="002C517B">
        <w:rPr>
          <w:rFonts w:ascii="Arial" w:eastAsia="SimSun" w:hAnsi="Arial" w:cs="Arial"/>
          <w:kern w:val="1"/>
          <w:lang w:eastAsia="zh-CN" w:bidi="hi-IN"/>
        </w:rPr>
        <w:t xml:space="preserve">, in </w:t>
      </w:r>
      <w:proofErr w:type="spellStart"/>
      <w:r w:rsidRPr="002C517B">
        <w:rPr>
          <w:rFonts w:ascii="Arial" w:eastAsia="SimSun" w:hAnsi="Arial" w:cs="Arial"/>
          <w:kern w:val="1"/>
          <w:lang w:eastAsia="zh-CN" w:bidi="hi-IN"/>
        </w:rPr>
        <w:t>calitate</w:t>
      </w:r>
      <w:proofErr w:type="spellEnd"/>
      <w:r w:rsidRPr="002C517B">
        <w:rPr>
          <w:rFonts w:ascii="Arial" w:eastAsia="SimSun" w:hAnsi="Arial" w:cs="Arial"/>
          <w:kern w:val="1"/>
          <w:lang w:eastAsia="zh-CN" w:bidi="hi-IN"/>
        </w:rPr>
        <w:t xml:space="preserve"> de</w:t>
      </w:r>
      <w:r w:rsidRPr="002C517B">
        <w:rPr>
          <w:rFonts w:ascii="Arial" w:eastAsia="SimSun" w:hAnsi="Arial" w:cs="Arial"/>
          <w:kern w:val="1"/>
          <w:lang w:eastAsia="zh-CN" w:bidi="hi-IN"/>
        </w:rPr>
        <w:t xml:space="preserve"> </w:t>
      </w:r>
      <w:proofErr w:type="spellStart"/>
      <w:r w:rsidRPr="002C517B">
        <w:rPr>
          <w:rFonts w:ascii="Arial" w:eastAsia="SimSun" w:hAnsi="Arial" w:cs="Arial"/>
          <w:kern w:val="1"/>
          <w:lang w:eastAsia="zh-CN" w:bidi="hi-IN"/>
        </w:rPr>
        <w:t>primar</w:t>
      </w:r>
      <w:proofErr w:type="spellEnd"/>
      <w:r w:rsidRPr="002C517B">
        <w:rPr>
          <w:rFonts w:ascii="Arial" w:eastAsia="SimSun" w:hAnsi="Arial" w:cs="Arial"/>
          <w:kern w:val="1"/>
          <w:lang w:eastAsia="zh-CN" w:bidi="hi-IN"/>
        </w:rPr>
        <w:t xml:space="preserve">, </w:t>
      </w:r>
      <w:proofErr w:type="spellStart"/>
      <w:r w:rsidRPr="002C517B">
        <w:rPr>
          <w:rFonts w:ascii="Arial" w:eastAsia="SimSun" w:hAnsi="Arial" w:cs="Arial"/>
          <w:kern w:val="1"/>
          <w:lang w:eastAsia="zh-CN" w:bidi="hi-IN"/>
        </w:rPr>
        <w:t>va</w:t>
      </w:r>
      <w:proofErr w:type="spellEnd"/>
      <w:r w:rsidRPr="002C517B">
        <w:rPr>
          <w:rFonts w:ascii="Arial" w:eastAsia="SimSun" w:hAnsi="Arial" w:cs="Arial"/>
          <w:kern w:val="1"/>
          <w:lang w:eastAsia="zh-CN" w:bidi="hi-IN"/>
        </w:rPr>
        <w:t xml:space="preserve"> </w:t>
      </w:r>
      <w:proofErr w:type="spellStart"/>
      <w:proofErr w:type="gramStart"/>
      <w:r w:rsidRPr="002C517B">
        <w:rPr>
          <w:rFonts w:ascii="Arial" w:eastAsia="SimSun" w:hAnsi="Arial" w:cs="Arial"/>
          <w:kern w:val="1"/>
          <w:lang w:eastAsia="zh-CN" w:bidi="hi-IN"/>
        </w:rPr>
        <w:t>informez</w:t>
      </w:r>
      <w:proofErr w:type="spellEnd"/>
      <w:r w:rsidRPr="002C517B">
        <w:rPr>
          <w:rFonts w:ascii="Arial" w:eastAsia="SimSun" w:hAnsi="Arial" w:cs="Arial"/>
          <w:kern w:val="1"/>
          <w:lang w:eastAsia="zh-CN" w:bidi="hi-IN"/>
        </w:rPr>
        <w:t xml:space="preserve">  </w:t>
      </w:r>
      <w:proofErr w:type="spellStart"/>
      <w:r w:rsidRPr="002C517B">
        <w:rPr>
          <w:rFonts w:ascii="Arial" w:hAnsi="Arial" w:cs="Arial"/>
        </w:rPr>
        <w:t>că</w:t>
      </w:r>
      <w:proofErr w:type="spellEnd"/>
      <w:proofErr w:type="gramEnd"/>
      <w:r w:rsidRPr="002C517B">
        <w:rPr>
          <w:rFonts w:ascii="Arial" w:hAnsi="Arial" w:cs="Arial"/>
        </w:rPr>
        <w:t xml:space="preserve"> in </w:t>
      </w:r>
      <w:proofErr w:type="spellStart"/>
      <w:r w:rsidRPr="002C517B">
        <w:rPr>
          <w:rFonts w:ascii="Arial" w:hAnsi="Arial" w:cs="Arial"/>
        </w:rPr>
        <w:t>conformitate</w:t>
      </w:r>
      <w:proofErr w:type="spellEnd"/>
      <w:r w:rsidRPr="002C517B">
        <w:rPr>
          <w:rFonts w:ascii="Arial" w:hAnsi="Arial" w:cs="Arial"/>
        </w:rPr>
        <w:t xml:space="preserve"> cu </w:t>
      </w:r>
      <w:bookmarkStart w:id="0" w:name="_Hlk144718037"/>
      <w:r w:rsidRPr="002C517B">
        <w:rPr>
          <w:rFonts w:ascii="Arial" w:hAnsi="Arial" w:cs="Arial"/>
          <w:bCs/>
        </w:rPr>
        <w:t xml:space="preserve">Acordul de parteneriat nr. 254317/06.09.2023 </w:t>
      </w:r>
      <w:bookmarkEnd w:id="0"/>
      <w:r w:rsidRPr="002C517B">
        <w:rPr>
          <w:rFonts w:ascii="Arial" w:hAnsi="Arial" w:cs="Arial"/>
          <w:bCs/>
        </w:rPr>
        <w:t xml:space="preserve"> incheiat intre  ADR Nord-Vest si UAT Comuna Mihai Viteazu, jud. Cluj</w:t>
      </w:r>
      <w:r w:rsidRPr="002C517B">
        <w:rPr>
          <w:rFonts w:ascii="Arial" w:hAnsi="Arial" w:cs="Arial"/>
          <w:bCs/>
        </w:rPr>
        <w:t xml:space="preserve">, beneficiem de fonduri europene pentru realizarea studiilor de </w:t>
      </w:r>
      <w:proofErr w:type="gramStart"/>
      <w:r w:rsidRPr="002C517B">
        <w:rPr>
          <w:rFonts w:ascii="Arial" w:hAnsi="Arial" w:cs="Arial"/>
          <w:bCs/>
        </w:rPr>
        <w:t>specialitate</w:t>
      </w:r>
      <w:r>
        <w:rPr>
          <w:rFonts w:ascii="Arial" w:hAnsi="Arial" w:cs="Arial"/>
          <w:bCs/>
        </w:rPr>
        <w:t>( DALI</w:t>
      </w:r>
      <w:proofErr w:type="gramEnd"/>
      <w:r>
        <w:rPr>
          <w:rFonts w:ascii="Arial" w:hAnsi="Arial" w:cs="Arial"/>
          <w:bCs/>
        </w:rPr>
        <w:t>+PT)</w:t>
      </w:r>
      <w:r w:rsidRPr="002C517B">
        <w:rPr>
          <w:rFonts w:ascii="Arial" w:hAnsi="Arial" w:cs="Arial"/>
          <w:bCs/>
        </w:rPr>
        <w:t xml:space="preserve"> pentru investitia ,,</w:t>
      </w:r>
      <w:r w:rsidRPr="002C517B">
        <w:rPr>
          <w:rFonts w:ascii="Arial" w:hAnsi="Arial" w:cs="Arial"/>
          <w:i/>
          <w:iCs/>
        </w:rPr>
        <w:t xml:space="preserve"> “</w:t>
      </w:r>
      <w:r w:rsidRPr="002C517B">
        <w:rPr>
          <w:rFonts w:ascii="Arial" w:hAnsi="Arial" w:cs="Arial"/>
          <w:i/>
          <w:iCs/>
          <w:color w:val="000000"/>
        </w:rPr>
        <w:t xml:space="preserve"> Centru de tabere pentru copii - Dezvoltare durabilă și incluziune socială în Comuna Mihai </w:t>
      </w:r>
      <w:proofErr w:type="spellStart"/>
      <w:r w:rsidRPr="002C517B">
        <w:rPr>
          <w:rFonts w:ascii="Arial" w:hAnsi="Arial" w:cs="Arial"/>
          <w:i/>
          <w:iCs/>
          <w:color w:val="000000"/>
        </w:rPr>
        <w:t>Viteazu</w:t>
      </w:r>
      <w:proofErr w:type="spellEnd"/>
      <w:r w:rsidRPr="002C517B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2C517B">
        <w:rPr>
          <w:rFonts w:ascii="Arial" w:hAnsi="Arial" w:cs="Arial"/>
          <w:i/>
          <w:iCs/>
          <w:color w:val="000000"/>
        </w:rPr>
        <w:t>județul</w:t>
      </w:r>
      <w:proofErr w:type="spellEnd"/>
      <w:r w:rsidRPr="002C517B">
        <w:rPr>
          <w:rFonts w:ascii="Arial" w:hAnsi="Arial" w:cs="Arial"/>
          <w:i/>
          <w:iCs/>
          <w:color w:val="000000"/>
        </w:rPr>
        <w:t xml:space="preserve"> Cluj,,</w:t>
      </w:r>
    </w:p>
    <w:p w14:paraId="0017920F" w14:textId="6A055DC9" w:rsidR="00D42714" w:rsidRDefault="00D42714" w:rsidP="00D42714">
      <w:pPr>
        <w:pStyle w:val="NormalWeb"/>
        <w:spacing w:before="0" w:beforeAutospacing="0" w:after="0" w:afterAutospacing="0" w:line="276" w:lineRule="auto"/>
        <w:ind w:firstLine="706"/>
        <w:jc w:val="both"/>
        <w:rPr>
          <w:rFonts w:ascii="Arial" w:eastAsia="SimSun" w:hAnsi="Arial" w:cs="Arial"/>
          <w:kern w:val="2"/>
          <w:lang w:eastAsia="zh-CN" w:bidi="hi-IN"/>
        </w:rPr>
      </w:pPr>
      <w:r w:rsidRPr="00D42714">
        <w:rPr>
          <w:rFonts w:ascii="Arial" w:eastAsia="SimSun" w:hAnsi="Arial" w:cs="Arial"/>
          <w:kern w:val="2"/>
          <w:lang w:eastAsia="zh-CN" w:bidi="hi-IN"/>
        </w:rPr>
        <w:t xml:space="preserve"> V</w:t>
      </w:r>
      <w:r w:rsidRPr="00D42714">
        <w:rPr>
          <w:rFonts w:ascii="Arial" w:eastAsia="SimSun" w:hAnsi="Arial" w:cs="Arial"/>
          <w:kern w:val="2"/>
          <w:lang w:eastAsia="zh-CN" w:bidi="hi-IN"/>
        </w:rPr>
        <w:t xml:space="preserve">a solicit, in mod </w:t>
      </w:r>
      <w:proofErr w:type="spellStart"/>
      <w:r w:rsidRPr="00D42714">
        <w:rPr>
          <w:rFonts w:ascii="Arial" w:eastAsia="SimSun" w:hAnsi="Arial" w:cs="Arial"/>
          <w:kern w:val="2"/>
          <w:lang w:eastAsia="zh-CN" w:bidi="hi-IN"/>
        </w:rPr>
        <w:t>respectuos</w:t>
      </w:r>
      <w:proofErr w:type="spellEnd"/>
      <w:r w:rsidRPr="00D42714">
        <w:rPr>
          <w:rFonts w:ascii="Arial" w:eastAsia="SimSun" w:hAnsi="Arial" w:cs="Arial"/>
          <w:kern w:val="2"/>
          <w:lang w:eastAsia="zh-CN" w:bidi="hi-IN"/>
        </w:rPr>
        <w:t xml:space="preserve">, </w:t>
      </w:r>
      <w:proofErr w:type="spellStart"/>
      <w:r w:rsidRPr="00D42714">
        <w:rPr>
          <w:rFonts w:ascii="Arial" w:eastAsia="SimSun" w:hAnsi="Arial" w:cs="Arial"/>
          <w:kern w:val="2"/>
          <w:lang w:eastAsia="zh-CN" w:bidi="hi-IN"/>
        </w:rPr>
        <w:t>emiterea</w:t>
      </w:r>
      <w:proofErr w:type="spellEnd"/>
      <w:r w:rsidRPr="00D42714">
        <w:rPr>
          <w:rFonts w:ascii="Arial" w:eastAsia="SimSun" w:hAnsi="Arial" w:cs="Arial"/>
          <w:kern w:val="2"/>
          <w:lang w:eastAsia="zh-CN" w:bidi="hi-IN"/>
        </w:rPr>
        <w:t xml:space="preserve"> </w:t>
      </w:r>
      <w:proofErr w:type="spellStart"/>
      <w:r w:rsidRPr="00D42714">
        <w:rPr>
          <w:rFonts w:ascii="Arial" w:eastAsia="SimSun" w:hAnsi="Arial" w:cs="Arial"/>
          <w:kern w:val="2"/>
          <w:lang w:eastAsia="zh-CN" w:bidi="hi-IN"/>
        </w:rPr>
        <w:t>unei</w:t>
      </w:r>
      <w:proofErr w:type="spellEnd"/>
      <w:r w:rsidRPr="00D42714">
        <w:rPr>
          <w:rFonts w:ascii="Arial" w:eastAsia="SimSun" w:hAnsi="Arial" w:cs="Arial"/>
          <w:kern w:val="2"/>
          <w:lang w:eastAsia="zh-CN" w:bidi="hi-IN"/>
        </w:rPr>
        <w:t xml:space="preserve"> </w:t>
      </w:r>
      <w:proofErr w:type="spellStart"/>
      <w:r w:rsidRPr="00D42714">
        <w:rPr>
          <w:rFonts w:ascii="Arial" w:eastAsia="SimSun" w:hAnsi="Arial" w:cs="Arial"/>
          <w:kern w:val="2"/>
          <w:lang w:eastAsia="zh-CN" w:bidi="hi-IN"/>
        </w:rPr>
        <w:t>hotariri</w:t>
      </w:r>
      <w:proofErr w:type="spellEnd"/>
      <w:r w:rsidRPr="00D42714">
        <w:rPr>
          <w:rFonts w:ascii="Arial" w:eastAsia="SimSun" w:hAnsi="Arial" w:cs="Arial"/>
          <w:kern w:val="2"/>
          <w:lang w:eastAsia="zh-CN" w:bidi="hi-IN"/>
        </w:rPr>
        <w:t xml:space="preserve"> de </w:t>
      </w:r>
      <w:proofErr w:type="spellStart"/>
      <w:r w:rsidRPr="00D42714">
        <w:rPr>
          <w:rFonts w:ascii="Arial" w:eastAsia="SimSun" w:hAnsi="Arial" w:cs="Arial"/>
          <w:kern w:val="2"/>
          <w:lang w:eastAsia="zh-CN" w:bidi="hi-IN"/>
        </w:rPr>
        <w:t>consiliu</w:t>
      </w:r>
      <w:proofErr w:type="spellEnd"/>
      <w:r w:rsidRPr="00D42714">
        <w:rPr>
          <w:rFonts w:ascii="Arial" w:eastAsia="SimSun" w:hAnsi="Arial" w:cs="Arial"/>
          <w:kern w:val="2"/>
          <w:lang w:eastAsia="zh-CN" w:bidi="hi-IN"/>
        </w:rPr>
        <w:t xml:space="preserve"> local </w:t>
      </w:r>
      <w:proofErr w:type="spellStart"/>
      <w:proofErr w:type="gramStart"/>
      <w:r w:rsidRPr="00D42714">
        <w:rPr>
          <w:rFonts w:ascii="Arial" w:eastAsia="SimSun" w:hAnsi="Arial" w:cs="Arial"/>
          <w:kern w:val="2"/>
          <w:lang w:eastAsia="zh-CN" w:bidi="hi-IN"/>
        </w:rPr>
        <w:t>privind</w:t>
      </w:r>
      <w:proofErr w:type="spellEnd"/>
      <w:r w:rsidRPr="00D42714">
        <w:rPr>
          <w:rFonts w:ascii="Arial" w:eastAsia="SimSun" w:hAnsi="Arial" w:cs="Arial"/>
          <w:kern w:val="2"/>
          <w:lang w:eastAsia="zh-CN" w:bidi="hi-IN"/>
        </w:rPr>
        <w:t xml:space="preserve">  :</w:t>
      </w:r>
      <w:proofErr w:type="gramEnd"/>
    </w:p>
    <w:p w14:paraId="4A2C6D80" w14:textId="77777777" w:rsidR="00D42714" w:rsidRPr="00D42714" w:rsidRDefault="00D42714" w:rsidP="00D42714">
      <w:pPr>
        <w:pStyle w:val="NormalWeb"/>
        <w:spacing w:before="0" w:beforeAutospacing="0" w:after="0" w:afterAutospacing="0" w:line="276" w:lineRule="auto"/>
        <w:ind w:firstLine="706"/>
        <w:jc w:val="both"/>
        <w:rPr>
          <w:rFonts w:ascii="Arial" w:eastAsia="SimSun" w:hAnsi="Arial" w:cs="Arial"/>
          <w:kern w:val="2"/>
          <w:lang w:eastAsia="zh-CN" w:bidi="hi-IN"/>
        </w:rPr>
      </w:pPr>
    </w:p>
    <w:p w14:paraId="5C68AE3E" w14:textId="77777777" w:rsidR="00D42714" w:rsidRPr="00D42714" w:rsidRDefault="00D42714" w:rsidP="00D4271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</w:rPr>
      </w:pPr>
      <w:r w:rsidRPr="00D42714">
        <w:rPr>
          <w:rFonts w:ascii="Arial" w:hAnsi="Arial" w:cs="Arial"/>
          <w:sz w:val="24"/>
        </w:rPr>
        <w:t xml:space="preserve">aprobarea  documentatiei tehnico-economice, </w:t>
      </w:r>
      <w:bookmarkStart w:id="1" w:name="_Hlk153283581"/>
      <w:r w:rsidRPr="00D42714">
        <w:rPr>
          <w:rFonts w:ascii="Arial" w:hAnsi="Arial" w:cs="Arial"/>
          <w:sz w:val="24"/>
        </w:rPr>
        <w:t>faza D.A.L.I pentru investiția</w:t>
      </w:r>
    </w:p>
    <w:p w14:paraId="36F16334" w14:textId="74F73265" w:rsidR="00D42714" w:rsidRPr="00D42714" w:rsidRDefault="00D42714" w:rsidP="00D42714">
      <w:pPr>
        <w:widowControl w:val="0"/>
        <w:autoSpaceDE w:val="0"/>
        <w:autoSpaceDN w:val="0"/>
        <w:adjustRightInd w:val="0"/>
        <w:spacing w:after="0" w:line="276" w:lineRule="auto"/>
        <w:ind w:left="600"/>
        <w:contextualSpacing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 w:rsidRPr="00D42714">
        <w:rPr>
          <w:rFonts w:ascii="Arial" w:eastAsia="Times New Roman" w:hAnsi="Arial" w:cs="Arial"/>
          <w:i/>
          <w:iCs/>
          <w:sz w:val="24"/>
          <w:szCs w:val="24"/>
        </w:rPr>
        <w:t>“</w:t>
      </w:r>
      <w:r w:rsidRPr="00D42714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 xml:space="preserve"> Centru de tabere pentru copii - Dezvoltare durabilă și incluziune socială în </w:t>
      </w:r>
      <w:r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 xml:space="preserve">   </w:t>
      </w:r>
      <w:r w:rsidRPr="00D42714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Comuna Mihai Viteazu, județul Cluj,,</w:t>
      </w:r>
    </w:p>
    <w:bookmarkEnd w:id="1"/>
    <w:p w14:paraId="6577A432" w14:textId="77777777" w:rsidR="00D42714" w:rsidRPr="00D42714" w:rsidRDefault="00D42714" w:rsidP="00D42714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39E2F7FE" w14:textId="77777777" w:rsidR="00D42714" w:rsidRPr="00D42714" w:rsidRDefault="00D42714" w:rsidP="00D4271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</w:rPr>
      </w:pPr>
      <w:r w:rsidRPr="00D42714">
        <w:rPr>
          <w:rFonts w:ascii="Arial" w:hAnsi="Arial" w:cs="Arial"/>
          <w:sz w:val="24"/>
        </w:rPr>
        <w:t xml:space="preserve">aprobarea indicatorilor tehnico economici pentru investiția </w:t>
      </w:r>
      <w:r w:rsidRPr="00D42714">
        <w:rPr>
          <w:rFonts w:ascii="Arial" w:hAnsi="Arial" w:cs="Arial"/>
          <w:i/>
          <w:iCs/>
          <w:sz w:val="24"/>
        </w:rPr>
        <w:t>“</w:t>
      </w:r>
      <w:r w:rsidRPr="00D42714">
        <w:rPr>
          <w:rFonts w:ascii="Arial" w:hAnsi="Arial" w:cs="Arial"/>
          <w:i/>
          <w:iCs/>
          <w:color w:val="000000" w:themeColor="text1"/>
          <w:sz w:val="24"/>
        </w:rPr>
        <w:t xml:space="preserve"> Centru de tabere pentru copii - Dezvoltare durabilă și incluziune socială în Comuna Mihai Viteazu, județul Clu</w:t>
      </w:r>
      <w:r w:rsidRPr="00D42714">
        <w:rPr>
          <w:rFonts w:ascii="Arial" w:hAnsi="Arial" w:cs="Arial"/>
          <w:color w:val="000000" w:themeColor="text1"/>
          <w:sz w:val="24"/>
        </w:rPr>
        <w:t xml:space="preserve">j,, </w:t>
      </w:r>
      <w:r w:rsidRPr="00D42714">
        <w:rPr>
          <w:rFonts w:ascii="Arial" w:hAnsi="Arial" w:cs="Arial"/>
          <w:sz w:val="24"/>
        </w:rPr>
        <w:t xml:space="preserve"> in confomitate cu anexa 1 la prezenta hotarare.</w:t>
      </w:r>
    </w:p>
    <w:p w14:paraId="53509F58" w14:textId="77777777" w:rsidR="00D42714" w:rsidRPr="00D42714" w:rsidRDefault="00D42714" w:rsidP="00D42714">
      <w:pPr>
        <w:spacing w:after="0" w:line="276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56FDC52A" w14:textId="19F872CA" w:rsidR="00D42714" w:rsidRPr="00D42714" w:rsidRDefault="00D42714" w:rsidP="00D42714">
      <w:pPr>
        <w:pStyle w:val="ListParagraph"/>
        <w:widowControl w:val="0"/>
        <w:numPr>
          <w:ilvl w:val="0"/>
          <w:numId w:val="5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4"/>
        </w:rPr>
      </w:pPr>
      <w:r w:rsidRPr="00D42714">
        <w:rPr>
          <w:rFonts w:ascii="Arial" w:hAnsi="Arial" w:cs="Arial"/>
          <w:sz w:val="24"/>
        </w:rPr>
        <w:t xml:space="preserve">aprobarea valoarii  totale  a lucrarilor de interventie  de 3.142.566,18 lei, exclusiv   TVA, aferentă investitiei </w:t>
      </w:r>
      <w:r w:rsidRPr="00D42714">
        <w:rPr>
          <w:rFonts w:ascii="Arial" w:hAnsi="Arial" w:cs="Arial"/>
          <w:i/>
          <w:iCs/>
          <w:sz w:val="24"/>
        </w:rPr>
        <w:t xml:space="preserve">” </w:t>
      </w:r>
      <w:r w:rsidRPr="00D42714">
        <w:rPr>
          <w:rFonts w:ascii="Arial" w:hAnsi="Arial" w:cs="Arial"/>
          <w:i/>
          <w:iCs/>
          <w:color w:val="000000" w:themeColor="text1"/>
          <w:sz w:val="24"/>
        </w:rPr>
        <w:t>Centru de tabere pentru copii - Dezvoltare durabilă și incluziune socială în Comuna Mihai Viteazu, județul Cluj</w:t>
      </w:r>
      <w:r w:rsidRPr="00D42714">
        <w:rPr>
          <w:rFonts w:ascii="Arial" w:hAnsi="Arial" w:cs="Arial"/>
          <w:i/>
          <w:iCs/>
          <w:sz w:val="24"/>
        </w:rPr>
        <w:t xml:space="preserve">,, </w:t>
      </w:r>
      <w:r w:rsidRPr="00D42714">
        <w:rPr>
          <w:rFonts w:ascii="Arial" w:hAnsi="Arial" w:cs="Arial"/>
          <w:sz w:val="24"/>
        </w:rPr>
        <w:t>, faza DALI.</w:t>
      </w:r>
    </w:p>
    <w:p w14:paraId="234AF236" w14:textId="77777777" w:rsidR="00D42714" w:rsidRPr="00D42714" w:rsidRDefault="00D42714" w:rsidP="00D42714">
      <w:pPr>
        <w:pStyle w:val="NormalWeb"/>
        <w:spacing w:before="0" w:beforeAutospacing="0" w:after="0" w:afterAutospacing="0" w:line="276" w:lineRule="auto"/>
        <w:ind w:firstLine="706"/>
        <w:jc w:val="both"/>
        <w:rPr>
          <w:rFonts w:ascii="Arial" w:eastAsia="SimSun" w:hAnsi="Arial" w:cs="Arial"/>
          <w:kern w:val="2"/>
          <w:lang w:eastAsia="zh-CN" w:bidi="hi-IN"/>
        </w:rPr>
      </w:pPr>
    </w:p>
    <w:p w14:paraId="7E751BB1" w14:textId="77777777" w:rsidR="002C517B" w:rsidRPr="000A3737" w:rsidRDefault="002C517B" w:rsidP="00D42714">
      <w:pPr>
        <w:pStyle w:val="NormalWeb"/>
        <w:spacing w:before="0" w:beforeAutospacing="0" w:after="0" w:afterAutospacing="0" w:line="276" w:lineRule="auto"/>
        <w:ind w:firstLine="706"/>
        <w:jc w:val="both"/>
        <w:rPr>
          <w:rStyle w:val="Strong"/>
          <w:rFonts w:ascii="Arial" w:hAnsi="Arial" w:cs="Arial"/>
          <w:b w:val="0"/>
          <w:i/>
          <w:noProof/>
          <w:lang w:val="ro-RO"/>
        </w:rPr>
      </w:pPr>
      <w:bookmarkStart w:id="2" w:name="_Hlk42779339"/>
    </w:p>
    <w:p w14:paraId="6DB449A9" w14:textId="77777777" w:rsidR="002C517B" w:rsidRPr="000A3737" w:rsidRDefault="002C517B" w:rsidP="00D42714">
      <w:pPr>
        <w:pStyle w:val="NoSpacing"/>
        <w:spacing w:line="276" w:lineRule="auto"/>
        <w:jc w:val="both"/>
        <w:rPr>
          <w:rStyle w:val="Bodytext2Italic"/>
          <w:rFonts w:ascii="Arial" w:hAnsi="Arial" w:cs="Arial"/>
          <w:i w:val="0"/>
          <w:iCs w:val="0"/>
        </w:rPr>
      </w:pPr>
    </w:p>
    <w:bookmarkEnd w:id="2"/>
    <w:p w14:paraId="387ADC0B" w14:textId="77777777" w:rsidR="002C517B" w:rsidRPr="000A3737" w:rsidRDefault="002C517B" w:rsidP="00D4271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</w:p>
    <w:p w14:paraId="5C587161" w14:textId="77777777" w:rsidR="002C517B" w:rsidRPr="000A3737" w:rsidRDefault="002C517B" w:rsidP="00D4271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  <w:r w:rsidRPr="000A3737">
        <w:rPr>
          <w:rFonts w:ascii="Arial" w:eastAsiaTheme="minorEastAsia" w:hAnsi="Arial" w:cs="Arial"/>
          <w:sz w:val="24"/>
          <w:szCs w:val="24"/>
          <w:lang w:eastAsia="ro-RO"/>
        </w:rPr>
        <w:t xml:space="preserve">                                           Cu stima,</w:t>
      </w:r>
    </w:p>
    <w:p w14:paraId="480278D8" w14:textId="0E854493" w:rsidR="002C517B" w:rsidRPr="000A3737" w:rsidRDefault="002C517B" w:rsidP="00D4271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  <w:r w:rsidRPr="000A3737">
        <w:rPr>
          <w:rFonts w:ascii="Arial" w:eastAsiaTheme="minorEastAsia" w:hAnsi="Arial" w:cs="Arial"/>
          <w:sz w:val="24"/>
          <w:szCs w:val="24"/>
          <w:lang w:eastAsia="ro-RO"/>
        </w:rPr>
        <w:t xml:space="preserve">                                       </w:t>
      </w:r>
      <w:r w:rsidR="00D42714">
        <w:rPr>
          <w:rFonts w:ascii="Arial" w:eastAsiaTheme="minorEastAsia" w:hAnsi="Arial" w:cs="Arial"/>
          <w:sz w:val="24"/>
          <w:szCs w:val="24"/>
          <w:lang w:eastAsia="ro-RO"/>
        </w:rPr>
        <w:t xml:space="preserve">     </w:t>
      </w:r>
      <w:r w:rsidRPr="000A3737">
        <w:rPr>
          <w:rFonts w:ascii="Arial" w:eastAsiaTheme="minorEastAsia" w:hAnsi="Arial" w:cs="Arial"/>
          <w:sz w:val="24"/>
          <w:szCs w:val="24"/>
          <w:lang w:eastAsia="ro-RO"/>
        </w:rPr>
        <w:t xml:space="preserve">  </w:t>
      </w:r>
      <w:r w:rsidR="00D42714">
        <w:rPr>
          <w:rFonts w:ascii="Arial" w:eastAsiaTheme="minorEastAsia" w:hAnsi="Arial" w:cs="Arial"/>
          <w:sz w:val="24"/>
          <w:szCs w:val="24"/>
          <w:lang w:eastAsia="ro-RO"/>
        </w:rPr>
        <w:t>P</w:t>
      </w:r>
      <w:r w:rsidRPr="000A3737">
        <w:rPr>
          <w:rFonts w:ascii="Arial" w:eastAsiaTheme="minorEastAsia" w:hAnsi="Arial" w:cs="Arial"/>
          <w:sz w:val="24"/>
          <w:szCs w:val="24"/>
          <w:lang w:eastAsia="ro-RO"/>
        </w:rPr>
        <w:t>rimar,</w:t>
      </w:r>
    </w:p>
    <w:p w14:paraId="21E2D1CF" w14:textId="3E0092F5" w:rsidR="002C517B" w:rsidRPr="000A3737" w:rsidRDefault="002C517B" w:rsidP="00D4271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  <w:r w:rsidRPr="000A3737">
        <w:rPr>
          <w:rFonts w:ascii="Arial" w:eastAsiaTheme="minorEastAsia" w:hAnsi="Arial" w:cs="Arial"/>
          <w:sz w:val="24"/>
          <w:szCs w:val="24"/>
          <w:lang w:eastAsia="ro-RO"/>
        </w:rPr>
        <w:t xml:space="preserve">                                   </w:t>
      </w:r>
      <w:r w:rsidR="00D42714">
        <w:rPr>
          <w:rFonts w:ascii="Arial" w:eastAsiaTheme="minorEastAsia" w:hAnsi="Arial" w:cs="Arial"/>
          <w:sz w:val="24"/>
          <w:szCs w:val="24"/>
          <w:lang w:eastAsia="ro-RO"/>
        </w:rPr>
        <w:t xml:space="preserve">   </w:t>
      </w:r>
      <w:r w:rsidR="00733354">
        <w:rPr>
          <w:rFonts w:ascii="Arial" w:eastAsiaTheme="minorEastAsia" w:hAnsi="Arial" w:cs="Arial"/>
          <w:sz w:val="24"/>
          <w:szCs w:val="24"/>
          <w:lang w:eastAsia="ro-RO"/>
        </w:rPr>
        <w:t xml:space="preserve">    </w:t>
      </w:r>
      <w:r w:rsidR="00D42714">
        <w:rPr>
          <w:rFonts w:ascii="Arial" w:eastAsiaTheme="minorEastAsia" w:hAnsi="Arial" w:cs="Arial"/>
          <w:sz w:val="24"/>
          <w:szCs w:val="24"/>
          <w:lang w:eastAsia="ro-RO"/>
        </w:rPr>
        <w:t xml:space="preserve"> Zeng Ioan.</w:t>
      </w:r>
    </w:p>
    <w:p w14:paraId="372CA726" w14:textId="77777777" w:rsidR="008447AF" w:rsidRDefault="008447AF" w:rsidP="00D42714">
      <w:pPr>
        <w:spacing w:line="276" w:lineRule="auto"/>
      </w:pPr>
    </w:p>
    <w:sectPr w:rsidR="00844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82345"/>
    <w:multiLevelType w:val="hybridMultilevel"/>
    <w:tmpl w:val="9322EF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14CDF"/>
    <w:multiLevelType w:val="hybridMultilevel"/>
    <w:tmpl w:val="BAA041C8"/>
    <w:lvl w:ilvl="0" w:tplc="F156FDA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F41A70"/>
    <w:multiLevelType w:val="hybridMultilevel"/>
    <w:tmpl w:val="5A6C3AD4"/>
    <w:lvl w:ilvl="0" w:tplc="0FE29896">
      <w:numFmt w:val="bullet"/>
      <w:lvlText w:val="-"/>
      <w:lvlJc w:val="left"/>
      <w:pPr>
        <w:ind w:left="1066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num w:numId="1" w16cid:durableId="43524837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2664131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6778157">
    <w:abstractNumId w:val="1"/>
  </w:num>
  <w:num w:numId="4" w16cid:durableId="882719470">
    <w:abstractNumId w:val="2"/>
  </w:num>
  <w:num w:numId="5" w16cid:durableId="181097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7B"/>
    <w:rsid w:val="002C517B"/>
    <w:rsid w:val="00733354"/>
    <w:rsid w:val="008447AF"/>
    <w:rsid w:val="00D4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039C5"/>
  <w15:chartTrackingRefBased/>
  <w15:docId w15:val="{F0DA2351-FD8D-40C9-B65A-34739CBA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17B"/>
    <w:rPr>
      <w:kern w:val="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517B"/>
    <w:pPr>
      <w:spacing w:after="0" w:line="240" w:lineRule="auto"/>
    </w:pPr>
    <w:rPr>
      <w:rFonts w:ascii="Trebuchet MS" w:eastAsia="Times New Roman" w:hAnsi="Trebuchet MS" w:cs="Times New Roman"/>
      <w:kern w:val="0"/>
      <w:sz w:val="20"/>
      <w:szCs w:val="24"/>
      <w:lang w:val="ro-RO"/>
      <w14:ligatures w14:val="none"/>
    </w:rPr>
  </w:style>
  <w:style w:type="character" w:customStyle="1" w:styleId="Bodytext2Italic">
    <w:name w:val="Body text (2) + Italic"/>
    <w:basedOn w:val="DefaultParagraphFont"/>
    <w:rsid w:val="002C51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paragraph" w:styleId="NormalWeb">
    <w:name w:val="Normal (Web)"/>
    <w:basedOn w:val="Normal"/>
    <w:uiPriority w:val="99"/>
    <w:semiHidden/>
    <w:unhideWhenUsed/>
    <w:rsid w:val="002C5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C517B"/>
    <w:rPr>
      <w:b/>
      <w:bCs/>
    </w:rPr>
  </w:style>
  <w:style w:type="paragraph" w:styleId="ListParagraph">
    <w:name w:val="List Paragraph"/>
    <w:aliases w:val="Akapit z listą BS,Outlines a.b.c.,List_Paragraph,Multilevel para_II,Akapit z lista BS,Normal bullet 2,List Paragraph1,body 2,List Paragraph11,List Paragraph111,Antes de enumeración,Listă colorată - Accentuare 11,Bullet,Citation List,lp1"/>
    <w:basedOn w:val="Normal"/>
    <w:link w:val="ListParagraphChar"/>
    <w:uiPriority w:val="34"/>
    <w:qFormat/>
    <w:rsid w:val="002C517B"/>
    <w:pPr>
      <w:suppressAutoHyphens/>
      <w:spacing w:after="0" w:line="240" w:lineRule="auto"/>
      <w:ind w:left="720"/>
      <w:contextualSpacing/>
    </w:pPr>
    <w:rPr>
      <w:rFonts w:ascii="Verdana" w:eastAsia="Times New Roman" w:hAnsi="Verdana" w:cs="Times New Roman"/>
      <w:sz w:val="16"/>
      <w:szCs w:val="24"/>
      <w:lang w:eastAsia="ar-SA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 Paragraph1 Char,body 2 Char,List Paragraph11 Char,List Paragraph111 Char,Bullet Char,lp1 Char"/>
    <w:link w:val="ListParagraph"/>
    <w:uiPriority w:val="34"/>
    <w:qFormat/>
    <w:locked/>
    <w:rsid w:val="002C517B"/>
    <w:rPr>
      <w:rFonts w:ascii="Verdana" w:eastAsia="Times New Roman" w:hAnsi="Verdana" w:cs="Times New Roman"/>
      <w:kern w:val="0"/>
      <w:sz w:val="16"/>
      <w:szCs w:val="24"/>
      <w:lang w:val="ro-RO" w:eastAsia="ar-SA"/>
      <w14:ligatures w14:val="none"/>
    </w:rPr>
  </w:style>
  <w:style w:type="paragraph" w:customStyle="1" w:styleId="Texte">
    <w:name w:val="Texte"/>
    <w:basedOn w:val="NormalIndent"/>
    <w:uiPriority w:val="99"/>
    <w:rsid w:val="00D42714"/>
    <w:pPr>
      <w:spacing w:after="240" w:line="280" w:lineRule="atLeast"/>
      <w:ind w:left="2835"/>
      <w:jc w:val="both"/>
    </w:pPr>
    <w:rPr>
      <w:rFonts w:ascii="Verdana" w:eastAsia="Times New Roman" w:hAnsi="Verdana" w:cs="Verdana"/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rsid w:val="00D4271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2023-12-12T12:32:00Z</dcterms:created>
  <dcterms:modified xsi:type="dcterms:W3CDTF">2023-12-12T12:57:00Z</dcterms:modified>
</cp:coreProperties>
</file>