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jc w:val="right"/>
        <w:rPr>
          <w:rFonts w:hint="default"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Anexa nr.1 la H.C.L.nr.</w:t>
      </w:r>
      <w:r>
        <w:rPr>
          <w:rFonts w:hint="default" w:ascii="Times New Roman" w:hAnsi="Times New Roman" w:cs="Times New Roman"/>
          <w:sz w:val="28"/>
          <w:szCs w:val="28"/>
          <w:lang w:val="ro-RO"/>
        </w:rPr>
        <w:t xml:space="preserve"> 113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din </w:t>
      </w:r>
      <w:r>
        <w:rPr>
          <w:rFonts w:hint="default" w:ascii="Times New Roman" w:hAnsi="Times New Roman" w:cs="Times New Roman"/>
          <w:sz w:val="28"/>
          <w:szCs w:val="28"/>
          <w:lang w:val="ro-RO"/>
        </w:rPr>
        <w:t>14.12.2023</w:t>
      </w:r>
      <w:bookmarkStart w:id="3" w:name="_GoBack"/>
      <w:bookmarkEnd w:id="3"/>
    </w:p>
    <w:p>
      <w:pPr>
        <w:pStyle w:val="8"/>
        <w:tabs>
          <w:tab w:val="left" w:pos="11910"/>
        </w:tabs>
        <w:rPr>
          <w:rFonts w:ascii="Times New Roman" w:hAnsi="Times New Roman" w:cs="Times New Roman"/>
          <w:sz w:val="28"/>
          <w:szCs w:val="28"/>
          <w:lang w:val="ro-RO"/>
        </w:rPr>
      </w:pPr>
    </w:p>
    <w:p>
      <w:pPr>
        <w:pStyle w:val="8"/>
        <w:tabs>
          <w:tab w:val="left" w:pos="11910"/>
        </w:tabs>
        <w:rPr>
          <w:rFonts w:ascii="Times New Roman" w:hAnsi="Times New Roman" w:cs="Times New Roman"/>
          <w:sz w:val="28"/>
          <w:szCs w:val="28"/>
          <w:lang w:val="ro-RO"/>
        </w:rPr>
      </w:pPr>
    </w:p>
    <w:p>
      <w:pPr>
        <w:pStyle w:val="8"/>
        <w:tabs>
          <w:tab w:val="left" w:pos="11910"/>
        </w:tabs>
        <w:rPr>
          <w:rFonts w:ascii="Times New Roman" w:hAnsi="Times New Roman" w:cs="Times New Roman"/>
          <w:b/>
          <w:sz w:val="28"/>
          <w:szCs w:val="28"/>
          <w:lang w:val="ro-RO"/>
        </w:rPr>
      </w:pPr>
    </w:p>
    <w:p>
      <w:pPr>
        <w:pStyle w:val="8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ROMÂMIA</w:t>
      </w:r>
    </w:p>
    <w:p>
      <w:pPr>
        <w:pStyle w:val="8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JUDEȚUL SUCEAVA</w:t>
      </w:r>
    </w:p>
    <w:p>
      <w:pPr>
        <w:pStyle w:val="8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PRIMĂRIA COMUNEI PREUTEȘTI</w:t>
      </w:r>
    </w:p>
    <w:p>
      <w:pPr>
        <w:pStyle w:val="8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Preutești, comuna Preutești, județul Suceava, tel. Fix/fax 0230541242</w:t>
      </w:r>
    </w:p>
    <w:p>
      <w:pPr>
        <w:pStyle w:val="8"/>
        <w:jc w:val="center"/>
        <w:rPr>
          <w:rStyle w:val="5"/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e-mail: </w:t>
      </w:r>
      <w:r>
        <w:fldChar w:fldCharType="begin"/>
      </w:r>
      <w:r>
        <w:instrText xml:space="preserve"> HYPERLINK "mailto:primarpreutesti@yahoo.com" </w:instrText>
      </w:r>
      <w:r>
        <w:fldChar w:fldCharType="separate"/>
      </w:r>
      <w:r>
        <w:rPr>
          <w:rStyle w:val="5"/>
          <w:rFonts w:ascii="Times New Roman" w:hAnsi="Times New Roman" w:cs="Times New Roman"/>
          <w:sz w:val="28"/>
          <w:szCs w:val="28"/>
          <w:lang w:val="ro-RO"/>
        </w:rPr>
        <w:t>primarpreutesti@yahoo.com</w:t>
      </w:r>
      <w:r>
        <w:rPr>
          <w:rStyle w:val="5"/>
          <w:rFonts w:ascii="Times New Roman" w:hAnsi="Times New Roman" w:cs="Times New Roman"/>
          <w:sz w:val="28"/>
          <w:szCs w:val="28"/>
          <w:lang w:val="ro-RO"/>
        </w:rPr>
        <w:fldChar w:fldCharType="end"/>
      </w:r>
    </w:p>
    <w:p>
      <w:pPr>
        <w:pStyle w:val="8"/>
        <w:jc w:val="center"/>
        <w:rPr>
          <w:rStyle w:val="5"/>
          <w:rFonts w:ascii="Times New Roman" w:hAnsi="Times New Roman" w:cs="Times New Roman"/>
          <w:sz w:val="28"/>
          <w:szCs w:val="28"/>
          <w:lang w:val="ro-RO"/>
        </w:rPr>
      </w:pPr>
    </w:p>
    <w:p>
      <w:pPr>
        <w:pStyle w:val="8"/>
        <w:jc w:val="center"/>
        <w:rPr>
          <w:rStyle w:val="5"/>
          <w:rFonts w:ascii="Times New Roman" w:hAnsi="Times New Roman" w:cs="Times New Roman"/>
          <w:sz w:val="28"/>
          <w:szCs w:val="28"/>
          <w:lang w:val="ro-RO"/>
        </w:rPr>
      </w:pPr>
    </w:p>
    <w:p>
      <w:pPr>
        <w:pStyle w:val="8"/>
        <w:jc w:val="center"/>
        <w:rPr>
          <w:rStyle w:val="5"/>
          <w:rFonts w:ascii="Times New Roman" w:hAnsi="Times New Roman" w:cs="Times New Roman"/>
          <w:sz w:val="28"/>
          <w:szCs w:val="28"/>
          <w:lang w:val="ro-RO"/>
        </w:rPr>
      </w:pPr>
    </w:p>
    <w:p>
      <w:pPr>
        <w:pStyle w:val="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PROGRAMUL ANUAL AL ACHIZIȚIILOR PUBLICE  PENTRU ANUL 2024</w:t>
      </w:r>
    </w:p>
    <w:p>
      <w:pPr>
        <w:pStyle w:val="8"/>
        <w:jc w:val="center"/>
        <w:rPr>
          <w:rFonts w:ascii="Times New Roman" w:hAnsi="Times New Roman" w:cs="Times New Roman"/>
          <w:sz w:val="32"/>
          <w:szCs w:val="32"/>
        </w:rPr>
      </w:pPr>
    </w:p>
    <w:p>
      <w:pPr>
        <w:pStyle w:val="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7"/>
        <w:tblW w:w="15291" w:type="dxa"/>
        <w:tblInd w:w="-11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2654"/>
        <w:gridCol w:w="1403"/>
        <w:gridCol w:w="1417"/>
        <w:gridCol w:w="1276"/>
        <w:gridCol w:w="1418"/>
        <w:gridCol w:w="1417"/>
        <w:gridCol w:w="1418"/>
        <w:gridCol w:w="1276"/>
        <w:gridCol w:w="1275"/>
        <w:gridCol w:w="964"/>
        <w:gridCol w:w="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763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Nr. Crt.</w:t>
            </w:r>
          </w:p>
        </w:tc>
        <w:tc>
          <w:tcPr>
            <w:tcW w:w="2654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Tipul si obiectul achiziției</w:t>
            </w:r>
          </w:p>
        </w:tc>
        <w:tc>
          <w:tcPr>
            <w:tcW w:w="1403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Codul unic de identificare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Cod CPV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Valoarea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estimată lei, fără TVA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Sursa de finanțare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Procedura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stabilită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Data(luna) estimate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Pentru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inițiere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Data(luna) estimate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Pentru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atribuireacontractului</w:t>
            </w:r>
          </w:p>
        </w:tc>
        <w:tc>
          <w:tcPr>
            <w:tcW w:w="1275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Modalitatea de derulare a procedurii de atribuire</w:t>
            </w:r>
          </w:p>
        </w:tc>
        <w:tc>
          <w:tcPr>
            <w:tcW w:w="964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Persoana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responsabila de aplicarea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proceduri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Servicii de urbanism și  arhitectură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5645490_2024_PAAPD1445171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71400000-2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20.000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Bugetul local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Achiziție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directă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Ianuarie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Decembrie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Ofline</w:t>
            </w:r>
          </w:p>
        </w:tc>
        <w:tc>
          <w:tcPr>
            <w:tcW w:w="974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DarabaIonel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Furnizare energie electrică</w:t>
            </w:r>
          </w:p>
        </w:tc>
        <w:tc>
          <w:tcPr>
            <w:tcW w:w="1403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5645490_2024_PAAPD1445174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09310000-5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96.000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Bugetul local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Achiziție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directă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Ianuarie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Decembrie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Ofline</w:t>
            </w:r>
          </w:p>
        </w:tc>
        <w:tc>
          <w:tcPr>
            <w:tcW w:w="974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DarabaIonel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763" w:type="dxa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Documentatii autorizatii de gospodarire a apelor si măsurători topo traversări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5645490_2024_PAAPD1445176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90713100-9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71351810-4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13.000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Bugetul local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Achiziție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directă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Ianuarie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Decembrie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Ofline</w:t>
            </w:r>
          </w:p>
        </w:tc>
        <w:tc>
          <w:tcPr>
            <w:tcW w:w="974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DarabaIonel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Reparații, Achiziționare de pompe de apă, motopompe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5645490_2024_PAAPD1445177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42122130-0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Bugetul local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Achiziție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directă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Ianuarie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Decembrie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Ofline</w:t>
            </w:r>
          </w:p>
        </w:tc>
        <w:tc>
          <w:tcPr>
            <w:tcW w:w="974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DarabaIonel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Administrarea și pază fondului forectier</w:t>
            </w:r>
          </w:p>
        </w:tc>
        <w:tc>
          <w:tcPr>
            <w:tcW w:w="1403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5645490_2024_PAAPD1445180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79713000-5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Bugetul local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Achiziție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directă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Ianuarie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Decembrie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Ofline</w:t>
            </w:r>
          </w:p>
        </w:tc>
        <w:tc>
          <w:tcPr>
            <w:tcW w:w="974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DarabaIonel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Prestări servicii salubrizare(colectare separate și transport separate,eliminare deșeuri municipal reziduale,delegarea activităților)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5645490_2024_PAAPD1445182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90511000-2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90500000-2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270.000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Bugetul local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Achiziție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directă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Ianuarie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Decembrie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Ofline</w:t>
            </w:r>
          </w:p>
        </w:tc>
        <w:tc>
          <w:tcPr>
            <w:tcW w:w="974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DarabaIonel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Achiziție materiale consumabile pentru imprimante, xerox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5645490_2024_PAAPD1445185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30237310-5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30.000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Bugetullocal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Achiziție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directă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Ianuarie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Decembrie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Ofline</w:t>
            </w:r>
          </w:p>
        </w:tc>
        <w:tc>
          <w:tcPr>
            <w:tcW w:w="974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DarabaIonel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Extinderi rețea iluminat public,branșamente</w:t>
            </w:r>
          </w:p>
        </w:tc>
        <w:tc>
          <w:tcPr>
            <w:tcW w:w="1403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5645490_2024_PAAPD1445186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45311000-0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100.000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Bugetul local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Achiziție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directă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Ianuarie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Decembrie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Ofline</w:t>
            </w:r>
          </w:p>
        </w:tc>
        <w:tc>
          <w:tcPr>
            <w:tcW w:w="974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DarabaIonel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Achiziție corpuri de iluminat,materiale electrice,mentenanță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5645490_2024_PAAPD1445189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31520000-7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50.000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Bugetul local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Achiziție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directă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Ianuarie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Decembrie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Ofline</w:t>
            </w:r>
          </w:p>
        </w:tc>
        <w:tc>
          <w:tcPr>
            <w:tcW w:w="974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DarabaIonel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763" w:type="dxa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Furnituri de birou(hârtie, dosare carton, dosare plastic, folie, agrafe)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5645490_2024_PAAPD1445191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30192700-8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30.000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Bugetul local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Achiziție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directă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Ianuarie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Decembrie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Ofline</w:t>
            </w:r>
          </w:p>
        </w:tc>
        <w:tc>
          <w:tcPr>
            <w:tcW w:w="974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DarabaIonel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Produse de curățenie</w:t>
            </w:r>
          </w:p>
        </w:tc>
        <w:tc>
          <w:tcPr>
            <w:tcW w:w="1403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5645490_2024_PAAPD1445193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39831240-0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20.000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Bugetul local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Achiziție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directă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Ianuarie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Decembrie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Ofline</w:t>
            </w:r>
          </w:p>
        </w:tc>
        <w:tc>
          <w:tcPr>
            <w:tcW w:w="974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DarabaIonel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Carburant Benzină</w:t>
            </w:r>
          </w:p>
        </w:tc>
        <w:tc>
          <w:tcPr>
            <w:tcW w:w="1403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5645490_2024_PAAPD1445194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09132100-4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50.000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Bugetul local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Achiziție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directă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Ianuarie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Decembrie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Ofline</w:t>
            </w:r>
          </w:p>
        </w:tc>
        <w:tc>
          <w:tcPr>
            <w:tcW w:w="974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DarabaIonel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Carburant Motorină</w:t>
            </w:r>
          </w:p>
        </w:tc>
        <w:tc>
          <w:tcPr>
            <w:tcW w:w="1403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5645490_2024_PAAPD1445206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09134220-5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09134210-2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270.000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Bugetul local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Achiziție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directă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Ianuarie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Decembrie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Ofline</w:t>
            </w:r>
          </w:p>
        </w:tc>
        <w:tc>
          <w:tcPr>
            <w:tcW w:w="974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DarabaIonel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763" w:type="dxa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Servicii de consultanță și asistență tehnică în domeniul situațiilor de urgență și SSM</w:t>
            </w:r>
          </w:p>
        </w:tc>
        <w:tc>
          <w:tcPr>
            <w:tcW w:w="1403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5645490_2024_PAAPD1445208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713170000-3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20.000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Bugetul local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Achiziție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directă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Ianuarie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Decembrie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Ofline</w:t>
            </w:r>
          </w:p>
        </w:tc>
        <w:tc>
          <w:tcPr>
            <w:tcW w:w="974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DarabaIonel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Piese de schimb</w:t>
            </w:r>
          </w:p>
        </w:tc>
        <w:tc>
          <w:tcPr>
            <w:tcW w:w="1403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5645490_2024_PAAPD1445209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34320000-6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30.000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Bugetul local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Achiziție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directă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Ianuarie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Decembrie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Ofline</w:t>
            </w:r>
          </w:p>
        </w:tc>
        <w:tc>
          <w:tcPr>
            <w:tcW w:w="974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DarabaIonel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Servcii de telefonie 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5645490_2024_PAAPD1445211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64212000-5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30.000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Bugetul local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Achiziție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directă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Ianuarie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Decembrie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Ofline</w:t>
            </w:r>
          </w:p>
        </w:tc>
        <w:tc>
          <w:tcPr>
            <w:tcW w:w="974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DarabaIonel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Servicii de internet</w:t>
            </w:r>
          </w:p>
        </w:tc>
        <w:tc>
          <w:tcPr>
            <w:tcW w:w="1403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5645490_2024_PAAPD1445213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72400000-4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30.000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Bugetul local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Achiziție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directă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Ianuarie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Decembrie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Ofline</w:t>
            </w:r>
          </w:p>
        </w:tc>
        <w:tc>
          <w:tcPr>
            <w:tcW w:w="974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DarabaIonel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Materiale întreținere și reparații(ciment,adeziv,var,etc)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5645490_2024_PAAPD1445214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44111200-3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40.000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Bugetul local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Achiziție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directă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Ianuarie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Decembrie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Ofline</w:t>
            </w:r>
          </w:p>
        </w:tc>
        <w:tc>
          <w:tcPr>
            <w:tcW w:w="974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DarabaIonel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763" w:type="dxa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Materiale întreținere drumuri comunale iarnă(antiderapant,nisip și alte cheltuieli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5645490_2024_PAAPD1445216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44113910-7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25.000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Bugetul local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Achiziție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directă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Ianuarie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Decembrie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Ofline</w:t>
            </w:r>
          </w:p>
        </w:tc>
        <w:tc>
          <w:tcPr>
            <w:tcW w:w="974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DarabaIonel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Anvelope auto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5645490_2024_PAAPD1445219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34350000-5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30.000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Bugetul local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Achiziție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directă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Ianuarie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Decembrie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Ofline</w:t>
            </w:r>
          </w:p>
        </w:tc>
        <w:tc>
          <w:tcPr>
            <w:tcW w:w="974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DarabaIonel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Drapele,pliante,steme,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simboluri naționale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5645490_2024_PAAPD1445412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35821000-5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15.000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Bugetul local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Achiziție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directă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Ianuarie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Decembrie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Ofline</w:t>
            </w:r>
          </w:p>
        </w:tc>
        <w:tc>
          <w:tcPr>
            <w:tcW w:w="974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DarabaIonel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763" w:type="dxa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Polițe de asigurare, RCA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5645490_2024_PAAPD1445415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66518100-5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Bugetul local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Achiziție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directă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Ianuarie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Decembrie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Ofline</w:t>
            </w:r>
          </w:p>
        </w:tc>
        <w:tc>
          <w:tcPr>
            <w:tcW w:w="974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DarabaIonel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Softuri si programe de gestiune și evidență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5645490_2024_PAAPD1445416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48461000-7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39.500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Bugetul local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Achiziție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directă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Ianuarie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Decembrie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Ofline</w:t>
            </w:r>
          </w:p>
        </w:tc>
        <w:tc>
          <w:tcPr>
            <w:tcW w:w="974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DarabaIonel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Materiale și echipamente de protecția muncii,PSI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5645490_2024_PAAPD1445418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18143000-3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25.000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Bugetullocal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Achiziție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directă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Ianuarie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Decembrie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Ofline</w:t>
            </w:r>
          </w:p>
        </w:tc>
        <w:tc>
          <w:tcPr>
            <w:tcW w:w="974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DarabaIonel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Servicii de abonare Monitorul Oficial și alte publicații</w:t>
            </w:r>
          </w:p>
        </w:tc>
        <w:tc>
          <w:tcPr>
            <w:tcW w:w="1403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5645490_2024_PAAPD1445419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79980000-7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20.000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Bugetul local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Achiziție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directă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Ianuarie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Decembrie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Ofline</w:t>
            </w:r>
          </w:p>
        </w:tc>
        <w:tc>
          <w:tcPr>
            <w:tcW w:w="974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DarabaIonel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Scule și unelte</w:t>
            </w:r>
          </w:p>
        </w:tc>
        <w:tc>
          <w:tcPr>
            <w:tcW w:w="1403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5645490_2024_PAAPD1445420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44511120-2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Bugetul local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Achiziție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directă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Ianuarie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Decembrie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Ofline</w:t>
            </w:r>
          </w:p>
        </w:tc>
        <w:tc>
          <w:tcPr>
            <w:tcW w:w="974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DarabaIonel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763" w:type="dxa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Coșuri și coroane flori evenimente naționale</w:t>
            </w:r>
          </w:p>
        </w:tc>
        <w:tc>
          <w:tcPr>
            <w:tcW w:w="1403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5645490_2024_PAAPD1445421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03432000-7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Bugetul local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Achiziție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directă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Ianuarie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Decembrie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Ofline</w:t>
            </w:r>
          </w:p>
        </w:tc>
        <w:tc>
          <w:tcPr>
            <w:tcW w:w="974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DarabaIonel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763" w:type="dxa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Reparare, dotare și întreținerea mijloacelor de transport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5645490_2024_PAAPD1445422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50110000-9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25.000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Bugetul local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Achiziție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directă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Ianuarie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Decembrie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Ofline</w:t>
            </w:r>
          </w:p>
        </w:tc>
        <w:tc>
          <w:tcPr>
            <w:tcW w:w="974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DarabaIonel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763" w:type="dxa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Mobilier, aparatură birotică și alte active corporale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5645490_2024_PAAPD1445423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39100000-3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20.000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Bugetul local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Achiziție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directă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Ianuarie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Decembrie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Ofline</w:t>
            </w:r>
          </w:p>
        </w:tc>
        <w:tc>
          <w:tcPr>
            <w:tcW w:w="974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DarabaIonel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763" w:type="dxa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Lucrări de întreținere și reparații drumuri inclusiv material (ballast,sort amestec,alte materiale)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5645490_2024_PAAPD1445424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45233160-8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14210000-6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14212310-6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500.000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Bugetul local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Achiziție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directă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Ianuarie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Decembrie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Ofline</w:t>
            </w:r>
          </w:p>
        </w:tc>
        <w:tc>
          <w:tcPr>
            <w:tcW w:w="974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DarabaIonel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763" w:type="dxa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Formare  profesională</w:t>
            </w:r>
          </w:p>
        </w:tc>
        <w:tc>
          <w:tcPr>
            <w:tcW w:w="1403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5645490_2024_PAAPD1445426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80570000-0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20.000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Bugetul local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Achiziție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directă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Ianuarie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Decembrie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Ofline</w:t>
            </w:r>
          </w:p>
        </w:tc>
        <w:tc>
          <w:tcPr>
            <w:tcW w:w="974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DarabaIonel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763" w:type="dxa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Dirigenții de șantier</w:t>
            </w:r>
          </w:p>
        </w:tc>
        <w:tc>
          <w:tcPr>
            <w:tcW w:w="1403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5645490_2024_PAAPD1445427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71521000-6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15.000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Bugetul local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Achiziție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directă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Ianuarie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Decembrie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Ofline</w:t>
            </w:r>
          </w:p>
        </w:tc>
        <w:tc>
          <w:tcPr>
            <w:tcW w:w="974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DarabaIonel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763" w:type="dxa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Servicii de emitere tichete sociale pentru grădiniță</w:t>
            </w:r>
          </w:p>
        </w:tc>
        <w:tc>
          <w:tcPr>
            <w:tcW w:w="1403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5645490_2024_PAAPD1445428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30199770-8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Bugetul de stat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Achiziție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directă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Ianuarie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Decembrie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Ofline</w:t>
            </w:r>
          </w:p>
        </w:tc>
        <w:tc>
          <w:tcPr>
            <w:tcW w:w="974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DarabaIonel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63" w:type="dxa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Servicii emitere carduri pentru tichete de vacanță</w:t>
            </w:r>
          </w:p>
        </w:tc>
        <w:tc>
          <w:tcPr>
            <w:tcW w:w="1403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5645490_2024_PAAPD1445429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79823000-9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Bugetul de stat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Achiziție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directă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Ianuarie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Decembrie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Ofline</w:t>
            </w:r>
          </w:p>
        </w:tc>
        <w:tc>
          <w:tcPr>
            <w:tcW w:w="974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DarabaIonel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763" w:type="dxa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Mobilier stradal-banci,cosuri gunoi</w:t>
            </w:r>
          </w:p>
        </w:tc>
        <w:tc>
          <w:tcPr>
            <w:tcW w:w="1403" w:type="dxa"/>
          </w:tcPr>
          <w:p>
            <w:pPr>
              <w:pStyle w:val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5645490_2024_PAAPD1445430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34928400-2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50.000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Bugetul local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Achiziție directă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Ianuarie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Decembrie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Ofline</w:t>
            </w:r>
          </w:p>
        </w:tc>
        <w:tc>
          <w:tcPr>
            <w:tcW w:w="974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Darabă Ionel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Lucrari si materiale pentru instalații de apa și canal(extinderi și intreținere/mentenanță rețele existente)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5645490_2024_PAAPD1445431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44115210-4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"http://www.cpv.enem.pl/ro/45232150-8"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</w:rPr>
              <w:t>45232150-8</w:t>
            </w:r>
            <w:r>
              <w:rPr>
                <w:rStyle w:val="5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</w:rPr>
              <w:fldChar w:fldCharType="end"/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45232130-2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300.000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Bugetul local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Achiziție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directă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Ianuarie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Decembrie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Ofline</w:t>
            </w:r>
          </w:p>
        </w:tc>
        <w:tc>
          <w:tcPr>
            <w:tcW w:w="974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DarabaIonel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Lucrări de execuție pentru investia”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AMENAJARE TROTUARE 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DJ 208 KM 68+080 - 68+680 DR. IN  SAT ARGHIRA 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COMUNA PREUTESTI JUDETUL SUCEAVA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5645490_2024_PAAPD1445432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45233161-5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450.000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Bugetul local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Achiziție directă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Ianuarie 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Decembrie 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</w:pPr>
            <w:r>
              <w:t>Ofline</w:t>
            </w:r>
          </w:p>
        </w:tc>
        <w:tc>
          <w:tcPr>
            <w:tcW w:w="974" w:type="dxa"/>
            <w:gridSpan w:val="2"/>
          </w:tcPr>
          <w:p>
            <w:pPr>
              <w:spacing w:after="0" w:line="240" w:lineRule="auto"/>
              <w:jc w:val="center"/>
            </w:pPr>
            <w:r>
              <w:t>Darabă Ionel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Dotarea cu mobilier, materiale didactice și echipamente digitale a unităților de învățământ din Comuna Preutești,Județul Suceava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 finanțare PNRR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5645490_2024_PAAPD1445435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39000000-2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32000000-3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1.381.423,88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P.N.R.R.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Licitație deschisă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Decembrie 2023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Iunie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</w:pPr>
            <w:r>
              <w:t>Ofline</w:t>
            </w:r>
          </w:p>
        </w:tc>
        <w:tc>
          <w:tcPr>
            <w:tcW w:w="974" w:type="dxa"/>
            <w:gridSpan w:val="2"/>
          </w:tcPr>
          <w:p>
            <w:pPr>
              <w:spacing w:after="0" w:line="240" w:lineRule="auto"/>
              <w:jc w:val="center"/>
            </w:pPr>
            <w:r>
              <w:t>Darabă Ionel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SERVICII DE PAZĂ MONITORIZARE SI INTERVENTIE-instituții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5645490_2024_PAAPD1445436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79713000-5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79711000-1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36.000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Bugetul local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Achizție directă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Ianuarie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Decembrie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</w:pPr>
            <w:r>
              <w:t>Ofline</w:t>
            </w:r>
          </w:p>
        </w:tc>
        <w:tc>
          <w:tcPr>
            <w:tcW w:w="974" w:type="dxa"/>
            <w:gridSpan w:val="2"/>
          </w:tcPr>
          <w:p>
            <w:pPr>
              <w:spacing w:after="0" w:line="240" w:lineRule="auto"/>
              <w:jc w:val="center"/>
            </w:pPr>
            <w:r>
              <w:t>Darabă Ionel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Servicii de proiectare si verificare proiect pentru investia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</w:rPr>
              <w:t xml:space="preserve">ÎNFIINȚARE TROTUARE 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DJ 208 KM 68+070 - 69+550 DR. IN  SAT ARGHIRA 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COMUNA PREUTESTI JUDETUL SUCEAVA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5645490_2024_PAAPD1445437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71322000-1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39.000</w:t>
            </w:r>
          </w:p>
        </w:tc>
        <w:tc>
          <w:tcPr>
            <w:tcW w:w="1418" w:type="dxa"/>
          </w:tcPr>
          <w:p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pStyle w:val="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Bugetul local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pStyle w:val="8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Achiziție directă</w:t>
            </w:r>
          </w:p>
        </w:tc>
        <w:tc>
          <w:tcPr>
            <w:tcW w:w="1418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pStyle w:val="8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Ianuarie 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pStyle w:val="8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Decembrie 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</w:pPr>
          </w:p>
          <w:p>
            <w:pPr>
              <w:spacing w:after="0" w:line="240" w:lineRule="auto"/>
              <w:jc w:val="center"/>
            </w:pPr>
            <w:r>
              <w:t>Ofline</w:t>
            </w:r>
          </w:p>
        </w:tc>
        <w:tc>
          <w:tcPr>
            <w:tcW w:w="974" w:type="dxa"/>
            <w:gridSpan w:val="2"/>
          </w:tcPr>
          <w:p>
            <w:pPr>
              <w:spacing w:after="0" w:line="240" w:lineRule="auto"/>
              <w:jc w:val="center"/>
            </w:pPr>
          </w:p>
          <w:p>
            <w:pPr>
              <w:spacing w:after="0" w:line="240" w:lineRule="auto"/>
              <w:jc w:val="center"/>
            </w:pPr>
            <w:r>
              <w:t>Darabă Ionel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Servicii de realizare studii de teren,studiu de fezabilitate,documentatii obtinere avize si acorduri,audit energetic,expertiza tehnica pentru realizarea investitiei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”REABILITARE CAMIN CULTURAL PREUTESTI”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5645490_2024_PAAPD1445439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79314000-8 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170.000</w:t>
            </w:r>
          </w:p>
        </w:tc>
        <w:tc>
          <w:tcPr>
            <w:tcW w:w="1418" w:type="dxa"/>
          </w:tcPr>
          <w:p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Bugetul local/CNI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Achiziție directă</w:t>
            </w:r>
          </w:p>
        </w:tc>
        <w:tc>
          <w:tcPr>
            <w:tcW w:w="1418" w:type="dxa"/>
          </w:tcPr>
          <w:p>
            <w:pPr>
              <w:pStyle w:val="8"/>
              <w:jc w:val="center"/>
            </w:pPr>
            <w:r>
              <w:t xml:space="preserve">Iulie 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2023</w:t>
            </w:r>
          </w:p>
        </w:tc>
        <w:tc>
          <w:tcPr>
            <w:tcW w:w="1276" w:type="dxa"/>
          </w:tcPr>
          <w:p>
            <w:pPr>
              <w:pStyle w:val="8"/>
              <w:jc w:val="center"/>
            </w:pPr>
            <w:r>
              <w:t>Iulie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2024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</w:pPr>
            <w:r>
              <w:t>Ofline</w:t>
            </w:r>
          </w:p>
        </w:tc>
        <w:tc>
          <w:tcPr>
            <w:tcW w:w="974" w:type="dxa"/>
            <w:gridSpan w:val="2"/>
          </w:tcPr>
          <w:p>
            <w:pPr>
              <w:spacing w:after="0" w:line="240" w:lineRule="auto"/>
              <w:jc w:val="center"/>
            </w:pPr>
            <w:r>
              <w:t>Darabă Ionel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Lucrari de ,,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MODERNIZARE ILUMINAT PUBLIC IN COMUNA PREUTESTI, JUDETUL SUCEAVA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5645490_2024_PAAPD1445441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45310000-3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45316110-9 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34928500-3 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31520000-7 31527200-8 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1.768.000</w:t>
            </w:r>
          </w:p>
        </w:tc>
        <w:tc>
          <w:tcPr>
            <w:tcW w:w="1418" w:type="dxa"/>
          </w:tcPr>
          <w:p>
            <w:pPr>
              <w:pStyle w:val="8"/>
            </w:pPr>
            <w:r>
              <w:t>Proiect finanțare AFM</w:t>
            </w:r>
          </w:p>
          <w:p>
            <w:pPr>
              <w:pStyle w:val="8"/>
            </w:pPr>
            <w:r>
              <w:t>Ctr. 257/F/GES/30.12.2022</w:t>
            </w:r>
          </w:p>
        </w:tc>
        <w:tc>
          <w:tcPr>
            <w:tcW w:w="1417" w:type="dxa"/>
          </w:tcPr>
          <w:p>
            <w:pPr>
              <w:pStyle w:val="8"/>
              <w:jc w:val="center"/>
            </w:pPr>
            <w:r>
              <w:t>Procedură Simplificată</w:t>
            </w:r>
          </w:p>
        </w:tc>
        <w:tc>
          <w:tcPr>
            <w:tcW w:w="1418" w:type="dxa"/>
          </w:tcPr>
          <w:p>
            <w:pPr>
              <w:pStyle w:val="8"/>
              <w:jc w:val="center"/>
            </w:pPr>
            <w:r>
              <w:t>Septembrie 2023</w:t>
            </w:r>
          </w:p>
        </w:tc>
        <w:tc>
          <w:tcPr>
            <w:tcW w:w="1276" w:type="dxa"/>
          </w:tcPr>
          <w:p>
            <w:pPr>
              <w:pStyle w:val="8"/>
              <w:jc w:val="center"/>
            </w:pPr>
            <w:r>
              <w:t>August 2024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</w:pPr>
            <w:r>
              <w:t>Onlines</w:t>
            </w:r>
          </w:p>
          <w:p>
            <w:pPr>
              <w:spacing w:after="0" w:line="240" w:lineRule="auto"/>
              <w:jc w:val="center"/>
            </w:pPr>
            <w:r>
              <w:t>SICAP</w:t>
            </w:r>
          </w:p>
        </w:tc>
        <w:tc>
          <w:tcPr>
            <w:tcW w:w="974" w:type="dxa"/>
            <w:gridSpan w:val="2"/>
          </w:tcPr>
          <w:p>
            <w:pPr>
              <w:spacing w:after="0" w:line="240" w:lineRule="auto"/>
              <w:jc w:val="center"/>
            </w:pPr>
            <w:r>
              <w:t>Darabă Ionel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Furnizare placuțe cu numar imobil si denumire strazi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5645490_2024_PAAPD1445442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71410000-5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46.176</w:t>
            </w:r>
          </w:p>
        </w:tc>
        <w:tc>
          <w:tcPr>
            <w:tcW w:w="1418" w:type="dxa"/>
          </w:tcPr>
          <w:p>
            <w:pPr>
              <w:pStyle w:val="8"/>
            </w:pPr>
            <w:r>
              <w:t>Bugetul</w:t>
            </w:r>
          </w:p>
          <w:p>
            <w:pPr>
              <w:pStyle w:val="8"/>
            </w:pPr>
            <w:r>
              <w:t>local</w:t>
            </w:r>
          </w:p>
        </w:tc>
        <w:tc>
          <w:tcPr>
            <w:tcW w:w="1417" w:type="dxa"/>
          </w:tcPr>
          <w:p>
            <w:pPr>
              <w:pStyle w:val="8"/>
              <w:jc w:val="center"/>
            </w:pPr>
            <w:r>
              <w:t>Achiziție directă</w:t>
            </w:r>
          </w:p>
        </w:tc>
        <w:tc>
          <w:tcPr>
            <w:tcW w:w="1418" w:type="dxa"/>
          </w:tcPr>
          <w:p>
            <w:pPr>
              <w:pStyle w:val="8"/>
              <w:jc w:val="center"/>
            </w:pPr>
            <w:r>
              <w:t>Septembrie 2023</w:t>
            </w:r>
          </w:p>
        </w:tc>
        <w:tc>
          <w:tcPr>
            <w:tcW w:w="1276" w:type="dxa"/>
          </w:tcPr>
          <w:p>
            <w:pPr>
              <w:pStyle w:val="8"/>
              <w:jc w:val="center"/>
            </w:pPr>
            <w:r>
              <w:t>Iunie</w:t>
            </w:r>
          </w:p>
          <w:p>
            <w:pPr>
              <w:pStyle w:val="8"/>
              <w:jc w:val="center"/>
            </w:pPr>
            <w:r>
              <w:t>2024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</w:pPr>
            <w:r>
              <w:t>Ofline</w:t>
            </w:r>
          </w:p>
        </w:tc>
        <w:tc>
          <w:tcPr>
            <w:tcW w:w="974" w:type="dxa"/>
            <w:gridSpan w:val="2"/>
          </w:tcPr>
          <w:p>
            <w:pPr>
              <w:spacing w:after="0" w:line="240" w:lineRule="auto"/>
              <w:jc w:val="center"/>
            </w:pPr>
            <w:r>
              <w:t>Darabă</w:t>
            </w:r>
          </w:p>
          <w:p>
            <w:pPr>
              <w:spacing w:after="0" w:line="240" w:lineRule="auto"/>
              <w:jc w:val="center"/>
            </w:pPr>
            <w:r>
              <w:t>Ionel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53266344"/>
          </w:p>
        </w:tc>
        <w:tc>
          <w:tcPr>
            <w:tcW w:w="2654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Servicii intocmire documentații,studii,expertiză,avize și Proiect Tehnic pentru investiția 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MODERNIZARE DRUM VICINAL”LA SOCI” ÎN SAT ARGHIRA,COMUNA PREUTEȘTI,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JUDEȚUL SUCEAVA”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5645490_2024_PAAPD1445443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71322000-1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44.000</w:t>
            </w:r>
          </w:p>
        </w:tc>
        <w:tc>
          <w:tcPr>
            <w:tcW w:w="1418" w:type="dxa"/>
          </w:tcPr>
          <w:p>
            <w:pPr>
              <w:pStyle w:val="8"/>
            </w:pPr>
            <w:r>
              <w:t>Bugetul</w:t>
            </w:r>
          </w:p>
          <w:p>
            <w:pPr>
              <w:pStyle w:val="8"/>
            </w:pPr>
            <w:r>
              <w:t>local</w:t>
            </w:r>
          </w:p>
        </w:tc>
        <w:tc>
          <w:tcPr>
            <w:tcW w:w="1417" w:type="dxa"/>
          </w:tcPr>
          <w:p>
            <w:pPr>
              <w:pStyle w:val="8"/>
              <w:jc w:val="center"/>
            </w:pPr>
            <w:r>
              <w:t>Achiziție directă</w:t>
            </w:r>
          </w:p>
        </w:tc>
        <w:tc>
          <w:tcPr>
            <w:tcW w:w="1418" w:type="dxa"/>
          </w:tcPr>
          <w:p>
            <w:pPr>
              <w:pStyle w:val="8"/>
              <w:jc w:val="center"/>
            </w:pPr>
            <w:r>
              <w:t>Septembrie 2023</w:t>
            </w:r>
          </w:p>
        </w:tc>
        <w:tc>
          <w:tcPr>
            <w:tcW w:w="1276" w:type="dxa"/>
          </w:tcPr>
          <w:p>
            <w:pPr>
              <w:pStyle w:val="8"/>
              <w:jc w:val="center"/>
            </w:pPr>
            <w:r>
              <w:t>Martie</w:t>
            </w:r>
          </w:p>
          <w:p>
            <w:pPr>
              <w:pStyle w:val="8"/>
              <w:jc w:val="center"/>
            </w:pPr>
            <w:r>
              <w:t>2024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</w:pPr>
            <w:r>
              <w:t>Ofline</w:t>
            </w:r>
          </w:p>
        </w:tc>
        <w:tc>
          <w:tcPr>
            <w:tcW w:w="974" w:type="dxa"/>
            <w:gridSpan w:val="2"/>
          </w:tcPr>
          <w:p>
            <w:pPr>
              <w:spacing w:after="0" w:line="240" w:lineRule="auto"/>
              <w:jc w:val="center"/>
            </w:pPr>
            <w:r>
              <w:t>Darabă</w:t>
            </w:r>
          </w:p>
          <w:p>
            <w:pPr>
              <w:spacing w:after="0" w:line="240" w:lineRule="auto"/>
              <w:jc w:val="center"/>
            </w:pPr>
            <w:r>
              <w:t>Ionel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51365778"/>
            <w:r>
              <w:rPr>
                <w:rFonts w:ascii="Times New Roman" w:hAnsi="Times New Roman" w:cs="Times New Roman"/>
                <w:sz w:val="24"/>
                <w:szCs w:val="24"/>
              </w:rPr>
              <w:t>Servicii de proiectare si inginerie - intocmire documentatie de specialitate in vederea cresterii capacitatii de productie energie solara si eficientizarea consumului de energie electrica a autoritatilor publice locale</w:t>
            </w:r>
            <w:bookmarkEnd w:id="1"/>
          </w:p>
        </w:tc>
        <w:tc>
          <w:tcPr>
            <w:tcW w:w="1403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5645490_2024_PAAPD1445444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79933000-3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135.000</w:t>
            </w:r>
          </w:p>
        </w:tc>
        <w:tc>
          <w:tcPr>
            <w:tcW w:w="1418" w:type="dxa"/>
          </w:tcPr>
          <w:p>
            <w:pPr>
              <w:pStyle w:val="8"/>
            </w:pPr>
            <w:r>
              <w:t>Bugetul</w:t>
            </w:r>
          </w:p>
          <w:p>
            <w:pPr>
              <w:pStyle w:val="8"/>
            </w:pPr>
            <w:r>
              <w:t xml:space="preserve">Local/ </w:t>
            </w:r>
            <w:bookmarkStart w:id="2" w:name="_Hlk151365822"/>
            <w:r>
              <w:t>Ministerul Energiei, prin Fondul de modernizare</w:t>
            </w:r>
            <w:bookmarkEnd w:id="2"/>
          </w:p>
        </w:tc>
        <w:tc>
          <w:tcPr>
            <w:tcW w:w="1417" w:type="dxa"/>
          </w:tcPr>
          <w:p>
            <w:pPr>
              <w:pStyle w:val="8"/>
              <w:jc w:val="center"/>
            </w:pPr>
            <w:r>
              <w:t>Achiziție directă</w:t>
            </w:r>
          </w:p>
        </w:tc>
        <w:tc>
          <w:tcPr>
            <w:tcW w:w="1418" w:type="dxa"/>
          </w:tcPr>
          <w:p>
            <w:pPr>
              <w:pStyle w:val="8"/>
              <w:jc w:val="center"/>
            </w:pPr>
            <w:r>
              <w:t>Noiembrie 2023</w:t>
            </w:r>
          </w:p>
        </w:tc>
        <w:tc>
          <w:tcPr>
            <w:tcW w:w="1276" w:type="dxa"/>
          </w:tcPr>
          <w:p>
            <w:pPr>
              <w:pStyle w:val="8"/>
              <w:jc w:val="center"/>
            </w:pPr>
            <w:r>
              <w:t>Martie</w:t>
            </w:r>
          </w:p>
          <w:p>
            <w:pPr>
              <w:pStyle w:val="8"/>
              <w:jc w:val="center"/>
            </w:pPr>
            <w:r>
              <w:t>2024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</w:pPr>
            <w:r>
              <w:t>Achiziție directă</w:t>
            </w:r>
          </w:p>
        </w:tc>
        <w:tc>
          <w:tcPr>
            <w:tcW w:w="974" w:type="dxa"/>
            <w:gridSpan w:val="2"/>
          </w:tcPr>
          <w:p>
            <w:pPr>
              <w:spacing w:after="0" w:line="240" w:lineRule="auto"/>
              <w:jc w:val="center"/>
            </w:pPr>
            <w:r>
              <w:t>Darabă Ionel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Lucrari de constructii pentru investiția ”</w:t>
            </w:r>
            <w:r>
              <w:rPr>
                <w:rFonts w:ascii="Times New Roman" w:hAnsi="Times New Roman" w:cs="Times New Roman"/>
                <w:b/>
                <w:bCs/>
              </w:rPr>
              <w:t>MODERNIZARE DRUM VICINAL”LA SOCI” ÎN SAT ARGHIRA,COMUNA PREUTEȘTI,</w:t>
            </w:r>
          </w:p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JUDEȚUL SUCEAVA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403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5645490_2024_PAAPD1445445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45233120-6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900.000</w:t>
            </w:r>
          </w:p>
        </w:tc>
        <w:tc>
          <w:tcPr>
            <w:tcW w:w="1418" w:type="dxa"/>
          </w:tcPr>
          <w:p>
            <w:pPr>
              <w:pStyle w:val="8"/>
            </w:pPr>
            <w:r>
              <w:t>Bugetul</w:t>
            </w:r>
          </w:p>
          <w:p>
            <w:pPr>
              <w:pStyle w:val="8"/>
            </w:pPr>
            <w:r>
              <w:t>local</w:t>
            </w:r>
          </w:p>
        </w:tc>
        <w:tc>
          <w:tcPr>
            <w:tcW w:w="1417" w:type="dxa"/>
          </w:tcPr>
          <w:p>
            <w:pPr>
              <w:pStyle w:val="8"/>
              <w:jc w:val="center"/>
            </w:pPr>
            <w:r>
              <w:t>Achiziție directă</w:t>
            </w:r>
          </w:p>
        </w:tc>
        <w:tc>
          <w:tcPr>
            <w:tcW w:w="1418" w:type="dxa"/>
          </w:tcPr>
          <w:p>
            <w:pPr>
              <w:pStyle w:val="8"/>
              <w:jc w:val="center"/>
            </w:pPr>
            <w:r>
              <w:t>Ianuarie</w:t>
            </w:r>
          </w:p>
          <w:p>
            <w:pPr>
              <w:pStyle w:val="8"/>
              <w:jc w:val="center"/>
            </w:pPr>
            <w:r>
              <w:t>2024</w:t>
            </w:r>
          </w:p>
        </w:tc>
        <w:tc>
          <w:tcPr>
            <w:tcW w:w="1276" w:type="dxa"/>
          </w:tcPr>
          <w:p>
            <w:pPr>
              <w:pStyle w:val="8"/>
              <w:jc w:val="center"/>
            </w:pPr>
            <w:r>
              <w:t>Decembrie</w:t>
            </w:r>
          </w:p>
          <w:p>
            <w:pPr>
              <w:pStyle w:val="8"/>
              <w:jc w:val="center"/>
            </w:pPr>
            <w:r>
              <w:t>2024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</w:pPr>
            <w:r>
              <w:t>Ofline</w:t>
            </w:r>
          </w:p>
        </w:tc>
        <w:tc>
          <w:tcPr>
            <w:tcW w:w="974" w:type="dxa"/>
            <w:gridSpan w:val="2"/>
          </w:tcPr>
          <w:p>
            <w:pPr>
              <w:spacing w:after="0" w:line="240" w:lineRule="auto"/>
              <w:jc w:val="center"/>
            </w:pPr>
            <w:r>
              <w:t>Darabă</w:t>
            </w:r>
          </w:p>
          <w:p>
            <w:pPr>
              <w:spacing w:after="0" w:line="240" w:lineRule="auto"/>
              <w:jc w:val="center"/>
            </w:pPr>
            <w:r>
              <w:t>Ionel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Lucrari de constructii montaj si echipamente pentru investitia„</w:t>
            </w:r>
            <w:r>
              <w:rPr>
                <w:rFonts w:ascii="Times New Roman" w:hAnsi="Times New Roman" w:cs="Times New Roman"/>
                <w:b/>
                <w:bCs/>
              </w:rPr>
              <w:t>SPRIJINIREA   INVESTITIILOR   IN   NOI   CAPACITATI   DE   PRODUCERE   A ENERGIEI ELECTRICE PRODUSA DE SURSE REGENERABILE,, PENTRU PRIMARIA COMUNEI   PREUTESTI,   JUD   SUCEAVA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403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5645490_2024_PAAPD1445645</w:t>
            </w:r>
          </w:p>
        </w:tc>
        <w:tc>
          <w:tcPr>
            <w:tcW w:w="1417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45251100-2</w:t>
            </w:r>
          </w:p>
        </w:tc>
        <w:tc>
          <w:tcPr>
            <w:tcW w:w="1276" w:type="dxa"/>
          </w:tcPr>
          <w:p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581.138</w:t>
            </w:r>
          </w:p>
        </w:tc>
        <w:tc>
          <w:tcPr>
            <w:tcW w:w="1418" w:type="dxa"/>
          </w:tcPr>
          <w:p>
            <w:pPr>
              <w:pStyle w:val="8"/>
            </w:pPr>
            <w:r>
              <w:t>Bugetul</w:t>
            </w:r>
          </w:p>
          <w:p>
            <w:pPr>
              <w:pStyle w:val="8"/>
            </w:pPr>
            <w:r>
              <w:t>Local/ Ministerul Energiei, prin Fondul de modernizare</w:t>
            </w:r>
          </w:p>
        </w:tc>
        <w:tc>
          <w:tcPr>
            <w:tcW w:w="1417" w:type="dxa"/>
          </w:tcPr>
          <w:p>
            <w:pPr>
              <w:pStyle w:val="8"/>
              <w:jc w:val="center"/>
            </w:pPr>
            <w:r>
              <w:t>Achiziție directă</w:t>
            </w:r>
          </w:p>
        </w:tc>
        <w:tc>
          <w:tcPr>
            <w:tcW w:w="1418" w:type="dxa"/>
          </w:tcPr>
          <w:p>
            <w:pPr>
              <w:pStyle w:val="8"/>
              <w:jc w:val="center"/>
            </w:pPr>
            <w:r>
              <w:t>Ianuarie</w:t>
            </w:r>
          </w:p>
          <w:p>
            <w:pPr>
              <w:pStyle w:val="8"/>
              <w:jc w:val="center"/>
            </w:pPr>
            <w:r>
              <w:t>2024</w:t>
            </w:r>
          </w:p>
        </w:tc>
        <w:tc>
          <w:tcPr>
            <w:tcW w:w="1276" w:type="dxa"/>
          </w:tcPr>
          <w:p>
            <w:pPr>
              <w:pStyle w:val="8"/>
              <w:jc w:val="center"/>
            </w:pPr>
            <w:r>
              <w:t>Iunie</w:t>
            </w:r>
          </w:p>
          <w:p>
            <w:pPr>
              <w:pStyle w:val="8"/>
              <w:jc w:val="center"/>
            </w:pPr>
            <w:r>
              <w:t>2024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</w:pPr>
            <w:r>
              <w:t>Ofline</w:t>
            </w:r>
          </w:p>
        </w:tc>
        <w:tc>
          <w:tcPr>
            <w:tcW w:w="974" w:type="dxa"/>
            <w:gridSpan w:val="2"/>
          </w:tcPr>
          <w:p>
            <w:pPr>
              <w:spacing w:after="0" w:line="240" w:lineRule="auto"/>
              <w:jc w:val="center"/>
            </w:pPr>
            <w:r>
              <w:t>Darabă</w:t>
            </w:r>
          </w:p>
          <w:p>
            <w:pPr>
              <w:spacing w:after="0" w:line="240" w:lineRule="auto"/>
              <w:jc w:val="center"/>
            </w:pPr>
            <w:r>
              <w:t>Ionel</w:t>
            </w:r>
          </w:p>
        </w:tc>
      </w:tr>
    </w:tbl>
    <w:p>
      <w:pPr>
        <w:pStyle w:val="8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</w:t>
      </w:r>
    </w:p>
    <w:p>
      <w:pPr>
        <w:pStyle w:val="8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Intocmit,                                                                  Avizat,                                                                          Aprobat,</w:t>
      </w:r>
    </w:p>
    <w:p>
      <w:pPr>
        <w:pStyle w:val="8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Consilier achizi</w:t>
      </w:r>
      <w:r>
        <w:rPr>
          <w:rFonts w:ascii="Times New Roman" w:hAnsi="Times New Roman" w:cs="Times New Roman"/>
          <w:sz w:val="24"/>
          <w:szCs w:val="24"/>
        </w:rPr>
        <w:t xml:space="preserve">ții publice     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Compartiment Financiar-Contabil                                          Conducatorul unitatii</w:t>
      </w:r>
    </w:p>
    <w:p>
      <w:pPr>
        <w:pStyle w:val="8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Daraba Ionel                                                              Florea Vasile                                                         Primar Vasiliu Ion</w:t>
      </w:r>
    </w:p>
    <w:p>
      <w:pPr>
        <w:pStyle w:val="8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..................................                                                  .................................                                                   ..................................</w:t>
      </w:r>
    </w:p>
    <w:sectPr>
      <w:pgSz w:w="15840" w:h="12240" w:orient="landscape"/>
      <w:pgMar w:top="1135" w:right="1440" w:bottom="568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C074F8"/>
    <w:multiLevelType w:val="multilevel"/>
    <w:tmpl w:val="0FC074F8"/>
    <w:lvl w:ilvl="0" w:tentative="0">
      <w:start w:val="1"/>
      <w:numFmt w:val="decimal"/>
      <w:lvlText w:val="%1."/>
      <w:lvlJc w:val="left"/>
      <w:pPr>
        <w:ind w:left="786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9EB"/>
    <w:rsid w:val="000026F4"/>
    <w:rsid w:val="0001519A"/>
    <w:rsid w:val="00023B2D"/>
    <w:rsid w:val="000423AF"/>
    <w:rsid w:val="000708EA"/>
    <w:rsid w:val="00074DBD"/>
    <w:rsid w:val="000821FC"/>
    <w:rsid w:val="00083BA5"/>
    <w:rsid w:val="00086D16"/>
    <w:rsid w:val="000977C9"/>
    <w:rsid w:val="000A34F9"/>
    <w:rsid w:val="000A5D1C"/>
    <w:rsid w:val="000B2C5A"/>
    <w:rsid w:val="000F4C14"/>
    <w:rsid w:val="00116C43"/>
    <w:rsid w:val="00145556"/>
    <w:rsid w:val="00174B3B"/>
    <w:rsid w:val="00185B94"/>
    <w:rsid w:val="0019246B"/>
    <w:rsid w:val="001A35C3"/>
    <w:rsid w:val="001D2B96"/>
    <w:rsid w:val="001D57CC"/>
    <w:rsid w:val="001E032D"/>
    <w:rsid w:val="001F4632"/>
    <w:rsid w:val="002041B3"/>
    <w:rsid w:val="00204229"/>
    <w:rsid w:val="002317C1"/>
    <w:rsid w:val="002346C2"/>
    <w:rsid w:val="002559BF"/>
    <w:rsid w:val="00262256"/>
    <w:rsid w:val="00283D7F"/>
    <w:rsid w:val="002A3332"/>
    <w:rsid w:val="002A394B"/>
    <w:rsid w:val="002C4EDA"/>
    <w:rsid w:val="002C6C97"/>
    <w:rsid w:val="002C7DB6"/>
    <w:rsid w:val="002D1B6B"/>
    <w:rsid w:val="002D3B41"/>
    <w:rsid w:val="002D410C"/>
    <w:rsid w:val="002D7253"/>
    <w:rsid w:val="002F3CC7"/>
    <w:rsid w:val="0032418D"/>
    <w:rsid w:val="00336B75"/>
    <w:rsid w:val="003429EB"/>
    <w:rsid w:val="003559E5"/>
    <w:rsid w:val="00356B61"/>
    <w:rsid w:val="00356E6E"/>
    <w:rsid w:val="003628D1"/>
    <w:rsid w:val="00375A2D"/>
    <w:rsid w:val="00377EBE"/>
    <w:rsid w:val="00396549"/>
    <w:rsid w:val="003A03B1"/>
    <w:rsid w:val="003A5303"/>
    <w:rsid w:val="003A6F6F"/>
    <w:rsid w:val="003D20D6"/>
    <w:rsid w:val="003E7712"/>
    <w:rsid w:val="003F7EFA"/>
    <w:rsid w:val="00412B34"/>
    <w:rsid w:val="00421F94"/>
    <w:rsid w:val="00447366"/>
    <w:rsid w:val="004508F9"/>
    <w:rsid w:val="00472494"/>
    <w:rsid w:val="004764A3"/>
    <w:rsid w:val="00493612"/>
    <w:rsid w:val="004D1D10"/>
    <w:rsid w:val="005234CA"/>
    <w:rsid w:val="00550509"/>
    <w:rsid w:val="005567AF"/>
    <w:rsid w:val="00577AE1"/>
    <w:rsid w:val="00580635"/>
    <w:rsid w:val="00582898"/>
    <w:rsid w:val="00584C5B"/>
    <w:rsid w:val="00590C20"/>
    <w:rsid w:val="005928F8"/>
    <w:rsid w:val="005A0923"/>
    <w:rsid w:val="005B1000"/>
    <w:rsid w:val="005B75C4"/>
    <w:rsid w:val="005C085B"/>
    <w:rsid w:val="005C3619"/>
    <w:rsid w:val="005C3CC1"/>
    <w:rsid w:val="005C472A"/>
    <w:rsid w:val="005C4A62"/>
    <w:rsid w:val="005D1C6C"/>
    <w:rsid w:val="005D61C7"/>
    <w:rsid w:val="005E4001"/>
    <w:rsid w:val="005E5A00"/>
    <w:rsid w:val="0060050B"/>
    <w:rsid w:val="00607A4E"/>
    <w:rsid w:val="00643BD6"/>
    <w:rsid w:val="0067049A"/>
    <w:rsid w:val="00680EEA"/>
    <w:rsid w:val="00681330"/>
    <w:rsid w:val="00685326"/>
    <w:rsid w:val="00687BD8"/>
    <w:rsid w:val="00687E02"/>
    <w:rsid w:val="006909F1"/>
    <w:rsid w:val="006B7F15"/>
    <w:rsid w:val="006C4B54"/>
    <w:rsid w:val="006D5997"/>
    <w:rsid w:val="006E4B66"/>
    <w:rsid w:val="006F52A5"/>
    <w:rsid w:val="006F70DD"/>
    <w:rsid w:val="00721F3F"/>
    <w:rsid w:val="00735141"/>
    <w:rsid w:val="00786C33"/>
    <w:rsid w:val="00794C31"/>
    <w:rsid w:val="007B25B1"/>
    <w:rsid w:val="007C0288"/>
    <w:rsid w:val="007C1E09"/>
    <w:rsid w:val="007C5062"/>
    <w:rsid w:val="007C6555"/>
    <w:rsid w:val="007C6613"/>
    <w:rsid w:val="007D0930"/>
    <w:rsid w:val="007D671F"/>
    <w:rsid w:val="007F5FFF"/>
    <w:rsid w:val="00811CC0"/>
    <w:rsid w:val="00812EAD"/>
    <w:rsid w:val="008276FF"/>
    <w:rsid w:val="00834920"/>
    <w:rsid w:val="00840B85"/>
    <w:rsid w:val="00856F2D"/>
    <w:rsid w:val="00871D83"/>
    <w:rsid w:val="00876421"/>
    <w:rsid w:val="00877A2F"/>
    <w:rsid w:val="008A07A9"/>
    <w:rsid w:val="008B7C07"/>
    <w:rsid w:val="008C1B9E"/>
    <w:rsid w:val="008D2D44"/>
    <w:rsid w:val="008D6B67"/>
    <w:rsid w:val="008E2EF5"/>
    <w:rsid w:val="00906B2C"/>
    <w:rsid w:val="00911430"/>
    <w:rsid w:val="00915974"/>
    <w:rsid w:val="0092140A"/>
    <w:rsid w:val="00947D2A"/>
    <w:rsid w:val="00974878"/>
    <w:rsid w:val="0099421C"/>
    <w:rsid w:val="009D5CC1"/>
    <w:rsid w:val="009F66D8"/>
    <w:rsid w:val="00A16849"/>
    <w:rsid w:val="00A2503A"/>
    <w:rsid w:val="00AA6030"/>
    <w:rsid w:val="00AD7B5C"/>
    <w:rsid w:val="00AF1095"/>
    <w:rsid w:val="00B05EB7"/>
    <w:rsid w:val="00B40AD8"/>
    <w:rsid w:val="00B47395"/>
    <w:rsid w:val="00B51949"/>
    <w:rsid w:val="00B57728"/>
    <w:rsid w:val="00B60CDA"/>
    <w:rsid w:val="00B657FF"/>
    <w:rsid w:val="00B67425"/>
    <w:rsid w:val="00B768DF"/>
    <w:rsid w:val="00BA0D3F"/>
    <w:rsid w:val="00BA1998"/>
    <w:rsid w:val="00BB3D64"/>
    <w:rsid w:val="00BC21F7"/>
    <w:rsid w:val="00BC41F7"/>
    <w:rsid w:val="00BC5386"/>
    <w:rsid w:val="00BD7D63"/>
    <w:rsid w:val="00BE7C8C"/>
    <w:rsid w:val="00BF3151"/>
    <w:rsid w:val="00C060A4"/>
    <w:rsid w:val="00C07FB9"/>
    <w:rsid w:val="00C12C8B"/>
    <w:rsid w:val="00C23ACF"/>
    <w:rsid w:val="00C46952"/>
    <w:rsid w:val="00C54A63"/>
    <w:rsid w:val="00C61BAF"/>
    <w:rsid w:val="00C6653D"/>
    <w:rsid w:val="00C706DB"/>
    <w:rsid w:val="00C82A86"/>
    <w:rsid w:val="00C91A62"/>
    <w:rsid w:val="00CB33C2"/>
    <w:rsid w:val="00CB4128"/>
    <w:rsid w:val="00CB4140"/>
    <w:rsid w:val="00CB6745"/>
    <w:rsid w:val="00CB6C31"/>
    <w:rsid w:val="00D13A1D"/>
    <w:rsid w:val="00D308F9"/>
    <w:rsid w:val="00D54B9E"/>
    <w:rsid w:val="00DB1A53"/>
    <w:rsid w:val="00DD1A39"/>
    <w:rsid w:val="00DE3330"/>
    <w:rsid w:val="00DF7B59"/>
    <w:rsid w:val="00E160FE"/>
    <w:rsid w:val="00E20FAF"/>
    <w:rsid w:val="00E24DD3"/>
    <w:rsid w:val="00E33AE4"/>
    <w:rsid w:val="00E33C9F"/>
    <w:rsid w:val="00E37529"/>
    <w:rsid w:val="00E40FCC"/>
    <w:rsid w:val="00E8476F"/>
    <w:rsid w:val="00E92D69"/>
    <w:rsid w:val="00EB599D"/>
    <w:rsid w:val="00EB6BDF"/>
    <w:rsid w:val="00F03240"/>
    <w:rsid w:val="00F17F78"/>
    <w:rsid w:val="00F24C5D"/>
    <w:rsid w:val="00F31141"/>
    <w:rsid w:val="00F36978"/>
    <w:rsid w:val="00F465EB"/>
    <w:rsid w:val="00F53C62"/>
    <w:rsid w:val="00F546CC"/>
    <w:rsid w:val="00F65E8A"/>
    <w:rsid w:val="00F814FB"/>
    <w:rsid w:val="00FC0BDB"/>
    <w:rsid w:val="00FC5629"/>
    <w:rsid w:val="00FC5B4D"/>
    <w:rsid w:val="00FD0B35"/>
    <w:rsid w:val="00FF57B9"/>
    <w:rsid w:val="7C15291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5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6">
    <w:name w:val="Strong"/>
    <w:basedOn w:val="2"/>
    <w:qFormat/>
    <w:uiPriority w:val="22"/>
    <w:rPr>
      <w:b/>
      <w:bCs/>
    </w:rPr>
  </w:style>
  <w:style w:type="table" w:styleId="7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customStyle="1" w:styleId="9">
    <w:name w:val="u-displayfield__field"/>
    <w:basedOn w:val="2"/>
    <w:uiPriority w:val="0"/>
  </w:style>
  <w:style w:type="character" w:customStyle="1" w:styleId="10">
    <w:name w:val="Balloon Text Char"/>
    <w:basedOn w:val="2"/>
    <w:link w:val="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16D0C-A43A-41A5-904C-C55AC55D336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1574</Words>
  <Characters>9132</Characters>
  <Lines>76</Lines>
  <Paragraphs>21</Paragraphs>
  <TotalTime>1</TotalTime>
  <ScaleCrop>false</ScaleCrop>
  <LinksUpToDate>false</LinksUpToDate>
  <CharactersWithSpaces>10685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2023-12-14T06:42:00Z</dcterms:created>
  <dc:creator>Secretariat1</dc:creator>
  <cp:lastModifiedBy>Utilizator</cp:lastModifiedBy>
  <cp:lastPrinted>2023-12-14T06:41:00Z</cp:lastPrinted>
  <dcterms:modified xsi:type="dcterms:W3CDTF">2024-01-03T13:00:40Z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2612088BD3B64B10ACBCB48BD8C0B63D_13</vt:lpwstr>
  </property>
</Properties>
</file>