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0515E" w14:textId="4D696EA5" w:rsidR="004C29A0" w:rsidRPr="00B14792" w:rsidRDefault="00C04D22" w:rsidP="004C29A0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86968EE" wp14:editId="4542CF53">
            <wp:simplePos x="0" y="0"/>
            <wp:positionH relativeFrom="margin">
              <wp:posOffset>75139</wp:posOffset>
            </wp:positionH>
            <wp:positionV relativeFrom="paragraph">
              <wp:posOffset>69727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9A0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EFAFAFF" wp14:editId="76EF47EF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9A0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4C29A0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0E3978" w14:textId="77777777" w:rsidR="004C29A0" w:rsidRPr="00B14792" w:rsidRDefault="004C29A0" w:rsidP="004C29A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1BFA4E1" w14:textId="77777777" w:rsidR="004C29A0" w:rsidRPr="0007583E" w:rsidRDefault="004C29A0" w:rsidP="004C29A0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10254859" w14:textId="77777777" w:rsidR="004C29A0" w:rsidRPr="00B14792" w:rsidRDefault="004C29A0" w:rsidP="004C29A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0155346F" w14:textId="77777777" w:rsidR="004C29A0" w:rsidRPr="00B14792" w:rsidRDefault="004C29A0" w:rsidP="004C29A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CC93F58" w14:textId="77777777" w:rsidR="004C29A0" w:rsidRDefault="004C29A0" w:rsidP="004C29A0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7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0F8FF594" w14:textId="77777777" w:rsidR="004C29A0" w:rsidRPr="00561BB5" w:rsidRDefault="004C29A0" w:rsidP="004C29A0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CCEF35" w14:textId="52CFC589" w:rsidR="004C29A0" w:rsidRPr="00F7088B" w:rsidRDefault="004C29A0" w:rsidP="004C29A0">
      <w:pPr>
        <w:pBdr>
          <w:bottom w:val="single" w:sz="4" w:space="1" w:color="auto"/>
        </w:pBdr>
        <w:rPr>
          <w:color w:val="000000" w:themeColor="text1"/>
          <w:sz w:val="24"/>
          <w:szCs w:val="24"/>
          <w:lang w:val="ro-RO"/>
        </w:rPr>
      </w:pPr>
      <w:r w:rsidRPr="00F7088B">
        <w:rPr>
          <w:color w:val="000000" w:themeColor="text1"/>
          <w:sz w:val="24"/>
          <w:szCs w:val="24"/>
          <w:lang w:val="ro-RO"/>
        </w:rPr>
        <w:t xml:space="preserve">Nr. inreg. </w:t>
      </w:r>
      <w:r w:rsidR="009552C0" w:rsidRPr="00F7088B">
        <w:rPr>
          <w:rFonts w:ascii="Open Sans" w:hAnsi="Open Sans" w:cs="Open Sans"/>
          <w:sz w:val="27"/>
          <w:szCs w:val="27"/>
          <w:shd w:val="clear" w:color="auto" w:fill="FFFFFF"/>
          <w:lang w:val="ro-RO"/>
        </w:rPr>
        <w:t>14450/1/11.12.2023</w:t>
      </w:r>
    </w:p>
    <w:p w14:paraId="08173FE5" w14:textId="26D90B71" w:rsidR="004C29A0" w:rsidRDefault="004C29A0" w:rsidP="00F7088B">
      <w:pPr>
        <w:pStyle w:val="NoSpacing"/>
        <w:ind w:left="5760" w:firstLine="720"/>
        <w:rPr>
          <w:rFonts w:ascii="Arial" w:eastAsia="Calibri" w:hAnsi="Arial" w:cs="Arial"/>
          <w:b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</w:p>
    <w:p w14:paraId="565B6A78" w14:textId="77777777" w:rsidR="004C29A0" w:rsidRDefault="004C29A0" w:rsidP="005C2B44">
      <w:pPr>
        <w:jc w:val="center"/>
        <w:rPr>
          <w:b/>
          <w:sz w:val="24"/>
          <w:szCs w:val="24"/>
          <w:u w:val="single"/>
          <w:lang w:val="ro-RO"/>
        </w:rPr>
      </w:pPr>
    </w:p>
    <w:p w14:paraId="7FEA4D22" w14:textId="77777777" w:rsidR="002C04BA" w:rsidRPr="00A100B7" w:rsidRDefault="002C04BA" w:rsidP="002C04BA">
      <w:pPr>
        <w:jc w:val="center"/>
        <w:rPr>
          <w:b/>
          <w:sz w:val="28"/>
          <w:szCs w:val="28"/>
          <w:u w:val="single"/>
          <w:lang w:val="ro-RO"/>
        </w:rPr>
      </w:pPr>
      <w:r w:rsidRPr="00A100B7">
        <w:rPr>
          <w:b/>
          <w:sz w:val="28"/>
          <w:szCs w:val="28"/>
          <w:u w:val="single"/>
          <w:lang w:val="ro-RO"/>
        </w:rPr>
        <w:t>Referat de aprobare</w:t>
      </w:r>
    </w:p>
    <w:p w14:paraId="157A433E" w14:textId="77777777" w:rsidR="002C04BA" w:rsidRPr="002C04BA" w:rsidRDefault="002C04BA" w:rsidP="002C04BA">
      <w:pPr>
        <w:shd w:val="clear" w:color="auto" w:fill="FFFFFF"/>
        <w:spacing w:before="100" w:beforeAutospacing="1" w:after="100" w:afterAutospacing="1"/>
        <w:jc w:val="center"/>
        <w:outlineLvl w:val="1"/>
        <w:rPr>
          <w:color w:val="484848"/>
          <w:sz w:val="24"/>
          <w:szCs w:val="24"/>
          <w:lang w:val="en-US"/>
        </w:rPr>
      </w:pPr>
      <w:proofErr w:type="spellStart"/>
      <w:r w:rsidRPr="002C04BA">
        <w:rPr>
          <w:color w:val="484848"/>
          <w:sz w:val="24"/>
          <w:szCs w:val="24"/>
          <w:lang w:val="en-US"/>
        </w:rPr>
        <w:t>privind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aprobarea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volumului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și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a </w:t>
      </w:r>
      <w:proofErr w:type="spellStart"/>
      <w:r w:rsidRPr="002C04BA">
        <w:rPr>
          <w:color w:val="484848"/>
          <w:sz w:val="24"/>
          <w:szCs w:val="24"/>
          <w:lang w:val="en-US"/>
        </w:rPr>
        <w:t>prețurilor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pentru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valorificarea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masei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lemnoase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provenite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din </w:t>
      </w:r>
      <w:proofErr w:type="spellStart"/>
      <w:r w:rsidRPr="002C04BA">
        <w:rPr>
          <w:color w:val="484848"/>
          <w:sz w:val="24"/>
          <w:szCs w:val="24"/>
          <w:lang w:val="en-US"/>
        </w:rPr>
        <w:t>fondul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forestier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proprietate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publică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a </w:t>
      </w:r>
      <w:proofErr w:type="spellStart"/>
      <w:r w:rsidRPr="002C04BA">
        <w:rPr>
          <w:color w:val="484848"/>
          <w:sz w:val="24"/>
          <w:szCs w:val="24"/>
          <w:lang w:val="en-US"/>
        </w:rPr>
        <w:t>comunei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Sadu, </w:t>
      </w:r>
      <w:proofErr w:type="spellStart"/>
      <w:r w:rsidRPr="002C04BA">
        <w:rPr>
          <w:color w:val="484848"/>
          <w:sz w:val="24"/>
          <w:szCs w:val="24"/>
          <w:lang w:val="en-US"/>
        </w:rPr>
        <w:t>pentru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C04BA">
        <w:rPr>
          <w:color w:val="484848"/>
          <w:sz w:val="24"/>
          <w:szCs w:val="24"/>
          <w:lang w:val="en-US"/>
        </w:rPr>
        <w:t>anul</w:t>
      </w:r>
      <w:proofErr w:type="spellEnd"/>
      <w:r w:rsidRPr="002C04BA">
        <w:rPr>
          <w:color w:val="484848"/>
          <w:sz w:val="24"/>
          <w:szCs w:val="24"/>
          <w:lang w:val="en-US"/>
        </w:rPr>
        <w:t xml:space="preserve"> 2024</w:t>
      </w:r>
    </w:p>
    <w:p w14:paraId="7AB4259E" w14:textId="78B3975A" w:rsidR="002C04BA" w:rsidRPr="002C04BA" w:rsidRDefault="002C04BA" w:rsidP="002C04BA">
      <w:pPr>
        <w:ind w:left="720"/>
        <w:jc w:val="center"/>
        <w:rPr>
          <w:sz w:val="24"/>
          <w:szCs w:val="24"/>
          <w:lang w:val="ro-RO"/>
        </w:rPr>
      </w:pPr>
      <w:r w:rsidRPr="002C04BA">
        <w:rPr>
          <w:sz w:val="24"/>
          <w:szCs w:val="24"/>
          <w:lang w:val="ro-RO"/>
        </w:rPr>
        <w:t xml:space="preserve"> </w:t>
      </w:r>
    </w:p>
    <w:p w14:paraId="6C1417B4" w14:textId="72CD4EF6" w:rsidR="002C04BA" w:rsidRPr="002C04BA" w:rsidRDefault="002C04BA" w:rsidP="002C04BA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0" w:name="_Hlk25687287"/>
      <w:bookmarkStart w:id="1" w:name="_Hlk25687314"/>
      <w:r w:rsidRPr="002C04BA">
        <w:rPr>
          <w:sz w:val="24"/>
          <w:szCs w:val="24"/>
          <w:lang w:val="ro-RO"/>
        </w:rPr>
        <w:t xml:space="preserve">Având în vedere </w:t>
      </w:r>
      <w:bookmarkEnd w:id="1"/>
      <w:r w:rsidRPr="002C04BA">
        <w:rPr>
          <w:sz w:val="24"/>
          <w:szCs w:val="24"/>
          <w:shd w:val="clear" w:color="auto" w:fill="F9F9F9"/>
          <w:lang w:val="ro-RO"/>
        </w:rPr>
        <w:t>adresa Regiei Publice Locale Ocolul Silvic Valea Sadului R.A. nr. 2492/06.11.2023 înregistrată în cadrul Primăriei comunei Sadu sub nr. 14336/06.12.2023</w:t>
      </w:r>
      <w:r w:rsidRPr="002C04BA">
        <w:rPr>
          <w:sz w:val="24"/>
          <w:szCs w:val="24"/>
          <w:lang w:val="ro-RO"/>
        </w:rPr>
        <w:t>, prin care propune aprobarea volumului de masă lemnoasă din fondul forestier proprietate publică, pentru realizarea veniturilor pe anul 2024;</w:t>
      </w:r>
    </w:p>
    <w:bookmarkEnd w:id="0"/>
    <w:p w14:paraId="59DE5797" w14:textId="77777777" w:rsidR="002C04BA" w:rsidRPr="002C04BA" w:rsidRDefault="002C04BA" w:rsidP="002C04BA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2C04BA">
        <w:rPr>
          <w:sz w:val="24"/>
          <w:szCs w:val="24"/>
          <w:lang w:val="ro-RO"/>
        </w:rPr>
        <w:t>În conformitate cu prevederile H.G. nr. 715/2017 privind aprobarea Regulamentului de valorificare a masei lemnoase din fondul forestier proprietate publică şi ale Legii nr. 46/2008 – Codul silvic, republicată, cu modificările și completările ulterioare</w:t>
      </w:r>
      <w:r w:rsidRPr="002C04BA">
        <w:rPr>
          <w:noProof/>
          <w:sz w:val="24"/>
          <w:szCs w:val="24"/>
          <w:lang w:val="ro-RO"/>
        </w:rPr>
        <w:t>;</w:t>
      </w:r>
    </w:p>
    <w:p w14:paraId="5A449BB7" w14:textId="112C182B" w:rsidR="002C04BA" w:rsidRPr="002C04BA" w:rsidRDefault="002C04BA" w:rsidP="002C04BA">
      <w:pPr>
        <w:shd w:val="clear" w:color="auto" w:fill="FFFFFF"/>
        <w:spacing w:before="100" w:beforeAutospacing="1" w:after="100" w:afterAutospacing="1" w:line="360" w:lineRule="auto"/>
        <w:ind w:firstLine="720"/>
        <w:jc w:val="both"/>
        <w:outlineLvl w:val="1"/>
        <w:rPr>
          <w:color w:val="484848"/>
          <w:sz w:val="24"/>
          <w:szCs w:val="24"/>
          <w:lang w:val="ro-RO"/>
        </w:rPr>
      </w:pPr>
      <w:r w:rsidRPr="002C04BA">
        <w:rPr>
          <w:sz w:val="24"/>
          <w:szCs w:val="24"/>
          <w:lang w:val="ro-RO"/>
        </w:rPr>
        <w:t xml:space="preserve">Supunem analizei și aprobării Consiliului Local Sadu proiectul de hotărâre </w:t>
      </w:r>
      <w:r w:rsidRPr="002C04BA">
        <w:rPr>
          <w:color w:val="484848"/>
          <w:sz w:val="24"/>
          <w:szCs w:val="24"/>
          <w:lang w:val="ro-RO"/>
        </w:rPr>
        <w:t>privind aprobarea volumului și a prețurilor pentru valorificarea masei lemnoase provenite din fondul forestier proprietate publică a comunei Sadu, pentru anul 2024</w:t>
      </w:r>
      <w:r w:rsidRPr="002C04BA">
        <w:rPr>
          <w:color w:val="484848"/>
          <w:sz w:val="24"/>
          <w:szCs w:val="24"/>
          <w:lang w:val="ro-RO"/>
        </w:rPr>
        <w:t>.</w:t>
      </w:r>
    </w:p>
    <w:p w14:paraId="15169493" w14:textId="77777777" w:rsidR="002C04BA" w:rsidRPr="00C35D6F" w:rsidRDefault="002C04BA" w:rsidP="002C04BA">
      <w:pPr>
        <w:ind w:firstLine="720"/>
        <w:jc w:val="both"/>
        <w:rPr>
          <w:sz w:val="26"/>
          <w:szCs w:val="26"/>
          <w:lang w:val="ro-RO"/>
        </w:rPr>
      </w:pPr>
    </w:p>
    <w:p w14:paraId="1E4E7DC2" w14:textId="77777777" w:rsidR="002C04BA" w:rsidRPr="00C35D6F" w:rsidRDefault="002C04BA" w:rsidP="002C04BA">
      <w:pPr>
        <w:ind w:firstLine="720"/>
        <w:jc w:val="both"/>
        <w:rPr>
          <w:sz w:val="26"/>
          <w:szCs w:val="26"/>
          <w:lang w:val="ro-RO"/>
        </w:rPr>
      </w:pPr>
    </w:p>
    <w:p w14:paraId="246FA489" w14:textId="77777777" w:rsidR="005C2B44" w:rsidRPr="00FF0AFC" w:rsidRDefault="005C2B44" w:rsidP="005C2B44">
      <w:pPr>
        <w:jc w:val="center"/>
        <w:rPr>
          <w:b/>
          <w:sz w:val="24"/>
          <w:szCs w:val="24"/>
          <w:lang w:val="ro-RO"/>
        </w:rPr>
      </w:pPr>
      <w:r w:rsidRPr="00FF0AFC">
        <w:rPr>
          <w:b/>
          <w:sz w:val="24"/>
          <w:szCs w:val="24"/>
          <w:lang w:val="ro-RO"/>
        </w:rPr>
        <w:t>PRIMAR,</w:t>
      </w:r>
    </w:p>
    <w:p w14:paraId="6A07DCE1" w14:textId="23463F11" w:rsidR="005C2B44" w:rsidRPr="00FF0AFC" w:rsidRDefault="005C2B44" w:rsidP="005C2B44">
      <w:pPr>
        <w:jc w:val="center"/>
        <w:rPr>
          <w:rFonts w:ascii="Tahoma" w:hAnsi="Tahoma" w:cs="Tahoma"/>
          <w:sz w:val="24"/>
          <w:szCs w:val="24"/>
          <w:lang w:val="es-ES_tradnl"/>
        </w:rPr>
      </w:pPr>
      <w:r w:rsidRPr="00FF0AFC">
        <w:rPr>
          <w:b/>
          <w:sz w:val="24"/>
          <w:szCs w:val="24"/>
          <w:lang w:val="ro-RO"/>
        </w:rPr>
        <w:t>Valentin-Dumitru-Ioan</w:t>
      </w:r>
      <w:r w:rsidR="002C04BA" w:rsidRPr="002C04BA">
        <w:rPr>
          <w:b/>
          <w:sz w:val="24"/>
          <w:szCs w:val="24"/>
          <w:lang w:val="ro-RO"/>
        </w:rPr>
        <w:t xml:space="preserve"> </w:t>
      </w:r>
      <w:r w:rsidR="002C04BA" w:rsidRPr="00FF0AFC">
        <w:rPr>
          <w:b/>
          <w:sz w:val="24"/>
          <w:szCs w:val="24"/>
          <w:lang w:val="ro-RO"/>
        </w:rPr>
        <w:t>IVAN</w:t>
      </w:r>
    </w:p>
    <w:p w14:paraId="4AB19E05" w14:textId="77777777" w:rsidR="005C2B44" w:rsidRDefault="005C2B44" w:rsidP="005C2B44">
      <w:pPr>
        <w:jc w:val="center"/>
        <w:rPr>
          <w:b/>
          <w:sz w:val="28"/>
          <w:szCs w:val="28"/>
          <w:u w:val="single"/>
          <w:lang w:val="ro-RO"/>
        </w:rPr>
      </w:pPr>
    </w:p>
    <w:sectPr w:rsidR="005C2B44" w:rsidSect="002C04BA">
      <w:pgSz w:w="12240" w:h="15840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44"/>
    <w:rsid w:val="002C04BA"/>
    <w:rsid w:val="004C29A0"/>
    <w:rsid w:val="00571A07"/>
    <w:rsid w:val="005C2B44"/>
    <w:rsid w:val="006F3DD9"/>
    <w:rsid w:val="008A4C49"/>
    <w:rsid w:val="009552C0"/>
    <w:rsid w:val="00A121D3"/>
    <w:rsid w:val="00C04D22"/>
    <w:rsid w:val="00C85DF7"/>
    <w:rsid w:val="00F7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5138"/>
  <w15:chartTrackingRefBased/>
  <w15:docId w15:val="{2674644D-F6D5-43E4-A583-C4A68904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B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B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B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B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B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B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B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B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B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B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2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2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B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2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B4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2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B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2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B4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4C29A0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4C29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2023-12-13T12:48:00Z</cp:lastPrinted>
  <dcterms:created xsi:type="dcterms:W3CDTF">2023-12-13T12:42:00Z</dcterms:created>
  <dcterms:modified xsi:type="dcterms:W3CDTF">2023-12-13T12:48:00Z</dcterms:modified>
</cp:coreProperties>
</file>