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089D1" w14:textId="77777777" w:rsidR="0007583E" w:rsidRPr="00B14792" w:rsidRDefault="0007583E" w:rsidP="0007583E">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1CA20C70" wp14:editId="0FC3F2D7">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6B47E6E3" wp14:editId="407188ED">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5653C3A8" w14:textId="77777777" w:rsidR="0007583E" w:rsidRPr="00B14792" w:rsidRDefault="0007583E" w:rsidP="0007583E">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685EEBA" w14:textId="77777777" w:rsidR="0007583E" w:rsidRPr="0007583E" w:rsidRDefault="0007583E" w:rsidP="0007583E">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07583E">
        <w:rPr>
          <w:rFonts w:ascii="Tahoma" w:hAnsi="Tahoma" w:cs="Tahoma"/>
          <w:b/>
          <w:lang w:val="pt-BR"/>
        </w:rPr>
        <w:t xml:space="preserve"> Sibiu           </w:t>
      </w:r>
    </w:p>
    <w:p w14:paraId="3B244896" w14:textId="77777777" w:rsidR="0007583E" w:rsidRPr="00B14792" w:rsidRDefault="0007583E" w:rsidP="0007583E">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7A01755C" w14:textId="77777777" w:rsidR="0007583E" w:rsidRPr="00B14792" w:rsidRDefault="0007583E" w:rsidP="0007583E">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5004694" w14:textId="77777777" w:rsidR="0007583E" w:rsidRDefault="0007583E" w:rsidP="0007583E">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16A074DC" w14:textId="77777777" w:rsidR="0007583E" w:rsidRPr="00561BB5" w:rsidRDefault="0007583E" w:rsidP="0007583E">
      <w:pPr>
        <w:pStyle w:val="NoSpacing"/>
        <w:spacing w:line="360" w:lineRule="auto"/>
        <w:jc w:val="center"/>
        <w:rPr>
          <w:rFonts w:ascii="Tahoma" w:hAnsi="Tahoma" w:cs="Tahoma"/>
          <w:b/>
          <w:bCs/>
          <w:color w:val="0000FF"/>
          <w:sz w:val="20"/>
          <w:szCs w:val="20"/>
          <w:u w:val="single"/>
        </w:rPr>
      </w:pPr>
    </w:p>
    <w:p w14:paraId="24AFCE47" w14:textId="405D0C79" w:rsidR="0007583E" w:rsidRPr="00E56282" w:rsidRDefault="0007583E" w:rsidP="0007583E">
      <w:pPr>
        <w:pBdr>
          <w:bottom w:val="single" w:sz="4" w:space="1" w:color="auto"/>
        </w:pBdr>
        <w:rPr>
          <w:color w:val="000000" w:themeColor="text1"/>
          <w:sz w:val="24"/>
          <w:szCs w:val="24"/>
        </w:rPr>
      </w:pPr>
      <w:r w:rsidRPr="00E56282">
        <w:rPr>
          <w:color w:val="000000" w:themeColor="text1"/>
          <w:sz w:val="24"/>
          <w:szCs w:val="24"/>
        </w:rPr>
        <w:t xml:space="preserve">Nr. </w:t>
      </w:r>
      <w:proofErr w:type="spellStart"/>
      <w:r w:rsidRPr="00E56282">
        <w:rPr>
          <w:color w:val="000000" w:themeColor="text1"/>
          <w:sz w:val="24"/>
          <w:szCs w:val="24"/>
        </w:rPr>
        <w:t>inreg</w:t>
      </w:r>
      <w:proofErr w:type="spellEnd"/>
      <w:r w:rsidRPr="00E56282">
        <w:rPr>
          <w:color w:val="000000" w:themeColor="text1"/>
          <w:sz w:val="24"/>
          <w:szCs w:val="24"/>
        </w:rPr>
        <w:t xml:space="preserve">. </w:t>
      </w:r>
      <w:bookmarkStart w:id="0" w:name="_Hlk153366213"/>
      <w:r w:rsidR="0019231B" w:rsidRPr="0019231B">
        <w:rPr>
          <w:color w:val="6E6E6E"/>
          <w:sz w:val="24"/>
          <w:szCs w:val="24"/>
          <w:shd w:val="clear" w:color="auto" w:fill="F9F9F9"/>
        </w:rPr>
        <w:t>1444</w:t>
      </w:r>
      <w:r w:rsidR="005359C7">
        <w:rPr>
          <w:color w:val="6E6E6E"/>
          <w:sz w:val="24"/>
          <w:szCs w:val="24"/>
          <w:shd w:val="clear" w:color="auto" w:fill="F9F9F9"/>
        </w:rPr>
        <w:t>7</w:t>
      </w:r>
      <w:r w:rsidR="0019231B" w:rsidRPr="0019231B">
        <w:rPr>
          <w:sz w:val="24"/>
          <w:szCs w:val="24"/>
          <w:shd w:val="clear" w:color="auto" w:fill="F9F9F9"/>
        </w:rPr>
        <w:t>/11.12.2023</w:t>
      </w:r>
      <w:bookmarkEnd w:id="0"/>
    </w:p>
    <w:p w14:paraId="07892FAC" w14:textId="21AFBE5E" w:rsidR="0007583E" w:rsidRPr="00F54C31" w:rsidRDefault="0007583E" w:rsidP="0007583E">
      <w:pPr>
        <w:pStyle w:val="NoSpacing"/>
        <w:ind w:left="5760" w:firstLine="720"/>
        <w:rPr>
          <w:rFonts w:eastAsia="Calibri"/>
        </w:rPr>
      </w:pPr>
      <w:r>
        <w:rPr>
          <w:rFonts w:eastAsia="Calibri"/>
        </w:rPr>
        <w:t xml:space="preserve"> </w:t>
      </w:r>
      <w:r>
        <w:rPr>
          <w:rFonts w:eastAsia="Calibri"/>
        </w:rPr>
        <w:tab/>
      </w:r>
      <w:r>
        <w:rPr>
          <w:rFonts w:eastAsia="Calibri"/>
        </w:rPr>
        <w:tab/>
      </w:r>
      <w:r w:rsidRPr="00F54C31">
        <w:rPr>
          <w:rFonts w:eastAsia="Calibri"/>
        </w:rPr>
        <w:t>APROB:</w:t>
      </w:r>
    </w:p>
    <w:p w14:paraId="34F67D9A" w14:textId="7CCEB982" w:rsidR="0007583E" w:rsidRPr="00F54C31" w:rsidRDefault="0007583E" w:rsidP="0007583E">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Pr>
          <w:rFonts w:eastAsia="Calibri"/>
        </w:rPr>
        <w:tab/>
      </w:r>
      <w:r>
        <w:rPr>
          <w:rFonts w:eastAsia="Calibri"/>
        </w:rPr>
        <w:tab/>
      </w:r>
      <w:r w:rsidRPr="00F54C31">
        <w:rPr>
          <w:rFonts w:eastAsia="Calibri"/>
        </w:rPr>
        <w:t>PRIMAR</w:t>
      </w:r>
    </w:p>
    <w:p w14:paraId="6F3D458C" w14:textId="77777777" w:rsidR="0007583E" w:rsidRPr="00F54C31" w:rsidRDefault="0007583E" w:rsidP="0007583E">
      <w:pPr>
        <w:pStyle w:val="NoSpacing"/>
        <w:ind w:left="6480" w:firstLine="720"/>
        <w:rPr>
          <w:color w:val="000000"/>
        </w:rPr>
      </w:pPr>
      <w:r w:rsidRPr="00F54C31">
        <w:rPr>
          <w:color w:val="000000"/>
        </w:rPr>
        <w:t>Valentin-Dumitru-Ioan IVAN</w:t>
      </w:r>
    </w:p>
    <w:p w14:paraId="3EB7400A" w14:textId="77777777" w:rsidR="0007583E" w:rsidRDefault="0007583E" w:rsidP="0007583E">
      <w:pPr>
        <w:spacing w:line="360" w:lineRule="auto"/>
        <w:jc w:val="center"/>
        <w:rPr>
          <w:rFonts w:ascii="Arial" w:eastAsia="Calibri" w:hAnsi="Arial" w:cs="Arial"/>
          <w:b/>
          <w:sz w:val="22"/>
          <w:szCs w:val="22"/>
          <w:lang w:val="ro-RO"/>
        </w:rPr>
      </w:pPr>
    </w:p>
    <w:p w14:paraId="14E13E9F" w14:textId="5BBEB875" w:rsidR="0007583E" w:rsidRPr="00F31C63" w:rsidRDefault="0007583E" w:rsidP="0007583E">
      <w:pPr>
        <w:spacing w:line="360" w:lineRule="auto"/>
        <w:jc w:val="center"/>
        <w:rPr>
          <w:rFonts w:ascii="Arial" w:eastAsia="Calibri" w:hAnsi="Arial" w:cs="Arial"/>
          <w:b/>
          <w:sz w:val="22"/>
          <w:szCs w:val="22"/>
          <w:lang w:val="ro-RO"/>
        </w:rPr>
      </w:pPr>
      <w:r w:rsidRPr="00F31C63">
        <w:rPr>
          <w:rFonts w:ascii="Arial" w:eastAsia="Calibri" w:hAnsi="Arial" w:cs="Arial"/>
          <w:b/>
          <w:sz w:val="22"/>
          <w:szCs w:val="22"/>
          <w:lang w:val="ro-RO"/>
        </w:rPr>
        <w:t>RAPORT DE SPECIALITATE</w:t>
      </w:r>
    </w:p>
    <w:p w14:paraId="04BD896C" w14:textId="5D0B60BB" w:rsidR="0084304F" w:rsidRPr="0084304F" w:rsidRDefault="00020B87" w:rsidP="0084304F">
      <w:pPr>
        <w:pStyle w:val="Heading2"/>
        <w:shd w:val="clear" w:color="auto" w:fill="FFFFFF"/>
        <w:spacing w:before="0" w:beforeAutospacing="0" w:after="0" w:afterAutospacing="0"/>
        <w:jc w:val="center"/>
        <w:rPr>
          <w:b w:val="0"/>
          <w:bCs w:val="0"/>
          <w:sz w:val="24"/>
          <w:szCs w:val="24"/>
        </w:rPr>
      </w:pPr>
      <w:bookmarkStart w:id="1" w:name="_Hlk12265433"/>
      <w:proofErr w:type="spellStart"/>
      <w:r>
        <w:rPr>
          <w:b w:val="0"/>
          <w:bCs w:val="0"/>
          <w:sz w:val="24"/>
          <w:szCs w:val="24"/>
        </w:rPr>
        <w:t>p</w:t>
      </w:r>
      <w:r w:rsidR="0084304F" w:rsidRPr="0084304F">
        <w:rPr>
          <w:b w:val="0"/>
          <w:bCs w:val="0"/>
          <w:sz w:val="24"/>
          <w:szCs w:val="24"/>
        </w:rPr>
        <w:t>rivind</w:t>
      </w:r>
      <w:proofErr w:type="spellEnd"/>
      <w:r w:rsidR="0084304F" w:rsidRPr="0084304F">
        <w:rPr>
          <w:b w:val="0"/>
          <w:bCs w:val="0"/>
          <w:sz w:val="24"/>
          <w:szCs w:val="24"/>
        </w:rPr>
        <w:t xml:space="preserve"> </w:t>
      </w:r>
      <w:proofErr w:type="spellStart"/>
      <w:r w:rsidR="0084304F" w:rsidRPr="0084304F">
        <w:rPr>
          <w:b w:val="0"/>
          <w:bCs w:val="0"/>
          <w:sz w:val="24"/>
          <w:szCs w:val="24"/>
        </w:rPr>
        <w:t>desemnarea</w:t>
      </w:r>
      <w:proofErr w:type="spellEnd"/>
      <w:r w:rsidR="0084304F" w:rsidRPr="0084304F">
        <w:rPr>
          <w:b w:val="0"/>
          <w:bCs w:val="0"/>
          <w:sz w:val="24"/>
          <w:szCs w:val="24"/>
        </w:rPr>
        <w:t xml:space="preserve"> </w:t>
      </w:r>
      <w:proofErr w:type="spellStart"/>
      <w:r w:rsidR="0084304F" w:rsidRPr="0084304F">
        <w:rPr>
          <w:b w:val="0"/>
          <w:bCs w:val="0"/>
          <w:sz w:val="24"/>
          <w:szCs w:val="24"/>
        </w:rPr>
        <w:t>membrilor</w:t>
      </w:r>
      <w:proofErr w:type="spellEnd"/>
      <w:r w:rsidR="0084304F" w:rsidRPr="0084304F">
        <w:rPr>
          <w:b w:val="0"/>
          <w:bCs w:val="0"/>
          <w:sz w:val="24"/>
          <w:szCs w:val="24"/>
        </w:rPr>
        <w:t xml:space="preserve"> </w:t>
      </w:r>
      <w:proofErr w:type="spellStart"/>
      <w:r w:rsidR="0084304F" w:rsidRPr="0084304F">
        <w:rPr>
          <w:b w:val="0"/>
          <w:bCs w:val="0"/>
          <w:sz w:val="24"/>
          <w:szCs w:val="24"/>
        </w:rPr>
        <w:t>în</w:t>
      </w:r>
      <w:proofErr w:type="spellEnd"/>
      <w:r w:rsidR="0084304F" w:rsidRPr="0084304F">
        <w:rPr>
          <w:b w:val="0"/>
          <w:bCs w:val="0"/>
          <w:sz w:val="24"/>
          <w:szCs w:val="24"/>
        </w:rPr>
        <w:t xml:space="preserve"> </w:t>
      </w:r>
      <w:proofErr w:type="spellStart"/>
      <w:r w:rsidR="0084304F" w:rsidRPr="0084304F">
        <w:rPr>
          <w:b w:val="0"/>
          <w:bCs w:val="0"/>
          <w:sz w:val="24"/>
          <w:szCs w:val="24"/>
        </w:rPr>
        <w:t>comisia</w:t>
      </w:r>
      <w:proofErr w:type="spellEnd"/>
      <w:r w:rsidR="0084304F" w:rsidRPr="0084304F">
        <w:rPr>
          <w:b w:val="0"/>
          <w:bCs w:val="0"/>
          <w:sz w:val="24"/>
          <w:szCs w:val="24"/>
        </w:rPr>
        <w:t xml:space="preserve"> de </w:t>
      </w:r>
      <w:proofErr w:type="spellStart"/>
      <w:r w:rsidR="0084304F" w:rsidRPr="0084304F">
        <w:rPr>
          <w:b w:val="0"/>
          <w:bCs w:val="0"/>
          <w:sz w:val="24"/>
          <w:szCs w:val="24"/>
        </w:rPr>
        <w:t>selecție</w:t>
      </w:r>
      <w:proofErr w:type="spellEnd"/>
      <w:r w:rsidR="0084304F" w:rsidRPr="0084304F">
        <w:rPr>
          <w:b w:val="0"/>
          <w:bCs w:val="0"/>
          <w:sz w:val="24"/>
          <w:szCs w:val="24"/>
        </w:rPr>
        <w:t xml:space="preserve"> </w:t>
      </w:r>
      <w:proofErr w:type="spellStart"/>
      <w:r w:rsidR="0084304F" w:rsidRPr="0084304F">
        <w:rPr>
          <w:b w:val="0"/>
          <w:bCs w:val="0"/>
          <w:sz w:val="24"/>
          <w:szCs w:val="24"/>
        </w:rPr>
        <w:t>și</w:t>
      </w:r>
      <w:proofErr w:type="spellEnd"/>
      <w:r w:rsidR="0084304F" w:rsidRPr="0084304F">
        <w:rPr>
          <w:b w:val="0"/>
          <w:bCs w:val="0"/>
          <w:sz w:val="24"/>
          <w:szCs w:val="24"/>
        </w:rPr>
        <w:t xml:space="preserve"> </w:t>
      </w:r>
      <w:proofErr w:type="spellStart"/>
      <w:r w:rsidR="0084304F" w:rsidRPr="0084304F">
        <w:rPr>
          <w:b w:val="0"/>
          <w:bCs w:val="0"/>
          <w:sz w:val="24"/>
          <w:szCs w:val="24"/>
        </w:rPr>
        <w:t>comisia</w:t>
      </w:r>
      <w:proofErr w:type="spellEnd"/>
      <w:r w:rsidR="0084304F" w:rsidRPr="0084304F">
        <w:rPr>
          <w:b w:val="0"/>
          <w:bCs w:val="0"/>
          <w:sz w:val="24"/>
          <w:szCs w:val="24"/>
        </w:rPr>
        <w:t xml:space="preserve"> de </w:t>
      </w:r>
      <w:proofErr w:type="spellStart"/>
      <w:r w:rsidR="0084304F" w:rsidRPr="0084304F">
        <w:rPr>
          <w:b w:val="0"/>
          <w:bCs w:val="0"/>
          <w:sz w:val="24"/>
          <w:szCs w:val="24"/>
        </w:rPr>
        <w:t>soluționare</w:t>
      </w:r>
      <w:proofErr w:type="spellEnd"/>
      <w:r w:rsidR="0084304F" w:rsidRPr="0084304F">
        <w:rPr>
          <w:b w:val="0"/>
          <w:bCs w:val="0"/>
          <w:sz w:val="24"/>
          <w:szCs w:val="24"/>
        </w:rPr>
        <w:t xml:space="preserve"> a </w:t>
      </w:r>
      <w:proofErr w:type="spellStart"/>
      <w:r w:rsidR="0084304F" w:rsidRPr="0084304F">
        <w:rPr>
          <w:b w:val="0"/>
          <w:bCs w:val="0"/>
          <w:sz w:val="24"/>
          <w:szCs w:val="24"/>
        </w:rPr>
        <w:t>contestațiilor</w:t>
      </w:r>
      <w:proofErr w:type="spellEnd"/>
      <w:r w:rsidR="0084304F" w:rsidRPr="0084304F">
        <w:rPr>
          <w:b w:val="0"/>
          <w:bCs w:val="0"/>
          <w:sz w:val="24"/>
          <w:szCs w:val="24"/>
        </w:rPr>
        <w:t xml:space="preserve"> precum </w:t>
      </w:r>
      <w:proofErr w:type="spellStart"/>
      <w:r w:rsidR="0084304F" w:rsidRPr="0084304F">
        <w:rPr>
          <w:b w:val="0"/>
          <w:bCs w:val="0"/>
          <w:sz w:val="24"/>
          <w:szCs w:val="24"/>
        </w:rPr>
        <w:t>și</w:t>
      </w:r>
      <w:proofErr w:type="spellEnd"/>
      <w:r w:rsidR="0084304F" w:rsidRPr="0084304F">
        <w:rPr>
          <w:b w:val="0"/>
          <w:bCs w:val="0"/>
          <w:sz w:val="24"/>
          <w:szCs w:val="24"/>
        </w:rPr>
        <w:t xml:space="preserve"> </w:t>
      </w:r>
      <w:proofErr w:type="spellStart"/>
      <w:proofErr w:type="gramStart"/>
      <w:r w:rsidR="0084304F" w:rsidRPr="0084304F">
        <w:rPr>
          <w:b w:val="0"/>
          <w:bCs w:val="0"/>
          <w:sz w:val="24"/>
          <w:szCs w:val="24"/>
        </w:rPr>
        <w:t>aprobarea</w:t>
      </w:r>
      <w:proofErr w:type="spellEnd"/>
      <w:r w:rsidR="0084304F" w:rsidRPr="0084304F">
        <w:rPr>
          <w:b w:val="0"/>
          <w:bCs w:val="0"/>
          <w:sz w:val="24"/>
          <w:szCs w:val="24"/>
        </w:rPr>
        <w:t xml:space="preserve"> ”</w:t>
      </w:r>
      <w:proofErr w:type="spellStart"/>
      <w:r w:rsidR="0084304F" w:rsidRPr="0084304F">
        <w:rPr>
          <w:b w:val="0"/>
          <w:bCs w:val="0"/>
          <w:sz w:val="24"/>
          <w:szCs w:val="24"/>
        </w:rPr>
        <w:t>Componentei</w:t>
      </w:r>
      <w:proofErr w:type="spellEnd"/>
      <w:proofErr w:type="gramEnd"/>
      <w:r w:rsidR="0084304F" w:rsidRPr="0084304F">
        <w:rPr>
          <w:b w:val="0"/>
          <w:bCs w:val="0"/>
          <w:sz w:val="24"/>
          <w:szCs w:val="24"/>
        </w:rPr>
        <w:t xml:space="preserve"> </w:t>
      </w:r>
      <w:proofErr w:type="spellStart"/>
      <w:r w:rsidR="0084304F" w:rsidRPr="0084304F">
        <w:rPr>
          <w:b w:val="0"/>
          <w:bCs w:val="0"/>
          <w:sz w:val="24"/>
          <w:szCs w:val="24"/>
        </w:rPr>
        <w:t>integrale</w:t>
      </w:r>
      <w:proofErr w:type="spellEnd"/>
      <w:r w:rsidR="0084304F" w:rsidRPr="0084304F">
        <w:rPr>
          <w:b w:val="0"/>
          <w:bCs w:val="0"/>
          <w:sz w:val="24"/>
          <w:szCs w:val="24"/>
        </w:rPr>
        <w:t xml:space="preserve"> a </w:t>
      </w:r>
      <w:proofErr w:type="spellStart"/>
      <w:r w:rsidR="0084304F" w:rsidRPr="0084304F">
        <w:rPr>
          <w:b w:val="0"/>
          <w:bCs w:val="0"/>
          <w:sz w:val="24"/>
          <w:szCs w:val="24"/>
        </w:rPr>
        <w:t>planului</w:t>
      </w:r>
      <w:proofErr w:type="spellEnd"/>
      <w:r w:rsidR="0084304F" w:rsidRPr="0084304F">
        <w:rPr>
          <w:b w:val="0"/>
          <w:bCs w:val="0"/>
          <w:sz w:val="24"/>
          <w:szCs w:val="24"/>
        </w:rPr>
        <w:t xml:space="preserve"> de </w:t>
      </w:r>
      <w:proofErr w:type="spellStart"/>
      <w:r w:rsidR="0084304F" w:rsidRPr="0084304F">
        <w:rPr>
          <w:b w:val="0"/>
          <w:bCs w:val="0"/>
          <w:sz w:val="24"/>
          <w:szCs w:val="24"/>
        </w:rPr>
        <w:t>selecție</w:t>
      </w:r>
      <w:proofErr w:type="spellEnd"/>
      <w:r w:rsidR="0084304F" w:rsidRPr="0084304F">
        <w:rPr>
          <w:b w:val="0"/>
          <w:bCs w:val="0"/>
          <w:sz w:val="24"/>
          <w:szCs w:val="24"/>
        </w:rPr>
        <w:t xml:space="preserve">” </w:t>
      </w:r>
      <w:proofErr w:type="spellStart"/>
      <w:r w:rsidR="0084304F" w:rsidRPr="0084304F">
        <w:rPr>
          <w:b w:val="0"/>
          <w:bCs w:val="0"/>
          <w:sz w:val="24"/>
          <w:szCs w:val="24"/>
        </w:rPr>
        <w:t>pentru</w:t>
      </w:r>
      <w:proofErr w:type="spellEnd"/>
      <w:r w:rsidR="0084304F" w:rsidRPr="0084304F">
        <w:rPr>
          <w:b w:val="0"/>
          <w:bCs w:val="0"/>
          <w:sz w:val="24"/>
          <w:szCs w:val="24"/>
        </w:rPr>
        <w:t xml:space="preserve"> </w:t>
      </w:r>
      <w:proofErr w:type="spellStart"/>
      <w:r w:rsidR="0084304F" w:rsidRPr="0084304F">
        <w:rPr>
          <w:b w:val="0"/>
          <w:bCs w:val="0"/>
          <w:sz w:val="24"/>
          <w:szCs w:val="24"/>
        </w:rPr>
        <w:t>selecția</w:t>
      </w:r>
      <w:proofErr w:type="spellEnd"/>
      <w:r w:rsidR="0084304F" w:rsidRPr="0084304F">
        <w:rPr>
          <w:b w:val="0"/>
          <w:bCs w:val="0"/>
          <w:sz w:val="24"/>
          <w:szCs w:val="24"/>
        </w:rPr>
        <w:t xml:space="preserve"> </w:t>
      </w:r>
      <w:proofErr w:type="spellStart"/>
      <w:r w:rsidR="0084304F" w:rsidRPr="0084304F">
        <w:rPr>
          <w:b w:val="0"/>
          <w:bCs w:val="0"/>
          <w:sz w:val="24"/>
          <w:szCs w:val="24"/>
        </w:rPr>
        <w:t>membrilor</w:t>
      </w:r>
      <w:proofErr w:type="spellEnd"/>
      <w:r w:rsidR="0084304F" w:rsidRPr="0084304F">
        <w:rPr>
          <w:b w:val="0"/>
          <w:bCs w:val="0"/>
          <w:sz w:val="24"/>
          <w:szCs w:val="24"/>
        </w:rPr>
        <w:t xml:space="preserve"> </w:t>
      </w:r>
      <w:proofErr w:type="spellStart"/>
      <w:r w:rsidR="0084304F" w:rsidRPr="0084304F">
        <w:rPr>
          <w:b w:val="0"/>
          <w:bCs w:val="0"/>
          <w:sz w:val="24"/>
          <w:szCs w:val="24"/>
        </w:rPr>
        <w:t>în</w:t>
      </w:r>
      <w:proofErr w:type="spellEnd"/>
      <w:r w:rsidR="0084304F" w:rsidRPr="0084304F">
        <w:rPr>
          <w:b w:val="0"/>
          <w:bCs w:val="0"/>
          <w:sz w:val="24"/>
          <w:szCs w:val="24"/>
        </w:rPr>
        <w:t xml:space="preserve"> </w:t>
      </w:r>
      <w:proofErr w:type="spellStart"/>
      <w:r w:rsidR="0084304F" w:rsidRPr="0084304F">
        <w:rPr>
          <w:b w:val="0"/>
          <w:bCs w:val="0"/>
          <w:sz w:val="24"/>
          <w:szCs w:val="24"/>
        </w:rPr>
        <w:t>cadrul</w:t>
      </w:r>
      <w:proofErr w:type="spellEnd"/>
      <w:r w:rsidR="0084304F" w:rsidRPr="0084304F">
        <w:rPr>
          <w:b w:val="0"/>
          <w:bCs w:val="0"/>
          <w:sz w:val="24"/>
          <w:szCs w:val="24"/>
        </w:rPr>
        <w:t xml:space="preserve"> </w:t>
      </w:r>
      <w:proofErr w:type="spellStart"/>
      <w:r w:rsidR="0084304F" w:rsidRPr="0084304F">
        <w:rPr>
          <w:b w:val="0"/>
          <w:bCs w:val="0"/>
          <w:sz w:val="24"/>
          <w:szCs w:val="24"/>
        </w:rPr>
        <w:t>Consiliul</w:t>
      </w:r>
      <w:proofErr w:type="spellEnd"/>
      <w:r w:rsidR="0084304F" w:rsidRPr="0084304F">
        <w:rPr>
          <w:b w:val="0"/>
          <w:bCs w:val="0"/>
          <w:sz w:val="24"/>
          <w:szCs w:val="24"/>
        </w:rPr>
        <w:t xml:space="preserve"> de </w:t>
      </w:r>
      <w:proofErr w:type="spellStart"/>
      <w:r w:rsidR="0084304F" w:rsidRPr="0084304F">
        <w:rPr>
          <w:b w:val="0"/>
          <w:bCs w:val="0"/>
          <w:sz w:val="24"/>
          <w:szCs w:val="24"/>
        </w:rPr>
        <w:t>Administrație</w:t>
      </w:r>
      <w:proofErr w:type="spellEnd"/>
      <w:r w:rsidR="0084304F" w:rsidRPr="0084304F">
        <w:rPr>
          <w:b w:val="0"/>
          <w:bCs w:val="0"/>
          <w:sz w:val="24"/>
          <w:szCs w:val="24"/>
        </w:rPr>
        <w:t xml:space="preserve"> al </w:t>
      </w:r>
      <w:proofErr w:type="spellStart"/>
      <w:r w:rsidR="0084304F" w:rsidRPr="0084304F">
        <w:rPr>
          <w:b w:val="0"/>
          <w:bCs w:val="0"/>
          <w:sz w:val="24"/>
          <w:szCs w:val="24"/>
        </w:rPr>
        <w:t>Regiei</w:t>
      </w:r>
      <w:proofErr w:type="spellEnd"/>
      <w:r w:rsidR="0084304F" w:rsidRPr="0084304F">
        <w:rPr>
          <w:b w:val="0"/>
          <w:bCs w:val="0"/>
          <w:sz w:val="24"/>
          <w:szCs w:val="24"/>
        </w:rPr>
        <w:t xml:space="preserve"> Publice Locale „</w:t>
      </w:r>
      <w:proofErr w:type="spellStart"/>
      <w:r w:rsidR="0084304F" w:rsidRPr="0084304F">
        <w:rPr>
          <w:b w:val="0"/>
          <w:bCs w:val="0"/>
          <w:sz w:val="24"/>
          <w:szCs w:val="24"/>
        </w:rPr>
        <w:t>Ocolul</w:t>
      </w:r>
      <w:proofErr w:type="spellEnd"/>
      <w:r w:rsidR="0084304F" w:rsidRPr="0084304F">
        <w:rPr>
          <w:b w:val="0"/>
          <w:bCs w:val="0"/>
          <w:sz w:val="24"/>
          <w:szCs w:val="24"/>
        </w:rPr>
        <w:t xml:space="preserve"> Silvic Valea </w:t>
      </w:r>
      <w:proofErr w:type="spellStart"/>
      <w:r w:rsidR="0084304F" w:rsidRPr="0084304F">
        <w:rPr>
          <w:b w:val="0"/>
          <w:bCs w:val="0"/>
          <w:sz w:val="24"/>
          <w:szCs w:val="24"/>
        </w:rPr>
        <w:t>Sadului</w:t>
      </w:r>
      <w:proofErr w:type="spellEnd"/>
      <w:r w:rsidR="0084304F" w:rsidRPr="0084304F">
        <w:rPr>
          <w:b w:val="0"/>
          <w:bCs w:val="0"/>
          <w:sz w:val="24"/>
          <w:szCs w:val="24"/>
        </w:rPr>
        <w:t>” R.A.</w:t>
      </w:r>
    </w:p>
    <w:p w14:paraId="591AFFC2" w14:textId="77777777" w:rsidR="0007583E" w:rsidRPr="0084304F" w:rsidRDefault="0007583E" w:rsidP="009467EE">
      <w:pPr>
        <w:spacing w:line="276" w:lineRule="auto"/>
        <w:jc w:val="both"/>
        <w:rPr>
          <w:sz w:val="24"/>
          <w:szCs w:val="24"/>
          <w:lang w:val="en-US"/>
        </w:rPr>
      </w:pPr>
    </w:p>
    <w:p w14:paraId="6B6C57AE" w14:textId="758809B6" w:rsidR="00BB0A36" w:rsidRPr="0084304F" w:rsidRDefault="0007583E" w:rsidP="009467EE">
      <w:pPr>
        <w:shd w:val="clear" w:color="auto" w:fill="FFFFFF"/>
        <w:spacing w:line="276" w:lineRule="auto"/>
        <w:ind w:firstLine="720"/>
        <w:jc w:val="both"/>
        <w:rPr>
          <w:sz w:val="24"/>
          <w:szCs w:val="24"/>
          <w:lang w:val="ro-RO"/>
        </w:rPr>
      </w:pPr>
      <w:bookmarkStart w:id="2" w:name="_Hlk57201227"/>
      <w:bookmarkStart w:id="3" w:name="_Hlk139010442"/>
      <w:bookmarkStart w:id="4" w:name="_Hlk153446710"/>
      <w:bookmarkEnd w:id="1"/>
      <w:r w:rsidRPr="0084304F">
        <w:rPr>
          <w:sz w:val="24"/>
          <w:szCs w:val="24"/>
          <w:lang w:val="ro-RO"/>
        </w:rPr>
        <w:t>Având în vedere</w:t>
      </w:r>
      <w:bookmarkStart w:id="5" w:name="_Hlk64987169"/>
      <w:r w:rsidRPr="0084304F">
        <w:rPr>
          <w:sz w:val="24"/>
          <w:szCs w:val="24"/>
          <w:lang w:val="ro-RO"/>
        </w:rPr>
        <w:t xml:space="preserve"> </w:t>
      </w:r>
      <w:bookmarkEnd w:id="2"/>
      <w:bookmarkEnd w:id="3"/>
      <w:r w:rsidR="00BB0A36" w:rsidRPr="0084304F">
        <w:rPr>
          <w:sz w:val="24"/>
          <w:szCs w:val="24"/>
          <w:lang w:val="ro-RO"/>
        </w:rPr>
        <w:t xml:space="preserve">adresa nr. 2456/04.12.2023 a Regiei Publice Locale Ocolul Silvic Valea Sadului RA, inregistrată la primăria comunei Sadu cu nr. 14224/04.12.2023 prin care solicită desemnarea unui membru, respectiv membru în comisia de </w:t>
      </w:r>
      <w:r w:rsidR="009467EE">
        <w:rPr>
          <w:sz w:val="24"/>
          <w:szCs w:val="24"/>
          <w:lang w:val="ro-RO"/>
        </w:rPr>
        <w:t>soluționare a contestaților</w:t>
      </w:r>
      <w:r w:rsidR="00BB0A36" w:rsidRPr="0084304F">
        <w:rPr>
          <w:sz w:val="24"/>
          <w:szCs w:val="24"/>
          <w:lang w:val="ro-RO"/>
        </w:rPr>
        <w:t> în procesul de recrutare și selecție în vederea selectării membrilor Consiliului de administrație din cadrul Regiei Publice Locale Ocolul Silvic Valea Sadului R.A.</w:t>
      </w:r>
      <w:r w:rsidR="00BB0A36" w:rsidRPr="0084304F">
        <w:rPr>
          <w:sz w:val="24"/>
          <w:szCs w:val="24"/>
          <w:lang w:val="ro-RO"/>
        </w:rPr>
        <w:t xml:space="preserve"> si </w:t>
      </w:r>
      <w:r w:rsidR="00BB0A36" w:rsidRPr="00BB0A36">
        <w:rPr>
          <w:sz w:val="24"/>
          <w:szCs w:val="24"/>
          <w:lang w:val="ro-RO"/>
        </w:rPr>
        <w:t>solicitarea Regiei Publice Locale Ocolul Silvic Valea Sadului R.A., inregistrată la primăria comunei Sadu cu nr. 14397/08.12.2023 </w:t>
      </w:r>
      <w:r w:rsidR="00BB0A36" w:rsidRPr="00BB0A36">
        <w:rPr>
          <w:sz w:val="24"/>
          <w:szCs w:val="24"/>
          <w:shd w:val="clear" w:color="auto" w:fill="FFFFFF"/>
          <w:lang w:val="ro-RO"/>
        </w:rPr>
        <w:t>prin care solicită</w:t>
      </w:r>
      <w:r w:rsidR="00BB0A36" w:rsidRPr="00BB0A36">
        <w:rPr>
          <w:sz w:val="24"/>
          <w:szCs w:val="24"/>
          <w:lang w:val="ro-RO"/>
        </w:rPr>
        <w:t> aprobarea Componentei integrale a planului de selecție;</w:t>
      </w:r>
    </w:p>
    <w:p w14:paraId="13986DA9" w14:textId="6CFB3154" w:rsidR="00BB0A36" w:rsidRPr="00BB0A36" w:rsidRDefault="00BB0A36" w:rsidP="009467EE">
      <w:pPr>
        <w:shd w:val="clear" w:color="auto" w:fill="FFFFFF"/>
        <w:spacing w:line="276" w:lineRule="auto"/>
        <w:ind w:firstLine="720"/>
        <w:jc w:val="both"/>
        <w:outlineLvl w:val="1"/>
        <w:rPr>
          <w:sz w:val="24"/>
          <w:szCs w:val="24"/>
          <w:lang w:val="en-US"/>
        </w:rPr>
      </w:pPr>
      <w:proofErr w:type="spellStart"/>
      <w:r w:rsidRPr="0084304F">
        <w:rPr>
          <w:sz w:val="24"/>
          <w:szCs w:val="24"/>
        </w:rPr>
        <w:t>Hotărârea</w:t>
      </w:r>
      <w:proofErr w:type="spellEnd"/>
      <w:r w:rsidRPr="0084304F">
        <w:rPr>
          <w:sz w:val="24"/>
          <w:szCs w:val="24"/>
        </w:rPr>
        <w:t xml:space="preserve"> </w:t>
      </w:r>
      <w:proofErr w:type="spellStart"/>
      <w:r w:rsidRPr="0084304F">
        <w:rPr>
          <w:sz w:val="24"/>
          <w:szCs w:val="24"/>
        </w:rPr>
        <w:t>Consiliului</w:t>
      </w:r>
      <w:proofErr w:type="spellEnd"/>
      <w:r w:rsidRPr="0084304F">
        <w:rPr>
          <w:sz w:val="24"/>
          <w:szCs w:val="24"/>
        </w:rPr>
        <w:t xml:space="preserve"> Local </w:t>
      </w:r>
      <w:r w:rsidRPr="0084304F">
        <w:rPr>
          <w:sz w:val="24"/>
          <w:szCs w:val="24"/>
        </w:rPr>
        <w:t xml:space="preserve">Sadu nr. 112/2023 </w:t>
      </w:r>
      <w:proofErr w:type="spellStart"/>
      <w:r w:rsidRPr="00BB0A36">
        <w:rPr>
          <w:sz w:val="24"/>
          <w:szCs w:val="24"/>
          <w:lang w:val="en-US"/>
        </w:rPr>
        <w:t>privind</w:t>
      </w:r>
      <w:proofErr w:type="spellEnd"/>
      <w:r w:rsidRPr="00BB0A36">
        <w:rPr>
          <w:sz w:val="24"/>
          <w:szCs w:val="24"/>
          <w:lang w:val="en-US"/>
        </w:rPr>
        <w:t xml:space="preserve"> </w:t>
      </w:r>
      <w:proofErr w:type="spellStart"/>
      <w:r w:rsidRPr="00BB0A36">
        <w:rPr>
          <w:sz w:val="24"/>
          <w:szCs w:val="24"/>
          <w:lang w:val="en-US"/>
        </w:rPr>
        <w:t>numirea</w:t>
      </w:r>
      <w:proofErr w:type="spellEnd"/>
      <w:r w:rsidRPr="00BB0A36">
        <w:rPr>
          <w:sz w:val="24"/>
          <w:szCs w:val="24"/>
          <w:lang w:val="en-US"/>
        </w:rPr>
        <w:t xml:space="preserve"> </w:t>
      </w:r>
      <w:proofErr w:type="spellStart"/>
      <w:r w:rsidRPr="00BB0A36">
        <w:rPr>
          <w:sz w:val="24"/>
          <w:szCs w:val="24"/>
          <w:lang w:val="en-US"/>
        </w:rPr>
        <w:t>administratorului</w:t>
      </w:r>
      <w:proofErr w:type="spellEnd"/>
      <w:r w:rsidRPr="00BB0A36">
        <w:rPr>
          <w:sz w:val="24"/>
          <w:szCs w:val="24"/>
          <w:lang w:val="en-US"/>
        </w:rPr>
        <w:t xml:space="preserve"> </w:t>
      </w:r>
      <w:proofErr w:type="spellStart"/>
      <w:r w:rsidRPr="00BB0A36">
        <w:rPr>
          <w:sz w:val="24"/>
          <w:szCs w:val="24"/>
          <w:lang w:val="en-US"/>
        </w:rPr>
        <w:t>provizoriu</w:t>
      </w:r>
      <w:proofErr w:type="spellEnd"/>
      <w:r w:rsidRPr="00BB0A36">
        <w:rPr>
          <w:sz w:val="24"/>
          <w:szCs w:val="24"/>
          <w:lang w:val="en-US"/>
        </w:rPr>
        <w:t xml:space="preserve"> ca </w:t>
      </w:r>
      <w:proofErr w:type="spellStart"/>
      <w:r w:rsidRPr="00BB0A36">
        <w:rPr>
          <w:sz w:val="24"/>
          <w:szCs w:val="24"/>
          <w:lang w:val="en-US"/>
        </w:rPr>
        <w:t>reprezentant</w:t>
      </w:r>
      <w:proofErr w:type="spellEnd"/>
      <w:r w:rsidRPr="00BB0A36">
        <w:rPr>
          <w:sz w:val="24"/>
          <w:szCs w:val="24"/>
          <w:lang w:val="en-US"/>
        </w:rPr>
        <w:t xml:space="preserve"> al </w:t>
      </w:r>
      <w:proofErr w:type="spellStart"/>
      <w:r w:rsidRPr="00BB0A36">
        <w:rPr>
          <w:sz w:val="24"/>
          <w:szCs w:val="24"/>
          <w:lang w:val="en-US"/>
        </w:rPr>
        <w:t>autorității</w:t>
      </w:r>
      <w:proofErr w:type="spellEnd"/>
      <w:r w:rsidRPr="00BB0A36">
        <w:rPr>
          <w:sz w:val="24"/>
          <w:szCs w:val="24"/>
          <w:lang w:val="en-US"/>
        </w:rPr>
        <w:t xml:space="preserve"> </w:t>
      </w:r>
      <w:proofErr w:type="spellStart"/>
      <w:r w:rsidRPr="00BB0A36">
        <w:rPr>
          <w:sz w:val="24"/>
          <w:szCs w:val="24"/>
          <w:lang w:val="en-US"/>
        </w:rPr>
        <w:t>publice</w:t>
      </w:r>
      <w:proofErr w:type="spellEnd"/>
      <w:r w:rsidRPr="00BB0A36">
        <w:rPr>
          <w:sz w:val="24"/>
          <w:szCs w:val="24"/>
          <w:lang w:val="en-US"/>
        </w:rPr>
        <w:t xml:space="preserve"> </w:t>
      </w:r>
      <w:proofErr w:type="spellStart"/>
      <w:r w:rsidRPr="00BB0A36">
        <w:rPr>
          <w:sz w:val="24"/>
          <w:szCs w:val="24"/>
          <w:lang w:val="en-US"/>
        </w:rPr>
        <w:t>tutelare</w:t>
      </w:r>
      <w:proofErr w:type="spellEnd"/>
      <w:r w:rsidRPr="00BB0A36">
        <w:rPr>
          <w:sz w:val="24"/>
          <w:szCs w:val="24"/>
          <w:lang w:val="en-US"/>
        </w:rPr>
        <w:t xml:space="preserve"> </w:t>
      </w:r>
      <w:proofErr w:type="spellStart"/>
      <w:r w:rsidRPr="00BB0A36">
        <w:rPr>
          <w:sz w:val="24"/>
          <w:szCs w:val="24"/>
          <w:lang w:val="en-US"/>
        </w:rPr>
        <w:t>Comuna</w:t>
      </w:r>
      <w:proofErr w:type="spellEnd"/>
      <w:r w:rsidRPr="00BB0A36">
        <w:rPr>
          <w:sz w:val="24"/>
          <w:szCs w:val="24"/>
          <w:lang w:val="en-US"/>
        </w:rPr>
        <w:t xml:space="preserve"> Sadu </w:t>
      </w:r>
      <w:proofErr w:type="spellStart"/>
      <w:r w:rsidRPr="00BB0A36">
        <w:rPr>
          <w:sz w:val="24"/>
          <w:szCs w:val="24"/>
          <w:lang w:val="en-US"/>
        </w:rPr>
        <w:t>în</w:t>
      </w:r>
      <w:proofErr w:type="spellEnd"/>
      <w:r w:rsidRPr="00BB0A36">
        <w:rPr>
          <w:sz w:val="24"/>
          <w:szCs w:val="24"/>
          <w:lang w:val="en-US"/>
        </w:rPr>
        <w:t xml:space="preserve"> </w:t>
      </w:r>
      <w:proofErr w:type="spellStart"/>
      <w:r w:rsidRPr="00BB0A36">
        <w:rPr>
          <w:sz w:val="24"/>
          <w:szCs w:val="24"/>
          <w:lang w:val="en-US"/>
        </w:rPr>
        <w:t>cadrul</w:t>
      </w:r>
      <w:proofErr w:type="spellEnd"/>
      <w:r w:rsidRPr="00BB0A36">
        <w:rPr>
          <w:sz w:val="24"/>
          <w:szCs w:val="24"/>
          <w:lang w:val="en-US"/>
        </w:rPr>
        <w:t xml:space="preserve"> </w:t>
      </w:r>
      <w:proofErr w:type="spellStart"/>
      <w:r w:rsidRPr="00BB0A36">
        <w:rPr>
          <w:sz w:val="24"/>
          <w:szCs w:val="24"/>
          <w:lang w:val="en-US"/>
        </w:rPr>
        <w:t>Consiliul</w:t>
      </w:r>
      <w:proofErr w:type="spellEnd"/>
      <w:r w:rsidRPr="00BB0A36">
        <w:rPr>
          <w:sz w:val="24"/>
          <w:szCs w:val="24"/>
          <w:lang w:val="en-US"/>
        </w:rPr>
        <w:t xml:space="preserve"> de </w:t>
      </w:r>
      <w:proofErr w:type="spellStart"/>
      <w:r w:rsidRPr="00BB0A36">
        <w:rPr>
          <w:sz w:val="24"/>
          <w:szCs w:val="24"/>
          <w:lang w:val="en-US"/>
        </w:rPr>
        <w:t>Administrație</w:t>
      </w:r>
      <w:proofErr w:type="spellEnd"/>
      <w:r w:rsidRPr="00BB0A36">
        <w:rPr>
          <w:sz w:val="24"/>
          <w:szCs w:val="24"/>
          <w:lang w:val="en-US"/>
        </w:rPr>
        <w:t xml:space="preserve"> al </w:t>
      </w:r>
      <w:proofErr w:type="spellStart"/>
      <w:r w:rsidRPr="00BB0A36">
        <w:rPr>
          <w:sz w:val="24"/>
          <w:szCs w:val="24"/>
          <w:lang w:val="en-US"/>
        </w:rPr>
        <w:t>Regiei</w:t>
      </w:r>
      <w:proofErr w:type="spellEnd"/>
      <w:r w:rsidRPr="00BB0A36">
        <w:rPr>
          <w:sz w:val="24"/>
          <w:szCs w:val="24"/>
          <w:lang w:val="en-US"/>
        </w:rPr>
        <w:t xml:space="preserve"> Publice Locale </w:t>
      </w:r>
      <w:proofErr w:type="spellStart"/>
      <w:r w:rsidRPr="00BB0A36">
        <w:rPr>
          <w:sz w:val="24"/>
          <w:szCs w:val="24"/>
          <w:lang w:val="en-US"/>
        </w:rPr>
        <w:t>Ocolul</w:t>
      </w:r>
      <w:proofErr w:type="spellEnd"/>
      <w:r w:rsidRPr="00BB0A36">
        <w:rPr>
          <w:sz w:val="24"/>
          <w:szCs w:val="24"/>
          <w:lang w:val="en-US"/>
        </w:rPr>
        <w:t xml:space="preserve"> </w:t>
      </w:r>
      <w:proofErr w:type="gramStart"/>
      <w:r w:rsidRPr="00BB0A36">
        <w:rPr>
          <w:sz w:val="24"/>
          <w:szCs w:val="24"/>
          <w:lang w:val="en-US"/>
        </w:rPr>
        <w:t>Silvic ,,Valea</w:t>
      </w:r>
      <w:proofErr w:type="gramEnd"/>
      <w:r w:rsidRPr="00BB0A36">
        <w:rPr>
          <w:sz w:val="24"/>
          <w:szCs w:val="24"/>
          <w:lang w:val="en-US"/>
        </w:rPr>
        <w:t xml:space="preserve"> </w:t>
      </w:r>
      <w:proofErr w:type="spellStart"/>
      <w:r w:rsidRPr="00BB0A36">
        <w:rPr>
          <w:sz w:val="24"/>
          <w:szCs w:val="24"/>
          <w:lang w:val="en-US"/>
        </w:rPr>
        <w:t>Sadului</w:t>
      </w:r>
      <w:proofErr w:type="spellEnd"/>
      <w:r w:rsidRPr="00BB0A36">
        <w:rPr>
          <w:sz w:val="24"/>
          <w:szCs w:val="24"/>
          <w:lang w:val="en-US"/>
        </w:rPr>
        <w:t xml:space="preserve">” R.A. </w:t>
      </w:r>
      <w:proofErr w:type="spellStart"/>
      <w:r w:rsidRPr="00BB0A36">
        <w:rPr>
          <w:sz w:val="24"/>
          <w:szCs w:val="24"/>
          <w:lang w:val="en-US"/>
        </w:rPr>
        <w:t>și</w:t>
      </w:r>
      <w:proofErr w:type="spellEnd"/>
      <w:r w:rsidRPr="00BB0A36">
        <w:rPr>
          <w:sz w:val="24"/>
          <w:szCs w:val="24"/>
          <w:lang w:val="en-US"/>
        </w:rPr>
        <w:t xml:space="preserve"> </w:t>
      </w:r>
      <w:proofErr w:type="spellStart"/>
      <w:r w:rsidRPr="00BB0A36">
        <w:rPr>
          <w:sz w:val="24"/>
          <w:szCs w:val="24"/>
          <w:lang w:val="en-US"/>
        </w:rPr>
        <w:t>implementarea</w:t>
      </w:r>
      <w:proofErr w:type="spellEnd"/>
      <w:r w:rsidRPr="00BB0A36">
        <w:rPr>
          <w:sz w:val="24"/>
          <w:szCs w:val="24"/>
          <w:lang w:val="en-US"/>
        </w:rPr>
        <w:t xml:space="preserve"> </w:t>
      </w:r>
      <w:proofErr w:type="spellStart"/>
      <w:r w:rsidRPr="00BB0A36">
        <w:rPr>
          <w:sz w:val="24"/>
          <w:szCs w:val="24"/>
          <w:lang w:val="en-US"/>
        </w:rPr>
        <w:t>măsurilor</w:t>
      </w:r>
      <w:proofErr w:type="spellEnd"/>
      <w:r w:rsidRPr="00BB0A36">
        <w:rPr>
          <w:sz w:val="24"/>
          <w:szCs w:val="24"/>
          <w:lang w:val="en-US"/>
        </w:rPr>
        <w:t xml:space="preserve"> </w:t>
      </w:r>
      <w:proofErr w:type="spellStart"/>
      <w:r w:rsidRPr="00BB0A36">
        <w:rPr>
          <w:sz w:val="24"/>
          <w:szCs w:val="24"/>
          <w:lang w:val="en-US"/>
        </w:rPr>
        <w:t>dispuse</w:t>
      </w:r>
      <w:proofErr w:type="spellEnd"/>
      <w:r w:rsidRPr="00BB0A36">
        <w:rPr>
          <w:sz w:val="24"/>
          <w:szCs w:val="24"/>
          <w:lang w:val="en-US"/>
        </w:rPr>
        <w:t xml:space="preserve"> de </w:t>
      </w:r>
      <w:proofErr w:type="spellStart"/>
      <w:r w:rsidRPr="00BB0A36">
        <w:rPr>
          <w:sz w:val="24"/>
          <w:szCs w:val="24"/>
          <w:lang w:val="en-US"/>
        </w:rPr>
        <w:t>guvernanța</w:t>
      </w:r>
      <w:proofErr w:type="spellEnd"/>
      <w:r w:rsidRPr="00BB0A36">
        <w:rPr>
          <w:sz w:val="24"/>
          <w:szCs w:val="24"/>
          <w:lang w:val="en-US"/>
        </w:rPr>
        <w:t xml:space="preserve"> </w:t>
      </w:r>
      <w:proofErr w:type="spellStart"/>
      <w:r w:rsidRPr="00BB0A36">
        <w:rPr>
          <w:sz w:val="24"/>
          <w:szCs w:val="24"/>
          <w:lang w:val="en-US"/>
        </w:rPr>
        <w:t>corporativă</w:t>
      </w:r>
      <w:proofErr w:type="spellEnd"/>
      <w:r w:rsidRPr="00BB0A36">
        <w:rPr>
          <w:sz w:val="24"/>
          <w:szCs w:val="24"/>
          <w:lang w:val="en-US"/>
        </w:rPr>
        <w:t xml:space="preserve"> a </w:t>
      </w:r>
      <w:proofErr w:type="spellStart"/>
      <w:r w:rsidRPr="00BB0A36">
        <w:rPr>
          <w:sz w:val="24"/>
          <w:szCs w:val="24"/>
          <w:lang w:val="en-US"/>
        </w:rPr>
        <w:t>întreprinderilor</w:t>
      </w:r>
      <w:proofErr w:type="spellEnd"/>
      <w:r w:rsidRPr="00BB0A36">
        <w:rPr>
          <w:sz w:val="24"/>
          <w:szCs w:val="24"/>
          <w:lang w:val="en-US"/>
        </w:rPr>
        <w:t xml:space="preserve"> </w:t>
      </w:r>
      <w:proofErr w:type="spellStart"/>
      <w:r w:rsidRPr="00BB0A36">
        <w:rPr>
          <w:sz w:val="24"/>
          <w:szCs w:val="24"/>
          <w:lang w:val="en-US"/>
        </w:rPr>
        <w:t>publice</w:t>
      </w:r>
      <w:proofErr w:type="spellEnd"/>
      <w:r w:rsidR="0084304F">
        <w:rPr>
          <w:sz w:val="24"/>
          <w:szCs w:val="24"/>
          <w:lang w:val="en-US"/>
        </w:rPr>
        <w:t>;</w:t>
      </w:r>
    </w:p>
    <w:bookmarkEnd w:id="4"/>
    <w:p w14:paraId="78601D6A" w14:textId="56EC7F87" w:rsidR="00BB0A36" w:rsidRPr="0084304F" w:rsidRDefault="00BB0A36" w:rsidP="009467EE">
      <w:pPr>
        <w:suppressAutoHyphens/>
        <w:autoSpaceDN w:val="0"/>
        <w:spacing w:line="276" w:lineRule="auto"/>
        <w:ind w:firstLine="720"/>
        <w:jc w:val="both"/>
        <w:rPr>
          <w:rStyle w:val="slitbdy"/>
          <w:noProof/>
          <w:sz w:val="24"/>
          <w:szCs w:val="24"/>
          <w:lang w:val="en-US"/>
        </w:rPr>
      </w:pPr>
      <w:r w:rsidRPr="0084304F">
        <w:rPr>
          <w:sz w:val="24"/>
          <w:szCs w:val="24"/>
        </w:rPr>
        <w:t xml:space="preserve">Conform </w:t>
      </w:r>
      <w:proofErr w:type="spellStart"/>
      <w:r w:rsidRPr="0084304F">
        <w:rPr>
          <w:sz w:val="24"/>
          <w:szCs w:val="24"/>
        </w:rPr>
        <w:t>prevederilor</w:t>
      </w:r>
      <w:proofErr w:type="spellEnd"/>
      <w:r w:rsidRPr="0084304F">
        <w:rPr>
          <w:sz w:val="24"/>
          <w:szCs w:val="24"/>
        </w:rPr>
        <w:t xml:space="preserve"> </w:t>
      </w:r>
      <w:r w:rsidRPr="0084304F">
        <w:rPr>
          <w:rStyle w:val="spctttl"/>
          <w:sz w:val="24"/>
          <w:szCs w:val="24"/>
        </w:rPr>
        <w:t>art 2 pct.3 lit a)</w:t>
      </w:r>
      <w:r w:rsidRPr="0084304F">
        <w:rPr>
          <w:sz w:val="24"/>
          <w:szCs w:val="24"/>
        </w:rPr>
        <w:t xml:space="preserve"> din OUG nr.109/2011 </w:t>
      </w:r>
      <w:proofErr w:type="spellStart"/>
      <w:r w:rsidRPr="0084304F">
        <w:rPr>
          <w:sz w:val="24"/>
          <w:szCs w:val="24"/>
        </w:rPr>
        <w:t>privind</w:t>
      </w:r>
      <w:proofErr w:type="spellEnd"/>
      <w:r w:rsidRPr="0084304F">
        <w:rPr>
          <w:sz w:val="24"/>
          <w:szCs w:val="24"/>
        </w:rPr>
        <w:t xml:space="preserve"> </w:t>
      </w:r>
      <w:proofErr w:type="spellStart"/>
      <w:r w:rsidRPr="0084304F">
        <w:rPr>
          <w:sz w:val="24"/>
          <w:szCs w:val="24"/>
        </w:rPr>
        <w:t>guvernanţa</w:t>
      </w:r>
      <w:proofErr w:type="spellEnd"/>
      <w:r w:rsidRPr="0084304F">
        <w:rPr>
          <w:sz w:val="24"/>
          <w:szCs w:val="24"/>
        </w:rPr>
        <w:t xml:space="preserve"> </w:t>
      </w:r>
      <w:proofErr w:type="spellStart"/>
      <w:r w:rsidRPr="0084304F">
        <w:rPr>
          <w:sz w:val="24"/>
          <w:szCs w:val="24"/>
        </w:rPr>
        <w:t>corporativă</w:t>
      </w:r>
      <w:proofErr w:type="spellEnd"/>
      <w:r w:rsidRPr="0084304F">
        <w:rPr>
          <w:sz w:val="24"/>
          <w:szCs w:val="24"/>
        </w:rPr>
        <w:t xml:space="preserve"> a </w:t>
      </w:r>
      <w:proofErr w:type="spellStart"/>
      <w:r w:rsidRPr="0084304F">
        <w:rPr>
          <w:sz w:val="24"/>
          <w:szCs w:val="24"/>
        </w:rPr>
        <w:t>întreprinderilor</w:t>
      </w:r>
      <w:proofErr w:type="spellEnd"/>
      <w:r w:rsidRPr="0084304F">
        <w:rPr>
          <w:sz w:val="24"/>
          <w:szCs w:val="24"/>
        </w:rPr>
        <w:t xml:space="preserve"> </w:t>
      </w:r>
      <w:proofErr w:type="spellStart"/>
      <w:r w:rsidRPr="0084304F">
        <w:rPr>
          <w:sz w:val="24"/>
          <w:szCs w:val="24"/>
        </w:rPr>
        <w:t>publice</w:t>
      </w:r>
      <w:proofErr w:type="spellEnd"/>
      <w:r w:rsidRPr="0084304F">
        <w:rPr>
          <w:sz w:val="24"/>
          <w:szCs w:val="24"/>
        </w:rPr>
        <w:t xml:space="preserve">, cu </w:t>
      </w:r>
      <w:proofErr w:type="spellStart"/>
      <w:r w:rsidRPr="0084304F">
        <w:rPr>
          <w:sz w:val="24"/>
          <w:szCs w:val="24"/>
        </w:rPr>
        <w:t>modificările</w:t>
      </w:r>
      <w:proofErr w:type="spellEnd"/>
      <w:r w:rsidRPr="0084304F">
        <w:rPr>
          <w:sz w:val="24"/>
          <w:szCs w:val="24"/>
        </w:rPr>
        <w:t xml:space="preserve"> </w:t>
      </w:r>
      <w:proofErr w:type="spellStart"/>
      <w:r w:rsidRPr="0084304F">
        <w:rPr>
          <w:sz w:val="24"/>
          <w:szCs w:val="24"/>
        </w:rPr>
        <w:t>și</w:t>
      </w:r>
      <w:proofErr w:type="spellEnd"/>
      <w:r w:rsidRPr="0084304F">
        <w:rPr>
          <w:sz w:val="24"/>
          <w:szCs w:val="24"/>
        </w:rPr>
        <w:t xml:space="preserve"> </w:t>
      </w:r>
      <w:proofErr w:type="spellStart"/>
      <w:r w:rsidRPr="0084304F">
        <w:rPr>
          <w:sz w:val="24"/>
          <w:szCs w:val="24"/>
        </w:rPr>
        <w:t>completările</w:t>
      </w:r>
      <w:proofErr w:type="spellEnd"/>
      <w:r w:rsidRPr="0084304F">
        <w:rPr>
          <w:sz w:val="24"/>
          <w:szCs w:val="24"/>
        </w:rPr>
        <w:t xml:space="preserve"> </w:t>
      </w:r>
      <w:proofErr w:type="spellStart"/>
      <w:r w:rsidRPr="0084304F">
        <w:rPr>
          <w:sz w:val="24"/>
          <w:szCs w:val="24"/>
        </w:rPr>
        <w:t>ulterioare</w:t>
      </w:r>
      <w:proofErr w:type="spellEnd"/>
      <w:r w:rsidRPr="0084304F">
        <w:rPr>
          <w:sz w:val="24"/>
          <w:szCs w:val="24"/>
        </w:rPr>
        <w:t xml:space="preserve"> </w:t>
      </w:r>
      <w:proofErr w:type="spellStart"/>
      <w:r w:rsidRPr="0084304F">
        <w:rPr>
          <w:rStyle w:val="spctbdy"/>
          <w:sz w:val="24"/>
          <w:szCs w:val="24"/>
        </w:rPr>
        <w:t>autoritate</w:t>
      </w:r>
      <w:proofErr w:type="spellEnd"/>
      <w:r w:rsidRPr="0084304F">
        <w:rPr>
          <w:rStyle w:val="spctbdy"/>
          <w:sz w:val="24"/>
          <w:szCs w:val="24"/>
        </w:rPr>
        <w:t xml:space="preserve"> </w:t>
      </w:r>
      <w:proofErr w:type="spellStart"/>
      <w:r w:rsidRPr="0084304F">
        <w:rPr>
          <w:rStyle w:val="spctbdy"/>
          <w:sz w:val="24"/>
          <w:szCs w:val="24"/>
        </w:rPr>
        <w:t>publică</w:t>
      </w:r>
      <w:proofErr w:type="spellEnd"/>
      <w:r w:rsidRPr="0084304F">
        <w:rPr>
          <w:rStyle w:val="spctbdy"/>
          <w:sz w:val="24"/>
          <w:szCs w:val="24"/>
        </w:rPr>
        <w:t xml:space="preserve"> </w:t>
      </w:r>
      <w:proofErr w:type="spellStart"/>
      <w:r w:rsidRPr="0084304F">
        <w:rPr>
          <w:rStyle w:val="spctbdy"/>
          <w:sz w:val="24"/>
          <w:szCs w:val="24"/>
        </w:rPr>
        <w:t>tutelară</w:t>
      </w:r>
      <w:proofErr w:type="spellEnd"/>
      <w:r w:rsidRPr="0084304F">
        <w:rPr>
          <w:rStyle w:val="spctbdy"/>
          <w:sz w:val="24"/>
          <w:szCs w:val="24"/>
        </w:rPr>
        <w:t xml:space="preserve"> - </w:t>
      </w:r>
      <w:proofErr w:type="spellStart"/>
      <w:proofErr w:type="gramStart"/>
      <w:r w:rsidRPr="0084304F">
        <w:rPr>
          <w:rStyle w:val="spctbdy"/>
          <w:sz w:val="24"/>
          <w:szCs w:val="24"/>
        </w:rPr>
        <w:t>este</w:t>
      </w:r>
      <w:proofErr w:type="spellEnd"/>
      <w:r w:rsidRPr="0084304F">
        <w:rPr>
          <w:rStyle w:val="spctbdy"/>
          <w:sz w:val="24"/>
          <w:szCs w:val="24"/>
        </w:rPr>
        <w:t xml:space="preserve">  </w:t>
      </w:r>
      <w:proofErr w:type="spellStart"/>
      <w:r w:rsidRPr="0084304F">
        <w:rPr>
          <w:rStyle w:val="spctbdy"/>
          <w:sz w:val="24"/>
          <w:szCs w:val="24"/>
        </w:rPr>
        <w:t>instituţia</w:t>
      </w:r>
      <w:proofErr w:type="spellEnd"/>
      <w:proofErr w:type="gramEnd"/>
      <w:r w:rsidRPr="0084304F">
        <w:rPr>
          <w:rStyle w:val="spctbdy"/>
          <w:sz w:val="24"/>
          <w:szCs w:val="24"/>
        </w:rPr>
        <w:t xml:space="preserve"> care </w:t>
      </w:r>
      <w:r w:rsidRPr="0084304F">
        <w:rPr>
          <w:rStyle w:val="slitbdy"/>
          <w:noProof/>
          <w:sz w:val="24"/>
          <w:szCs w:val="24"/>
        </w:rPr>
        <w:t xml:space="preserve">coordonează, are în subordine sau sub autoritate una sau mai multe întreprinderi publice dintre cele prevăzute la </w:t>
      </w:r>
      <w:hyperlink w:history="1">
        <w:r w:rsidRPr="0084304F">
          <w:rPr>
            <w:rStyle w:val="Hyperlink"/>
            <w:noProof/>
            <w:color w:val="auto"/>
            <w:sz w:val="24"/>
            <w:szCs w:val="24"/>
          </w:rPr>
          <w:t>pct. 2 lit. a)</w:t>
        </w:r>
      </w:hyperlink>
      <w:r w:rsidRPr="0084304F">
        <w:rPr>
          <w:rStyle w:val="slitbdy"/>
          <w:noProof/>
          <w:sz w:val="24"/>
          <w:szCs w:val="24"/>
        </w:rPr>
        <w:t>, respectiv regiile autonome.</w:t>
      </w:r>
    </w:p>
    <w:p w14:paraId="5A4B7447" w14:textId="49E5533B" w:rsidR="00BB0A36" w:rsidRPr="0084304F" w:rsidRDefault="00BB0A36" w:rsidP="009467EE">
      <w:pPr>
        <w:spacing w:line="276" w:lineRule="auto"/>
        <w:ind w:firstLine="720"/>
        <w:jc w:val="both"/>
        <w:rPr>
          <w:rStyle w:val="salnbdy"/>
          <w:sz w:val="24"/>
          <w:szCs w:val="24"/>
        </w:rPr>
      </w:pPr>
      <w:proofErr w:type="spellStart"/>
      <w:r w:rsidRPr="0084304F">
        <w:rPr>
          <w:rStyle w:val="salnttl"/>
          <w:sz w:val="24"/>
          <w:szCs w:val="24"/>
        </w:rPr>
        <w:t>În</w:t>
      </w:r>
      <w:proofErr w:type="spellEnd"/>
      <w:r w:rsidRPr="0084304F">
        <w:rPr>
          <w:rStyle w:val="salnttl"/>
          <w:sz w:val="24"/>
          <w:szCs w:val="24"/>
        </w:rPr>
        <w:t xml:space="preserve"> </w:t>
      </w:r>
      <w:proofErr w:type="spellStart"/>
      <w:r w:rsidRPr="0084304F">
        <w:rPr>
          <w:rStyle w:val="salnttl"/>
          <w:sz w:val="24"/>
          <w:szCs w:val="24"/>
        </w:rPr>
        <w:t>cazul</w:t>
      </w:r>
      <w:proofErr w:type="spellEnd"/>
      <w:r w:rsidRPr="0084304F">
        <w:rPr>
          <w:rStyle w:val="salnttl"/>
          <w:sz w:val="24"/>
          <w:szCs w:val="24"/>
        </w:rPr>
        <w:t xml:space="preserve"> </w:t>
      </w:r>
      <w:r w:rsidRPr="0084304F">
        <w:rPr>
          <w:rStyle w:val="salnbdy"/>
          <w:noProof/>
          <w:sz w:val="24"/>
          <w:szCs w:val="24"/>
        </w:rPr>
        <w:t xml:space="preserve">Membrii consiliului de administraţie aceștia se numesc de către autoritatea publică tutelară, la propunerea comisiei de selecţie şi nominalizare. </w:t>
      </w:r>
    </w:p>
    <w:p w14:paraId="253AF87F" w14:textId="0F93C1BD" w:rsidR="00BB0A36" w:rsidRPr="0084304F" w:rsidRDefault="00BB0A36" w:rsidP="009467EE">
      <w:pPr>
        <w:pStyle w:val="sartttl"/>
        <w:spacing w:before="0" w:beforeAutospacing="0" w:after="0" w:afterAutospacing="0" w:line="276" w:lineRule="auto"/>
        <w:jc w:val="both"/>
      </w:pPr>
      <w:proofErr w:type="spellStart"/>
      <w:r w:rsidRPr="0084304F">
        <w:t>Tinand</w:t>
      </w:r>
      <w:proofErr w:type="spellEnd"/>
      <w:r w:rsidRPr="0084304F">
        <w:t xml:space="preserve"> </w:t>
      </w:r>
      <w:proofErr w:type="spellStart"/>
      <w:r w:rsidRPr="0084304F">
        <w:t>cont</w:t>
      </w:r>
      <w:proofErr w:type="spellEnd"/>
      <w:r w:rsidRPr="0084304F">
        <w:t xml:space="preserve"> de </w:t>
      </w:r>
      <w:r w:rsidRPr="0084304F">
        <w:rPr>
          <w:shd w:val="clear" w:color="auto" w:fill="FFFFFF"/>
        </w:rPr>
        <w:t>HG nr. 639/2023</w:t>
      </w:r>
      <w:r w:rsidRPr="0084304F">
        <w:rPr>
          <w:shd w:val="clear" w:color="auto" w:fill="FFFFFF"/>
        </w:rPr>
        <w:t xml:space="preserve"> </w:t>
      </w:r>
      <w:proofErr w:type="spellStart"/>
      <w:r w:rsidRPr="0084304F">
        <w:t>Articolul</w:t>
      </w:r>
      <w:proofErr w:type="spellEnd"/>
      <w:r w:rsidRPr="0084304F">
        <w:t xml:space="preserve"> 7</w:t>
      </w:r>
      <w:r w:rsidRPr="0084304F">
        <w:rPr>
          <w:rStyle w:val="salnttl"/>
        </w:rPr>
        <w:t>(1)</w:t>
      </w:r>
      <w:r w:rsidRPr="0084304F">
        <w:t xml:space="preserve"> </w:t>
      </w:r>
      <w:r w:rsidRPr="0084304F">
        <w:rPr>
          <w:rStyle w:val="salnbdy"/>
          <w:noProof/>
        </w:rPr>
        <w:t xml:space="preserve">Comisia de selecţie şi nominalizare se înfiinţează prin act administrativ al autorităţii publice tutelare, conform prevederilor </w:t>
      </w:r>
      <w:hyperlink w:history="1">
        <w:r w:rsidRPr="0084304F">
          <w:rPr>
            <w:rStyle w:val="Hyperlink"/>
            <w:noProof/>
            <w:color w:val="auto"/>
          </w:rPr>
          <w:t>art. 4^9 din Ordonanţa de urgenţă a Guvernului nr. 109/2011</w:t>
        </w:r>
      </w:hyperlink>
      <w:r w:rsidRPr="0084304F">
        <w:rPr>
          <w:rStyle w:val="salnbdy"/>
          <w:noProof/>
        </w:rPr>
        <w:t xml:space="preserve"> şi ale art. 3-6 din prezentele norme metodologice</w:t>
      </w:r>
      <w:r w:rsidR="0084304F" w:rsidRPr="0084304F">
        <w:rPr>
          <w:rStyle w:val="salnbdy"/>
          <w:noProof/>
        </w:rPr>
        <w:t xml:space="preserve">, </w:t>
      </w:r>
      <w:proofErr w:type="spellStart"/>
      <w:r w:rsidRPr="0084304F">
        <w:t>Articolul</w:t>
      </w:r>
      <w:proofErr w:type="spellEnd"/>
      <w:r w:rsidRPr="0084304F">
        <w:t xml:space="preserve"> 8</w:t>
      </w:r>
    </w:p>
    <w:p w14:paraId="276F255B" w14:textId="281EF614" w:rsidR="00BB0A36" w:rsidRPr="0084304F" w:rsidRDefault="00BB0A36" w:rsidP="009467EE">
      <w:pPr>
        <w:pStyle w:val="spar"/>
        <w:spacing w:before="0" w:beforeAutospacing="0" w:after="0" w:afterAutospacing="0" w:line="276" w:lineRule="auto"/>
        <w:jc w:val="both"/>
        <w:rPr>
          <w:rStyle w:val="salnbdy"/>
        </w:rPr>
      </w:pPr>
      <w:r w:rsidRPr="0084304F">
        <w:t xml:space="preserve">Comisia de </w:t>
      </w:r>
      <w:proofErr w:type="spellStart"/>
      <w:r w:rsidRPr="0084304F">
        <w:t>selecţie</w:t>
      </w:r>
      <w:proofErr w:type="spellEnd"/>
      <w:r w:rsidRPr="0084304F">
        <w:t xml:space="preserve"> </w:t>
      </w:r>
      <w:proofErr w:type="spellStart"/>
      <w:r w:rsidRPr="0084304F">
        <w:t>şi</w:t>
      </w:r>
      <w:proofErr w:type="spellEnd"/>
      <w:r w:rsidRPr="0084304F">
        <w:t xml:space="preserve"> </w:t>
      </w:r>
      <w:proofErr w:type="spellStart"/>
      <w:r w:rsidRPr="0084304F">
        <w:t>nominalizare</w:t>
      </w:r>
      <w:proofErr w:type="spellEnd"/>
      <w:r w:rsidRPr="0084304F">
        <w:t xml:space="preserve"> </w:t>
      </w:r>
      <w:proofErr w:type="spellStart"/>
      <w:r w:rsidRPr="0084304F">
        <w:t>îndeplineşte</w:t>
      </w:r>
      <w:proofErr w:type="spellEnd"/>
      <w:r w:rsidRPr="0084304F">
        <w:t xml:space="preserve"> </w:t>
      </w:r>
      <w:proofErr w:type="spellStart"/>
      <w:r w:rsidRPr="0084304F">
        <w:t>atribuţiile</w:t>
      </w:r>
      <w:proofErr w:type="spellEnd"/>
      <w:r w:rsidRPr="0084304F">
        <w:t xml:space="preserve"> </w:t>
      </w:r>
      <w:proofErr w:type="spellStart"/>
      <w:r w:rsidRPr="0084304F">
        <w:t>principale</w:t>
      </w:r>
      <w:proofErr w:type="spellEnd"/>
      <w:r w:rsidRPr="0084304F">
        <w:t xml:space="preserve"> </w:t>
      </w:r>
      <w:proofErr w:type="spellStart"/>
      <w:r w:rsidRPr="0084304F">
        <w:t>prevăzute</w:t>
      </w:r>
      <w:proofErr w:type="spellEnd"/>
      <w:r w:rsidRPr="0084304F">
        <w:t xml:space="preserve"> la </w:t>
      </w:r>
      <w:hyperlink w:history="1">
        <w:r w:rsidRPr="0084304F">
          <w:rPr>
            <w:rStyle w:val="Hyperlink"/>
            <w:color w:val="auto"/>
          </w:rPr>
          <w:t xml:space="preserve">art. 4^9 </w:t>
        </w:r>
        <w:proofErr w:type="spellStart"/>
        <w:r w:rsidRPr="0084304F">
          <w:rPr>
            <w:rStyle w:val="Hyperlink"/>
            <w:color w:val="auto"/>
          </w:rPr>
          <w:t>alin</w:t>
        </w:r>
        <w:proofErr w:type="spellEnd"/>
        <w:r w:rsidRPr="0084304F">
          <w:rPr>
            <w:rStyle w:val="Hyperlink"/>
            <w:color w:val="auto"/>
          </w:rPr>
          <w:t xml:space="preserve">. (5) din </w:t>
        </w:r>
        <w:proofErr w:type="spellStart"/>
        <w:r w:rsidRPr="0084304F">
          <w:rPr>
            <w:rStyle w:val="Hyperlink"/>
            <w:color w:val="auto"/>
          </w:rPr>
          <w:t>Ordonanţa</w:t>
        </w:r>
        <w:proofErr w:type="spellEnd"/>
        <w:r w:rsidRPr="0084304F">
          <w:rPr>
            <w:rStyle w:val="Hyperlink"/>
            <w:color w:val="auto"/>
          </w:rPr>
          <w:t xml:space="preserve"> de </w:t>
        </w:r>
        <w:proofErr w:type="spellStart"/>
        <w:r w:rsidRPr="0084304F">
          <w:rPr>
            <w:rStyle w:val="Hyperlink"/>
            <w:color w:val="auto"/>
          </w:rPr>
          <w:t>urgenţă</w:t>
        </w:r>
        <w:proofErr w:type="spellEnd"/>
        <w:r w:rsidRPr="0084304F">
          <w:rPr>
            <w:rStyle w:val="Hyperlink"/>
            <w:color w:val="auto"/>
          </w:rPr>
          <w:t xml:space="preserve"> a </w:t>
        </w:r>
        <w:proofErr w:type="spellStart"/>
        <w:r w:rsidRPr="0084304F">
          <w:rPr>
            <w:rStyle w:val="Hyperlink"/>
            <w:color w:val="auto"/>
          </w:rPr>
          <w:t>Guvernului</w:t>
        </w:r>
        <w:proofErr w:type="spellEnd"/>
        <w:r w:rsidRPr="0084304F">
          <w:rPr>
            <w:rStyle w:val="Hyperlink"/>
            <w:color w:val="auto"/>
          </w:rPr>
          <w:t xml:space="preserve"> nr. 109/2011</w:t>
        </w:r>
      </w:hyperlink>
      <w:r w:rsidRPr="0084304F">
        <w:t xml:space="preserve">, </w:t>
      </w:r>
      <w:proofErr w:type="spellStart"/>
      <w:r w:rsidRPr="0084304F">
        <w:t>detaliate</w:t>
      </w:r>
      <w:proofErr w:type="spellEnd"/>
      <w:r w:rsidRPr="0084304F">
        <w:t xml:space="preserve"> </w:t>
      </w:r>
      <w:proofErr w:type="spellStart"/>
      <w:r w:rsidRPr="0084304F">
        <w:t>prin</w:t>
      </w:r>
      <w:proofErr w:type="spellEnd"/>
      <w:r w:rsidRPr="0084304F">
        <w:t xml:space="preserve"> </w:t>
      </w:r>
      <w:proofErr w:type="spellStart"/>
      <w:r w:rsidRPr="0084304F">
        <w:t>Regulamentul-cadru</w:t>
      </w:r>
      <w:proofErr w:type="spellEnd"/>
      <w:r w:rsidRPr="0084304F">
        <w:t xml:space="preserve"> de </w:t>
      </w:r>
      <w:proofErr w:type="spellStart"/>
      <w:r w:rsidRPr="0084304F">
        <w:t>organizare</w:t>
      </w:r>
      <w:proofErr w:type="spellEnd"/>
      <w:r w:rsidRPr="0084304F">
        <w:t xml:space="preserve"> </w:t>
      </w:r>
      <w:proofErr w:type="spellStart"/>
      <w:r w:rsidRPr="0084304F">
        <w:t>şi</w:t>
      </w:r>
      <w:proofErr w:type="spellEnd"/>
      <w:r w:rsidRPr="0084304F">
        <w:t xml:space="preserve"> </w:t>
      </w:r>
      <w:proofErr w:type="spellStart"/>
      <w:r w:rsidRPr="0084304F">
        <w:t>funcţionare</w:t>
      </w:r>
      <w:proofErr w:type="spellEnd"/>
      <w:r w:rsidRPr="0084304F">
        <w:t xml:space="preserve"> al </w:t>
      </w:r>
      <w:proofErr w:type="spellStart"/>
      <w:r w:rsidRPr="0084304F">
        <w:t>comisiilor</w:t>
      </w:r>
      <w:proofErr w:type="spellEnd"/>
      <w:r w:rsidRPr="0084304F">
        <w:t xml:space="preserve"> de </w:t>
      </w:r>
      <w:proofErr w:type="spellStart"/>
      <w:r w:rsidRPr="0084304F">
        <w:t>selecţie</w:t>
      </w:r>
      <w:proofErr w:type="spellEnd"/>
      <w:r w:rsidRPr="0084304F">
        <w:t xml:space="preserve"> </w:t>
      </w:r>
      <w:proofErr w:type="spellStart"/>
      <w:r w:rsidRPr="0084304F">
        <w:t>şi</w:t>
      </w:r>
      <w:proofErr w:type="spellEnd"/>
      <w:r w:rsidRPr="0084304F">
        <w:t xml:space="preserve"> </w:t>
      </w:r>
      <w:proofErr w:type="spellStart"/>
      <w:r w:rsidRPr="0084304F">
        <w:t>nominalizare</w:t>
      </w:r>
      <w:proofErr w:type="spellEnd"/>
      <w:r w:rsidRPr="0084304F">
        <w:t xml:space="preserve">, </w:t>
      </w:r>
      <w:proofErr w:type="spellStart"/>
      <w:r w:rsidRPr="0084304F">
        <w:t>aprobat</w:t>
      </w:r>
      <w:proofErr w:type="spellEnd"/>
      <w:r w:rsidRPr="0084304F">
        <w:t xml:space="preserve"> de AMEPIP</w:t>
      </w:r>
      <w:r w:rsidR="0084304F" w:rsidRPr="0084304F">
        <w:t xml:space="preserve"> </w:t>
      </w:r>
      <w:proofErr w:type="spellStart"/>
      <w:r w:rsidR="0084304F" w:rsidRPr="0084304F">
        <w:t>si</w:t>
      </w:r>
      <w:proofErr w:type="spellEnd"/>
      <w:r w:rsidR="0084304F" w:rsidRPr="0084304F">
        <w:t xml:space="preserve"> </w:t>
      </w:r>
      <w:r w:rsidRPr="0084304F">
        <w:t xml:space="preserve">art. 10 </w:t>
      </w:r>
      <w:proofErr w:type="spellStart"/>
      <w:r w:rsidRPr="0084304F">
        <w:t>alin</w:t>
      </w:r>
      <w:proofErr w:type="spellEnd"/>
      <w:r w:rsidRPr="0084304F">
        <w:t xml:space="preserve"> (4)</w:t>
      </w:r>
      <w:r w:rsidRPr="0084304F">
        <w:rPr>
          <w:rStyle w:val="Footer"/>
          <w:rFonts w:eastAsia="Calibri"/>
        </w:rPr>
        <w:t xml:space="preserve"> </w:t>
      </w:r>
      <w:r w:rsidRPr="0084304F">
        <w:rPr>
          <w:rStyle w:val="salnttl"/>
          <w:rFonts w:eastAsia="Calibri"/>
        </w:rPr>
        <w:t>"(4)</w:t>
      </w:r>
      <w:r w:rsidRPr="0084304F">
        <w:t xml:space="preserve"> </w:t>
      </w:r>
      <w:r w:rsidRPr="0084304F">
        <w:rPr>
          <w:rStyle w:val="salnbdy"/>
          <w:noProof/>
        </w:rPr>
        <w:t>Componenta integrală a planului de selecţie se aprobă prin act administrativ al autorităţii publice tutelare, respectiv prin hotărâre a adunării generale a acţionarilor/asociaţilor, după caz."</w:t>
      </w:r>
    </w:p>
    <w:p w14:paraId="60312068" w14:textId="77777777" w:rsidR="00BB0A36" w:rsidRPr="0084304F" w:rsidRDefault="00BB0A36" w:rsidP="009467EE">
      <w:pPr>
        <w:spacing w:line="276" w:lineRule="auto"/>
        <w:ind w:firstLine="568"/>
        <w:jc w:val="both"/>
        <w:rPr>
          <w:sz w:val="24"/>
          <w:szCs w:val="24"/>
          <w:lang w:val="en-US"/>
        </w:rPr>
      </w:pPr>
      <w:proofErr w:type="spellStart"/>
      <w:r w:rsidRPr="0084304F">
        <w:rPr>
          <w:sz w:val="24"/>
          <w:szCs w:val="24"/>
        </w:rPr>
        <w:lastRenderedPageBreak/>
        <w:t>Profilul</w:t>
      </w:r>
      <w:proofErr w:type="spellEnd"/>
      <w:r w:rsidRPr="0084304F">
        <w:rPr>
          <w:sz w:val="24"/>
          <w:szCs w:val="24"/>
        </w:rPr>
        <w:t xml:space="preserve"> </w:t>
      </w:r>
      <w:proofErr w:type="spellStart"/>
      <w:r w:rsidRPr="0084304F">
        <w:rPr>
          <w:sz w:val="24"/>
          <w:szCs w:val="24"/>
        </w:rPr>
        <w:t>consiliului</w:t>
      </w:r>
      <w:proofErr w:type="spellEnd"/>
      <w:r w:rsidRPr="0084304F">
        <w:rPr>
          <w:sz w:val="24"/>
          <w:szCs w:val="24"/>
        </w:rPr>
        <w:t xml:space="preserve"> </w:t>
      </w:r>
      <w:proofErr w:type="spellStart"/>
      <w:r w:rsidRPr="0084304F">
        <w:rPr>
          <w:sz w:val="24"/>
          <w:szCs w:val="24"/>
        </w:rPr>
        <w:t>şi</w:t>
      </w:r>
      <w:proofErr w:type="spellEnd"/>
      <w:r w:rsidRPr="0084304F">
        <w:rPr>
          <w:sz w:val="24"/>
          <w:szCs w:val="24"/>
        </w:rPr>
        <w:t xml:space="preserve"> al </w:t>
      </w:r>
      <w:proofErr w:type="spellStart"/>
      <w:r w:rsidRPr="0084304F">
        <w:rPr>
          <w:sz w:val="24"/>
          <w:szCs w:val="24"/>
        </w:rPr>
        <w:t>candidatului</w:t>
      </w:r>
      <w:proofErr w:type="spellEnd"/>
      <w:r w:rsidRPr="0084304F">
        <w:rPr>
          <w:sz w:val="24"/>
          <w:szCs w:val="24"/>
        </w:rPr>
        <w:t xml:space="preserve"> fac </w:t>
      </w:r>
      <w:proofErr w:type="spellStart"/>
      <w:r w:rsidRPr="0084304F">
        <w:rPr>
          <w:sz w:val="24"/>
          <w:szCs w:val="24"/>
        </w:rPr>
        <w:t>parte</w:t>
      </w:r>
      <w:proofErr w:type="spellEnd"/>
      <w:r w:rsidRPr="0084304F">
        <w:rPr>
          <w:sz w:val="24"/>
          <w:szCs w:val="24"/>
        </w:rPr>
        <w:t xml:space="preserve"> din </w:t>
      </w:r>
      <w:proofErr w:type="spellStart"/>
      <w:r w:rsidRPr="0084304F">
        <w:rPr>
          <w:sz w:val="24"/>
          <w:szCs w:val="24"/>
        </w:rPr>
        <w:t>componenta</w:t>
      </w:r>
      <w:proofErr w:type="spellEnd"/>
      <w:r w:rsidRPr="0084304F">
        <w:rPr>
          <w:sz w:val="24"/>
          <w:szCs w:val="24"/>
        </w:rPr>
        <w:t xml:space="preserve"> </w:t>
      </w:r>
      <w:proofErr w:type="spellStart"/>
      <w:r w:rsidRPr="0084304F">
        <w:rPr>
          <w:sz w:val="24"/>
          <w:szCs w:val="24"/>
        </w:rPr>
        <w:t>integrală</w:t>
      </w:r>
      <w:proofErr w:type="spellEnd"/>
      <w:r w:rsidRPr="0084304F">
        <w:rPr>
          <w:sz w:val="24"/>
          <w:szCs w:val="24"/>
        </w:rPr>
        <w:t xml:space="preserve"> a </w:t>
      </w:r>
      <w:proofErr w:type="spellStart"/>
      <w:r w:rsidRPr="0084304F">
        <w:rPr>
          <w:sz w:val="24"/>
          <w:szCs w:val="24"/>
        </w:rPr>
        <w:t>planului</w:t>
      </w:r>
      <w:proofErr w:type="spellEnd"/>
      <w:r w:rsidRPr="0084304F">
        <w:rPr>
          <w:sz w:val="24"/>
          <w:szCs w:val="24"/>
        </w:rPr>
        <w:t xml:space="preserve"> de </w:t>
      </w:r>
      <w:proofErr w:type="spellStart"/>
      <w:r w:rsidRPr="0084304F">
        <w:rPr>
          <w:sz w:val="24"/>
          <w:szCs w:val="24"/>
        </w:rPr>
        <w:t>selecţie</w:t>
      </w:r>
      <w:proofErr w:type="spellEnd"/>
      <w:r w:rsidRPr="0084304F">
        <w:rPr>
          <w:sz w:val="24"/>
          <w:szCs w:val="24"/>
        </w:rPr>
        <w:t xml:space="preserve"> </w:t>
      </w:r>
      <w:proofErr w:type="spellStart"/>
      <w:r w:rsidRPr="0084304F">
        <w:rPr>
          <w:sz w:val="24"/>
          <w:szCs w:val="24"/>
        </w:rPr>
        <w:t>şi</w:t>
      </w:r>
      <w:proofErr w:type="spellEnd"/>
      <w:r w:rsidRPr="0084304F">
        <w:rPr>
          <w:sz w:val="24"/>
          <w:szCs w:val="24"/>
        </w:rPr>
        <w:t xml:space="preserve"> </w:t>
      </w:r>
      <w:proofErr w:type="spellStart"/>
      <w:r w:rsidRPr="0084304F">
        <w:rPr>
          <w:sz w:val="24"/>
          <w:szCs w:val="24"/>
        </w:rPr>
        <w:t>vor</w:t>
      </w:r>
      <w:proofErr w:type="spellEnd"/>
      <w:r w:rsidRPr="0084304F">
        <w:rPr>
          <w:sz w:val="24"/>
          <w:szCs w:val="24"/>
        </w:rPr>
        <w:t xml:space="preserve"> fi </w:t>
      </w:r>
      <w:proofErr w:type="spellStart"/>
      <w:r w:rsidRPr="0084304F">
        <w:rPr>
          <w:sz w:val="24"/>
          <w:szCs w:val="24"/>
        </w:rPr>
        <w:t>aprobate</w:t>
      </w:r>
      <w:proofErr w:type="spellEnd"/>
      <w:r w:rsidRPr="0084304F">
        <w:rPr>
          <w:sz w:val="24"/>
          <w:szCs w:val="24"/>
        </w:rPr>
        <w:t xml:space="preserve"> </w:t>
      </w:r>
      <w:proofErr w:type="spellStart"/>
      <w:r w:rsidRPr="0084304F">
        <w:rPr>
          <w:sz w:val="24"/>
          <w:szCs w:val="24"/>
        </w:rPr>
        <w:t>împreună</w:t>
      </w:r>
      <w:proofErr w:type="spellEnd"/>
      <w:r w:rsidRPr="0084304F">
        <w:rPr>
          <w:sz w:val="24"/>
          <w:szCs w:val="24"/>
        </w:rPr>
        <w:t xml:space="preserve"> cu </w:t>
      </w:r>
      <w:proofErr w:type="spellStart"/>
      <w:r w:rsidRPr="0084304F">
        <w:rPr>
          <w:sz w:val="24"/>
          <w:szCs w:val="24"/>
        </w:rPr>
        <w:t>aceasta</w:t>
      </w:r>
      <w:proofErr w:type="spellEnd"/>
      <w:r w:rsidRPr="0084304F">
        <w:rPr>
          <w:sz w:val="24"/>
          <w:szCs w:val="24"/>
        </w:rPr>
        <w:t xml:space="preserve">, </w:t>
      </w:r>
      <w:proofErr w:type="spellStart"/>
      <w:r w:rsidRPr="0084304F">
        <w:rPr>
          <w:sz w:val="24"/>
          <w:szCs w:val="24"/>
        </w:rPr>
        <w:t>prin</w:t>
      </w:r>
      <w:proofErr w:type="spellEnd"/>
      <w:r w:rsidRPr="0084304F">
        <w:rPr>
          <w:sz w:val="24"/>
          <w:szCs w:val="24"/>
        </w:rPr>
        <w:t xml:space="preserve"> act </w:t>
      </w:r>
      <w:proofErr w:type="spellStart"/>
      <w:r w:rsidRPr="0084304F">
        <w:rPr>
          <w:sz w:val="24"/>
          <w:szCs w:val="24"/>
        </w:rPr>
        <w:t>administrativ</w:t>
      </w:r>
      <w:proofErr w:type="spellEnd"/>
      <w:r w:rsidRPr="0084304F">
        <w:rPr>
          <w:sz w:val="24"/>
          <w:szCs w:val="24"/>
        </w:rPr>
        <w:t xml:space="preserve">, de </w:t>
      </w:r>
      <w:proofErr w:type="spellStart"/>
      <w:r w:rsidRPr="0084304F">
        <w:rPr>
          <w:sz w:val="24"/>
          <w:szCs w:val="24"/>
        </w:rPr>
        <w:t>către</w:t>
      </w:r>
      <w:proofErr w:type="spellEnd"/>
      <w:r w:rsidRPr="0084304F">
        <w:rPr>
          <w:sz w:val="24"/>
          <w:szCs w:val="24"/>
        </w:rPr>
        <w:t xml:space="preserve"> </w:t>
      </w:r>
      <w:proofErr w:type="spellStart"/>
      <w:r w:rsidRPr="0084304F">
        <w:rPr>
          <w:sz w:val="24"/>
          <w:szCs w:val="24"/>
        </w:rPr>
        <w:t>autoritatea</w:t>
      </w:r>
      <w:proofErr w:type="spellEnd"/>
      <w:r w:rsidRPr="0084304F">
        <w:rPr>
          <w:sz w:val="24"/>
          <w:szCs w:val="24"/>
        </w:rPr>
        <w:t xml:space="preserve"> </w:t>
      </w:r>
      <w:proofErr w:type="spellStart"/>
      <w:r w:rsidRPr="0084304F">
        <w:rPr>
          <w:sz w:val="24"/>
          <w:szCs w:val="24"/>
        </w:rPr>
        <w:t>publică</w:t>
      </w:r>
      <w:proofErr w:type="spellEnd"/>
      <w:r w:rsidRPr="0084304F">
        <w:rPr>
          <w:sz w:val="24"/>
          <w:szCs w:val="24"/>
        </w:rPr>
        <w:t xml:space="preserve"> </w:t>
      </w:r>
      <w:proofErr w:type="spellStart"/>
      <w:r w:rsidRPr="0084304F">
        <w:rPr>
          <w:sz w:val="24"/>
          <w:szCs w:val="24"/>
        </w:rPr>
        <w:t>tutelară</w:t>
      </w:r>
      <w:proofErr w:type="spellEnd"/>
      <w:r w:rsidRPr="0084304F">
        <w:rPr>
          <w:sz w:val="24"/>
          <w:szCs w:val="24"/>
        </w:rPr>
        <w:t xml:space="preserve"> </w:t>
      </w:r>
      <w:proofErr w:type="spellStart"/>
      <w:r w:rsidRPr="0084304F">
        <w:rPr>
          <w:sz w:val="24"/>
          <w:szCs w:val="24"/>
        </w:rPr>
        <w:t>sau</w:t>
      </w:r>
      <w:proofErr w:type="spellEnd"/>
      <w:r w:rsidRPr="0084304F">
        <w:rPr>
          <w:sz w:val="24"/>
          <w:szCs w:val="24"/>
        </w:rPr>
        <w:t xml:space="preserve"> de </w:t>
      </w:r>
      <w:proofErr w:type="spellStart"/>
      <w:r w:rsidRPr="0084304F">
        <w:rPr>
          <w:sz w:val="24"/>
          <w:szCs w:val="24"/>
        </w:rPr>
        <w:t>adunarea</w:t>
      </w:r>
      <w:proofErr w:type="spellEnd"/>
      <w:r w:rsidRPr="0084304F">
        <w:rPr>
          <w:sz w:val="24"/>
          <w:szCs w:val="24"/>
        </w:rPr>
        <w:t xml:space="preserve"> </w:t>
      </w:r>
      <w:proofErr w:type="spellStart"/>
      <w:r w:rsidRPr="0084304F">
        <w:rPr>
          <w:sz w:val="24"/>
          <w:szCs w:val="24"/>
        </w:rPr>
        <w:t>generală</w:t>
      </w:r>
      <w:proofErr w:type="spellEnd"/>
      <w:r w:rsidRPr="0084304F">
        <w:rPr>
          <w:sz w:val="24"/>
          <w:szCs w:val="24"/>
        </w:rPr>
        <w:t xml:space="preserve"> </w:t>
      </w:r>
      <w:proofErr w:type="gramStart"/>
      <w:r w:rsidRPr="0084304F">
        <w:rPr>
          <w:sz w:val="24"/>
          <w:szCs w:val="24"/>
        </w:rPr>
        <w:t>a</w:t>
      </w:r>
      <w:proofErr w:type="gramEnd"/>
      <w:r w:rsidRPr="0084304F">
        <w:rPr>
          <w:sz w:val="24"/>
          <w:szCs w:val="24"/>
        </w:rPr>
        <w:t xml:space="preserve"> </w:t>
      </w:r>
      <w:proofErr w:type="spellStart"/>
      <w:r w:rsidRPr="0084304F">
        <w:rPr>
          <w:sz w:val="24"/>
          <w:szCs w:val="24"/>
        </w:rPr>
        <w:t>acţionarilor</w:t>
      </w:r>
      <w:proofErr w:type="spellEnd"/>
      <w:r w:rsidRPr="0084304F">
        <w:rPr>
          <w:sz w:val="24"/>
          <w:szCs w:val="24"/>
        </w:rPr>
        <w:t>/</w:t>
      </w:r>
      <w:proofErr w:type="spellStart"/>
      <w:r w:rsidRPr="0084304F">
        <w:rPr>
          <w:sz w:val="24"/>
          <w:szCs w:val="24"/>
        </w:rPr>
        <w:t>asociaţilor</w:t>
      </w:r>
      <w:proofErr w:type="spellEnd"/>
      <w:r w:rsidRPr="0084304F">
        <w:rPr>
          <w:sz w:val="24"/>
          <w:szCs w:val="24"/>
        </w:rPr>
        <w:t>.</w:t>
      </w:r>
    </w:p>
    <w:p w14:paraId="57B52AAB" w14:textId="77777777" w:rsidR="00BB0A36" w:rsidRPr="0084304F" w:rsidRDefault="00BB0A36" w:rsidP="009467EE">
      <w:pPr>
        <w:pStyle w:val="NormalWeb"/>
        <w:spacing w:before="0" w:beforeAutospacing="0" w:after="0" w:afterAutospacing="0" w:line="276" w:lineRule="auto"/>
        <w:ind w:firstLine="568"/>
        <w:jc w:val="both"/>
      </w:pPr>
      <w:r w:rsidRPr="0084304F">
        <w:t>"</w:t>
      </w:r>
      <w:proofErr w:type="spellStart"/>
      <w:r w:rsidRPr="0084304F">
        <w:t>Profilul</w:t>
      </w:r>
      <w:proofErr w:type="spellEnd"/>
      <w:r w:rsidRPr="0084304F">
        <w:t xml:space="preserve"> </w:t>
      </w:r>
      <w:proofErr w:type="spellStart"/>
      <w:r w:rsidRPr="0084304F">
        <w:t>candidatului</w:t>
      </w:r>
      <w:proofErr w:type="spellEnd"/>
      <w:r w:rsidRPr="0084304F">
        <w:t xml:space="preserve"> </w:t>
      </w:r>
      <w:proofErr w:type="spellStart"/>
      <w:r w:rsidRPr="0084304F">
        <w:t>este</w:t>
      </w:r>
      <w:proofErr w:type="spellEnd"/>
      <w:r w:rsidRPr="0084304F">
        <w:t xml:space="preserve"> </w:t>
      </w:r>
      <w:proofErr w:type="spellStart"/>
      <w:r w:rsidRPr="0084304F">
        <w:t>alcătuit</w:t>
      </w:r>
      <w:proofErr w:type="spellEnd"/>
      <w:r w:rsidRPr="0084304F">
        <w:t xml:space="preserve"> din </w:t>
      </w:r>
      <w:proofErr w:type="spellStart"/>
      <w:r w:rsidRPr="0084304F">
        <w:t>două</w:t>
      </w:r>
      <w:proofErr w:type="spellEnd"/>
      <w:r w:rsidRPr="0084304F">
        <w:t xml:space="preserve"> </w:t>
      </w:r>
      <w:proofErr w:type="spellStart"/>
      <w:r w:rsidRPr="0084304F">
        <w:t>componente</w:t>
      </w:r>
      <w:proofErr w:type="spellEnd"/>
      <w:r w:rsidRPr="0084304F">
        <w:t>:</w:t>
      </w:r>
    </w:p>
    <w:p w14:paraId="5C32C9BF" w14:textId="77777777" w:rsidR="00BB0A36" w:rsidRPr="0084304F" w:rsidRDefault="00BB0A36" w:rsidP="009467EE">
      <w:pPr>
        <w:pStyle w:val="NormalWeb"/>
        <w:spacing w:before="0" w:beforeAutospacing="0" w:after="0" w:afterAutospacing="0" w:line="276" w:lineRule="auto"/>
        <w:ind w:firstLine="568"/>
        <w:jc w:val="both"/>
      </w:pPr>
      <w:r w:rsidRPr="0084304F">
        <w:rPr>
          <w:rStyle w:val="slitttl"/>
        </w:rPr>
        <w:t>a)</w:t>
      </w:r>
      <w:r w:rsidRPr="0084304F">
        <w:t xml:space="preserve"> </w:t>
      </w:r>
      <w:r w:rsidRPr="0084304F">
        <w:rPr>
          <w:rStyle w:val="slitbdy"/>
          <w:noProof/>
        </w:rPr>
        <w:t>descrierea rolului acestuia, derivat din cerinţele contextuale ale întreprinderii publice şi din scrisoarea de aşteptări;</w:t>
      </w:r>
    </w:p>
    <w:p w14:paraId="2372863F" w14:textId="77777777" w:rsidR="00BB0A36" w:rsidRPr="0084304F" w:rsidRDefault="00BB0A36" w:rsidP="009467EE">
      <w:pPr>
        <w:spacing w:line="276" w:lineRule="auto"/>
        <w:ind w:firstLine="556"/>
        <w:jc w:val="both"/>
        <w:rPr>
          <w:sz w:val="24"/>
          <w:szCs w:val="24"/>
        </w:rPr>
      </w:pPr>
      <w:r w:rsidRPr="0084304F">
        <w:rPr>
          <w:rStyle w:val="slitttl"/>
          <w:sz w:val="24"/>
          <w:szCs w:val="24"/>
        </w:rPr>
        <w:t>b)</w:t>
      </w:r>
      <w:r w:rsidRPr="0084304F">
        <w:rPr>
          <w:sz w:val="24"/>
          <w:szCs w:val="24"/>
        </w:rPr>
        <w:t xml:space="preserve"> </w:t>
      </w:r>
      <w:r w:rsidRPr="0084304F">
        <w:rPr>
          <w:rStyle w:val="slitbdy"/>
          <w:noProof/>
          <w:sz w:val="24"/>
          <w:szCs w:val="24"/>
        </w:rPr>
        <w:t xml:space="preserve">descrierea criteriilor de selecţie", conform art. 12 alin.(3) din </w:t>
      </w:r>
      <w:r w:rsidRPr="0084304F">
        <w:rPr>
          <w:sz w:val="24"/>
          <w:szCs w:val="24"/>
          <w:lang w:val="ro-RO" w:eastAsia="ro-RO"/>
        </w:rPr>
        <w:t xml:space="preserve">Normele metodologice </w:t>
      </w:r>
      <w:proofErr w:type="spellStart"/>
      <w:r w:rsidRPr="0084304F">
        <w:rPr>
          <w:sz w:val="24"/>
          <w:szCs w:val="24"/>
        </w:rPr>
        <w:t>pentru</w:t>
      </w:r>
      <w:proofErr w:type="spellEnd"/>
      <w:r w:rsidRPr="0084304F">
        <w:rPr>
          <w:sz w:val="24"/>
          <w:szCs w:val="24"/>
        </w:rPr>
        <w:t xml:space="preserve"> </w:t>
      </w:r>
      <w:proofErr w:type="spellStart"/>
      <w:r w:rsidRPr="0084304F">
        <w:rPr>
          <w:sz w:val="24"/>
          <w:szCs w:val="24"/>
        </w:rPr>
        <w:t>stabilirea</w:t>
      </w:r>
      <w:proofErr w:type="spellEnd"/>
      <w:r w:rsidRPr="0084304F">
        <w:rPr>
          <w:sz w:val="24"/>
          <w:szCs w:val="24"/>
        </w:rPr>
        <w:t xml:space="preserve"> </w:t>
      </w:r>
      <w:proofErr w:type="spellStart"/>
      <w:r w:rsidRPr="0084304F">
        <w:rPr>
          <w:sz w:val="24"/>
          <w:szCs w:val="24"/>
        </w:rPr>
        <w:t>criteriilor</w:t>
      </w:r>
      <w:proofErr w:type="spellEnd"/>
      <w:r w:rsidRPr="0084304F">
        <w:rPr>
          <w:sz w:val="24"/>
          <w:szCs w:val="24"/>
        </w:rPr>
        <w:t xml:space="preserve"> de </w:t>
      </w:r>
      <w:proofErr w:type="spellStart"/>
      <w:r w:rsidRPr="0084304F">
        <w:rPr>
          <w:sz w:val="24"/>
          <w:szCs w:val="24"/>
        </w:rPr>
        <w:t>selecţie</w:t>
      </w:r>
      <w:proofErr w:type="spellEnd"/>
      <w:r w:rsidRPr="0084304F">
        <w:rPr>
          <w:sz w:val="24"/>
          <w:szCs w:val="24"/>
        </w:rPr>
        <w:t xml:space="preserve"> a </w:t>
      </w:r>
      <w:proofErr w:type="spellStart"/>
      <w:r w:rsidRPr="0084304F">
        <w:rPr>
          <w:sz w:val="24"/>
          <w:szCs w:val="24"/>
        </w:rPr>
        <w:t>membrilor</w:t>
      </w:r>
      <w:proofErr w:type="spellEnd"/>
      <w:r w:rsidRPr="0084304F">
        <w:rPr>
          <w:sz w:val="24"/>
          <w:szCs w:val="24"/>
        </w:rPr>
        <w:t xml:space="preserve"> </w:t>
      </w:r>
      <w:proofErr w:type="spellStart"/>
      <w:r w:rsidRPr="0084304F">
        <w:rPr>
          <w:sz w:val="24"/>
          <w:szCs w:val="24"/>
        </w:rPr>
        <w:t>consiliilor</w:t>
      </w:r>
      <w:proofErr w:type="spellEnd"/>
      <w:r w:rsidRPr="0084304F">
        <w:rPr>
          <w:sz w:val="24"/>
          <w:szCs w:val="24"/>
        </w:rPr>
        <w:t xml:space="preserve"> de </w:t>
      </w:r>
      <w:proofErr w:type="spellStart"/>
      <w:r w:rsidRPr="0084304F">
        <w:rPr>
          <w:sz w:val="24"/>
          <w:szCs w:val="24"/>
        </w:rPr>
        <w:t>administraţie</w:t>
      </w:r>
      <w:proofErr w:type="spellEnd"/>
      <w:r w:rsidRPr="0084304F">
        <w:rPr>
          <w:sz w:val="24"/>
          <w:szCs w:val="24"/>
        </w:rPr>
        <w:t>/</w:t>
      </w:r>
      <w:proofErr w:type="spellStart"/>
      <w:r w:rsidRPr="0084304F">
        <w:rPr>
          <w:sz w:val="24"/>
          <w:szCs w:val="24"/>
        </w:rPr>
        <w:t>supraveghere</w:t>
      </w:r>
      <w:proofErr w:type="spellEnd"/>
      <w:r w:rsidRPr="0084304F">
        <w:rPr>
          <w:sz w:val="24"/>
          <w:szCs w:val="24"/>
        </w:rPr>
        <w:t xml:space="preserve"> ale </w:t>
      </w:r>
      <w:proofErr w:type="spellStart"/>
      <w:r w:rsidRPr="0084304F">
        <w:rPr>
          <w:sz w:val="24"/>
          <w:szCs w:val="24"/>
        </w:rPr>
        <w:t>întreprinderilor</w:t>
      </w:r>
      <w:proofErr w:type="spellEnd"/>
      <w:r w:rsidRPr="0084304F">
        <w:rPr>
          <w:sz w:val="24"/>
          <w:szCs w:val="24"/>
        </w:rPr>
        <w:t xml:space="preserve"> </w:t>
      </w:r>
      <w:proofErr w:type="spellStart"/>
      <w:r w:rsidRPr="0084304F">
        <w:rPr>
          <w:sz w:val="24"/>
          <w:szCs w:val="24"/>
        </w:rPr>
        <w:t>publice</w:t>
      </w:r>
      <w:proofErr w:type="spellEnd"/>
      <w:r w:rsidRPr="0084304F">
        <w:rPr>
          <w:sz w:val="24"/>
          <w:szCs w:val="24"/>
        </w:rPr>
        <w:t xml:space="preserve">, de </w:t>
      </w:r>
      <w:proofErr w:type="spellStart"/>
      <w:r w:rsidRPr="0084304F">
        <w:rPr>
          <w:sz w:val="24"/>
          <w:szCs w:val="24"/>
        </w:rPr>
        <w:t>întocmire</w:t>
      </w:r>
      <w:proofErr w:type="spellEnd"/>
      <w:r w:rsidRPr="0084304F">
        <w:rPr>
          <w:sz w:val="24"/>
          <w:szCs w:val="24"/>
        </w:rPr>
        <w:t xml:space="preserve"> a </w:t>
      </w:r>
      <w:proofErr w:type="spellStart"/>
      <w:r w:rsidRPr="0084304F">
        <w:rPr>
          <w:sz w:val="24"/>
          <w:szCs w:val="24"/>
        </w:rPr>
        <w:t>listei</w:t>
      </w:r>
      <w:proofErr w:type="spellEnd"/>
      <w:r w:rsidRPr="0084304F">
        <w:rPr>
          <w:sz w:val="24"/>
          <w:szCs w:val="24"/>
        </w:rPr>
        <w:t xml:space="preserve"> </w:t>
      </w:r>
      <w:proofErr w:type="spellStart"/>
      <w:r w:rsidRPr="0084304F">
        <w:rPr>
          <w:sz w:val="24"/>
          <w:szCs w:val="24"/>
        </w:rPr>
        <w:t>scurte</w:t>
      </w:r>
      <w:proofErr w:type="spellEnd"/>
      <w:r w:rsidRPr="0084304F">
        <w:rPr>
          <w:sz w:val="24"/>
          <w:szCs w:val="24"/>
        </w:rPr>
        <w:t xml:space="preserve"> </w:t>
      </w:r>
      <w:proofErr w:type="spellStart"/>
      <w:r w:rsidRPr="0084304F">
        <w:rPr>
          <w:sz w:val="24"/>
          <w:szCs w:val="24"/>
        </w:rPr>
        <w:t>pentru</w:t>
      </w:r>
      <w:proofErr w:type="spellEnd"/>
      <w:r w:rsidRPr="0084304F">
        <w:rPr>
          <w:sz w:val="24"/>
          <w:szCs w:val="24"/>
        </w:rPr>
        <w:t xml:space="preserve"> </w:t>
      </w:r>
      <w:proofErr w:type="spellStart"/>
      <w:r w:rsidRPr="0084304F">
        <w:rPr>
          <w:sz w:val="24"/>
          <w:szCs w:val="24"/>
        </w:rPr>
        <w:t>fiecare</w:t>
      </w:r>
      <w:proofErr w:type="spellEnd"/>
      <w:r w:rsidRPr="0084304F">
        <w:rPr>
          <w:sz w:val="24"/>
          <w:szCs w:val="24"/>
        </w:rPr>
        <w:t xml:space="preserve"> post, a </w:t>
      </w:r>
      <w:proofErr w:type="spellStart"/>
      <w:r w:rsidRPr="0084304F">
        <w:rPr>
          <w:sz w:val="24"/>
          <w:szCs w:val="24"/>
        </w:rPr>
        <w:t>clasamentului</w:t>
      </w:r>
      <w:proofErr w:type="spellEnd"/>
      <w:r w:rsidRPr="0084304F">
        <w:rPr>
          <w:sz w:val="24"/>
          <w:szCs w:val="24"/>
        </w:rPr>
        <w:t xml:space="preserve"> </w:t>
      </w:r>
      <w:proofErr w:type="spellStart"/>
      <w:r w:rsidRPr="0084304F">
        <w:rPr>
          <w:sz w:val="24"/>
          <w:szCs w:val="24"/>
        </w:rPr>
        <w:t>acestora</w:t>
      </w:r>
      <w:proofErr w:type="spellEnd"/>
      <w:r w:rsidRPr="0084304F">
        <w:rPr>
          <w:sz w:val="24"/>
          <w:szCs w:val="24"/>
        </w:rPr>
        <w:t xml:space="preserve">, a </w:t>
      </w:r>
      <w:proofErr w:type="spellStart"/>
      <w:r w:rsidRPr="0084304F">
        <w:rPr>
          <w:sz w:val="24"/>
          <w:szCs w:val="24"/>
        </w:rPr>
        <w:t>procedurii</w:t>
      </w:r>
      <w:proofErr w:type="spellEnd"/>
      <w:r w:rsidRPr="0084304F">
        <w:rPr>
          <w:sz w:val="24"/>
          <w:szCs w:val="24"/>
        </w:rPr>
        <w:t xml:space="preserve"> </w:t>
      </w:r>
      <w:proofErr w:type="spellStart"/>
      <w:r w:rsidRPr="0084304F">
        <w:rPr>
          <w:sz w:val="24"/>
          <w:szCs w:val="24"/>
        </w:rPr>
        <w:t>privind</w:t>
      </w:r>
      <w:proofErr w:type="spellEnd"/>
      <w:r w:rsidRPr="0084304F">
        <w:rPr>
          <w:sz w:val="24"/>
          <w:szCs w:val="24"/>
        </w:rPr>
        <w:t xml:space="preserve"> </w:t>
      </w:r>
      <w:proofErr w:type="spellStart"/>
      <w:r w:rsidRPr="0084304F">
        <w:rPr>
          <w:sz w:val="24"/>
          <w:szCs w:val="24"/>
        </w:rPr>
        <w:t>numirile</w:t>
      </w:r>
      <w:proofErr w:type="spellEnd"/>
      <w:r w:rsidRPr="0084304F">
        <w:rPr>
          <w:sz w:val="24"/>
          <w:szCs w:val="24"/>
        </w:rPr>
        <w:t xml:space="preserve"> finale, precum </w:t>
      </w:r>
      <w:proofErr w:type="spellStart"/>
      <w:r w:rsidRPr="0084304F">
        <w:rPr>
          <w:sz w:val="24"/>
          <w:szCs w:val="24"/>
        </w:rPr>
        <w:t>şi</w:t>
      </w:r>
      <w:proofErr w:type="spellEnd"/>
      <w:r w:rsidRPr="0084304F">
        <w:rPr>
          <w:sz w:val="24"/>
          <w:szCs w:val="24"/>
        </w:rPr>
        <w:t xml:space="preserve"> </w:t>
      </w:r>
      <w:proofErr w:type="spellStart"/>
      <w:r w:rsidRPr="0084304F">
        <w:rPr>
          <w:sz w:val="24"/>
          <w:szCs w:val="24"/>
        </w:rPr>
        <w:t>pentru</w:t>
      </w:r>
      <w:proofErr w:type="spellEnd"/>
      <w:r w:rsidRPr="0084304F">
        <w:rPr>
          <w:sz w:val="24"/>
          <w:szCs w:val="24"/>
        </w:rPr>
        <w:t xml:space="preserve"> </w:t>
      </w:r>
      <w:proofErr w:type="spellStart"/>
      <w:r w:rsidRPr="0084304F">
        <w:rPr>
          <w:sz w:val="24"/>
          <w:szCs w:val="24"/>
        </w:rPr>
        <w:t>stabilirea</w:t>
      </w:r>
      <w:proofErr w:type="spellEnd"/>
      <w:r w:rsidRPr="0084304F">
        <w:rPr>
          <w:sz w:val="24"/>
          <w:szCs w:val="24"/>
        </w:rPr>
        <w:t xml:space="preserve"> </w:t>
      </w:r>
      <w:proofErr w:type="spellStart"/>
      <w:r w:rsidRPr="0084304F">
        <w:rPr>
          <w:sz w:val="24"/>
          <w:szCs w:val="24"/>
        </w:rPr>
        <w:t>altor</w:t>
      </w:r>
      <w:proofErr w:type="spellEnd"/>
      <w:r w:rsidRPr="0084304F">
        <w:rPr>
          <w:sz w:val="24"/>
          <w:szCs w:val="24"/>
        </w:rPr>
        <w:t xml:space="preserve"> </w:t>
      </w:r>
      <w:proofErr w:type="spellStart"/>
      <w:r w:rsidRPr="0084304F">
        <w:rPr>
          <w:sz w:val="24"/>
          <w:szCs w:val="24"/>
        </w:rPr>
        <w:t>măsuri</w:t>
      </w:r>
      <w:proofErr w:type="spellEnd"/>
      <w:r w:rsidRPr="0084304F">
        <w:rPr>
          <w:sz w:val="24"/>
          <w:szCs w:val="24"/>
        </w:rPr>
        <w:t xml:space="preserve"> </w:t>
      </w:r>
      <w:proofErr w:type="spellStart"/>
      <w:r w:rsidRPr="0084304F">
        <w:rPr>
          <w:sz w:val="24"/>
          <w:szCs w:val="24"/>
        </w:rPr>
        <w:t>necesare</w:t>
      </w:r>
      <w:proofErr w:type="spellEnd"/>
      <w:r w:rsidRPr="0084304F">
        <w:rPr>
          <w:sz w:val="24"/>
          <w:szCs w:val="24"/>
        </w:rPr>
        <w:t xml:space="preserve"> </w:t>
      </w:r>
      <w:proofErr w:type="spellStart"/>
      <w:r w:rsidRPr="0084304F">
        <w:rPr>
          <w:sz w:val="24"/>
          <w:szCs w:val="24"/>
        </w:rPr>
        <w:t>implementării</w:t>
      </w:r>
      <w:proofErr w:type="spellEnd"/>
      <w:r w:rsidRPr="0084304F">
        <w:rPr>
          <w:sz w:val="24"/>
          <w:szCs w:val="24"/>
        </w:rPr>
        <w:t xml:space="preserve"> </w:t>
      </w:r>
      <w:proofErr w:type="spellStart"/>
      <w:r w:rsidRPr="0084304F">
        <w:rPr>
          <w:sz w:val="24"/>
          <w:szCs w:val="24"/>
        </w:rPr>
        <w:t>prevederilor</w:t>
      </w:r>
      <w:proofErr w:type="spellEnd"/>
      <w:r w:rsidRPr="0084304F">
        <w:rPr>
          <w:sz w:val="24"/>
          <w:szCs w:val="24"/>
        </w:rPr>
        <w:t xml:space="preserve"> </w:t>
      </w:r>
      <w:hyperlink w:history="1">
        <w:proofErr w:type="spellStart"/>
        <w:r w:rsidRPr="0084304F">
          <w:rPr>
            <w:sz w:val="24"/>
            <w:szCs w:val="24"/>
          </w:rPr>
          <w:t>Ordonanţei</w:t>
        </w:r>
        <w:proofErr w:type="spellEnd"/>
        <w:r w:rsidRPr="0084304F">
          <w:rPr>
            <w:sz w:val="24"/>
            <w:szCs w:val="24"/>
          </w:rPr>
          <w:t xml:space="preserve"> de </w:t>
        </w:r>
        <w:proofErr w:type="spellStart"/>
        <w:r w:rsidRPr="0084304F">
          <w:rPr>
            <w:sz w:val="24"/>
            <w:szCs w:val="24"/>
          </w:rPr>
          <w:t>urgenţă</w:t>
        </w:r>
        <w:proofErr w:type="spellEnd"/>
        <w:r w:rsidRPr="0084304F">
          <w:rPr>
            <w:sz w:val="24"/>
            <w:szCs w:val="24"/>
          </w:rPr>
          <w:t xml:space="preserve"> a </w:t>
        </w:r>
        <w:proofErr w:type="spellStart"/>
        <w:r w:rsidRPr="0084304F">
          <w:rPr>
            <w:sz w:val="24"/>
            <w:szCs w:val="24"/>
          </w:rPr>
          <w:t>Guvernului</w:t>
        </w:r>
        <w:proofErr w:type="spellEnd"/>
        <w:r w:rsidRPr="0084304F">
          <w:rPr>
            <w:sz w:val="24"/>
            <w:szCs w:val="24"/>
          </w:rPr>
          <w:t xml:space="preserve"> nr. 109/2011</w:t>
        </w:r>
      </w:hyperlink>
      <w:r w:rsidRPr="0084304F">
        <w:rPr>
          <w:sz w:val="24"/>
          <w:szCs w:val="24"/>
        </w:rPr>
        <w:t xml:space="preserve"> </w:t>
      </w:r>
      <w:proofErr w:type="spellStart"/>
      <w:r w:rsidRPr="0084304F">
        <w:rPr>
          <w:sz w:val="24"/>
          <w:szCs w:val="24"/>
        </w:rPr>
        <w:t>privind</w:t>
      </w:r>
      <w:proofErr w:type="spellEnd"/>
      <w:r w:rsidRPr="0084304F">
        <w:rPr>
          <w:sz w:val="24"/>
          <w:szCs w:val="24"/>
        </w:rPr>
        <w:t xml:space="preserve"> </w:t>
      </w:r>
      <w:proofErr w:type="spellStart"/>
      <w:r w:rsidRPr="0084304F">
        <w:rPr>
          <w:sz w:val="24"/>
          <w:szCs w:val="24"/>
        </w:rPr>
        <w:t>guvernanţa</w:t>
      </w:r>
      <w:proofErr w:type="spellEnd"/>
      <w:r w:rsidRPr="0084304F">
        <w:rPr>
          <w:sz w:val="24"/>
          <w:szCs w:val="24"/>
        </w:rPr>
        <w:t xml:space="preserve"> </w:t>
      </w:r>
      <w:proofErr w:type="spellStart"/>
      <w:r w:rsidRPr="0084304F">
        <w:rPr>
          <w:sz w:val="24"/>
          <w:szCs w:val="24"/>
        </w:rPr>
        <w:t>corporativă</w:t>
      </w:r>
      <w:proofErr w:type="spellEnd"/>
      <w:r w:rsidRPr="0084304F">
        <w:rPr>
          <w:sz w:val="24"/>
          <w:szCs w:val="24"/>
        </w:rPr>
        <w:t xml:space="preserve"> a </w:t>
      </w:r>
      <w:proofErr w:type="spellStart"/>
      <w:r w:rsidRPr="0084304F">
        <w:rPr>
          <w:sz w:val="24"/>
          <w:szCs w:val="24"/>
        </w:rPr>
        <w:t>întreprinderilor</w:t>
      </w:r>
      <w:proofErr w:type="spellEnd"/>
      <w:r w:rsidRPr="0084304F">
        <w:rPr>
          <w:sz w:val="24"/>
          <w:szCs w:val="24"/>
        </w:rPr>
        <w:t xml:space="preserve"> </w:t>
      </w:r>
      <w:proofErr w:type="spellStart"/>
      <w:r w:rsidRPr="0084304F">
        <w:rPr>
          <w:sz w:val="24"/>
          <w:szCs w:val="24"/>
        </w:rPr>
        <w:t>publice</w:t>
      </w:r>
      <w:proofErr w:type="spellEnd"/>
      <w:r w:rsidRPr="0084304F">
        <w:rPr>
          <w:sz w:val="24"/>
          <w:szCs w:val="24"/>
          <w:lang w:val="ro-RO" w:eastAsia="ro-RO"/>
        </w:rPr>
        <w:t xml:space="preserve"> aprobate prin HG nr. 639/2023 </w:t>
      </w:r>
      <w:proofErr w:type="spellStart"/>
      <w:r w:rsidRPr="0084304F">
        <w:rPr>
          <w:sz w:val="24"/>
          <w:szCs w:val="24"/>
        </w:rPr>
        <w:t>pentru</w:t>
      </w:r>
      <w:proofErr w:type="spellEnd"/>
      <w:r w:rsidRPr="0084304F">
        <w:rPr>
          <w:sz w:val="24"/>
          <w:szCs w:val="24"/>
        </w:rPr>
        <w:t xml:space="preserve"> </w:t>
      </w:r>
      <w:proofErr w:type="spellStart"/>
      <w:r w:rsidRPr="0084304F">
        <w:rPr>
          <w:sz w:val="24"/>
          <w:szCs w:val="24"/>
        </w:rPr>
        <w:t>aprobarea</w:t>
      </w:r>
      <w:proofErr w:type="spellEnd"/>
      <w:r w:rsidRPr="0084304F">
        <w:rPr>
          <w:sz w:val="24"/>
          <w:szCs w:val="24"/>
        </w:rPr>
        <w:t xml:space="preserve"> </w:t>
      </w:r>
      <w:hyperlink w:history="1">
        <w:proofErr w:type="spellStart"/>
        <w:r w:rsidRPr="0084304F">
          <w:rPr>
            <w:sz w:val="24"/>
            <w:szCs w:val="24"/>
            <w:u w:val="single"/>
          </w:rPr>
          <w:t>normelor</w:t>
        </w:r>
        <w:proofErr w:type="spellEnd"/>
        <w:r w:rsidRPr="0084304F">
          <w:rPr>
            <w:sz w:val="24"/>
            <w:szCs w:val="24"/>
            <w:u w:val="single"/>
          </w:rPr>
          <w:t xml:space="preserve"> </w:t>
        </w:r>
        <w:proofErr w:type="spellStart"/>
        <w:r w:rsidRPr="0084304F">
          <w:rPr>
            <w:sz w:val="24"/>
            <w:szCs w:val="24"/>
            <w:u w:val="single"/>
          </w:rPr>
          <w:t>metodologice</w:t>
        </w:r>
        <w:proofErr w:type="spellEnd"/>
      </w:hyperlink>
      <w:r w:rsidRPr="0084304F">
        <w:rPr>
          <w:sz w:val="24"/>
          <w:szCs w:val="24"/>
          <w:u w:val="single"/>
        </w:rPr>
        <w:t xml:space="preserve"> </w:t>
      </w:r>
      <w:r w:rsidRPr="0084304F">
        <w:rPr>
          <w:sz w:val="24"/>
          <w:szCs w:val="24"/>
        </w:rPr>
        <w:t xml:space="preserve">de </w:t>
      </w:r>
      <w:proofErr w:type="spellStart"/>
      <w:r w:rsidRPr="0084304F">
        <w:rPr>
          <w:sz w:val="24"/>
          <w:szCs w:val="24"/>
        </w:rPr>
        <w:t>aplicare</w:t>
      </w:r>
      <w:proofErr w:type="spellEnd"/>
      <w:r w:rsidRPr="0084304F">
        <w:rPr>
          <w:sz w:val="24"/>
          <w:szCs w:val="24"/>
        </w:rPr>
        <w:t xml:space="preserve"> a </w:t>
      </w:r>
      <w:hyperlink w:history="1">
        <w:proofErr w:type="spellStart"/>
        <w:r w:rsidRPr="0084304F">
          <w:rPr>
            <w:sz w:val="24"/>
            <w:szCs w:val="24"/>
          </w:rPr>
          <w:t>Ordonanţei</w:t>
        </w:r>
        <w:proofErr w:type="spellEnd"/>
        <w:r w:rsidRPr="0084304F">
          <w:rPr>
            <w:sz w:val="24"/>
            <w:szCs w:val="24"/>
          </w:rPr>
          <w:t xml:space="preserve"> de </w:t>
        </w:r>
        <w:proofErr w:type="spellStart"/>
        <w:r w:rsidRPr="0084304F">
          <w:rPr>
            <w:sz w:val="24"/>
            <w:szCs w:val="24"/>
          </w:rPr>
          <w:t>urgenţă</w:t>
        </w:r>
        <w:proofErr w:type="spellEnd"/>
        <w:r w:rsidRPr="0084304F">
          <w:rPr>
            <w:sz w:val="24"/>
            <w:szCs w:val="24"/>
          </w:rPr>
          <w:t xml:space="preserve"> a </w:t>
        </w:r>
        <w:proofErr w:type="spellStart"/>
        <w:r w:rsidRPr="0084304F">
          <w:rPr>
            <w:sz w:val="24"/>
            <w:szCs w:val="24"/>
          </w:rPr>
          <w:t>Guvernului</w:t>
        </w:r>
        <w:proofErr w:type="spellEnd"/>
        <w:r w:rsidRPr="0084304F">
          <w:rPr>
            <w:sz w:val="24"/>
            <w:szCs w:val="24"/>
          </w:rPr>
          <w:t xml:space="preserve"> nr. 109/2011</w:t>
        </w:r>
      </w:hyperlink>
      <w:r w:rsidRPr="0084304F">
        <w:rPr>
          <w:sz w:val="24"/>
          <w:szCs w:val="24"/>
        </w:rPr>
        <w:t xml:space="preserve"> </w:t>
      </w:r>
      <w:proofErr w:type="spellStart"/>
      <w:r w:rsidRPr="0084304F">
        <w:rPr>
          <w:sz w:val="24"/>
          <w:szCs w:val="24"/>
        </w:rPr>
        <w:t>privind</w:t>
      </w:r>
      <w:proofErr w:type="spellEnd"/>
      <w:r w:rsidRPr="0084304F">
        <w:rPr>
          <w:sz w:val="24"/>
          <w:szCs w:val="24"/>
        </w:rPr>
        <w:t xml:space="preserve"> </w:t>
      </w:r>
      <w:proofErr w:type="spellStart"/>
      <w:r w:rsidRPr="0084304F">
        <w:rPr>
          <w:sz w:val="24"/>
          <w:szCs w:val="24"/>
        </w:rPr>
        <w:t>guvernanţa</w:t>
      </w:r>
      <w:proofErr w:type="spellEnd"/>
      <w:r w:rsidRPr="0084304F">
        <w:rPr>
          <w:sz w:val="24"/>
          <w:szCs w:val="24"/>
        </w:rPr>
        <w:t xml:space="preserve"> </w:t>
      </w:r>
      <w:proofErr w:type="spellStart"/>
      <w:r w:rsidRPr="0084304F">
        <w:rPr>
          <w:sz w:val="24"/>
          <w:szCs w:val="24"/>
        </w:rPr>
        <w:t>corporativă</w:t>
      </w:r>
      <w:proofErr w:type="spellEnd"/>
      <w:r w:rsidRPr="0084304F">
        <w:rPr>
          <w:sz w:val="24"/>
          <w:szCs w:val="24"/>
        </w:rPr>
        <w:t xml:space="preserve"> a </w:t>
      </w:r>
      <w:proofErr w:type="spellStart"/>
      <w:r w:rsidRPr="0084304F">
        <w:rPr>
          <w:sz w:val="24"/>
          <w:szCs w:val="24"/>
        </w:rPr>
        <w:t>întreprinderilor</w:t>
      </w:r>
      <w:proofErr w:type="spellEnd"/>
      <w:r w:rsidRPr="0084304F">
        <w:rPr>
          <w:sz w:val="24"/>
          <w:szCs w:val="24"/>
        </w:rPr>
        <w:t xml:space="preserve"> </w:t>
      </w:r>
      <w:proofErr w:type="spellStart"/>
      <w:r w:rsidRPr="0084304F">
        <w:rPr>
          <w:sz w:val="24"/>
          <w:szCs w:val="24"/>
        </w:rPr>
        <w:t>publice</w:t>
      </w:r>
      <w:proofErr w:type="spellEnd"/>
      <w:r w:rsidRPr="0084304F">
        <w:rPr>
          <w:sz w:val="24"/>
          <w:szCs w:val="24"/>
        </w:rPr>
        <w:t>.</w:t>
      </w:r>
    </w:p>
    <w:p w14:paraId="7B94DAE7" w14:textId="77777777" w:rsidR="00BB0A36" w:rsidRPr="0084304F" w:rsidRDefault="00BB0A36" w:rsidP="009467EE">
      <w:pPr>
        <w:spacing w:line="276" w:lineRule="auto"/>
        <w:jc w:val="both"/>
        <w:rPr>
          <w:rFonts w:eastAsia="Calibri"/>
          <w:sz w:val="24"/>
          <w:szCs w:val="24"/>
          <w:lang w:val="x-none" w:eastAsia="ro-RO"/>
        </w:rPr>
      </w:pPr>
    </w:p>
    <w:p w14:paraId="1A67D677" w14:textId="46D3341C" w:rsidR="0084304F" w:rsidRDefault="0084304F" w:rsidP="009467EE">
      <w:pPr>
        <w:pStyle w:val="Heading2"/>
        <w:shd w:val="clear" w:color="auto" w:fill="FFFFFF"/>
        <w:spacing w:before="0" w:beforeAutospacing="0" w:after="0" w:afterAutospacing="0" w:line="276" w:lineRule="auto"/>
        <w:ind w:firstLine="556"/>
        <w:jc w:val="both"/>
        <w:rPr>
          <w:b w:val="0"/>
          <w:bCs w:val="0"/>
          <w:sz w:val="24"/>
          <w:szCs w:val="24"/>
        </w:rPr>
      </w:pPr>
      <w:bookmarkStart w:id="6" w:name="_Hlk20137866"/>
      <w:r w:rsidRPr="0084304F">
        <w:rPr>
          <w:b w:val="0"/>
          <w:bCs w:val="0"/>
          <w:sz w:val="24"/>
          <w:szCs w:val="24"/>
          <w:lang w:val="ro-RO"/>
        </w:rPr>
        <w:t xml:space="preserve">Astfel, in conformitate cu </w:t>
      </w:r>
      <w:r w:rsidRPr="0084304F">
        <w:rPr>
          <w:b w:val="0"/>
          <w:bCs w:val="0"/>
          <w:sz w:val="24"/>
          <w:szCs w:val="24"/>
          <w:lang w:val="ro-RO"/>
        </w:rPr>
        <w:t>art. 129 alin. (1), alin.2 lit.a), alin.3 lit d) și alin. (14), art.136, art. 139 alin. (1), art. 140 alin. (1), art. 196 alin. (1) lit. „a” și art. 243 alin. (1) lit. „a” din O.U.G. nr. 57/2019 privind Codul administrativ, cu modificările și completările ulterioare</w:t>
      </w:r>
      <w:bookmarkEnd w:id="6"/>
      <w:r w:rsidRPr="0084304F">
        <w:rPr>
          <w:b w:val="0"/>
          <w:bCs w:val="0"/>
          <w:sz w:val="24"/>
          <w:szCs w:val="24"/>
          <w:lang w:val="ro-RO"/>
        </w:rPr>
        <w:t xml:space="preserve"> si cele prezentate mai sus</w:t>
      </w:r>
      <w:bookmarkEnd w:id="5"/>
      <w:r w:rsidRPr="0084304F">
        <w:rPr>
          <w:b w:val="0"/>
          <w:bCs w:val="0"/>
          <w:sz w:val="24"/>
          <w:szCs w:val="24"/>
          <w:lang w:val="ro-RO"/>
        </w:rPr>
        <w:t xml:space="preserve">, </w:t>
      </w:r>
      <w:r w:rsidR="0007583E" w:rsidRPr="0084304F">
        <w:rPr>
          <w:b w:val="0"/>
          <w:bCs w:val="0"/>
          <w:sz w:val="24"/>
          <w:szCs w:val="24"/>
          <w:lang w:val="ro-RO"/>
        </w:rPr>
        <w:t xml:space="preserve">se impune inițierea unui proiect de hotărâre </w:t>
      </w:r>
      <w:r>
        <w:rPr>
          <w:b w:val="0"/>
          <w:bCs w:val="0"/>
          <w:sz w:val="24"/>
          <w:szCs w:val="24"/>
          <w:lang w:val="ro-RO"/>
        </w:rPr>
        <w:t>p</w:t>
      </w:r>
      <w:proofErr w:type="spellStart"/>
      <w:r w:rsidRPr="0084304F">
        <w:rPr>
          <w:b w:val="0"/>
          <w:bCs w:val="0"/>
          <w:sz w:val="24"/>
          <w:szCs w:val="24"/>
        </w:rPr>
        <w:t>rivind</w:t>
      </w:r>
      <w:proofErr w:type="spellEnd"/>
      <w:r w:rsidRPr="0084304F">
        <w:rPr>
          <w:b w:val="0"/>
          <w:bCs w:val="0"/>
          <w:sz w:val="24"/>
          <w:szCs w:val="24"/>
        </w:rPr>
        <w:t xml:space="preserve"> </w:t>
      </w:r>
      <w:proofErr w:type="spellStart"/>
      <w:r w:rsidRPr="0084304F">
        <w:rPr>
          <w:b w:val="0"/>
          <w:bCs w:val="0"/>
          <w:sz w:val="24"/>
          <w:szCs w:val="24"/>
        </w:rPr>
        <w:t>desemnarea</w:t>
      </w:r>
      <w:proofErr w:type="spellEnd"/>
      <w:r w:rsidRPr="0084304F">
        <w:rPr>
          <w:b w:val="0"/>
          <w:bCs w:val="0"/>
          <w:sz w:val="24"/>
          <w:szCs w:val="24"/>
        </w:rPr>
        <w:t xml:space="preserve"> </w:t>
      </w:r>
      <w:proofErr w:type="spellStart"/>
      <w:r w:rsidRPr="0084304F">
        <w:rPr>
          <w:b w:val="0"/>
          <w:bCs w:val="0"/>
          <w:sz w:val="24"/>
          <w:szCs w:val="24"/>
        </w:rPr>
        <w:t>membrilor</w:t>
      </w:r>
      <w:proofErr w:type="spellEnd"/>
      <w:r w:rsidRPr="0084304F">
        <w:rPr>
          <w:b w:val="0"/>
          <w:bCs w:val="0"/>
          <w:sz w:val="24"/>
          <w:szCs w:val="24"/>
        </w:rPr>
        <w:t xml:space="preserve"> </w:t>
      </w:r>
      <w:proofErr w:type="spellStart"/>
      <w:r w:rsidRPr="0084304F">
        <w:rPr>
          <w:b w:val="0"/>
          <w:bCs w:val="0"/>
          <w:sz w:val="24"/>
          <w:szCs w:val="24"/>
        </w:rPr>
        <w:t>în</w:t>
      </w:r>
      <w:proofErr w:type="spellEnd"/>
      <w:r w:rsidRPr="0084304F">
        <w:rPr>
          <w:b w:val="0"/>
          <w:bCs w:val="0"/>
          <w:sz w:val="24"/>
          <w:szCs w:val="24"/>
        </w:rPr>
        <w:t xml:space="preserve"> </w:t>
      </w:r>
      <w:proofErr w:type="spellStart"/>
      <w:r w:rsidRPr="0084304F">
        <w:rPr>
          <w:b w:val="0"/>
          <w:bCs w:val="0"/>
          <w:sz w:val="24"/>
          <w:szCs w:val="24"/>
        </w:rPr>
        <w:t>comisia</w:t>
      </w:r>
      <w:proofErr w:type="spellEnd"/>
      <w:r w:rsidRPr="0084304F">
        <w:rPr>
          <w:b w:val="0"/>
          <w:bCs w:val="0"/>
          <w:sz w:val="24"/>
          <w:szCs w:val="24"/>
        </w:rPr>
        <w:t xml:space="preserve"> de </w:t>
      </w:r>
      <w:proofErr w:type="spellStart"/>
      <w:r w:rsidRPr="0084304F">
        <w:rPr>
          <w:b w:val="0"/>
          <w:bCs w:val="0"/>
          <w:sz w:val="24"/>
          <w:szCs w:val="24"/>
        </w:rPr>
        <w:t>selecție</w:t>
      </w:r>
      <w:proofErr w:type="spellEnd"/>
      <w:r w:rsidRPr="0084304F">
        <w:rPr>
          <w:b w:val="0"/>
          <w:bCs w:val="0"/>
          <w:sz w:val="24"/>
          <w:szCs w:val="24"/>
        </w:rPr>
        <w:t xml:space="preserve"> </w:t>
      </w:r>
      <w:proofErr w:type="spellStart"/>
      <w:r w:rsidRPr="0084304F">
        <w:rPr>
          <w:b w:val="0"/>
          <w:bCs w:val="0"/>
          <w:sz w:val="24"/>
          <w:szCs w:val="24"/>
        </w:rPr>
        <w:t>și</w:t>
      </w:r>
      <w:proofErr w:type="spellEnd"/>
      <w:r w:rsidRPr="0084304F">
        <w:rPr>
          <w:b w:val="0"/>
          <w:bCs w:val="0"/>
          <w:sz w:val="24"/>
          <w:szCs w:val="24"/>
        </w:rPr>
        <w:t xml:space="preserve"> </w:t>
      </w:r>
      <w:proofErr w:type="spellStart"/>
      <w:r w:rsidRPr="0084304F">
        <w:rPr>
          <w:b w:val="0"/>
          <w:bCs w:val="0"/>
          <w:sz w:val="24"/>
          <w:szCs w:val="24"/>
        </w:rPr>
        <w:t>comisia</w:t>
      </w:r>
      <w:proofErr w:type="spellEnd"/>
      <w:r w:rsidRPr="0084304F">
        <w:rPr>
          <w:b w:val="0"/>
          <w:bCs w:val="0"/>
          <w:sz w:val="24"/>
          <w:szCs w:val="24"/>
        </w:rPr>
        <w:t xml:space="preserve"> de </w:t>
      </w:r>
      <w:proofErr w:type="spellStart"/>
      <w:r w:rsidRPr="0084304F">
        <w:rPr>
          <w:b w:val="0"/>
          <w:bCs w:val="0"/>
          <w:sz w:val="24"/>
          <w:szCs w:val="24"/>
        </w:rPr>
        <w:t>soluționare</w:t>
      </w:r>
      <w:proofErr w:type="spellEnd"/>
      <w:r w:rsidRPr="0084304F">
        <w:rPr>
          <w:b w:val="0"/>
          <w:bCs w:val="0"/>
          <w:sz w:val="24"/>
          <w:szCs w:val="24"/>
        </w:rPr>
        <w:t xml:space="preserve"> a </w:t>
      </w:r>
      <w:proofErr w:type="spellStart"/>
      <w:r w:rsidRPr="0084304F">
        <w:rPr>
          <w:b w:val="0"/>
          <w:bCs w:val="0"/>
          <w:sz w:val="24"/>
          <w:szCs w:val="24"/>
        </w:rPr>
        <w:t>contestațiilor</w:t>
      </w:r>
      <w:proofErr w:type="spellEnd"/>
      <w:r w:rsidRPr="0084304F">
        <w:rPr>
          <w:b w:val="0"/>
          <w:bCs w:val="0"/>
          <w:sz w:val="24"/>
          <w:szCs w:val="24"/>
        </w:rPr>
        <w:t xml:space="preserve"> precum </w:t>
      </w:r>
      <w:proofErr w:type="spellStart"/>
      <w:r w:rsidRPr="0084304F">
        <w:rPr>
          <w:b w:val="0"/>
          <w:bCs w:val="0"/>
          <w:sz w:val="24"/>
          <w:szCs w:val="24"/>
        </w:rPr>
        <w:t>și</w:t>
      </w:r>
      <w:proofErr w:type="spellEnd"/>
      <w:r w:rsidRPr="0084304F">
        <w:rPr>
          <w:b w:val="0"/>
          <w:bCs w:val="0"/>
          <w:sz w:val="24"/>
          <w:szCs w:val="24"/>
        </w:rPr>
        <w:t xml:space="preserve"> </w:t>
      </w:r>
      <w:proofErr w:type="spellStart"/>
      <w:r w:rsidRPr="0084304F">
        <w:rPr>
          <w:b w:val="0"/>
          <w:bCs w:val="0"/>
          <w:sz w:val="24"/>
          <w:szCs w:val="24"/>
        </w:rPr>
        <w:t>aprobarea</w:t>
      </w:r>
      <w:proofErr w:type="spellEnd"/>
      <w:r w:rsidRPr="0084304F">
        <w:rPr>
          <w:b w:val="0"/>
          <w:bCs w:val="0"/>
          <w:sz w:val="24"/>
          <w:szCs w:val="24"/>
        </w:rPr>
        <w:t xml:space="preserve"> ”</w:t>
      </w:r>
      <w:proofErr w:type="spellStart"/>
      <w:r w:rsidRPr="0084304F">
        <w:rPr>
          <w:b w:val="0"/>
          <w:bCs w:val="0"/>
          <w:sz w:val="24"/>
          <w:szCs w:val="24"/>
        </w:rPr>
        <w:t>Componentei</w:t>
      </w:r>
      <w:proofErr w:type="spellEnd"/>
      <w:r w:rsidRPr="0084304F">
        <w:rPr>
          <w:b w:val="0"/>
          <w:bCs w:val="0"/>
          <w:sz w:val="24"/>
          <w:szCs w:val="24"/>
        </w:rPr>
        <w:t xml:space="preserve"> </w:t>
      </w:r>
      <w:proofErr w:type="spellStart"/>
      <w:r w:rsidRPr="0084304F">
        <w:rPr>
          <w:b w:val="0"/>
          <w:bCs w:val="0"/>
          <w:sz w:val="24"/>
          <w:szCs w:val="24"/>
        </w:rPr>
        <w:t>integrale</w:t>
      </w:r>
      <w:proofErr w:type="spellEnd"/>
      <w:r w:rsidRPr="0084304F">
        <w:rPr>
          <w:b w:val="0"/>
          <w:bCs w:val="0"/>
          <w:sz w:val="24"/>
          <w:szCs w:val="24"/>
        </w:rPr>
        <w:t xml:space="preserve"> a </w:t>
      </w:r>
      <w:proofErr w:type="spellStart"/>
      <w:r w:rsidRPr="0084304F">
        <w:rPr>
          <w:b w:val="0"/>
          <w:bCs w:val="0"/>
          <w:sz w:val="24"/>
          <w:szCs w:val="24"/>
        </w:rPr>
        <w:t>planului</w:t>
      </w:r>
      <w:proofErr w:type="spellEnd"/>
      <w:r w:rsidRPr="0084304F">
        <w:rPr>
          <w:b w:val="0"/>
          <w:bCs w:val="0"/>
          <w:sz w:val="24"/>
          <w:szCs w:val="24"/>
        </w:rPr>
        <w:t xml:space="preserve"> de </w:t>
      </w:r>
      <w:proofErr w:type="spellStart"/>
      <w:r w:rsidRPr="0084304F">
        <w:rPr>
          <w:b w:val="0"/>
          <w:bCs w:val="0"/>
          <w:sz w:val="24"/>
          <w:szCs w:val="24"/>
        </w:rPr>
        <w:t>selecție</w:t>
      </w:r>
      <w:proofErr w:type="spellEnd"/>
      <w:r w:rsidRPr="0084304F">
        <w:rPr>
          <w:b w:val="0"/>
          <w:bCs w:val="0"/>
          <w:sz w:val="24"/>
          <w:szCs w:val="24"/>
        </w:rPr>
        <w:t xml:space="preserve">” </w:t>
      </w:r>
      <w:proofErr w:type="spellStart"/>
      <w:r w:rsidRPr="0084304F">
        <w:rPr>
          <w:b w:val="0"/>
          <w:bCs w:val="0"/>
          <w:sz w:val="24"/>
          <w:szCs w:val="24"/>
        </w:rPr>
        <w:t>pentru</w:t>
      </w:r>
      <w:proofErr w:type="spellEnd"/>
      <w:r w:rsidRPr="0084304F">
        <w:rPr>
          <w:b w:val="0"/>
          <w:bCs w:val="0"/>
          <w:sz w:val="24"/>
          <w:szCs w:val="24"/>
        </w:rPr>
        <w:t xml:space="preserve"> </w:t>
      </w:r>
      <w:proofErr w:type="spellStart"/>
      <w:r w:rsidRPr="0084304F">
        <w:rPr>
          <w:b w:val="0"/>
          <w:bCs w:val="0"/>
          <w:sz w:val="24"/>
          <w:szCs w:val="24"/>
        </w:rPr>
        <w:t>selecția</w:t>
      </w:r>
      <w:proofErr w:type="spellEnd"/>
      <w:r w:rsidRPr="0084304F">
        <w:rPr>
          <w:b w:val="0"/>
          <w:bCs w:val="0"/>
          <w:sz w:val="24"/>
          <w:szCs w:val="24"/>
        </w:rPr>
        <w:t xml:space="preserve"> </w:t>
      </w:r>
      <w:proofErr w:type="spellStart"/>
      <w:r w:rsidRPr="0084304F">
        <w:rPr>
          <w:b w:val="0"/>
          <w:bCs w:val="0"/>
          <w:sz w:val="24"/>
          <w:szCs w:val="24"/>
        </w:rPr>
        <w:t>membrilor</w:t>
      </w:r>
      <w:proofErr w:type="spellEnd"/>
      <w:r w:rsidRPr="0084304F">
        <w:rPr>
          <w:b w:val="0"/>
          <w:bCs w:val="0"/>
          <w:sz w:val="24"/>
          <w:szCs w:val="24"/>
        </w:rPr>
        <w:t xml:space="preserve"> </w:t>
      </w:r>
      <w:proofErr w:type="spellStart"/>
      <w:r w:rsidRPr="0084304F">
        <w:rPr>
          <w:b w:val="0"/>
          <w:bCs w:val="0"/>
          <w:sz w:val="24"/>
          <w:szCs w:val="24"/>
        </w:rPr>
        <w:t>în</w:t>
      </w:r>
      <w:proofErr w:type="spellEnd"/>
      <w:r w:rsidRPr="0084304F">
        <w:rPr>
          <w:b w:val="0"/>
          <w:bCs w:val="0"/>
          <w:sz w:val="24"/>
          <w:szCs w:val="24"/>
        </w:rPr>
        <w:t xml:space="preserve"> </w:t>
      </w:r>
      <w:proofErr w:type="spellStart"/>
      <w:r w:rsidRPr="0084304F">
        <w:rPr>
          <w:b w:val="0"/>
          <w:bCs w:val="0"/>
          <w:sz w:val="24"/>
          <w:szCs w:val="24"/>
        </w:rPr>
        <w:t>cadrul</w:t>
      </w:r>
      <w:proofErr w:type="spellEnd"/>
      <w:r w:rsidRPr="0084304F">
        <w:rPr>
          <w:b w:val="0"/>
          <w:bCs w:val="0"/>
          <w:sz w:val="24"/>
          <w:szCs w:val="24"/>
        </w:rPr>
        <w:t xml:space="preserve"> </w:t>
      </w:r>
      <w:proofErr w:type="spellStart"/>
      <w:r w:rsidRPr="0084304F">
        <w:rPr>
          <w:b w:val="0"/>
          <w:bCs w:val="0"/>
          <w:sz w:val="24"/>
          <w:szCs w:val="24"/>
        </w:rPr>
        <w:t>Consiliul</w:t>
      </w:r>
      <w:proofErr w:type="spellEnd"/>
      <w:r w:rsidRPr="0084304F">
        <w:rPr>
          <w:b w:val="0"/>
          <w:bCs w:val="0"/>
          <w:sz w:val="24"/>
          <w:szCs w:val="24"/>
        </w:rPr>
        <w:t xml:space="preserve"> de </w:t>
      </w:r>
      <w:proofErr w:type="spellStart"/>
      <w:r w:rsidRPr="0084304F">
        <w:rPr>
          <w:b w:val="0"/>
          <w:bCs w:val="0"/>
          <w:sz w:val="24"/>
          <w:szCs w:val="24"/>
        </w:rPr>
        <w:t>Administrație</w:t>
      </w:r>
      <w:proofErr w:type="spellEnd"/>
      <w:r w:rsidRPr="0084304F">
        <w:rPr>
          <w:b w:val="0"/>
          <w:bCs w:val="0"/>
          <w:sz w:val="24"/>
          <w:szCs w:val="24"/>
        </w:rPr>
        <w:t xml:space="preserve"> al </w:t>
      </w:r>
      <w:proofErr w:type="spellStart"/>
      <w:r w:rsidRPr="0084304F">
        <w:rPr>
          <w:b w:val="0"/>
          <w:bCs w:val="0"/>
          <w:sz w:val="24"/>
          <w:szCs w:val="24"/>
        </w:rPr>
        <w:t>Regiei</w:t>
      </w:r>
      <w:proofErr w:type="spellEnd"/>
      <w:r w:rsidRPr="0084304F">
        <w:rPr>
          <w:b w:val="0"/>
          <w:bCs w:val="0"/>
          <w:sz w:val="24"/>
          <w:szCs w:val="24"/>
        </w:rPr>
        <w:t xml:space="preserve"> Publice Locale „</w:t>
      </w:r>
      <w:proofErr w:type="spellStart"/>
      <w:r w:rsidRPr="0084304F">
        <w:rPr>
          <w:b w:val="0"/>
          <w:bCs w:val="0"/>
          <w:sz w:val="24"/>
          <w:szCs w:val="24"/>
        </w:rPr>
        <w:t>Ocolul</w:t>
      </w:r>
      <w:proofErr w:type="spellEnd"/>
      <w:r w:rsidRPr="0084304F">
        <w:rPr>
          <w:b w:val="0"/>
          <w:bCs w:val="0"/>
          <w:sz w:val="24"/>
          <w:szCs w:val="24"/>
        </w:rPr>
        <w:t xml:space="preserve"> Silvic Valea </w:t>
      </w:r>
      <w:proofErr w:type="spellStart"/>
      <w:r w:rsidRPr="0084304F">
        <w:rPr>
          <w:b w:val="0"/>
          <w:bCs w:val="0"/>
          <w:sz w:val="24"/>
          <w:szCs w:val="24"/>
        </w:rPr>
        <w:t>Sadului</w:t>
      </w:r>
      <w:proofErr w:type="spellEnd"/>
      <w:r w:rsidRPr="0084304F">
        <w:rPr>
          <w:b w:val="0"/>
          <w:bCs w:val="0"/>
          <w:sz w:val="24"/>
          <w:szCs w:val="24"/>
        </w:rPr>
        <w:t>” R.A.</w:t>
      </w:r>
      <w:r w:rsidRPr="0084304F">
        <w:rPr>
          <w:b w:val="0"/>
          <w:bCs w:val="0"/>
          <w:sz w:val="24"/>
          <w:szCs w:val="24"/>
        </w:rPr>
        <w:t>.</w:t>
      </w:r>
    </w:p>
    <w:p w14:paraId="4A7E3472" w14:textId="77777777" w:rsidR="0084304F" w:rsidRDefault="0084304F" w:rsidP="009467EE">
      <w:pPr>
        <w:pStyle w:val="Heading2"/>
        <w:shd w:val="clear" w:color="auto" w:fill="FFFFFF"/>
        <w:spacing w:before="0" w:beforeAutospacing="0" w:after="0" w:afterAutospacing="0" w:line="276" w:lineRule="auto"/>
        <w:ind w:firstLine="556"/>
        <w:jc w:val="both"/>
        <w:rPr>
          <w:b w:val="0"/>
          <w:bCs w:val="0"/>
          <w:sz w:val="24"/>
          <w:szCs w:val="24"/>
        </w:rPr>
      </w:pPr>
    </w:p>
    <w:p w14:paraId="5DAE81FB" w14:textId="77777777" w:rsidR="0084304F" w:rsidRPr="0084304F" w:rsidRDefault="0084304F" w:rsidP="0084304F">
      <w:pPr>
        <w:pStyle w:val="Heading2"/>
        <w:shd w:val="clear" w:color="auto" w:fill="FFFFFF"/>
        <w:spacing w:before="0" w:beforeAutospacing="0" w:after="0" w:afterAutospacing="0"/>
        <w:ind w:firstLine="556"/>
        <w:jc w:val="both"/>
        <w:rPr>
          <w:b w:val="0"/>
          <w:bCs w:val="0"/>
          <w:sz w:val="24"/>
          <w:szCs w:val="24"/>
        </w:rPr>
      </w:pPr>
    </w:p>
    <w:p w14:paraId="19141B6D" w14:textId="470951EB" w:rsidR="0007583E" w:rsidRDefault="0007583E" w:rsidP="0084304F">
      <w:pPr>
        <w:ind w:right="-16" w:firstLine="284"/>
        <w:jc w:val="both"/>
        <w:rPr>
          <w:b/>
          <w:color w:val="000000"/>
          <w:sz w:val="24"/>
          <w:szCs w:val="24"/>
          <w:lang w:val="ro-RO"/>
        </w:rPr>
      </w:pPr>
      <w:r>
        <w:rPr>
          <w:b/>
          <w:color w:val="000000"/>
          <w:sz w:val="24"/>
          <w:szCs w:val="24"/>
          <w:lang w:val="ro-RO"/>
        </w:rPr>
        <w:t xml:space="preserve">           </w:t>
      </w:r>
      <w:r w:rsidR="0019231B">
        <w:rPr>
          <w:b/>
          <w:color w:val="000000"/>
          <w:sz w:val="24"/>
          <w:szCs w:val="24"/>
          <w:lang w:val="ro-RO"/>
        </w:rPr>
        <w:t xml:space="preserve"> </w:t>
      </w:r>
      <w:r>
        <w:rPr>
          <w:b/>
          <w:color w:val="000000"/>
          <w:sz w:val="24"/>
          <w:szCs w:val="24"/>
          <w:lang w:val="ro-RO"/>
        </w:rPr>
        <w:t xml:space="preserve"> </w:t>
      </w:r>
      <w:r w:rsidR="0084304F">
        <w:rPr>
          <w:b/>
          <w:color w:val="000000"/>
          <w:sz w:val="24"/>
          <w:szCs w:val="24"/>
          <w:lang w:val="ro-RO"/>
        </w:rPr>
        <w:tab/>
      </w:r>
      <w:r w:rsidR="0084304F">
        <w:rPr>
          <w:b/>
          <w:color w:val="000000"/>
          <w:sz w:val="24"/>
          <w:szCs w:val="24"/>
          <w:lang w:val="ro-RO"/>
        </w:rPr>
        <w:tab/>
      </w:r>
      <w:r w:rsidR="0084304F">
        <w:rPr>
          <w:b/>
          <w:color w:val="000000"/>
          <w:sz w:val="24"/>
          <w:szCs w:val="24"/>
          <w:lang w:val="ro-RO"/>
        </w:rPr>
        <w:tab/>
      </w:r>
      <w:r w:rsidR="0084304F">
        <w:rPr>
          <w:b/>
          <w:color w:val="000000"/>
          <w:sz w:val="24"/>
          <w:szCs w:val="24"/>
          <w:lang w:val="ro-RO"/>
        </w:rPr>
        <w:tab/>
        <w:t xml:space="preserve"> </w:t>
      </w:r>
      <w:r w:rsidRPr="00EA2468">
        <w:rPr>
          <w:b/>
          <w:color w:val="000000"/>
          <w:sz w:val="24"/>
          <w:szCs w:val="24"/>
          <w:lang w:val="ro-RO"/>
        </w:rPr>
        <w:t>SECRETAR GENERAL,</w:t>
      </w:r>
    </w:p>
    <w:p w14:paraId="336CF67F" w14:textId="1B27F9AA" w:rsidR="0007583E" w:rsidRPr="005E261C" w:rsidRDefault="0007583E" w:rsidP="0007583E">
      <w:pPr>
        <w:ind w:firstLine="720"/>
        <w:rPr>
          <w:b/>
          <w:color w:val="000000"/>
          <w:sz w:val="24"/>
          <w:szCs w:val="24"/>
          <w:lang w:val="ro-RO"/>
        </w:rPr>
      </w:pPr>
      <w:r w:rsidRPr="00EA2468">
        <w:rPr>
          <w:b/>
          <w:color w:val="000000"/>
          <w:sz w:val="24"/>
          <w:szCs w:val="24"/>
          <w:lang w:val="ro-RO"/>
        </w:rPr>
        <w:tab/>
      </w:r>
      <w:r w:rsidRPr="00EA2468">
        <w:rPr>
          <w:b/>
          <w:color w:val="000000"/>
          <w:sz w:val="24"/>
          <w:szCs w:val="24"/>
          <w:lang w:val="ro-RO"/>
        </w:rPr>
        <w:tab/>
      </w:r>
      <w:r w:rsidRPr="00B96692">
        <w:rPr>
          <w:b/>
          <w:color w:val="000000"/>
          <w:sz w:val="24"/>
          <w:szCs w:val="24"/>
          <w:lang w:val="ro-RO"/>
        </w:rPr>
        <w:t xml:space="preserve">          </w:t>
      </w:r>
      <w:r>
        <w:rPr>
          <w:b/>
          <w:color w:val="000000"/>
          <w:sz w:val="24"/>
          <w:szCs w:val="24"/>
          <w:lang w:val="ro-RO"/>
        </w:rPr>
        <w:t xml:space="preserve"> </w:t>
      </w:r>
      <w:r w:rsidRPr="00B96692">
        <w:rPr>
          <w:b/>
          <w:color w:val="000000"/>
          <w:sz w:val="24"/>
          <w:szCs w:val="24"/>
          <w:lang w:val="ro-RO"/>
        </w:rPr>
        <w:t xml:space="preserve">           </w:t>
      </w:r>
      <w:r>
        <w:rPr>
          <w:b/>
          <w:color w:val="000000"/>
          <w:sz w:val="24"/>
          <w:szCs w:val="24"/>
          <w:lang w:val="ro-RO"/>
        </w:rPr>
        <w:t xml:space="preserve">  </w:t>
      </w:r>
      <w:r w:rsidRPr="00B96692">
        <w:rPr>
          <w:b/>
          <w:sz w:val="24"/>
          <w:szCs w:val="24"/>
        </w:rPr>
        <w:t>Delia-</w:t>
      </w:r>
      <w:proofErr w:type="spellStart"/>
      <w:r w:rsidRPr="00B96692">
        <w:rPr>
          <w:b/>
          <w:sz w:val="24"/>
          <w:szCs w:val="24"/>
        </w:rPr>
        <w:t>Paraschiva</w:t>
      </w:r>
      <w:proofErr w:type="spellEnd"/>
      <w:r w:rsidRPr="00B96692">
        <w:rPr>
          <w:b/>
          <w:sz w:val="24"/>
          <w:szCs w:val="24"/>
        </w:rPr>
        <w:t xml:space="preserve"> SĂVOIU</w:t>
      </w:r>
    </w:p>
    <w:sectPr w:rsidR="0007583E" w:rsidRPr="005E261C" w:rsidSect="00EA3161">
      <w:footerReference w:type="default" r:id="rId10"/>
      <w:pgSz w:w="11907" w:h="16840" w:code="9"/>
      <w:pgMar w:top="1135" w:right="851"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E0307" w14:textId="77777777" w:rsidR="00E7239C" w:rsidRDefault="00E7239C">
      <w:r>
        <w:separator/>
      </w:r>
    </w:p>
  </w:endnote>
  <w:endnote w:type="continuationSeparator" w:id="0">
    <w:p w14:paraId="2A0DB0AF" w14:textId="77777777" w:rsidR="00E7239C" w:rsidRDefault="00E7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2E11" w14:textId="77777777" w:rsidR="00F75349" w:rsidRPr="005358A2" w:rsidRDefault="00F75349">
    <w:pPr>
      <w:pStyle w:val="Footer"/>
      <w:jc w:val="center"/>
      <w:rPr>
        <w:rFonts w:ascii="Arial" w:hAnsi="Arial" w:cs="Arial"/>
      </w:rPr>
    </w:pPr>
  </w:p>
  <w:p w14:paraId="0AA92A68" w14:textId="77777777" w:rsidR="00F75349" w:rsidRDefault="00F7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1C8C" w14:textId="77777777" w:rsidR="00E7239C" w:rsidRDefault="00E7239C">
      <w:r>
        <w:separator/>
      </w:r>
    </w:p>
  </w:footnote>
  <w:footnote w:type="continuationSeparator" w:id="0">
    <w:p w14:paraId="795E72FA" w14:textId="77777777" w:rsidR="00E7239C" w:rsidRDefault="00E72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944C5"/>
    <w:multiLevelType w:val="multilevel"/>
    <w:tmpl w:val="DE0C35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0890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3E"/>
    <w:rsid w:val="00020B87"/>
    <w:rsid w:val="0007583E"/>
    <w:rsid w:val="0019231B"/>
    <w:rsid w:val="002228DD"/>
    <w:rsid w:val="00276DF2"/>
    <w:rsid w:val="002D1D2B"/>
    <w:rsid w:val="00387D34"/>
    <w:rsid w:val="005359C7"/>
    <w:rsid w:val="00607D88"/>
    <w:rsid w:val="006C313C"/>
    <w:rsid w:val="006D6F04"/>
    <w:rsid w:val="0084304F"/>
    <w:rsid w:val="009467EE"/>
    <w:rsid w:val="009C64AB"/>
    <w:rsid w:val="00A00395"/>
    <w:rsid w:val="00A121D3"/>
    <w:rsid w:val="00A80241"/>
    <w:rsid w:val="00B5420C"/>
    <w:rsid w:val="00BB0A36"/>
    <w:rsid w:val="00C85DF7"/>
    <w:rsid w:val="00E56282"/>
    <w:rsid w:val="00E7239C"/>
    <w:rsid w:val="00E85213"/>
    <w:rsid w:val="00EA3161"/>
    <w:rsid w:val="00F75349"/>
    <w:rsid w:val="00F940CD"/>
    <w:rsid w:val="00FA0A91"/>
    <w:rsid w:val="00FB6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F8A3"/>
  <w15:chartTrackingRefBased/>
  <w15:docId w15:val="{CEC799D9-5DC5-4935-9A98-E7CDB3F9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3E"/>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BB0A36"/>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7583E"/>
    <w:pPr>
      <w:tabs>
        <w:tab w:val="center" w:pos="4680"/>
        <w:tab w:val="right" w:pos="9360"/>
      </w:tabs>
    </w:pPr>
    <w:rPr>
      <w:rFonts w:ascii="Calibri" w:eastAsia="Calibri" w:hAnsi="Calibri"/>
      <w:sz w:val="22"/>
      <w:szCs w:val="22"/>
      <w:lang w:val="en-US"/>
    </w:rPr>
  </w:style>
  <w:style w:type="character" w:customStyle="1" w:styleId="FooterChar">
    <w:name w:val="Footer Char"/>
    <w:basedOn w:val="DefaultParagraphFont"/>
    <w:link w:val="Footer"/>
    <w:uiPriority w:val="99"/>
    <w:rsid w:val="0007583E"/>
    <w:rPr>
      <w:rFonts w:ascii="Calibri" w:eastAsia="Calibri" w:hAnsi="Calibri" w:cs="Times New Roman"/>
      <w:kern w:val="0"/>
      <w14:ligatures w14:val="none"/>
    </w:rPr>
  </w:style>
  <w:style w:type="paragraph" w:styleId="NoSpacing">
    <w:name w:val="No Spacing"/>
    <w:qFormat/>
    <w:rsid w:val="0007583E"/>
    <w:pPr>
      <w:spacing w:after="0" w:line="240" w:lineRule="auto"/>
    </w:pPr>
    <w:rPr>
      <w:kern w:val="0"/>
      <w:lang w:val="ro-RO"/>
      <w14:ligatures w14:val="none"/>
    </w:rPr>
  </w:style>
  <w:style w:type="character" w:styleId="Hyperlink">
    <w:name w:val="Hyperlink"/>
    <w:basedOn w:val="DefaultParagraphFont"/>
    <w:uiPriority w:val="99"/>
    <w:unhideWhenUsed/>
    <w:rsid w:val="0007583E"/>
    <w:rPr>
      <w:color w:val="0000FF"/>
      <w:u w:val="single"/>
    </w:rPr>
  </w:style>
  <w:style w:type="character" w:customStyle="1" w:styleId="Heading2Char">
    <w:name w:val="Heading 2 Char"/>
    <w:basedOn w:val="DefaultParagraphFont"/>
    <w:link w:val="Heading2"/>
    <w:uiPriority w:val="9"/>
    <w:rsid w:val="00BB0A36"/>
    <w:rPr>
      <w:rFonts w:ascii="Times New Roman" w:eastAsia="Times New Roman" w:hAnsi="Times New Roman" w:cs="Times New Roman"/>
      <w:b/>
      <w:bCs/>
      <w:kern w:val="0"/>
      <w:sz w:val="36"/>
      <w:szCs w:val="36"/>
      <w14:ligatures w14:val="none"/>
    </w:rPr>
  </w:style>
  <w:style w:type="character" w:customStyle="1" w:styleId="ListParagraphChar">
    <w:name w:val="List Paragraph Char"/>
    <w:link w:val="ListParagraph"/>
    <w:locked/>
    <w:rsid w:val="00BB0A36"/>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qFormat/>
    <w:rsid w:val="00BB0A36"/>
    <w:pPr>
      <w:ind w:left="720"/>
      <w:contextualSpacing/>
    </w:pPr>
    <w:rPr>
      <w:sz w:val="24"/>
      <w:szCs w:val="24"/>
      <w:lang w:val="en-US"/>
    </w:rPr>
  </w:style>
  <w:style w:type="character" w:customStyle="1" w:styleId="salnttl">
    <w:name w:val="s_aln_ttl"/>
    <w:basedOn w:val="DefaultParagraphFont"/>
    <w:rsid w:val="00BB0A36"/>
  </w:style>
  <w:style w:type="character" w:customStyle="1" w:styleId="salnbdy">
    <w:name w:val="s_aln_bdy"/>
    <w:basedOn w:val="DefaultParagraphFont"/>
    <w:rsid w:val="00BB0A36"/>
  </w:style>
  <w:style w:type="character" w:customStyle="1" w:styleId="slitbdy">
    <w:name w:val="s_lit_bdy"/>
    <w:basedOn w:val="DefaultParagraphFont"/>
    <w:rsid w:val="00BB0A36"/>
  </w:style>
  <w:style w:type="character" w:customStyle="1" w:styleId="spctttl">
    <w:name w:val="s_pct_ttl"/>
    <w:basedOn w:val="DefaultParagraphFont"/>
    <w:rsid w:val="00BB0A36"/>
  </w:style>
  <w:style w:type="character" w:customStyle="1" w:styleId="spctbdy">
    <w:name w:val="s_pct_bdy"/>
    <w:basedOn w:val="DefaultParagraphFont"/>
    <w:rsid w:val="00BB0A36"/>
  </w:style>
  <w:style w:type="paragraph" w:customStyle="1" w:styleId="sartttl">
    <w:name w:val="s_art_ttl"/>
    <w:basedOn w:val="Normal"/>
    <w:rsid w:val="00BB0A36"/>
    <w:pPr>
      <w:spacing w:before="100" w:beforeAutospacing="1" w:after="100" w:afterAutospacing="1"/>
    </w:pPr>
    <w:rPr>
      <w:sz w:val="24"/>
      <w:szCs w:val="24"/>
      <w:lang w:val="en-US"/>
    </w:rPr>
  </w:style>
  <w:style w:type="paragraph" w:customStyle="1" w:styleId="spar">
    <w:name w:val="s_par"/>
    <w:basedOn w:val="Normal"/>
    <w:rsid w:val="00BB0A36"/>
    <w:pPr>
      <w:spacing w:before="100" w:beforeAutospacing="1" w:after="100" w:afterAutospacing="1"/>
    </w:pPr>
    <w:rPr>
      <w:sz w:val="24"/>
      <w:szCs w:val="24"/>
      <w:lang w:val="en-US"/>
    </w:rPr>
  </w:style>
  <w:style w:type="paragraph" w:styleId="NormalWeb">
    <w:name w:val="Normal (Web)"/>
    <w:basedOn w:val="Normal"/>
    <w:uiPriority w:val="99"/>
    <w:semiHidden/>
    <w:unhideWhenUsed/>
    <w:rsid w:val="00BB0A36"/>
    <w:pPr>
      <w:spacing w:before="100" w:beforeAutospacing="1" w:after="100" w:afterAutospacing="1"/>
    </w:pPr>
    <w:rPr>
      <w:sz w:val="24"/>
      <w:szCs w:val="24"/>
      <w:lang w:val="en-US"/>
    </w:rPr>
  </w:style>
  <w:style w:type="character" w:customStyle="1" w:styleId="slitttl">
    <w:name w:val="s_lit_ttl"/>
    <w:basedOn w:val="DefaultParagraphFont"/>
    <w:rsid w:val="00BB0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0675">
      <w:bodyDiv w:val="1"/>
      <w:marLeft w:val="0"/>
      <w:marRight w:val="0"/>
      <w:marTop w:val="0"/>
      <w:marBottom w:val="0"/>
      <w:divBdr>
        <w:top w:val="none" w:sz="0" w:space="0" w:color="auto"/>
        <w:left w:val="none" w:sz="0" w:space="0" w:color="auto"/>
        <w:bottom w:val="none" w:sz="0" w:space="0" w:color="auto"/>
        <w:right w:val="none" w:sz="0" w:space="0" w:color="auto"/>
      </w:divBdr>
    </w:div>
    <w:div w:id="727462587">
      <w:bodyDiv w:val="1"/>
      <w:marLeft w:val="0"/>
      <w:marRight w:val="0"/>
      <w:marTop w:val="0"/>
      <w:marBottom w:val="0"/>
      <w:divBdr>
        <w:top w:val="none" w:sz="0" w:space="0" w:color="auto"/>
        <w:left w:val="none" w:sz="0" w:space="0" w:color="auto"/>
        <w:bottom w:val="none" w:sz="0" w:space="0" w:color="auto"/>
        <w:right w:val="none" w:sz="0" w:space="0" w:color="auto"/>
      </w:divBdr>
      <w:divsChild>
        <w:div w:id="332755974">
          <w:marLeft w:val="0"/>
          <w:marRight w:val="0"/>
          <w:marTop w:val="0"/>
          <w:marBottom w:val="0"/>
          <w:divBdr>
            <w:top w:val="none" w:sz="0" w:space="0" w:color="auto"/>
            <w:left w:val="none" w:sz="0" w:space="0" w:color="auto"/>
            <w:bottom w:val="none" w:sz="0" w:space="0" w:color="auto"/>
            <w:right w:val="none" w:sz="0" w:space="0" w:color="auto"/>
          </w:divBdr>
        </w:div>
      </w:divsChild>
    </w:div>
    <w:div w:id="955985734">
      <w:bodyDiv w:val="1"/>
      <w:marLeft w:val="0"/>
      <w:marRight w:val="0"/>
      <w:marTop w:val="0"/>
      <w:marBottom w:val="0"/>
      <w:divBdr>
        <w:top w:val="none" w:sz="0" w:space="0" w:color="auto"/>
        <w:left w:val="none" w:sz="0" w:space="0" w:color="auto"/>
        <w:bottom w:val="none" w:sz="0" w:space="0" w:color="auto"/>
        <w:right w:val="none" w:sz="0" w:space="0" w:color="auto"/>
      </w:divBdr>
    </w:div>
    <w:div w:id="961766706">
      <w:bodyDiv w:val="1"/>
      <w:marLeft w:val="0"/>
      <w:marRight w:val="0"/>
      <w:marTop w:val="0"/>
      <w:marBottom w:val="0"/>
      <w:divBdr>
        <w:top w:val="none" w:sz="0" w:space="0" w:color="auto"/>
        <w:left w:val="none" w:sz="0" w:space="0" w:color="auto"/>
        <w:bottom w:val="none" w:sz="0" w:space="0" w:color="auto"/>
        <w:right w:val="none" w:sz="0" w:space="0" w:color="auto"/>
      </w:divBdr>
    </w:div>
    <w:div w:id="976448070">
      <w:bodyDiv w:val="1"/>
      <w:marLeft w:val="0"/>
      <w:marRight w:val="0"/>
      <w:marTop w:val="0"/>
      <w:marBottom w:val="0"/>
      <w:divBdr>
        <w:top w:val="none" w:sz="0" w:space="0" w:color="auto"/>
        <w:left w:val="none" w:sz="0" w:space="0" w:color="auto"/>
        <w:bottom w:val="none" w:sz="0" w:space="0" w:color="auto"/>
        <w:right w:val="none" w:sz="0" w:space="0" w:color="auto"/>
      </w:divBdr>
    </w:div>
    <w:div w:id="1116371356">
      <w:bodyDiv w:val="1"/>
      <w:marLeft w:val="0"/>
      <w:marRight w:val="0"/>
      <w:marTop w:val="0"/>
      <w:marBottom w:val="0"/>
      <w:divBdr>
        <w:top w:val="none" w:sz="0" w:space="0" w:color="auto"/>
        <w:left w:val="none" w:sz="0" w:space="0" w:color="auto"/>
        <w:bottom w:val="none" w:sz="0" w:space="0" w:color="auto"/>
        <w:right w:val="none" w:sz="0" w:space="0" w:color="auto"/>
      </w:divBdr>
      <w:divsChild>
        <w:div w:id="348527800">
          <w:marLeft w:val="0"/>
          <w:marRight w:val="0"/>
          <w:marTop w:val="0"/>
          <w:marBottom w:val="0"/>
          <w:divBdr>
            <w:top w:val="none" w:sz="0" w:space="0" w:color="auto"/>
            <w:left w:val="none" w:sz="0" w:space="0" w:color="auto"/>
            <w:bottom w:val="none" w:sz="0" w:space="0" w:color="auto"/>
            <w:right w:val="none" w:sz="0" w:space="0" w:color="auto"/>
          </w:divBdr>
          <w:divsChild>
            <w:div w:id="18792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79374">
      <w:bodyDiv w:val="1"/>
      <w:marLeft w:val="0"/>
      <w:marRight w:val="0"/>
      <w:marTop w:val="0"/>
      <w:marBottom w:val="0"/>
      <w:divBdr>
        <w:top w:val="none" w:sz="0" w:space="0" w:color="auto"/>
        <w:left w:val="none" w:sz="0" w:space="0" w:color="auto"/>
        <w:bottom w:val="none" w:sz="0" w:space="0" w:color="auto"/>
        <w:right w:val="none" w:sz="0" w:space="0" w:color="auto"/>
      </w:divBdr>
    </w:div>
    <w:div w:id="1582987918">
      <w:bodyDiv w:val="1"/>
      <w:marLeft w:val="0"/>
      <w:marRight w:val="0"/>
      <w:marTop w:val="0"/>
      <w:marBottom w:val="0"/>
      <w:divBdr>
        <w:top w:val="none" w:sz="0" w:space="0" w:color="auto"/>
        <w:left w:val="none" w:sz="0" w:space="0" w:color="auto"/>
        <w:bottom w:val="none" w:sz="0" w:space="0" w:color="auto"/>
        <w:right w:val="none" w:sz="0" w:space="0" w:color="auto"/>
      </w:divBdr>
    </w:div>
    <w:div w:id="1589658569">
      <w:bodyDiv w:val="1"/>
      <w:marLeft w:val="0"/>
      <w:marRight w:val="0"/>
      <w:marTop w:val="0"/>
      <w:marBottom w:val="0"/>
      <w:divBdr>
        <w:top w:val="none" w:sz="0" w:space="0" w:color="auto"/>
        <w:left w:val="none" w:sz="0" w:space="0" w:color="auto"/>
        <w:bottom w:val="none" w:sz="0" w:space="0" w:color="auto"/>
        <w:right w:val="none" w:sz="0" w:space="0" w:color="auto"/>
      </w:divBdr>
    </w:div>
    <w:div w:id="21205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png@01D337C1.057B5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5</cp:revision>
  <cp:lastPrinted>2023-12-14T09:42:00Z</cp:lastPrinted>
  <dcterms:created xsi:type="dcterms:W3CDTF">2023-12-14T09:13:00Z</dcterms:created>
  <dcterms:modified xsi:type="dcterms:W3CDTF">2023-12-14T09:50:00Z</dcterms:modified>
</cp:coreProperties>
</file>