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A42" w:rsidRPr="00B42121" w:rsidRDefault="000E1807">
      <w:pPr>
        <w:tabs>
          <w:tab w:val="left" w:pos="1193"/>
        </w:tabs>
        <w:ind w:left="-680" w:right="-397"/>
        <w:jc w:val="center"/>
        <w:rPr>
          <w:b/>
          <w:bCs/>
          <w:sz w:val="24"/>
          <w:szCs w:val="24"/>
          <w:lang w:val="ro-RO"/>
        </w:rPr>
      </w:pPr>
      <w:r w:rsidRPr="00B42121">
        <w:rPr>
          <w:noProof/>
          <w:sz w:val="24"/>
          <w:szCs w:val="24"/>
          <w:lang w:val="ro-RO" w:eastAsia="ro-RO"/>
        </w:rPr>
        <w:drawing>
          <wp:anchor distT="0" distB="0" distL="0" distR="0" simplePos="0" relativeHeight="3" behindDoc="0" locked="0" layoutInCell="1" allowOverlap="1">
            <wp:simplePos x="0" y="0"/>
            <wp:positionH relativeFrom="column">
              <wp:posOffset>4714240</wp:posOffset>
            </wp:positionH>
            <wp:positionV relativeFrom="paragraph">
              <wp:posOffset>-127000</wp:posOffset>
            </wp:positionV>
            <wp:extent cx="983615" cy="1226185"/>
            <wp:effectExtent l="0" t="0" r="0"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5"/>
                    <a:stretch>
                      <a:fillRect/>
                    </a:stretch>
                  </pic:blipFill>
                  <pic:spPr bwMode="auto">
                    <a:xfrm>
                      <a:off x="0" y="0"/>
                      <a:ext cx="983615" cy="1226185"/>
                    </a:xfrm>
                    <a:prstGeom prst="rect">
                      <a:avLst/>
                    </a:prstGeom>
                  </pic:spPr>
                </pic:pic>
              </a:graphicData>
            </a:graphic>
          </wp:anchor>
        </w:drawing>
      </w:r>
      <w:r w:rsidRPr="00B42121">
        <w:rPr>
          <w:noProof/>
          <w:sz w:val="24"/>
          <w:szCs w:val="24"/>
          <w:lang w:val="ro-RO" w:eastAsia="ro-RO"/>
        </w:rPr>
        <w:drawing>
          <wp:anchor distT="0" distB="0" distL="0" distR="0" simplePos="0" relativeHeight="4" behindDoc="1" locked="0" layoutInCell="1" allowOverlap="1">
            <wp:simplePos x="0" y="0"/>
            <wp:positionH relativeFrom="column">
              <wp:posOffset>-26670</wp:posOffset>
            </wp:positionH>
            <wp:positionV relativeFrom="paragraph">
              <wp:posOffset>-73025</wp:posOffset>
            </wp:positionV>
            <wp:extent cx="763270" cy="1099185"/>
            <wp:effectExtent l="0" t="0" r="0" b="0"/>
            <wp:wrapNone/>
            <wp:docPr id="2"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6"/>
                    <a:stretch>
                      <a:fillRect/>
                    </a:stretch>
                  </pic:blipFill>
                  <pic:spPr bwMode="auto">
                    <a:xfrm>
                      <a:off x="0" y="0"/>
                      <a:ext cx="763270" cy="1099185"/>
                    </a:xfrm>
                    <a:prstGeom prst="rect">
                      <a:avLst/>
                    </a:prstGeom>
                  </pic:spPr>
                </pic:pic>
              </a:graphicData>
            </a:graphic>
          </wp:anchor>
        </w:drawing>
      </w:r>
      <w:r w:rsidRPr="00B42121">
        <w:rPr>
          <w:b/>
          <w:bCs/>
          <w:sz w:val="24"/>
          <w:szCs w:val="24"/>
          <w:lang w:val="ro-RO"/>
        </w:rPr>
        <w:t>ROMÂNIA</w:t>
      </w:r>
    </w:p>
    <w:p w:rsidR="00A70A42" w:rsidRPr="00B42121" w:rsidRDefault="000E1807">
      <w:pPr>
        <w:tabs>
          <w:tab w:val="left" w:pos="1193"/>
        </w:tabs>
        <w:ind w:left="-680" w:right="-397"/>
        <w:jc w:val="center"/>
        <w:rPr>
          <w:b/>
          <w:bCs/>
          <w:sz w:val="24"/>
          <w:szCs w:val="24"/>
          <w:lang w:val="ro-RO"/>
        </w:rPr>
      </w:pPr>
      <w:r w:rsidRPr="00B42121">
        <w:rPr>
          <w:b/>
          <w:bCs/>
          <w:sz w:val="24"/>
          <w:szCs w:val="24"/>
          <w:lang w:val="ro-RO"/>
        </w:rPr>
        <w:t>JUDEȚUL BIHOR</w:t>
      </w:r>
    </w:p>
    <w:p w:rsidR="00A70A42" w:rsidRPr="00B42121" w:rsidRDefault="000E1807">
      <w:pPr>
        <w:tabs>
          <w:tab w:val="left" w:pos="1193"/>
        </w:tabs>
        <w:ind w:left="-680" w:right="-397"/>
        <w:jc w:val="center"/>
        <w:rPr>
          <w:b/>
          <w:bCs/>
          <w:color w:val="000000"/>
          <w:sz w:val="24"/>
          <w:szCs w:val="24"/>
          <w:lang w:val="ro-RO"/>
        </w:rPr>
      </w:pPr>
      <w:r w:rsidRPr="00B42121">
        <w:rPr>
          <w:b/>
          <w:bCs/>
          <w:color w:val="000000"/>
          <w:sz w:val="24"/>
          <w:szCs w:val="24"/>
          <w:lang w:val="ro-RO"/>
        </w:rPr>
        <w:t>MUNICIPIUL MARGHITA</w:t>
      </w:r>
    </w:p>
    <w:p w:rsidR="00A70A42" w:rsidRDefault="000E1807">
      <w:pPr>
        <w:tabs>
          <w:tab w:val="left" w:pos="1193"/>
        </w:tabs>
        <w:ind w:left="-680" w:right="-397"/>
        <w:jc w:val="center"/>
        <w:rPr>
          <w:b/>
          <w:bCs/>
          <w:color w:val="000000"/>
          <w:sz w:val="24"/>
          <w:szCs w:val="24"/>
          <w:lang w:val="ro-RO" w:eastAsia="ro-RO"/>
        </w:rPr>
      </w:pPr>
      <w:r w:rsidRPr="00B42121">
        <w:rPr>
          <w:b/>
          <w:bCs/>
          <w:color w:val="000000"/>
          <w:sz w:val="24"/>
          <w:szCs w:val="24"/>
          <w:lang w:val="ro-RO" w:eastAsia="ro-RO"/>
        </w:rPr>
        <w:t>MARGITTA MEGYEI JOGÚ VÁROS</w:t>
      </w:r>
    </w:p>
    <w:p w:rsidR="00B42121" w:rsidRDefault="00B42121">
      <w:pPr>
        <w:tabs>
          <w:tab w:val="left" w:pos="1193"/>
        </w:tabs>
        <w:ind w:left="-680" w:right="-397"/>
        <w:jc w:val="center"/>
        <w:rPr>
          <w:b/>
          <w:bCs/>
          <w:color w:val="000000"/>
          <w:sz w:val="24"/>
          <w:szCs w:val="24"/>
          <w:lang w:val="ro-RO" w:eastAsia="ro-RO"/>
        </w:rPr>
      </w:pPr>
    </w:p>
    <w:p w:rsidR="00B42121" w:rsidRDefault="00B42121">
      <w:pPr>
        <w:tabs>
          <w:tab w:val="left" w:pos="1193"/>
        </w:tabs>
        <w:ind w:left="-680" w:right="-397"/>
        <w:jc w:val="center"/>
        <w:rPr>
          <w:b/>
          <w:bCs/>
          <w:color w:val="000000"/>
          <w:sz w:val="24"/>
          <w:szCs w:val="24"/>
          <w:lang w:val="ro-RO" w:eastAsia="ro-RO"/>
        </w:rPr>
      </w:pPr>
    </w:p>
    <w:p w:rsidR="00B42121" w:rsidRPr="00B42121" w:rsidRDefault="00B42121">
      <w:pPr>
        <w:tabs>
          <w:tab w:val="left" w:pos="1193"/>
        </w:tabs>
        <w:ind w:left="-680" w:right="-397"/>
        <w:jc w:val="center"/>
        <w:rPr>
          <w:b/>
          <w:bCs/>
          <w:color w:val="000000"/>
          <w:sz w:val="24"/>
          <w:szCs w:val="24"/>
          <w:lang w:val="ro-RO" w:eastAsia="ro-RO"/>
        </w:rPr>
      </w:pPr>
    </w:p>
    <w:p w:rsidR="00A70A42" w:rsidRPr="00B42121" w:rsidRDefault="000E1807" w:rsidP="00B42121">
      <w:pPr>
        <w:tabs>
          <w:tab w:val="left" w:pos="6225"/>
        </w:tabs>
        <w:jc w:val="center"/>
        <w:rPr>
          <w:sz w:val="16"/>
          <w:szCs w:val="16"/>
          <w:lang w:val="ro-RO"/>
        </w:rPr>
      </w:pPr>
      <w:r w:rsidRPr="00B42121">
        <w:rPr>
          <w:sz w:val="16"/>
          <w:szCs w:val="16"/>
          <w:lang w:val="ro-RO"/>
        </w:rPr>
        <w:t>415300 - Marghita, jud. Bihor                                                                          telefon : +40259362001</w:t>
      </w:r>
    </w:p>
    <w:p w:rsidR="00A70A42" w:rsidRPr="00B42121" w:rsidRDefault="000E1807" w:rsidP="00B42121">
      <w:pPr>
        <w:jc w:val="center"/>
        <w:rPr>
          <w:sz w:val="16"/>
          <w:szCs w:val="16"/>
          <w:lang w:val="ro-RO"/>
        </w:rPr>
      </w:pPr>
      <w:r w:rsidRPr="00B42121">
        <w:rPr>
          <w:sz w:val="16"/>
          <w:szCs w:val="16"/>
          <w:lang w:val="ro-RO"/>
        </w:rPr>
        <w:t>Calea Republicii, nr.1                                                                                                     +40359409977</w:t>
      </w:r>
    </w:p>
    <w:p w:rsidR="00A70A42" w:rsidRDefault="000E1807" w:rsidP="00B42121">
      <w:pPr>
        <w:jc w:val="center"/>
      </w:pPr>
      <w:r w:rsidRPr="00B42121">
        <w:rPr>
          <w:sz w:val="16"/>
          <w:szCs w:val="16"/>
          <w:lang w:val="ro-RO"/>
        </w:rPr>
        <w:t xml:space="preserve">Cod fiscal 4348947                         </w:t>
      </w:r>
      <w:r w:rsidRPr="00B42121">
        <w:rPr>
          <w:b/>
          <w:sz w:val="16"/>
          <w:szCs w:val="16"/>
          <w:lang w:val="ro-RO"/>
        </w:rPr>
        <w:t xml:space="preserve">e-mail: </w:t>
      </w:r>
      <w:hyperlink r:id="rId7">
        <w:r w:rsidRPr="00B42121">
          <w:rPr>
            <w:rStyle w:val="LegturInternet"/>
            <w:b/>
            <w:sz w:val="16"/>
            <w:szCs w:val="16"/>
            <w:lang w:val="ro-RO"/>
          </w:rPr>
          <w:t>primaria@marghita.ro</w:t>
        </w:r>
      </w:hyperlink>
      <w:r w:rsidRPr="00B42121">
        <w:rPr>
          <w:sz w:val="16"/>
          <w:szCs w:val="16"/>
          <w:lang w:val="ro-RO"/>
        </w:rPr>
        <w:t xml:space="preserve">                    fax: +40359409982</w:t>
      </w:r>
    </w:p>
    <w:p w:rsidR="00A70A42" w:rsidRDefault="000E1807">
      <w:r>
        <w:rPr>
          <w:noProof/>
          <w:lang w:val="ro-RO" w:eastAsia="ro-RO"/>
        </w:rPr>
        <w:drawing>
          <wp:inline distT="0" distB="0" distL="0" distR="0">
            <wp:extent cx="5591175" cy="183515"/>
            <wp:effectExtent l="0" t="0" r="0" b="0"/>
            <wp:docPr id="3"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8"/>
                    <a:stretch>
                      <a:fillRect/>
                    </a:stretch>
                  </pic:blipFill>
                  <pic:spPr bwMode="auto">
                    <a:xfrm>
                      <a:off x="0" y="0"/>
                      <a:ext cx="5591175" cy="183515"/>
                    </a:xfrm>
                    <a:prstGeom prst="rect">
                      <a:avLst/>
                    </a:prstGeom>
                  </pic:spPr>
                </pic:pic>
              </a:graphicData>
            </a:graphic>
          </wp:inline>
        </w:drawing>
      </w:r>
    </w:p>
    <w:p w:rsidR="00712AAD" w:rsidRDefault="00712AAD">
      <w:pPr>
        <w:rPr>
          <w:b/>
          <w:color w:val="0D0D0D" w:themeColor="text1" w:themeTint="F2"/>
          <w:sz w:val="24"/>
          <w:szCs w:val="24"/>
          <w:lang w:val="ro-RO"/>
        </w:rPr>
      </w:pPr>
      <w:r>
        <w:rPr>
          <w:b/>
          <w:color w:val="0D0D0D" w:themeColor="text1" w:themeTint="F2"/>
          <w:sz w:val="24"/>
          <w:szCs w:val="24"/>
          <w:lang w:val="ro-RO"/>
        </w:rPr>
        <w:t>Direcția de Asistență Socială</w:t>
      </w:r>
    </w:p>
    <w:p w:rsidR="00A70A42" w:rsidRPr="00A012CB" w:rsidRDefault="00A012CB">
      <w:pPr>
        <w:rPr>
          <w:b/>
          <w:color w:val="0D0D0D" w:themeColor="text1" w:themeTint="F2"/>
          <w:sz w:val="24"/>
          <w:szCs w:val="24"/>
          <w:lang w:val="ro-RO"/>
        </w:rPr>
      </w:pPr>
      <w:r w:rsidRPr="00A012CB">
        <w:rPr>
          <w:b/>
          <w:color w:val="0D0D0D" w:themeColor="text1" w:themeTint="F2"/>
          <w:sz w:val="24"/>
          <w:szCs w:val="24"/>
          <w:lang w:val="ro-RO"/>
        </w:rPr>
        <w:t>Nr. 232</w:t>
      </w:r>
      <w:r w:rsidR="002F12C1" w:rsidRPr="00A012CB">
        <w:rPr>
          <w:b/>
          <w:color w:val="0D0D0D" w:themeColor="text1" w:themeTint="F2"/>
          <w:sz w:val="24"/>
          <w:szCs w:val="24"/>
          <w:lang w:val="ro-RO"/>
        </w:rPr>
        <w:t xml:space="preserve"> din</w:t>
      </w:r>
      <w:r w:rsidR="00E75106" w:rsidRPr="00A012CB">
        <w:rPr>
          <w:b/>
          <w:color w:val="0D0D0D" w:themeColor="text1" w:themeTint="F2"/>
          <w:sz w:val="24"/>
          <w:szCs w:val="24"/>
          <w:lang w:val="ro-RO"/>
        </w:rPr>
        <w:t xml:space="preserve"> 09.01.2024</w:t>
      </w:r>
    </w:p>
    <w:p w:rsidR="00B42121" w:rsidRDefault="00B42121">
      <w:pPr>
        <w:rPr>
          <w:sz w:val="24"/>
          <w:szCs w:val="24"/>
          <w:lang w:val="ro-RO"/>
        </w:rPr>
      </w:pPr>
    </w:p>
    <w:p w:rsidR="00E75106" w:rsidRDefault="00236DBD" w:rsidP="00E75106">
      <w:pPr>
        <w:ind w:firstLine="708"/>
        <w:jc w:val="center"/>
        <w:rPr>
          <w:b/>
          <w:sz w:val="24"/>
          <w:szCs w:val="24"/>
          <w:u w:val="single"/>
          <w:lang w:val="ro-RO"/>
        </w:rPr>
      </w:pPr>
      <w:r>
        <w:rPr>
          <w:b/>
          <w:sz w:val="24"/>
          <w:szCs w:val="24"/>
          <w:u w:val="single"/>
          <w:lang w:val="ro-RO"/>
        </w:rPr>
        <w:t>R APORT</w:t>
      </w:r>
      <w:r w:rsidR="00E75106" w:rsidRPr="00120FF4">
        <w:rPr>
          <w:b/>
          <w:sz w:val="24"/>
          <w:szCs w:val="24"/>
          <w:u w:val="single"/>
          <w:lang w:val="ro-RO"/>
        </w:rPr>
        <w:t xml:space="preserve"> DE SPECIALITATE</w:t>
      </w:r>
    </w:p>
    <w:p w:rsidR="004F772B" w:rsidRPr="00120FF4" w:rsidRDefault="004F772B" w:rsidP="00E75106">
      <w:pPr>
        <w:ind w:firstLine="708"/>
        <w:jc w:val="center"/>
        <w:rPr>
          <w:b/>
          <w:sz w:val="24"/>
          <w:szCs w:val="24"/>
          <w:u w:val="single"/>
          <w:lang w:val="ro-RO"/>
        </w:rPr>
      </w:pPr>
    </w:p>
    <w:p w:rsidR="00E75106" w:rsidRPr="00E75106" w:rsidRDefault="00E75106" w:rsidP="00E75106">
      <w:pPr>
        <w:ind w:firstLine="708"/>
        <w:jc w:val="center"/>
        <w:rPr>
          <w:b/>
          <w:sz w:val="24"/>
          <w:szCs w:val="24"/>
          <w:lang w:val="ro-RO"/>
        </w:rPr>
      </w:pPr>
      <w:r w:rsidRPr="00E75106">
        <w:rPr>
          <w:b/>
          <w:sz w:val="24"/>
          <w:szCs w:val="24"/>
          <w:lang w:val="ro-RO"/>
        </w:rPr>
        <w:t xml:space="preserve">privind </w:t>
      </w:r>
      <w:r w:rsidR="00511D91">
        <w:rPr>
          <w:b/>
          <w:sz w:val="24"/>
          <w:szCs w:val="24"/>
          <w:lang w:val="ro-RO"/>
        </w:rPr>
        <w:t xml:space="preserve">aprobarea </w:t>
      </w:r>
      <w:r w:rsidRPr="00E75106">
        <w:rPr>
          <w:b/>
          <w:sz w:val="24"/>
          <w:szCs w:val="24"/>
          <w:lang w:val="ro-RO"/>
        </w:rPr>
        <w:t>necesarul</w:t>
      </w:r>
      <w:r w:rsidR="00511D91">
        <w:rPr>
          <w:b/>
          <w:sz w:val="24"/>
          <w:szCs w:val="24"/>
          <w:lang w:val="ro-RO"/>
        </w:rPr>
        <w:t>ui</w:t>
      </w:r>
      <w:bookmarkStart w:id="0" w:name="_GoBack"/>
      <w:bookmarkEnd w:id="0"/>
      <w:r w:rsidRPr="00E75106">
        <w:rPr>
          <w:b/>
          <w:sz w:val="24"/>
          <w:szCs w:val="24"/>
          <w:lang w:val="ro-RO"/>
        </w:rPr>
        <w:t xml:space="preserve"> de asistenţi personali ai persoanelor cu handicap grav și a</w:t>
      </w:r>
    </w:p>
    <w:p w:rsidR="00DA00AD" w:rsidRDefault="00120FF4" w:rsidP="00E75106">
      <w:pPr>
        <w:ind w:firstLine="708"/>
        <w:jc w:val="center"/>
        <w:rPr>
          <w:b/>
          <w:sz w:val="24"/>
          <w:szCs w:val="24"/>
          <w:lang w:val="ro-RO"/>
        </w:rPr>
      </w:pPr>
      <w:r>
        <w:rPr>
          <w:b/>
          <w:sz w:val="24"/>
          <w:szCs w:val="24"/>
          <w:lang w:val="ro-RO"/>
        </w:rPr>
        <w:t>i</w:t>
      </w:r>
      <w:r w:rsidR="00E75106" w:rsidRPr="00E75106">
        <w:rPr>
          <w:b/>
          <w:sz w:val="24"/>
          <w:szCs w:val="24"/>
          <w:lang w:val="ro-RO"/>
        </w:rPr>
        <w:t>ndemnizaţiilor lunare cuvenite părinţilor sau reprezentanţilor legali ai copilului cu handicap g</w:t>
      </w:r>
      <w:r w:rsidR="004F772B">
        <w:rPr>
          <w:b/>
          <w:sz w:val="24"/>
          <w:szCs w:val="24"/>
          <w:lang w:val="ro-RO"/>
        </w:rPr>
        <w:t>rav, adulţilor cu handicap grav</w:t>
      </w:r>
      <w:r w:rsidR="00E75106" w:rsidRPr="00E75106">
        <w:rPr>
          <w:b/>
          <w:sz w:val="24"/>
          <w:szCs w:val="24"/>
          <w:lang w:val="ro-RO"/>
        </w:rPr>
        <w:t xml:space="preserve"> ori reprezentanţilor legali ai acestora, la </w:t>
      </w:r>
    </w:p>
    <w:p w:rsidR="00B42121" w:rsidRPr="00E75106" w:rsidRDefault="00E75106" w:rsidP="00E75106">
      <w:pPr>
        <w:ind w:firstLine="708"/>
        <w:jc w:val="center"/>
        <w:rPr>
          <w:b/>
          <w:sz w:val="24"/>
          <w:szCs w:val="24"/>
          <w:lang w:val="ro-RO"/>
        </w:rPr>
      </w:pPr>
      <w:r w:rsidRPr="00E75106">
        <w:rPr>
          <w:b/>
          <w:sz w:val="24"/>
          <w:szCs w:val="24"/>
          <w:lang w:val="ro-RO"/>
        </w:rPr>
        <w:t>nivelul Municipiului Marghita pentru anul 2024</w:t>
      </w:r>
    </w:p>
    <w:p w:rsidR="00B42121" w:rsidRDefault="00B42121" w:rsidP="00E75106">
      <w:pPr>
        <w:ind w:firstLine="708"/>
        <w:jc w:val="center"/>
        <w:rPr>
          <w:b/>
          <w:sz w:val="24"/>
          <w:szCs w:val="24"/>
          <w:lang w:val="ro-RO"/>
        </w:rPr>
      </w:pPr>
    </w:p>
    <w:p w:rsidR="00A70A42" w:rsidRDefault="00A70A42">
      <w:pPr>
        <w:rPr>
          <w:sz w:val="24"/>
          <w:szCs w:val="24"/>
          <w:lang w:val="ro-RO"/>
        </w:rPr>
      </w:pPr>
    </w:p>
    <w:p w:rsidR="00E75106" w:rsidRPr="00E75106" w:rsidRDefault="00E75106" w:rsidP="00120FF4">
      <w:pPr>
        <w:ind w:firstLine="708"/>
        <w:jc w:val="both"/>
        <w:rPr>
          <w:sz w:val="24"/>
          <w:szCs w:val="24"/>
          <w:lang w:val="ro-RO"/>
        </w:rPr>
      </w:pPr>
      <w:r w:rsidRPr="00E75106">
        <w:rPr>
          <w:sz w:val="24"/>
          <w:szCs w:val="24"/>
          <w:lang w:val="ro-RO"/>
        </w:rPr>
        <w:t xml:space="preserve">În conformitate cu prevederile </w:t>
      </w:r>
      <w:r w:rsidR="004F772B">
        <w:rPr>
          <w:sz w:val="24"/>
          <w:szCs w:val="24"/>
          <w:lang w:val="ro-RO"/>
        </w:rPr>
        <w:t xml:space="preserve">art.6 </w:t>
      </w:r>
      <w:r w:rsidRPr="00E75106">
        <w:rPr>
          <w:sz w:val="24"/>
          <w:szCs w:val="24"/>
          <w:lang w:val="ro-RO"/>
        </w:rPr>
        <w:t>alin.(2) din Normele metodologice privind condiţiile de încadrare, drepturile şi obligaţiile asistentului personal al persoanei cu handicap, aprobate prin H</w:t>
      </w:r>
      <w:r w:rsidR="004F772B">
        <w:rPr>
          <w:sz w:val="24"/>
          <w:szCs w:val="24"/>
          <w:lang w:val="ro-RO"/>
        </w:rPr>
        <w:t>otărârea Guvernului nr.427/2001,</w:t>
      </w:r>
      <w:r w:rsidRPr="00E75106">
        <w:rPr>
          <w:sz w:val="24"/>
          <w:szCs w:val="24"/>
          <w:lang w:val="ro-RO"/>
        </w:rPr>
        <w:t xml:space="preserve"> cu modificările si completările ulterioare, „Anual, la propunerea primarului, consiliul local va aproba numarul asistentilor personali”.</w:t>
      </w:r>
    </w:p>
    <w:p w:rsidR="00E75106" w:rsidRPr="00E75106" w:rsidRDefault="00E75106" w:rsidP="00120FF4">
      <w:pPr>
        <w:jc w:val="both"/>
        <w:rPr>
          <w:sz w:val="24"/>
          <w:szCs w:val="24"/>
          <w:lang w:val="ro-RO"/>
        </w:rPr>
      </w:pPr>
      <w:r w:rsidRPr="00E75106">
        <w:rPr>
          <w:sz w:val="24"/>
          <w:szCs w:val="24"/>
          <w:lang w:val="ro-RO"/>
        </w:rPr>
        <w:tab/>
        <w:t>În temeiul art.35 din Legea nr.448/2006 privind protecţia şi promovarea drepturilor persoanelor cu handicap</w:t>
      </w:r>
      <w:r w:rsidR="004F772B">
        <w:rPr>
          <w:sz w:val="24"/>
          <w:szCs w:val="24"/>
          <w:lang w:val="ro-RO"/>
        </w:rPr>
        <w:t>, cu modificările și completările ulterioare,</w:t>
      </w:r>
      <w:r w:rsidRPr="00E75106">
        <w:rPr>
          <w:sz w:val="24"/>
          <w:szCs w:val="24"/>
          <w:lang w:val="ro-RO"/>
        </w:rPr>
        <w:t xml:space="preserve"> „Persoana cu handicap grav are dreptul, în baza evaluării sociopsihomedicale, la un asistent personal”.  Poate fi încadrată cu contract individual de muncă în funcţia de asistent personal persoana care îndeplineşte condiţiile art.36 din aceeaşi lege.</w:t>
      </w:r>
    </w:p>
    <w:p w:rsidR="004F772B" w:rsidRDefault="00E75106" w:rsidP="00120FF4">
      <w:pPr>
        <w:ind w:firstLine="708"/>
        <w:jc w:val="both"/>
        <w:rPr>
          <w:sz w:val="24"/>
          <w:szCs w:val="24"/>
          <w:lang w:val="ro-RO"/>
        </w:rPr>
      </w:pPr>
      <w:r w:rsidRPr="00E75106">
        <w:rPr>
          <w:sz w:val="24"/>
          <w:szCs w:val="24"/>
          <w:lang w:val="ro-RO"/>
        </w:rPr>
        <w:t>Plata indemnizaţiei lunare se asigură de primăriile în a căror rază teritorială îşi are domiciliul sau reşedinţa persoana cu handicap grav şi se face pe perioada valabilităţii certificatului de încadrare în grad de handicap, emis de comisiile de protecţie a copiilor sau de comisiile de evaluare a persoanelor adulte cu handicap, după caz</w:t>
      </w:r>
      <w:r w:rsidR="004F772B">
        <w:rPr>
          <w:sz w:val="24"/>
          <w:szCs w:val="24"/>
          <w:lang w:val="ro-RO"/>
        </w:rPr>
        <w:t>,</w:t>
      </w:r>
      <w:r w:rsidRPr="00E75106">
        <w:rPr>
          <w:sz w:val="24"/>
          <w:szCs w:val="24"/>
          <w:lang w:val="ro-RO"/>
        </w:rPr>
        <w:t xml:space="preserve"> în conformitate cu prevederile art.43 din Legea 448/2006.  </w:t>
      </w:r>
    </w:p>
    <w:p w:rsidR="00E75106" w:rsidRPr="00E75106" w:rsidRDefault="00E75106" w:rsidP="00120FF4">
      <w:pPr>
        <w:ind w:firstLine="708"/>
        <w:jc w:val="both"/>
        <w:rPr>
          <w:sz w:val="24"/>
          <w:szCs w:val="24"/>
          <w:lang w:val="ro-RO"/>
        </w:rPr>
      </w:pPr>
      <w:r w:rsidRPr="00E75106">
        <w:rPr>
          <w:sz w:val="24"/>
          <w:szCs w:val="24"/>
          <w:lang w:val="ro-RO"/>
        </w:rPr>
        <w:t xml:space="preserve">Conform art.44 din Legea </w:t>
      </w:r>
      <w:r>
        <w:rPr>
          <w:sz w:val="24"/>
          <w:szCs w:val="24"/>
          <w:lang w:val="ro-RO"/>
        </w:rPr>
        <w:t>nr.</w:t>
      </w:r>
      <w:r w:rsidRPr="00E75106">
        <w:rPr>
          <w:sz w:val="24"/>
          <w:szCs w:val="24"/>
          <w:lang w:val="ro-RO"/>
        </w:rPr>
        <w:t>448/2006</w:t>
      </w:r>
      <w:r w:rsidR="004F772B" w:rsidRPr="00E75106">
        <w:rPr>
          <w:sz w:val="24"/>
          <w:szCs w:val="24"/>
          <w:lang w:val="ro-RO"/>
        </w:rPr>
        <w:t>privind protecţia şi promovarea drepturilor persoanelor cu handicap</w:t>
      </w:r>
      <w:r w:rsidR="004F772B">
        <w:rPr>
          <w:sz w:val="24"/>
          <w:szCs w:val="24"/>
          <w:lang w:val="ro-RO"/>
        </w:rPr>
        <w:t>, cu modificările și completările ulterioare</w:t>
      </w:r>
      <w:r w:rsidRPr="00E75106">
        <w:rPr>
          <w:sz w:val="24"/>
          <w:szCs w:val="24"/>
          <w:lang w:val="ro-RO"/>
        </w:rPr>
        <w:t>, autorităţile administraţiei publice locale au obligaţia:</w:t>
      </w:r>
    </w:p>
    <w:p w:rsidR="00E75106" w:rsidRPr="00E75106" w:rsidRDefault="004F772B" w:rsidP="00120FF4">
      <w:pPr>
        <w:jc w:val="both"/>
        <w:rPr>
          <w:sz w:val="24"/>
          <w:szCs w:val="24"/>
          <w:lang w:val="ro-RO"/>
        </w:rPr>
      </w:pPr>
      <w:r>
        <w:rPr>
          <w:sz w:val="24"/>
          <w:szCs w:val="24"/>
          <w:lang w:val="ro-RO"/>
        </w:rPr>
        <w:t>”</w:t>
      </w:r>
      <w:r w:rsidR="00E75106" w:rsidRPr="00E75106">
        <w:rPr>
          <w:sz w:val="24"/>
          <w:szCs w:val="24"/>
          <w:lang w:val="ro-RO"/>
        </w:rPr>
        <w:t>a) de a angaja şi salariza asistentul personal al persoanei cu handicap grav, în condiţiile prezentei legi;</w:t>
      </w:r>
    </w:p>
    <w:p w:rsidR="00E75106" w:rsidRPr="00E75106" w:rsidRDefault="00E75106" w:rsidP="00120FF4">
      <w:pPr>
        <w:jc w:val="both"/>
        <w:rPr>
          <w:sz w:val="24"/>
          <w:szCs w:val="24"/>
          <w:lang w:val="ro-RO"/>
        </w:rPr>
      </w:pPr>
      <w:r w:rsidRPr="00E75106">
        <w:rPr>
          <w:sz w:val="24"/>
          <w:szCs w:val="24"/>
          <w:lang w:val="ro-RO"/>
        </w:rPr>
        <w:t xml:space="preserve">    b) de a asigura şi garanta plata indemnizaţiei lunare, în cazul în care persoana cu handicap grav sau reprezentantul </w:t>
      </w:r>
      <w:r w:rsidR="004F772B">
        <w:rPr>
          <w:sz w:val="24"/>
          <w:szCs w:val="24"/>
          <w:lang w:val="ro-RO"/>
        </w:rPr>
        <w:t>ei legal a optat pentru aceasta.”</w:t>
      </w:r>
    </w:p>
    <w:p w:rsidR="00E75106" w:rsidRPr="004F772B" w:rsidRDefault="00E75106" w:rsidP="004F772B">
      <w:pPr>
        <w:jc w:val="both"/>
        <w:rPr>
          <w:sz w:val="24"/>
          <w:szCs w:val="24"/>
          <w:lang w:val="ro-RO"/>
        </w:rPr>
      </w:pPr>
      <w:r w:rsidRPr="00E75106">
        <w:rPr>
          <w:sz w:val="24"/>
          <w:szCs w:val="24"/>
          <w:lang w:val="ro-RO"/>
        </w:rPr>
        <w:tab/>
      </w:r>
      <w:r w:rsidR="004F772B">
        <w:rPr>
          <w:sz w:val="24"/>
          <w:szCs w:val="24"/>
          <w:lang w:val="ro-RO"/>
        </w:rPr>
        <w:t>Astfel, l</w:t>
      </w:r>
      <w:r w:rsidRPr="004F772B">
        <w:rPr>
          <w:sz w:val="24"/>
          <w:szCs w:val="24"/>
          <w:lang w:val="ro-RO"/>
        </w:rPr>
        <w:t>uând în considerare referatul de aprobare al primar</w:t>
      </w:r>
      <w:r w:rsidR="004F772B" w:rsidRPr="004F772B">
        <w:rPr>
          <w:sz w:val="24"/>
          <w:szCs w:val="24"/>
          <w:lang w:val="ro-RO"/>
        </w:rPr>
        <w:t>ului Municipiului Marghita</w:t>
      </w:r>
      <w:r w:rsidRPr="004F772B">
        <w:rPr>
          <w:sz w:val="24"/>
          <w:szCs w:val="24"/>
          <w:lang w:val="ro-RO"/>
        </w:rPr>
        <w:t xml:space="preserve"> înregistrat </w:t>
      </w:r>
      <w:r w:rsidR="004F772B" w:rsidRPr="004F772B">
        <w:rPr>
          <w:sz w:val="24"/>
          <w:szCs w:val="24"/>
          <w:lang w:val="ro-RO"/>
        </w:rPr>
        <w:t>sub</w:t>
      </w:r>
      <w:r w:rsidRPr="004F772B">
        <w:rPr>
          <w:sz w:val="24"/>
          <w:szCs w:val="24"/>
          <w:lang w:val="ro-RO"/>
        </w:rPr>
        <w:t xml:space="preserve"> nr</w:t>
      </w:r>
      <w:r w:rsidR="004F772B" w:rsidRPr="004F772B">
        <w:rPr>
          <w:color w:val="0D0D0D" w:themeColor="text1" w:themeTint="F2"/>
          <w:sz w:val="24"/>
          <w:szCs w:val="24"/>
          <w:lang w:val="ro-RO"/>
        </w:rPr>
        <w:t>.</w:t>
      </w:r>
      <w:r w:rsidR="00A012CB" w:rsidRPr="004F772B">
        <w:rPr>
          <w:color w:val="0D0D0D" w:themeColor="text1" w:themeTint="F2"/>
          <w:sz w:val="24"/>
          <w:szCs w:val="24"/>
          <w:lang w:val="ro-RO"/>
        </w:rPr>
        <w:t>231/09</w:t>
      </w:r>
      <w:r w:rsidRPr="004F772B">
        <w:rPr>
          <w:color w:val="0D0D0D" w:themeColor="text1" w:themeTint="F2"/>
          <w:sz w:val="24"/>
          <w:szCs w:val="24"/>
          <w:lang w:val="ro-RO"/>
        </w:rPr>
        <w:t>.01.202</w:t>
      </w:r>
      <w:r w:rsidR="00A012CB" w:rsidRPr="004F772B">
        <w:rPr>
          <w:color w:val="0D0D0D" w:themeColor="text1" w:themeTint="F2"/>
          <w:sz w:val="24"/>
          <w:szCs w:val="24"/>
          <w:lang w:val="ro-RO"/>
        </w:rPr>
        <w:t>4</w:t>
      </w:r>
      <w:r w:rsidRPr="004F772B">
        <w:rPr>
          <w:color w:val="0D0D0D" w:themeColor="text1" w:themeTint="F2"/>
          <w:sz w:val="24"/>
          <w:szCs w:val="24"/>
          <w:lang w:val="ro-RO"/>
        </w:rPr>
        <w:t>,</w:t>
      </w:r>
      <w:r w:rsidRPr="004F772B">
        <w:rPr>
          <w:sz w:val="24"/>
          <w:szCs w:val="24"/>
          <w:lang w:val="ro-RO"/>
        </w:rPr>
        <w:t xml:space="preserve"> în calitate de iniți</w:t>
      </w:r>
      <w:r w:rsidR="004F772B">
        <w:rPr>
          <w:sz w:val="24"/>
          <w:szCs w:val="24"/>
          <w:lang w:val="ro-RO"/>
        </w:rPr>
        <w:t>ator al proiectului de hotărâre și ț</w:t>
      </w:r>
      <w:r w:rsidRPr="004F772B">
        <w:rPr>
          <w:sz w:val="24"/>
          <w:szCs w:val="24"/>
          <w:lang w:val="ro-RO"/>
        </w:rPr>
        <w:t xml:space="preserve">inând cont de cele menţionate </w:t>
      </w:r>
      <w:r w:rsidR="004F772B">
        <w:rPr>
          <w:sz w:val="24"/>
          <w:szCs w:val="24"/>
          <w:lang w:val="ro-RO"/>
        </w:rPr>
        <w:t>mai sus</w:t>
      </w:r>
      <w:r w:rsidRPr="004F772B">
        <w:rPr>
          <w:sz w:val="24"/>
          <w:szCs w:val="24"/>
          <w:lang w:val="ro-RO"/>
        </w:rPr>
        <w:t>,  propunem spre  aprobarea la nivelul Municip</w:t>
      </w:r>
      <w:r w:rsidR="00A314E4" w:rsidRPr="004F772B">
        <w:rPr>
          <w:sz w:val="24"/>
          <w:szCs w:val="24"/>
          <w:lang w:val="ro-RO"/>
        </w:rPr>
        <w:t>iului Marghita, pentru anul 2024</w:t>
      </w:r>
      <w:r w:rsidRPr="004F772B">
        <w:rPr>
          <w:sz w:val="24"/>
          <w:szCs w:val="24"/>
          <w:lang w:val="ro-RO"/>
        </w:rPr>
        <w:t>, un număr de 60 de  asistenţi personali ai persoanelor cu handicap grav şi  un număr de 170 indemnizaţii lunare cuvenite părinţilor sau reprezentanţilor legali ai copilului cu handicap grav, adulţilor cu handicap grav ori reprezentanţilor legali ai acestora, cu excepţia celor cu handicap vizual grav.</w:t>
      </w:r>
    </w:p>
    <w:p w:rsidR="00E75106" w:rsidRDefault="00E75106" w:rsidP="00120FF4">
      <w:pPr>
        <w:ind w:firstLine="708"/>
        <w:jc w:val="both"/>
        <w:rPr>
          <w:sz w:val="24"/>
          <w:szCs w:val="24"/>
          <w:lang w:val="ro-RO"/>
        </w:rPr>
      </w:pPr>
      <w:r w:rsidRPr="00E75106">
        <w:rPr>
          <w:sz w:val="24"/>
          <w:szCs w:val="24"/>
          <w:lang w:val="ro-RO"/>
        </w:rPr>
        <w:t>Salarizarea asistenţilor personali se va face cu respectarea prevederilor art.37 din Legea 448/2006</w:t>
      </w:r>
      <w:r w:rsidR="004F772B" w:rsidRPr="00E75106">
        <w:rPr>
          <w:sz w:val="24"/>
          <w:szCs w:val="24"/>
          <w:lang w:val="ro-RO"/>
        </w:rPr>
        <w:t>privind protecţia şi promovarea drepturilor persoanelor cu handicap</w:t>
      </w:r>
      <w:r w:rsidR="004F772B">
        <w:rPr>
          <w:sz w:val="24"/>
          <w:szCs w:val="24"/>
          <w:lang w:val="ro-RO"/>
        </w:rPr>
        <w:t>, cu modificările și completările ulterioare</w:t>
      </w:r>
      <w:r w:rsidRPr="00E75106">
        <w:rPr>
          <w:sz w:val="24"/>
          <w:szCs w:val="24"/>
          <w:lang w:val="ro-RO"/>
        </w:rPr>
        <w:t>, iar plata indemnizaţiei lunare cuvenite părinţilor sau reprezentanţilor legali ai copilului cu handicap grav, adulţilor cu handicap grav, ori reprezentanţilor legali ai acestora în conformitate cu prevederile art. 43 din aceeaşi lege.</w:t>
      </w:r>
    </w:p>
    <w:p w:rsidR="004F772B" w:rsidRDefault="004F772B" w:rsidP="00120FF4">
      <w:pPr>
        <w:ind w:firstLine="708"/>
        <w:jc w:val="both"/>
        <w:rPr>
          <w:sz w:val="24"/>
          <w:szCs w:val="24"/>
          <w:lang w:val="ro-RO"/>
        </w:rPr>
      </w:pPr>
    </w:p>
    <w:p w:rsidR="00E75106" w:rsidRPr="008E5324" w:rsidRDefault="00E75106" w:rsidP="004F772B">
      <w:pPr>
        <w:jc w:val="center"/>
        <w:rPr>
          <w:sz w:val="24"/>
          <w:szCs w:val="24"/>
          <w:lang w:val="ro-RO"/>
        </w:rPr>
      </w:pPr>
      <w:r w:rsidRPr="00E75106">
        <w:rPr>
          <w:b/>
          <w:sz w:val="24"/>
          <w:szCs w:val="24"/>
          <w:lang w:val="ro-RO"/>
        </w:rPr>
        <w:t>INSPECTOR</w:t>
      </w:r>
    </w:p>
    <w:p w:rsidR="00E75106" w:rsidRPr="00E75106" w:rsidRDefault="00E75106" w:rsidP="004F772B">
      <w:pPr>
        <w:jc w:val="center"/>
        <w:rPr>
          <w:b/>
          <w:sz w:val="24"/>
          <w:szCs w:val="24"/>
          <w:lang w:val="ro-RO"/>
        </w:rPr>
      </w:pPr>
      <w:r w:rsidRPr="00E75106">
        <w:rPr>
          <w:b/>
          <w:sz w:val="24"/>
          <w:szCs w:val="24"/>
          <w:lang w:val="ro-RO"/>
        </w:rPr>
        <w:t>Horvath Zita</w:t>
      </w:r>
      <w:r w:rsidR="0088308D">
        <w:rPr>
          <w:b/>
          <w:sz w:val="24"/>
          <w:szCs w:val="24"/>
          <w:lang w:val="ro-RO"/>
        </w:rPr>
        <w:t xml:space="preserve"> Edith</w:t>
      </w:r>
    </w:p>
    <w:p w:rsidR="00B42121" w:rsidRDefault="00B42121">
      <w:pPr>
        <w:rPr>
          <w:sz w:val="24"/>
          <w:szCs w:val="24"/>
          <w:lang w:val="ro-RO"/>
        </w:rPr>
      </w:pPr>
    </w:p>
    <w:p w:rsidR="000E1807" w:rsidRDefault="000E1807">
      <w:pPr>
        <w:rPr>
          <w:sz w:val="24"/>
          <w:szCs w:val="24"/>
          <w:lang w:val="ro-RO"/>
        </w:rPr>
      </w:pPr>
    </w:p>
    <w:p w:rsidR="00320502" w:rsidRDefault="00320502">
      <w:pPr>
        <w:rPr>
          <w:sz w:val="24"/>
          <w:szCs w:val="24"/>
          <w:lang w:val="ro-RO"/>
        </w:rPr>
      </w:pPr>
    </w:p>
    <w:sectPr w:rsidR="00320502" w:rsidSect="004F772B">
      <w:pgSz w:w="11906" w:h="16838"/>
      <w:pgMar w:top="851" w:right="849" w:bottom="0" w:left="1134" w:header="0" w:footer="0" w:gutter="0"/>
      <w:cols w:space="708"/>
      <w:formProt w:val="0"/>
      <w:docGrid w:linePitch="36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Mono">
    <w:altName w:val="Courier New"/>
    <w:charset w:val="EE"/>
    <w:family w:val="modern"/>
    <w:pitch w:val="fixed"/>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D6E61"/>
    <w:multiLevelType w:val="multilevel"/>
    <w:tmpl w:val="A1D8645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777348D"/>
    <w:multiLevelType w:val="hybridMultilevel"/>
    <w:tmpl w:val="7B5ABFAE"/>
    <w:lvl w:ilvl="0" w:tplc="D31434A2">
      <w:start w:val="2"/>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70A42"/>
    <w:rsid w:val="000E1807"/>
    <w:rsid w:val="00120FF4"/>
    <w:rsid w:val="00186228"/>
    <w:rsid w:val="001A67BA"/>
    <w:rsid w:val="00236DBD"/>
    <w:rsid w:val="00273530"/>
    <w:rsid w:val="002F12C1"/>
    <w:rsid w:val="00320502"/>
    <w:rsid w:val="004F772B"/>
    <w:rsid w:val="00511D91"/>
    <w:rsid w:val="00712AAD"/>
    <w:rsid w:val="007147C3"/>
    <w:rsid w:val="00792848"/>
    <w:rsid w:val="007E11BB"/>
    <w:rsid w:val="007F6EF8"/>
    <w:rsid w:val="0088308D"/>
    <w:rsid w:val="008E5324"/>
    <w:rsid w:val="00915B21"/>
    <w:rsid w:val="0097102A"/>
    <w:rsid w:val="00A012CB"/>
    <w:rsid w:val="00A314E4"/>
    <w:rsid w:val="00A70A42"/>
    <w:rsid w:val="00B42121"/>
    <w:rsid w:val="00B96C39"/>
    <w:rsid w:val="00C24527"/>
    <w:rsid w:val="00C4590F"/>
    <w:rsid w:val="00C9547A"/>
    <w:rsid w:val="00CA57F5"/>
    <w:rsid w:val="00CD2BDF"/>
    <w:rsid w:val="00CD6EB8"/>
    <w:rsid w:val="00CE6C2B"/>
    <w:rsid w:val="00DA00AD"/>
    <w:rsid w:val="00E74213"/>
    <w:rsid w:val="00E7510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39"/>
  </w:style>
  <w:style w:type="paragraph" w:styleId="Heading3">
    <w:name w:val="heading 3"/>
    <w:basedOn w:val="Stiltitlu"/>
    <w:next w:val="BodyText"/>
    <w:uiPriority w:val="9"/>
    <w:semiHidden/>
    <w:unhideWhenUsed/>
    <w:qFormat/>
    <w:rsid w:val="00B96C39"/>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turInternet">
    <w:name w:val="Legătură Internet"/>
    <w:basedOn w:val="DefaultParagraphFont"/>
    <w:rsid w:val="00B96C39"/>
    <w:rPr>
      <w:color w:val="0000FF"/>
      <w:u w:val="single"/>
    </w:rPr>
  </w:style>
  <w:style w:type="character" w:customStyle="1" w:styleId="TextnBalonCaracter">
    <w:name w:val="Text în Balon Caracter"/>
    <w:basedOn w:val="DefaultParagraphFont"/>
    <w:qFormat/>
    <w:rsid w:val="00B96C39"/>
    <w:rPr>
      <w:rFonts w:ascii="Tahoma" w:hAnsi="Tahoma" w:cs="Tahoma"/>
      <w:sz w:val="16"/>
      <w:szCs w:val="16"/>
    </w:rPr>
  </w:style>
  <w:style w:type="character" w:customStyle="1" w:styleId="AntetCaracter">
    <w:name w:val="Antet Caracter"/>
    <w:basedOn w:val="DefaultParagraphFont"/>
    <w:qFormat/>
    <w:rsid w:val="00B96C39"/>
  </w:style>
  <w:style w:type="character" w:customStyle="1" w:styleId="SubsolCaracter">
    <w:name w:val="Subsol Caracter"/>
    <w:basedOn w:val="DefaultParagraphFont"/>
    <w:qFormat/>
    <w:rsid w:val="00B96C39"/>
  </w:style>
  <w:style w:type="character" w:styleId="Strong">
    <w:name w:val="Strong"/>
    <w:basedOn w:val="DefaultParagraphFont"/>
    <w:qFormat/>
    <w:rsid w:val="00B96C39"/>
    <w:rPr>
      <w:b/>
      <w:bCs/>
    </w:rPr>
  </w:style>
  <w:style w:type="character" w:styleId="FollowedHyperlink">
    <w:name w:val="FollowedHyperlink"/>
    <w:basedOn w:val="DefaultParagraphFont"/>
    <w:qFormat/>
    <w:rsid w:val="00B96C39"/>
    <w:rPr>
      <w:color w:val="800080"/>
      <w:u w:val="single"/>
    </w:rPr>
  </w:style>
  <w:style w:type="character" w:customStyle="1" w:styleId="ListLabel1">
    <w:name w:val="ListLabel 1"/>
    <w:qFormat/>
    <w:rsid w:val="00B96C39"/>
    <w:rPr>
      <w:rFonts w:eastAsia="Times New Roman" w:cs="Times New Roman"/>
    </w:rPr>
  </w:style>
  <w:style w:type="character" w:customStyle="1" w:styleId="ListLabel2">
    <w:name w:val="ListLabel 2"/>
    <w:qFormat/>
    <w:rsid w:val="00B96C39"/>
    <w:rPr>
      <w:rFonts w:cs="Courier New"/>
    </w:rPr>
  </w:style>
  <w:style w:type="character" w:customStyle="1" w:styleId="ListLabel3">
    <w:name w:val="ListLabel 3"/>
    <w:qFormat/>
    <w:rsid w:val="00B96C39"/>
    <w:rPr>
      <w:rFonts w:cs="Courier New"/>
    </w:rPr>
  </w:style>
  <w:style w:type="character" w:customStyle="1" w:styleId="ListLabel4">
    <w:name w:val="ListLabel 4"/>
    <w:qFormat/>
    <w:rsid w:val="00B96C39"/>
    <w:rPr>
      <w:rFonts w:cs="Courier New"/>
    </w:rPr>
  </w:style>
  <w:style w:type="character" w:customStyle="1" w:styleId="ListLabel5">
    <w:name w:val="ListLabel 5"/>
    <w:qFormat/>
    <w:rsid w:val="00B96C39"/>
    <w:rPr>
      <w:b w:val="0"/>
    </w:rPr>
  </w:style>
  <w:style w:type="character" w:customStyle="1" w:styleId="ListLabel6">
    <w:name w:val="ListLabel 6"/>
    <w:qFormat/>
    <w:rsid w:val="00B96C39"/>
    <w:rPr>
      <w:b w:val="0"/>
    </w:rPr>
  </w:style>
  <w:style w:type="character" w:customStyle="1" w:styleId="ListLabel7">
    <w:name w:val="ListLabel 7"/>
    <w:qFormat/>
    <w:rsid w:val="00B96C39"/>
    <w:rPr>
      <w:b w:val="0"/>
    </w:rPr>
  </w:style>
  <w:style w:type="character" w:customStyle="1" w:styleId="ListLabel8">
    <w:name w:val="ListLabel 8"/>
    <w:qFormat/>
    <w:rsid w:val="00B96C39"/>
    <w:rPr>
      <w:strike w:val="0"/>
      <w:dstrike w:val="0"/>
      <w:color w:val="000000"/>
      <w:spacing w:val="-1"/>
      <w:w w:val="100"/>
      <w:position w:val="0"/>
      <w:sz w:val="24"/>
      <w:vertAlign w:val="baseline"/>
      <w:lang w:val="ro-RO"/>
    </w:rPr>
  </w:style>
  <w:style w:type="character" w:customStyle="1" w:styleId="ListLabel9">
    <w:name w:val="ListLabel 9"/>
    <w:qFormat/>
    <w:rsid w:val="00B96C39"/>
    <w:rPr>
      <w:rFonts w:eastAsia="Times New Roman" w:cs="Times New Roman"/>
    </w:rPr>
  </w:style>
  <w:style w:type="character" w:customStyle="1" w:styleId="ListLabel10">
    <w:name w:val="ListLabel 10"/>
    <w:qFormat/>
    <w:rsid w:val="00B96C39"/>
    <w:rPr>
      <w:rFonts w:cs="Courier New"/>
    </w:rPr>
  </w:style>
  <w:style w:type="character" w:customStyle="1" w:styleId="ListLabel11">
    <w:name w:val="ListLabel 11"/>
    <w:qFormat/>
    <w:rsid w:val="00B96C39"/>
    <w:rPr>
      <w:rFonts w:cs="Courier New"/>
    </w:rPr>
  </w:style>
  <w:style w:type="character" w:customStyle="1" w:styleId="ListLabel12">
    <w:name w:val="ListLabel 12"/>
    <w:qFormat/>
    <w:rsid w:val="00B96C39"/>
    <w:rPr>
      <w:rFonts w:cs="Courier New"/>
    </w:rPr>
  </w:style>
  <w:style w:type="character" w:customStyle="1" w:styleId="ListLabel13">
    <w:name w:val="ListLabel 13"/>
    <w:qFormat/>
    <w:rsid w:val="00B96C39"/>
    <w:rPr>
      <w:rFonts w:eastAsia="Times New Roman" w:cs="Times New Roman"/>
    </w:rPr>
  </w:style>
  <w:style w:type="character" w:customStyle="1" w:styleId="ListLabel14">
    <w:name w:val="ListLabel 14"/>
    <w:qFormat/>
    <w:rsid w:val="00B96C39"/>
    <w:rPr>
      <w:rFonts w:cs="Courier New"/>
    </w:rPr>
  </w:style>
  <w:style w:type="character" w:customStyle="1" w:styleId="ListLabel15">
    <w:name w:val="ListLabel 15"/>
    <w:qFormat/>
    <w:rsid w:val="00B96C39"/>
    <w:rPr>
      <w:rFonts w:cs="Courier New"/>
    </w:rPr>
  </w:style>
  <w:style w:type="character" w:customStyle="1" w:styleId="ListLabel16">
    <w:name w:val="ListLabel 16"/>
    <w:qFormat/>
    <w:rsid w:val="00B96C39"/>
    <w:rPr>
      <w:rFonts w:cs="Courier New"/>
    </w:rPr>
  </w:style>
  <w:style w:type="character" w:customStyle="1" w:styleId="ListLabel17">
    <w:name w:val="ListLabel 17"/>
    <w:qFormat/>
    <w:rsid w:val="00B96C39"/>
    <w:rPr>
      <w:b/>
      <w:sz w:val="22"/>
      <w:szCs w:val="22"/>
      <w:lang w:val="ro-RO"/>
    </w:rPr>
  </w:style>
  <w:style w:type="character" w:customStyle="1" w:styleId="ListLabel18">
    <w:name w:val="ListLabel 18"/>
    <w:qFormat/>
    <w:rsid w:val="00B96C39"/>
    <w:rPr>
      <w:b/>
      <w:sz w:val="22"/>
      <w:szCs w:val="22"/>
      <w:lang w:val="ro-RO"/>
    </w:rPr>
  </w:style>
  <w:style w:type="paragraph" w:customStyle="1" w:styleId="Stiltitlu">
    <w:name w:val="Stil titlu"/>
    <w:basedOn w:val="Normal"/>
    <w:next w:val="BodyText"/>
    <w:qFormat/>
    <w:rsid w:val="00B96C39"/>
    <w:pPr>
      <w:keepNext/>
      <w:spacing w:before="240" w:after="120"/>
    </w:pPr>
    <w:rPr>
      <w:rFonts w:ascii="Liberation Sans" w:eastAsia="Microsoft YaHei" w:hAnsi="Liberation Sans" w:cs="Lucida Sans"/>
      <w:sz w:val="28"/>
      <w:szCs w:val="28"/>
    </w:rPr>
  </w:style>
  <w:style w:type="paragraph" w:styleId="BodyText">
    <w:name w:val="Body Text"/>
    <w:basedOn w:val="Normal"/>
    <w:rsid w:val="00B96C39"/>
    <w:pPr>
      <w:spacing w:after="140" w:line="276" w:lineRule="auto"/>
    </w:pPr>
  </w:style>
  <w:style w:type="paragraph" w:styleId="List">
    <w:name w:val="List"/>
    <w:basedOn w:val="BodyText"/>
    <w:rsid w:val="00B96C39"/>
    <w:rPr>
      <w:rFonts w:cs="Lucida Sans"/>
    </w:rPr>
  </w:style>
  <w:style w:type="paragraph" w:styleId="Caption">
    <w:name w:val="caption"/>
    <w:basedOn w:val="Normal"/>
    <w:qFormat/>
    <w:rsid w:val="00B96C39"/>
    <w:pPr>
      <w:suppressLineNumbers/>
      <w:spacing w:before="120" w:after="120"/>
    </w:pPr>
    <w:rPr>
      <w:rFonts w:cs="Lucida Sans"/>
      <w:i/>
      <w:iCs/>
      <w:sz w:val="24"/>
      <w:szCs w:val="24"/>
    </w:rPr>
  </w:style>
  <w:style w:type="paragraph" w:customStyle="1" w:styleId="Index">
    <w:name w:val="Index"/>
    <w:basedOn w:val="Normal"/>
    <w:qFormat/>
    <w:rsid w:val="00B96C39"/>
    <w:pPr>
      <w:suppressLineNumbers/>
    </w:pPr>
    <w:rPr>
      <w:rFonts w:cs="Lucida Sans"/>
    </w:rPr>
  </w:style>
  <w:style w:type="paragraph" w:styleId="BalloonText">
    <w:name w:val="Balloon Text"/>
    <w:basedOn w:val="Normal"/>
    <w:qFormat/>
    <w:rsid w:val="00B96C39"/>
    <w:rPr>
      <w:rFonts w:ascii="Tahoma" w:hAnsi="Tahoma" w:cs="Tahoma"/>
      <w:sz w:val="16"/>
      <w:szCs w:val="16"/>
    </w:rPr>
  </w:style>
  <w:style w:type="paragraph" w:styleId="Header">
    <w:name w:val="header"/>
    <w:basedOn w:val="Normal"/>
    <w:rsid w:val="00B96C39"/>
    <w:pPr>
      <w:tabs>
        <w:tab w:val="center" w:pos="4680"/>
        <w:tab w:val="right" w:pos="9360"/>
      </w:tabs>
    </w:pPr>
  </w:style>
  <w:style w:type="paragraph" w:styleId="Footer">
    <w:name w:val="footer"/>
    <w:basedOn w:val="Normal"/>
    <w:rsid w:val="00B96C39"/>
    <w:pPr>
      <w:tabs>
        <w:tab w:val="center" w:pos="4680"/>
        <w:tab w:val="right" w:pos="9360"/>
      </w:tabs>
    </w:pPr>
  </w:style>
  <w:style w:type="paragraph" w:styleId="ListParagraph">
    <w:name w:val="List Paragraph"/>
    <w:basedOn w:val="Normal"/>
    <w:qFormat/>
    <w:rsid w:val="00B96C39"/>
    <w:pPr>
      <w:ind w:left="720"/>
      <w:contextualSpacing/>
    </w:pPr>
  </w:style>
  <w:style w:type="paragraph" w:customStyle="1" w:styleId="Textpreformatat">
    <w:name w:val="Text preformatat"/>
    <w:basedOn w:val="Normal"/>
    <w:qFormat/>
    <w:rsid w:val="00B96C39"/>
    <w:rPr>
      <w:rFonts w:ascii="Liberation Mono" w:eastAsia="Liberation Mono" w:hAnsi="Liberation Mono" w:cs="Liberation Mono"/>
    </w:rPr>
  </w:style>
  <w:style w:type="paragraph" w:customStyle="1" w:styleId="DocumentMap">
    <w:name w:val="DocumentMap"/>
    <w:qFormat/>
    <w:rsid w:val="00B96C3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onlin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ROMÂNIA</vt:lpstr>
    </vt:vector>
  </TitlesOfParts>
  <Company>pmm</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Windows User</cp:lastModifiedBy>
  <cp:revision>2</cp:revision>
  <cp:lastPrinted>2023-09-27T11:30:00Z</cp:lastPrinted>
  <dcterms:created xsi:type="dcterms:W3CDTF">2024-01-15T08:36:00Z</dcterms:created>
  <dcterms:modified xsi:type="dcterms:W3CDTF">2024-01-15T08:36:00Z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