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983615" cy="1226185"/>
            <wp:effectExtent l="0" t="0" r="6985" b="0"/>
            <wp:wrapNone/>
            <wp:docPr id="3" name="Picture 3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4B4">
        <w:rPr>
          <w:rFonts w:ascii="Times New Roman" w:hAnsi="Times New Roman" w:cs="Times New Roman"/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Pictur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774B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ROMÂNIA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JUDEȚUL BIHOR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774B4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MUNICIPIUL MARGHITA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7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MARGITTA MEGYEI JOGÚ VÁROS</w:t>
      </w:r>
    </w:p>
    <w:p w:rsidR="0010327D" w:rsidRPr="005774B4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</w:p>
    <w:p w:rsidR="0010327D" w:rsidRPr="005774B4" w:rsidRDefault="0010327D" w:rsidP="005774B4">
      <w:pPr>
        <w:tabs>
          <w:tab w:val="left" w:pos="6225"/>
        </w:tabs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5774B4">
        <w:rPr>
          <w:rFonts w:ascii="Times New Roman" w:hAnsi="Times New Roman" w:cs="Times New Roman"/>
          <w:lang w:eastAsia="en-US"/>
        </w:rPr>
        <w:t>415300 - Marghita, jud. Bihor                                                                              telefon : +40259362001</w:t>
      </w:r>
    </w:p>
    <w:p w:rsidR="0010327D" w:rsidRPr="005774B4" w:rsidRDefault="0010327D" w:rsidP="005774B4">
      <w:pPr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5774B4">
        <w:rPr>
          <w:rFonts w:ascii="Times New Roman" w:hAnsi="Times New Roman" w:cs="Times New Roman"/>
          <w:lang w:eastAsia="en-US"/>
        </w:rPr>
        <w:t>Calea Republicii, nr. 1                                                                                                        +40359409977</w:t>
      </w:r>
    </w:p>
    <w:p w:rsidR="0010327D" w:rsidRPr="005774B4" w:rsidRDefault="0010327D" w:rsidP="005774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5774B4">
        <w:rPr>
          <w:rFonts w:ascii="Times New Roman" w:hAnsi="Times New Roman" w:cs="Times New Roman"/>
          <w:lang w:eastAsia="en-US"/>
        </w:rPr>
        <w:t xml:space="preserve">Cod fiscal 4348947                          </w:t>
      </w:r>
      <w:r w:rsidRPr="005774B4">
        <w:rPr>
          <w:rFonts w:ascii="Times New Roman" w:hAnsi="Times New Roman" w:cs="Times New Roman"/>
          <w:b/>
          <w:lang w:eastAsia="en-US"/>
        </w:rPr>
        <w:t xml:space="preserve">e-mail: </w:t>
      </w:r>
      <w:hyperlink r:id="rId10">
        <w:r w:rsidRPr="005774B4">
          <w:rPr>
            <w:rFonts w:ascii="Times New Roman" w:hAnsi="Times New Roman" w:cs="Times New Roman"/>
            <w:b/>
            <w:color w:val="0000FF"/>
            <w:u w:val="single"/>
            <w:lang w:eastAsia="en-US"/>
          </w:rPr>
          <w:t>primaria@marghita.ro</w:t>
        </w:r>
      </w:hyperlink>
      <w:r w:rsidRPr="005774B4">
        <w:rPr>
          <w:rFonts w:ascii="Times New Roman" w:hAnsi="Times New Roman" w:cs="Times New Roman"/>
          <w:lang w:eastAsia="en-US"/>
        </w:rPr>
        <w:t xml:space="preserve">                       fax: +40359409982</w:t>
      </w:r>
    </w:p>
    <w:p w:rsidR="0010327D" w:rsidRPr="005774B4" w:rsidRDefault="0010327D" w:rsidP="005774B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 w:eastAsia="en-US"/>
        </w:rPr>
      </w:pPr>
      <w:r w:rsidRPr="005774B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96280" cy="19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098" w:rsidRPr="0010327D" w:rsidRDefault="00F87098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D98" w:rsidRDefault="00114D98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D98" w:rsidRDefault="00114D98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81" w:rsidRPr="0010327D" w:rsidRDefault="0010327D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</w:t>
      </w:r>
      <w:r w:rsidR="00B04C81" w:rsidRPr="0010327D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B04C81" w:rsidRDefault="00B04C81" w:rsidP="0057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7D">
        <w:rPr>
          <w:rFonts w:ascii="Times New Roman" w:hAnsi="Times New Roman" w:cs="Times New Roman"/>
          <w:b/>
          <w:bCs/>
          <w:sz w:val="24"/>
          <w:szCs w:val="24"/>
        </w:rPr>
        <w:t>privind aprobarea Planul</w:t>
      </w:r>
      <w:r w:rsidR="000036C6">
        <w:rPr>
          <w:rFonts w:ascii="Times New Roman" w:hAnsi="Times New Roman" w:cs="Times New Roman"/>
          <w:b/>
          <w:bCs/>
          <w:sz w:val="24"/>
          <w:szCs w:val="24"/>
        </w:rPr>
        <w:t xml:space="preserve">ui de acțiuni sau 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>lucr</w:t>
      </w:r>
      <w:r w:rsidRPr="0010327D">
        <w:rPr>
          <w:rFonts w:ascii="Times New Roman" w:hAnsi="Times New Roman" w:cs="Times New Roman"/>
          <w:sz w:val="24"/>
          <w:szCs w:val="24"/>
        </w:rPr>
        <w:t>ă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 xml:space="preserve">ri </w:t>
      </w:r>
      <w:r w:rsidR="00E9683B" w:rsidRPr="0010327D">
        <w:rPr>
          <w:rFonts w:ascii="Times New Roman" w:hAnsi="Times New Roman" w:cs="Times New Roman"/>
          <w:b/>
          <w:bCs/>
          <w:sz w:val="24"/>
          <w:szCs w:val="24"/>
        </w:rPr>
        <w:t xml:space="preserve">de interes local 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 xml:space="preserve">ce vor fi </w:t>
      </w:r>
      <w:r w:rsidR="0010327D">
        <w:rPr>
          <w:rFonts w:ascii="Times New Roman" w:hAnsi="Times New Roman" w:cs="Times New Roman"/>
          <w:b/>
          <w:bCs/>
          <w:sz w:val="24"/>
          <w:szCs w:val="24"/>
        </w:rPr>
        <w:t xml:space="preserve">efectuate în anul 2024 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>de c</w:t>
      </w:r>
      <w:r w:rsidRPr="0010327D">
        <w:rPr>
          <w:rFonts w:ascii="Times New Roman" w:hAnsi="Times New Roman" w:cs="Times New Roman"/>
          <w:b/>
          <w:sz w:val="24"/>
          <w:szCs w:val="24"/>
        </w:rPr>
        <w:t>ă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>tre persoanele apte de munc</w:t>
      </w:r>
      <w:r w:rsidRPr="0010327D">
        <w:rPr>
          <w:rFonts w:ascii="Times New Roman" w:hAnsi="Times New Roman" w:cs="Times New Roman"/>
          <w:b/>
          <w:sz w:val="24"/>
          <w:szCs w:val="24"/>
        </w:rPr>
        <w:t>ă</w:t>
      </w:r>
      <w:r w:rsidR="0010327D">
        <w:rPr>
          <w:rFonts w:ascii="Times New Roman" w:hAnsi="Times New Roman" w:cs="Times New Roman"/>
          <w:b/>
          <w:bCs/>
          <w:sz w:val="24"/>
          <w:szCs w:val="24"/>
        </w:rPr>
        <w:t xml:space="preserve">, beneficiare de </w:t>
      </w:r>
      <w:r w:rsidR="00071CFE">
        <w:rPr>
          <w:rFonts w:ascii="Times New Roman" w:hAnsi="Times New Roman" w:cs="Times New Roman"/>
          <w:b/>
          <w:bCs/>
          <w:sz w:val="24"/>
          <w:szCs w:val="24"/>
        </w:rPr>
        <w:t xml:space="preserve">venit minim de incluziune componenta ajutor de incluziune </w:t>
      </w:r>
      <w:r w:rsidRPr="0010327D">
        <w:rPr>
          <w:rFonts w:ascii="Times New Roman" w:hAnsi="Times New Roman" w:cs="Times New Roman"/>
          <w:b/>
          <w:bCs/>
          <w:sz w:val="24"/>
          <w:szCs w:val="24"/>
        </w:rPr>
        <w:t>potrivit</w:t>
      </w:r>
      <w:r w:rsidR="000036C6">
        <w:rPr>
          <w:rFonts w:ascii="Times New Roman" w:hAnsi="Times New Roman" w:cs="Times New Roman"/>
          <w:b/>
          <w:bCs/>
          <w:sz w:val="24"/>
          <w:szCs w:val="24"/>
        </w:rPr>
        <w:t xml:space="preserve"> Legii nr.</w:t>
      </w:r>
      <w:r w:rsidR="00071CFE">
        <w:rPr>
          <w:rFonts w:ascii="Times New Roman" w:hAnsi="Times New Roman" w:cs="Times New Roman"/>
          <w:b/>
          <w:bCs/>
          <w:sz w:val="24"/>
          <w:szCs w:val="24"/>
        </w:rPr>
        <w:t>196/2016 privind venitul minim de incluziune</w:t>
      </w:r>
      <w:r w:rsidR="00FF560F" w:rsidRPr="0010327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1CFE">
        <w:rPr>
          <w:rFonts w:ascii="Times New Roman" w:hAnsi="Times New Roman" w:cs="Times New Roman"/>
          <w:b/>
          <w:sz w:val="24"/>
          <w:szCs w:val="24"/>
        </w:rPr>
        <w:t xml:space="preserve"> cu modificăr</w:t>
      </w:r>
      <w:r w:rsidR="00FF560F" w:rsidRPr="0010327D">
        <w:rPr>
          <w:rFonts w:ascii="Times New Roman" w:hAnsi="Times New Roman" w:cs="Times New Roman"/>
          <w:b/>
          <w:sz w:val="24"/>
          <w:szCs w:val="24"/>
        </w:rPr>
        <w:t>ile și completările ulterioare</w:t>
      </w:r>
    </w:p>
    <w:p w:rsidR="00114D98" w:rsidRPr="0010327D" w:rsidRDefault="00114D98" w:rsidP="005774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81" w:rsidRPr="00071CFE" w:rsidRDefault="00B04C81" w:rsidP="005774B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87098" w:rsidRPr="0010327D" w:rsidRDefault="00F87098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327D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114D98" w:rsidRDefault="00114D98" w:rsidP="00114D98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71CFE">
        <w:rPr>
          <w:rFonts w:ascii="Times New Roman" w:hAnsi="Times New Roman"/>
          <w:sz w:val="24"/>
          <w:szCs w:val="24"/>
        </w:rPr>
        <w:t>art.</w:t>
      </w:r>
      <w:r>
        <w:rPr>
          <w:rFonts w:ascii="Times New Roman" w:hAnsi="Times New Roman"/>
          <w:sz w:val="24"/>
          <w:szCs w:val="24"/>
        </w:rPr>
        <w:t>59</w:t>
      </w:r>
      <w:r w:rsidRPr="00071CFE">
        <w:rPr>
          <w:rFonts w:ascii="Times New Roman" w:hAnsi="Times New Roman"/>
          <w:sz w:val="24"/>
          <w:szCs w:val="24"/>
        </w:rPr>
        <w:t xml:space="preserve"> şi </w:t>
      </w:r>
      <w:r>
        <w:rPr>
          <w:rFonts w:ascii="Times New Roman" w:hAnsi="Times New Roman"/>
          <w:sz w:val="24"/>
          <w:szCs w:val="24"/>
        </w:rPr>
        <w:t xml:space="preserve">art.61 din </w:t>
      </w:r>
      <w:r w:rsidRPr="00071CFE">
        <w:rPr>
          <w:rFonts w:ascii="Times New Roman" w:hAnsi="Times New Roman"/>
          <w:sz w:val="24"/>
          <w:szCs w:val="24"/>
        </w:rPr>
        <w:t xml:space="preserve">Legea </w:t>
      </w:r>
      <w:r>
        <w:rPr>
          <w:rFonts w:ascii="Times New Roman" w:hAnsi="Times New Roman"/>
          <w:sz w:val="24"/>
          <w:szCs w:val="24"/>
        </w:rPr>
        <w:t>nr. 196/2016 privind venitul minim de incluziune</w:t>
      </w:r>
      <w:r w:rsidRPr="00071CFE">
        <w:rPr>
          <w:rFonts w:ascii="Times New Roman" w:hAnsi="Times New Roman"/>
          <w:sz w:val="24"/>
          <w:szCs w:val="24"/>
        </w:rPr>
        <w:t>, cu modificările şi completările ulterioare;</w:t>
      </w:r>
    </w:p>
    <w:p w:rsidR="00114D98" w:rsidRDefault="00114D98" w:rsidP="00114D98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A5840">
        <w:rPr>
          <w:rFonts w:ascii="Times New Roman" w:hAnsi="Times New Roman"/>
          <w:sz w:val="24"/>
          <w:szCs w:val="24"/>
        </w:rPr>
        <w:t>art.13 și art.14 din HG nr.1.154/2022 pentru aprobarea Normelor metodologice de aplicare prevederilor Legii nr.196/2016 privind venitul minim de incluziune</w:t>
      </w:r>
      <w:bookmarkStart w:id="0" w:name="A3"/>
      <w:bookmarkEnd w:id="0"/>
      <w:r>
        <w:rPr>
          <w:rFonts w:ascii="Times New Roman" w:hAnsi="Times New Roman"/>
          <w:sz w:val="24"/>
          <w:szCs w:val="24"/>
        </w:rPr>
        <w:t>, cu modificările și completările ulterioare;</w:t>
      </w:r>
    </w:p>
    <w:p w:rsidR="00114D98" w:rsidRPr="00882F19" w:rsidRDefault="00114D98" w:rsidP="00882F19">
      <w:pPr>
        <w:pStyle w:val="ListParagraph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art.129 alin.(2)</w:t>
      </w:r>
      <w:r w:rsidRPr="00071CFE">
        <w:rPr>
          <w:rFonts w:ascii="Times New Roman" w:hAnsi="Times New Roman"/>
          <w:sz w:val="24"/>
          <w:szCs w:val="24"/>
        </w:rPr>
        <w:t xml:space="preserve"> lit.</w:t>
      </w:r>
      <w:r>
        <w:rPr>
          <w:rFonts w:ascii="Times New Roman" w:hAnsi="Times New Roman"/>
          <w:sz w:val="24"/>
          <w:szCs w:val="24"/>
        </w:rPr>
        <w:t>d) și alin.(7)</w:t>
      </w:r>
      <w:r w:rsidRPr="00071CFE">
        <w:rPr>
          <w:rFonts w:ascii="Times New Roman" w:hAnsi="Times New Roman"/>
          <w:sz w:val="24"/>
          <w:szCs w:val="24"/>
        </w:rPr>
        <w:t xml:space="preserve"> lit</w:t>
      </w:r>
      <w:r>
        <w:rPr>
          <w:rFonts w:ascii="Times New Roman" w:hAnsi="Times New Roman"/>
          <w:sz w:val="24"/>
          <w:szCs w:val="24"/>
        </w:rPr>
        <w:t>.</w:t>
      </w:r>
      <w:r w:rsidRPr="00071CFE">
        <w:rPr>
          <w:rFonts w:ascii="Times New Roman" w:hAnsi="Times New Roman"/>
          <w:sz w:val="24"/>
          <w:szCs w:val="24"/>
        </w:rPr>
        <w:t xml:space="preserve">b)din OUG </w:t>
      </w:r>
      <w:r>
        <w:rPr>
          <w:rFonts w:ascii="Times New Roman" w:hAnsi="Times New Roman"/>
          <w:sz w:val="24"/>
          <w:szCs w:val="24"/>
        </w:rPr>
        <w:t>nr.</w:t>
      </w:r>
      <w:r w:rsidRPr="00071CFE">
        <w:rPr>
          <w:rFonts w:ascii="Times New Roman" w:hAnsi="Times New Roman"/>
          <w:sz w:val="24"/>
          <w:szCs w:val="24"/>
        </w:rPr>
        <w:t>57/2019</w:t>
      </w:r>
      <w:r>
        <w:rPr>
          <w:rFonts w:ascii="Times New Roman" w:hAnsi="Times New Roman"/>
          <w:sz w:val="24"/>
          <w:szCs w:val="24"/>
        </w:rPr>
        <w:t xml:space="preserve"> privind</w:t>
      </w:r>
      <w:r w:rsidRPr="00071CFE">
        <w:rPr>
          <w:rFonts w:ascii="Times New Roman" w:hAnsi="Times New Roman"/>
          <w:sz w:val="24"/>
          <w:szCs w:val="24"/>
        </w:rPr>
        <w:t xml:space="preserve"> Codul administrativ, cu modificările și completările ul</w:t>
      </w:r>
      <w:r>
        <w:rPr>
          <w:rFonts w:ascii="Times New Roman" w:hAnsi="Times New Roman"/>
          <w:sz w:val="24"/>
          <w:szCs w:val="24"/>
        </w:rPr>
        <w:t>terioare;</w:t>
      </w:r>
    </w:p>
    <w:p w:rsidR="00114D98" w:rsidRDefault="00071CFE" w:rsidP="00114D98">
      <w:pPr>
        <w:pStyle w:val="ListParagraph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în vedere:</w:t>
      </w:r>
    </w:p>
    <w:p w:rsidR="00796FF9" w:rsidRDefault="00796FF9" w:rsidP="00796FF9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114D98" w:rsidRPr="00114D98">
        <w:rPr>
          <w:rFonts w:ascii="Times New Roman" w:hAnsi="Times New Roman"/>
          <w:sz w:val="24"/>
          <w:szCs w:val="24"/>
        </w:rPr>
        <w:t>eferatul de aprobare nr.295</w:t>
      </w:r>
      <w:r w:rsidR="00681C50" w:rsidRPr="00114D98">
        <w:rPr>
          <w:rFonts w:ascii="Times New Roman" w:hAnsi="Times New Roman"/>
          <w:sz w:val="24"/>
          <w:szCs w:val="24"/>
        </w:rPr>
        <w:t xml:space="preserve"> din </w:t>
      </w:r>
      <w:r w:rsidR="00E100D3">
        <w:rPr>
          <w:rFonts w:ascii="Times New Roman" w:hAnsi="Times New Roman"/>
          <w:sz w:val="24"/>
          <w:szCs w:val="24"/>
        </w:rPr>
        <w:t>1</w:t>
      </w:r>
      <w:r w:rsidR="00114D98" w:rsidRPr="00114D98">
        <w:rPr>
          <w:rFonts w:ascii="Times New Roman" w:hAnsi="Times New Roman"/>
          <w:sz w:val="24"/>
          <w:szCs w:val="24"/>
        </w:rPr>
        <w:t>0.</w:t>
      </w:r>
      <w:r w:rsidR="00681C50" w:rsidRPr="00114D98">
        <w:rPr>
          <w:rFonts w:ascii="Times New Roman" w:hAnsi="Times New Roman"/>
          <w:sz w:val="24"/>
          <w:szCs w:val="24"/>
        </w:rPr>
        <w:t>01.2024</w:t>
      </w:r>
      <w:r w:rsidR="00B04C81" w:rsidRPr="00071CFE">
        <w:rPr>
          <w:rFonts w:ascii="Times New Roman" w:hAnsi="Times New Roman"/>
          <w:sz w:val="24"/>
          <w:szCs w:val="24"/>
        </w:rPr>
        <w:t>al primarului Mun</w:t>
      </w:r>
      <w:r w:rsidR="00E100D3">
        <w:rPr>
          <w:rFonts w:ascii="Times New Roman" w:hAnsi="Times New Roman"/>
          <w:sz w:val="24"/>
          <w:szCs w:val="24"/>
        </w:rPr>
        <w:t xml:space="preserve">icipiului Marghita, în calitate </w:t>
      </w:r>
      <w:r w:rsidR="00B04C81" w:rsidRPr="00071CFE">
        <w:rPr>
          <w:rFonts w:ascii="Times New Roman" w:hAnsi="Times New Roman"/>
          <w:sz w:val="24"/>
          <w:szCs w:val="24"/>
        </w:rPr>
        <w:t>de inițiator al proiectului de hotărâre;</w:t>
      </w:r>
    </w:p>
    <w:p w:rsidR="00796FF9" w:rsidRPr="00882F19" w:rsidRDefault="00796FF9" w:rsidP="00882F19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2F19">
        <w:rPr>
          <w:rFonts w:ascii="Times New Roman" w:hAnsi="Times New Roman"/>
          <w:sz w:val="24"/>
          <w:szCs w:val="24"/>
        </w:rPr>
        <w:t xml:space="preserve">Raportul de specialitate nr.296 din 10.01.2024 </w:t>
      </w:r>
      <w:r w:rsidRPr="00882F19">
        <w:rPr>
          <w:rFonts w:ascii="Times New Roman" w:hAnsi="Times New Roman"/>
          <w:color w:val="0D0D0D" w:themeColor="text1" w:themeTint="F2"/>
          <w:sz w:val="24"/>
          <w:szCs w:val="24"/>
        </w:rPr>
        <w:t>întocmit în cadrul Direcției de Asistență Socială din cadrul aparatul de specialitate al primarului;</w:t>
      </w:r>
      <w:bookmarkStart w:id="1" w:name="_GoBack"/>
      <w:bookmarkEnd w:id="1"/>
    </w:p>
    <w:p w:rsidR="00071CFE" w:rsidRDefault="002963C8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A66A7F">
        <w:rPr>
          <w:rFonts w:ascii="Times New Roman" w:hAnsi="Times New Roman" w:cs="Times New Roman"/>
          <w:sz w:val="24"/>
          <w:szCs w:val="24"/>
        </w:rPr>
        <w:t>n baza art.</w:t>
      </w:r>
      <w:r w:rsidR="00FF560F" w:rsidRPr="0010327D">
        <w:rPr>
          <w:rFonts w:ascii="Times New Roman" w:hAnsi="Times New Roman" w:cs="Times New Roman"/>
          <w:sz w:val="24"/>
          <w:szCs w:val="24"/>
        </w:rPr>
        <w:t>1</w:t>
      </w:r>
      <w:r w:rsidR="00B04C81" w:rsidRPr="0010327D">
        <w:rPr>
          <w:rFonts w:ascii="Times New Roman" w:hAnsi="Times New Roman" w:cs="Times New Roman"/>
          <w:sz w:val="24"/>
          <w:szCs w:val="24"/>
        </w:rPr>
        <w:t>9</w:t>
      </w:r>
      <w:r w:rsidR="00A66A7F">
        <w:rPr>
          <w:rFonts w:ascii="Times New Roman" w:hAnsi="Times New Roman" w:cs="Times New Roman"/>
          <w:sz w:val="24"/>
          <w:szCs w:val="24"/>
        </w:rPr>
        <w:t>6 alin.</w:t>
      </w:r>
      <w:r>
        <w:rPr>
          <w:rFonts w:ascii="Times New Roman" w:hAnsi="Times New Roman" w:cs="Times New Roman"/>
          <w:sz w:val="24"/>
          <w:szCs w:val="24"/>
        </w:rPr>
        <w:t>(1)</w:t>
      </w:r>
      <w:r w:rsidR="00FF560F" w:rsidRPr="0010327D">
        <w:rPr>
          <w:rFonts w:ascii="Times New Roman" w:hAnsi="Times New Roman" w:cs="Times New Roman"/>
          <w:sz w:val="24"/>
          <w:szCs w:val="24"/>
        </w:rPr>
        <w:t xml:space="preserve"> lit.a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) din OUG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B04C81" w:rsidRPr="0010327D">
        <w:rPr>
          <w:rFonts w:ascii="Times New Roman" w:hAnsi="Times New Roman" w:cs="Times New Roman"/>
          <w:sz w:val="24"/>
          <w:szCs w:val="24"/>
        </w:rPr>
        <w:t>57/2019</w:t>
      </w:r>
      <w:r>
        <w:rPr>
          <w:rFonts w:ascii="Times New Roman" w:hAnsi="Times New Roman" w:cs="Times New Roman"/>
          <w:sz w:val="24"/>
          <w:szCs w:val="24"/>
        </w:rPr>
        <w:t xml:space="preserve"> privind Codul administrativ, cu modificăr</w:t>
      </w:r>
      <w:r w:rsidR="00FF560F" w:rsidRPr="0010327D">
        <w:rPr>
          <w:rFonts w:ascii="Times New Roman" w:hAnsi="Times New Roman" w:cs="Times New Roman"/>
          <w:sz w:val="24"/>
          <w:szCs w:val="24"/>
        </w:rPr>
        <w:t>i</w:t>
      </w:r>
      <w:r w:rsidR="00071CFE">
        <w:rPr>
          <w:rFonts w:ascii="Times New Roman" w:hAnsi="Times New Roman" w:cs="Times New Roman"/>
          <w:sz w:val="24"/>
          <w:szCs w:val="24"/>
        </w:rPr>
        <w:t>le și completările ulterioare;</w:t>
      </w:r>
    </w:p>
    <w:p w:rsidR="00B04C81" w:rsidRDefault="00B04C81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0327D">
        <w:rPr>
          <w:rFonts w:ascii="Times New Roman" w:hAnsi="Times New Roman" w:cs="Times New Roman"/>
          <w:sz w:val="24"/>
          <w:szCs w:val="24"/>
        </w:rPr>
        <w:t>Primarul Municipiu</w:t>
      </w:r>
      <w:r w:rsidR="00071CFE">
        <w:rPr>
          <w:rFonts w:ascii="Times New Roman" w:hAnsi="Times New Roman" w:cs="Times New Roman"/>
          <w:sz w:val="24"/>
          <w:szCs w:val="24"/>
        </w:rPr>
        <w:t xml:space="preserve">lui Marghita, </w:t>
      </w:r>
      <w:r w:rsidR="006B7EE0">
        <w:rPr>
          <w:rFonts w:ascii="Times New Roman" w:hAnsi="Times New Roman" w:cs="Times New Roman"/>
          <w:sz w:val="24"/>
          <w:szCs w:val="24"/>
        </w:rPr>
        <w:t>inițiază prezentul</w:t>
      </w:r>
    </w:p>
    <w:p w:rsidR="00796FF9" w:rsidRDefault="00796FF9" w:rsidP="005774B4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71CFE" w:rsidRPr="0010327D" w:rsidRDefault="00071CFE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C81" w:rsidRDefault="00B04C81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27D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796FF9" w:rsidRPr="0010327D" w:rsidRDefault="00796FF9" w:rsidP="005774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C81" w:rsidRPr="0010327D" w:rsidRDefault="00B04C81" w:rsidP="005774B4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C81" w:rsidRDefault="006B7EE0" w:rsidP="005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71CF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6FF9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Se aprobă </w:t>
      </w:r>
      <w:r w:rsidR="000036C6">
        <w:rPr>
          <w:rFonts w:ascii="Times New Roman" w:hAnsi="Times New Roman" w:cs="Times New Roman"/>
          <w:bCs/>
          <w:sz w:val="24"/>
          <w:szCs w:val="24"/>
        </w:rPr>
        <w:t xml:space="preserve">Planul de acțiuni sau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5687B" w:rsidRPr="0010327D">
        <w:rPr>
          <w:rFonts w:ascii="Times New Roman" w:hAnsi="Times New Roman" w:cs="Times New Roman"/>
          <w:bCs/>
          <w:sz w:val="24"/>
          <w:szCs w:val="24"/>
        </w:rPr>
        <w:t>ucr</w:t>
      </w:r>
      <w:r w:rsidR="0015687B" w:rsidRPr="0010327D">
        <w:rPr>
          <w:rFonts w:ascii="Times New Roman" w:hAnsi="Times New Roman" w:cs="Times New Roman"/>
          <w:sz w:val="24"/>
          <w:szCs w:val="24"/>
        </w:rPr>
        <w:t>ă</w:t>
      </w:r>
      <w:r w:rsidR="0015687B" w:rsidRPr="0010327D">
        <w:rPr>
          <w:rFonts w:ascii="Times New Roman" w:hAnsi="Times New Roman" w:cs="Times New Roman"/>
          <w:bCs/>
          <w:sz w:val="24"/>
          <w:szCs w:val="24"/>
        </w:rPr>
        <w:t xml:space="preserve">ri de interes local </w:t>
      </w:r>
      <w:r w:rsidR="00B04C81" w:rsidRPr="0010327D">
        <w:rPr>
          <w:rFonts w:ascii="Times New Roman" w:hAnsi="Times New Roman" w:cs="Times New Roman"/>
          <w:sz w:val="24"/>
          <w:szCs w:val="24"/>
        </w:rPr>
        <w:t>ce vor fi efectuate în anul</w:t>
      </w:r>
      <w:r w:rsidR="002963C8">
        <w:rPr>
          <w:rFonts w:ascii="Times New Roman" w:hAnsi="Times New Roman" w:cs="Times New Roman"/>
          <w:sz w:val="24"/>
          <w:szCs w:val="24"/>
        </w:rPr>
        <w:t xml:space="preserve">2024 de către </w:t>
      </w:r>
      <w:r w:rsidR="00B04C81" w:rsidRPr="0010327D">
        <w:rPr>
          <w:rFonts w:ascii="Times New Roman" w:hAnsi="Times New Roman" w:cs="Times New Roman"/>
          <w:sz w:val="24"/>
          <w:szCs w:val="24"/>
        </w:rPr>
        <w:t>persoanele apte de mun</w:t>
      </w:r>
      <w:r w:rsidR="002963C8">
        <w:rPr>
          <w:rFonts w:ascii="Times New Roman" w:hAnsi="Times New Roman" w:cs="Times New Roman"/>
          <w:sz w:val="24"/>
          <w:szCs w:val="24"/>
        </w:rPr>
        <w:t xml:space="preserve">că, beneficiare de venit minim de incluziune </w:t>
      </w:r>
      <w:r>
        <w:rPr>
          <w:rFonts w:ascii="Times New Roman" w:hAnsi="Times New Roman" w:cs="Times New Roman"/>
          <w:sz w:val="24"/>
          <w:szCs w:val="24"/>
        </w:rPr>
        <w:tab/>
      </w:r>
      <w:r w:rsidR="002963C8">
        <w:rPr>
          <w:rFonts w:ascii="Times New Roman" w:hAnsi="Times New Roman" w:cs="Times New Roman"/>
          <w:sz w:val="24"/>
          <w:szCs w:val="24"/>
        </w:rPr>
        <w:t>componenta ajutor de incluzi</w:t>
      </w:r>
      <w:r w:rsidR="000036C6">
        <w:rPr>
          <w:rFonts w:ascii="Times New Roman" w:hAnsi="Times New Roman" w:cs="Times New Roman"/>
          <w:sz w:val="24"/>
          <w:szCs w:val="24"/>
        </w:rPr>
        <w:t xml:space="preserve">une potrivit </w:t>
      </w:r>
      <w:r w:rsidR="00796FF9">
        <w:rPr>
          <w:rFonts w:ascii="Times New Roman" w:hAnsi="Times New Roman" w:cs="Times New Roman"/>
          <w:sz w:val="24"/>
          <w:szCs w:val="24"/>
        </w:rPr>
        <w:t>pr</w:t>
      </w:r>
      <w:r w:rsidR="00A66A7F">
        <w:rPr>
          <w:rFonts w:ascii="Times New Roman" w:hAnsi="Times New Roman" w:cs="Times New Roman"/>
          <w:sz w:val="24"/>
          <w:szCs w:val="24"/>
        </w:rPr>
        <w:t>e</w:t>
      </w:r>
      <w:r w:rsidR="00796FF9">
        <w:rPr>
          <w:rFonts w:ascii="Times New Roman" w:hAnsi="Times New Roman" w:cs="Times New Roman"/>
          <w:sz w:val="24"/>
          <w:szCs w:val="24"/>
        </w:rPr>
        <w:t xml:space="preserve">vederilor </w:t>
      </w:r>
      <w:r w:rsidR="000036C6">
        <w:rPr>
          <w:rFonts w:ascii="Times New Roman" w:hAnsi="Times New Roman" w:cs="Times New Roman"/>
          <w:sz w:val="24"/>
          <w:szCs w:val="24"/>
        </w:rPr>
        <w:t>Legii nr.</w:t>
      </w:r>
      <w:r>
        <w:rPr>
          <w:rFonts w:ascii="Times New Roman" w:hAnsi="Times New Roman" w:cs="Times New Roman"/>
          <w:sz w:val="24"/>
          <w:szCs w:val="24"/>
        </w:rPr>
        <w:t>196/2016</w:t>
      </w:r>
      <w:r w:rsidR="002963C8">
        <w:rPr>
          <w:rFonts w:ascii="Times New Roman" w:hAnsi="Times New Roman" w:cs="Times New Roman"/>
          <w:sz w:val="24"/>
          <w:szCs w:val="24"/>
        </w:rPr>
        <w:t xml:space="preserve"> privind venitul </w:t>
      </w:r>
      <w:r w:rsidR="00796FF9">
        <w:rPr>
          <w:rFonts w:ascii="Times New Roman" w:hAnsi="Times New Roman" w:cs="Times New Roman"/>
          <w:sz w:val="24"/>
          <w:szCs w:val="24"/>
        </w:rPr>
        <w:tab/>
      </w:r>
      <w:r w:rsidR="002963C8">
        <w:rPr>
          <w:rFonts w:ascii="Times New Roman" w:hAnsi="Times New Roman" w:cs="Times New Roman"/>
          <w:sz w:val="24"/>
          <w:szCs w:val="24"/>
        </w:rPr>
        <w:t xml:space="preserve">minim de incluziune, conform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963C8">
        <w:rPr>
          <w:rFonts w:ascii="Times New Roman" w:hAnsi="Times New Roman" w:cs="Times New Roman"/>
          <w:sz w:val="24"/>
          <w:szCs w:val="24"/>
        </w:rPr>
        <w:t xml:space="preserve">nexei </w:t>
      </w:r>
      <w:r>
        <w:rPr>
          <w:rFonts w:ascii="Times New Roman" w:hAnsi="Times New Roman" w:cs="Times New Roman"/>
          <w:sz w:val="24"/>
          <w:szCs w:val="24"/>
        </w:rPr>
        <w:t xml:space="preserve">nr.1, </w:t>
      </w:r>
      <w:r w:rsidR="00B04C81" w:rsidRPr="0010327D">
        <w:rPr>
          <w:rFonts w:ascii="Times New Roman" w:hAnsi="Times New Roman" w:cs="Times New Roman"/>
          <w:sz w:val="24"/>
          <w:szCs w:val="24"/>
        </w:rPr>
        <w:t>care face parte integrantă din prezenta hotărâre.</w:t>
      </w:r>
    </w:p>
    <w:p w:rsidR="00796FF9" w:rsidRPr="0010327D" w:rsidRDefault="00796FF9" w:rsidP="005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Planul de acţiuni sau </w:t>
      </w:r>
      <w:r w:rsidRPr="0010327D">
        <w:rPr>
          <w:rFonts w:ascii="Times New Roman" w:hAnsi="Times New Roman" w:cs="Times New Roman"/>
          <w:sz w:val="24"/>
          <w:szCs w:val="24"/>
        </w:rPr>
        <w:t xml:space="preserve">lucrări de interes local </w:t>
      </w:r>
      <w:r>
        <w:rPr>
          <w:rFonts w:ascii="Times New Roman" w:hAnsi="Times New Roman" w:cs="Times New Roman"/>
          <w:sz w:val="24"/>
          <w:szCs w:val="24"/>
        </w:rPr>
        <w:t xml:space="preserve">prevăzut la alin.(1) </w:t>
      </w:r>
      <w:r w:rsidRPr="0010327D">
        <w:rPr>
          <w:rFonts w:ascii="Times New Roman" w:hAnsi="Times New Roman" w:cs="Times New Roman"/>
          <w:sz w:val="24"/>
          <w:szCs w:val="24"/>
        </w:rPr>
        <w:t xml:space="preserve">poate fi </w:t>
      </w:r>
      <w:r>
        <w:rPr>
          <w:rFonts w:ascii="Times New Roman" w:hAnsi="Times New Roman" w:cs="Times New Roman"/>
          <w:sz w:val="24"/>
          <w:szCs w:val="24"/>
        </w:rPr>
        <w:tab/>
      </w:r>
      <w:r w:rsidRPr="0010327D">
        <w:rPr>
          <w:rFonts w:ascii="Times New Roman" w:hAnsi="Times New Roman" w:cs="Times New Roman"/>
          <w:sz w:val="24"/>
          <w:szCs w:val="24"/>
        </w:rPr>
        <w:t xml:space="preserve">reactualizat </w:t>
      </w:r>
      <w:r>
        <w:rPr>
          <w:rFonts w:ascii="Times New Roman" w:hAnsi="Times New Roman" w:cs="Times New Roman"/>
          <w:sz w:val="24"/>
          <w:szCs w:val="24"/>
        </w:rPr>
        <w:t xml:space="preserve">sau revizuit </w:t>
      </w:r>
      <w:r w:rsidRPr="0010327D">
        <w:rPr>
          <w:rFonts w:ascii="Times New Roman" w:hAnsi="Times New Roman" w:cs="Times New Roman"/>
          <w:sz w:val="24"/>
          <w:szCs w:val="24"/>
        </w:rPr>
        <w:t>pe parcursul anului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327D">
        <w:rPr>
          <w:rFonts w:ascii="Times New Roman" w:hAnsi="Times New Roman" w:cs="Times New Roman"/>
          <w:sz w:val="24"/>
          <w:szCs w:val="24"/>
        </w:rPr>
        <w:t xml:space="preserve"> prin hotărâre a consiliului local</w:t>
      </w:r>
      <w:r>
        <w:rPr>
          <w:rFonts w:ascii="Times New Roman" w:hAnsi="Times New Roman" w:cs="Times New Roman"/>
          <w:sz w:val="24"/>
          <w:szCs w:val="24"/>
        </w:rPr>
        <w:t xml:space="preserve">, în funcție de </w:t>
      </w:r>
      <w:r>
        <w:rPr>
          <w:rFonts w:ascii="Times New Roman" w:hAnsi="Times New Roman" w:cs="Times New Roman"/>
          <w:sz w:val="24"/>
          <w:szCs w:val="24"/>
        </w:rPr>
        <w:tab/>
        <w:t>necesitate.</w:t>
      </w:r>
    </w:p>
    <w:p w:rsidR="006B7EE0" w:rsidRDefault="006B7EE0" w:rsidP="005774B4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70AB" w:rsidRPr="0010327D" w:rsidRDefault="00071CFE" w:rsidP="005774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Art.2</w:t>
      </w:r>
      <w:r w:rsidR="006B7EE0">
        <w:rPr>
          <w:rFonts w:ascii="Times New Roman" w:hAnsi="Times New Roman"/>
          <w:b/>
          <w:bCs/>
          <w:sz w:val="24"/>
          <w:szCs w:val="24"/>
        </w:rPr>
        <w:tab/>
      </w:r>
      <w:r w:rsidR="00796FF9" w:rsidRPr="00796FF9">
        <w:rPr>
          <w:rFonts w:ascii="Times New Roman" w:hAnsi="Times New Roman"/>
          <w:sz w:val="24"/>
          <w:szCs w:val="24"/>
        </w:rPr>
        <w:t xml:space="preserve">Compartimentul administrare patrimoniu, transport public local, relațiicu </w:t>
      </w:r>
      <w:r w:rsidR="00A66A7F">
        <w:rPr>
          <w:rFonts w:ascii="Times New Roman" w:hAnsi="Times New Roman"/>
          <w:sz w:val="24"/>
          <w:szCs w:val="24"/>
        </w:rPr>
        <w:tab/>
      </w:r>
      <w:r w:rsidR="00796FF9" w:rsidRPr="00796FF9">
        <w:rPr>
          <w:rFonts w:ascii="Times New Roman" w:hAnsi="Times New Roman"/>
          <w:sz w:val="24"/>
          <w:szCs w:val="24"/>
        </w:rPr>
        <w:t>asociațiile de proprietari, gospodărire, întreținere domeniu public și privat</w:t>
      </w:r>
      <w:r w:rsidR="00796FF9">
        <w:rPr>
          <w:rFonts w:ascii="Times New Roman" w:hAnsi="Times New Roman"/>
          <w:sz w:val="24"/>
          <w:szCs w:val="24"/>
        </w:rPr>
        <w:t xml:space="preserve">din cadrul </w:t>
      </w:r>
      <w:r w:rsidR="00A66A7F">
        <w:rPr>
          <w:rFonts w:ascii="Times New Roman" w:hAnsi="Times New Roman"/>
          <w:sz w:val="24"/>
          <w:szCs w:val="24"/>
        </w:rPr>
        <w:tab/>
      </w:r>
      <w:r w:rsidR="00796FF9">
        <w:rPr>
          <w:rFonts w:ascii="Times New Roman" w:hAnsi="Times New Roman"/>
          <w:sz w:val="24"/>
          <w:szCs w:val="24"/>
        </w:rPr>
        <w:t>Direcției Tehnice</w:t>
      </w:r>
      <w:r w:rsidR="00A66A7F">
        <w:rPr>
          <w:rFonts w:ascii="Times New Roman" w:hAnsi="Times New Roman"/>
          <w:sz w:val="24"/>
          <w:szCs w:val="24"/>
        </w:rPr>
        <w:t xml:space="preserve">și Direcția de Asistență Socială vor îndeplini </w:t>
      </w:r>
      <w:r w:rsidR="009770AB" w:rsidRPr="0010327D">
        <w:rPr>
          <w:rFonts w:ascii="Times New Roman" w:hAnsi="Times New Roman"/>
          <w:sz w:val="24"/>
          <w:szCs w:val="24"/>
        </w:rPr>
        <w:t>atribuţii</w:t>
      </w:r>
      <w:r w:rsidR="006B7EE0">
        <w:rPr>
          <w:rFonts w:ascii="Times New Roman" w:hAnsi="Times New Roman"/>
          <w:sz w:val="24"/>
          <w:szCs w:val="24"/>
        </w:rPr>
        <w:t>le</w:t>
      </w:r>
      <w:r w:rsidR="009770AB" w:rsidRPr="0010327D">
        <w:rPr>
          <w:rFonts w:ascii="Times New Roman" w:hAnsi="Times New Roman"/>
          <w:sz w:val="24"/>
          <w:szCs w:val="24"/>
        </w:rPr>
        <w:t xml:space="preserve"> privind </w:t>
      </w:r>
      <w:r w:rsidR="00A66A7F">
        <w:rPr>
          <w:rFonts w:ascii="Times New Roman" w:hAnsi="Times New Roman"/>
          <w:sz w:val="24"/>
          <w:szCs w:val="24"/>
        </w:rPr>
        <w:tab/>
      </w:r>
      <w:r w:rsidR="000036C6">
        <w:rPr>
          <w:rFonts w:ascii="Times New Roman" w:hAnsi="Times New Roman"/>
          <w:sz w:val="24"/>
          <w:szCs w:val="24"/>
        </w:rPr>
        <w:t>s</w:t>
      </w:r>
      <w:r w:rsidR="000036C6" w:rsidRPr="009A38E9">
        <w:rPr>
          <w:rFonts w:ascii="Times New Roman" w:hAnsi="Times New Roman"/>
          <w:sz w:val="24"/>
          <w:szCs w:val="24"/>
        </w:rPr>
        <w:t xml:space="preserve">upravegherea </w:t>
      </w:r>
      <w:r w:rsidR="000036C6">
        <w:rPr>
          <w:rFonts w:ascii="Times New Roman" w:hAnsi="Times New Roman"/>
          <w:sz w:val="24"/>
          <w:szCs w:val="24"/>
        </w:rPr>
        <w:t xml:space="preserve">și monitorizarea </w:t>
      </w:r>
      <w:r w:rsidR="000036C6" w:rsidRPr="009A38E9">
        <w:rPr>
          <w:rFonts w:ascii="Times New Roman" w:hAnsi="Times New Roman"/>
          <w:sz w:val="24"/>
          <w:szCs w:val="24"/>
        </w:rPr>
        <w:t>efectuării</w:t>
      </w:r>
      <w:r w:rsidR="003E70A3">
        <w:rPr>
          <w:rFonts w:ascii="Times New Roman" w:hAnsi="Times New Roman"/>
          <w:sz w:val="24"/>
          <w:szCs w:val="24"/>
        </w:rPr>
        <w:t xml:space="preserve"> acțiunilor sau lucrărilor</w:t>
      </w:r>
      <w:r w:rsidR="000036C6">
        <w:rPr>
          <w:rFonts w:ascii="Times New Roman" w:hAnsi="Times New Roman"/>
          <w:sz w:val="24"/>
          <w:szCs w:val="24"/>
        </w:rPr>
        <w:t>,</w:t>
      </w:r>
      <w:r w:rsidR="000036C6">
        <w:rPr>
          <w:rFonts w:ascii="Times New Roman" w:hAnsi="Times New Roman"/>
          <w:sz w:val="24"/>
          <w:szCs w:val="24"/>
          <w:lang w:eastAsia="en-US"/>
        </w:rPr>
        <w:t xml:space="preserve">de către </w:t>
      </w:r>
      <w:r w:rsidR="000036C6" w:rsidRPr="0010327D">
        <w:rPr>
          <w:rFonts w:ascii="Times New Roman" w:hAnsi="Times New Roman"/>
          <w:sz w:val="24"/>
          <w:szCs w:val="24"/>
        </w:rPr>
        <w:t xml:space="preserve">persoanele </w:t>
      </w:r>
      <w:r w:rsidR="003E70A3">
        <w:rPr>
          <w:rFonts w:ascii="Times New Roman" w:hAnsi="Times New Roman"/>
          <w:sz w:val="24"/>
          <w:szCs w:val="24"/>
        </w:rPr>
        <w:tab/>
      </w:r>
      <w:r w:rsidR="000036C6" w:rsidRPr="0010327D">
        <w:rPr>
          <w:rFonts w:ascii="Times New Roman" w:hAnsi="Times New Roman"/>
          <w:sz w:val="24"/>
          <w:szCs w:val="24"/>
        </w:rPr>
        <w:t>majore apte de muncă din fami</w:t>
      </w:r>
      <w:r w:rsidR="000036C6">
        <w:rPr>
          <w:rFonts w:ascii="Times New Roman" w:hAnsi="Times New Roman"/>
          <w:sz w:val="24"/>
          <w:szCs w:val="24"/>
        </w:rPr>
        <w:t xml:space="preserve">lia beneficiară de venit minim de incluziune componenta </w:t>
      </w:r>
      <w:r w:rsidR="003E70A3">
        <w:rPr>
          <w:rFonts w:ascii="Times New Roman" w:hAnsi="Times New Roman"/>
          <w:sz w:val="24"/>
          <w:szCs w:val="24"/>
        </w:rPr>
        <w:tab/>
      </w:r>
      <w:r w:rsidR="000036C6">
        <w:rPr>
          <w:rFonts w:ascii="Times New Roman" w:hAnsi="Times New Roman"/>
          <w:sz w:val="24"/>
          <w:szCs w:val="24"/>
        </w:rPr>
        <w:t>ajutor de incluziune</w:t>
      </w:r>
      <w:r w:rsidR="000036C6" w:rsidRPr="0010327D">
        <w:rPr>
          <w:rFonts w:ascii="Times New Roman" w:hAnsi="Times New Roman"/>
          <w:sz w:val="24"/>
          <w:szCs w:val="24"/>
        </w:rPr>
        <w:t xml:space="preserve">, </w:t>
      </w:r>
      <w:r w:rsidR="00796FF9">
        <w:rPr>
          <w:rFonts w:ascii="Times New Roman" w:hAnsi="Times New Roman"/>
          <w:sz w:val="24"/>
          <w:szCs w:val="24"/>
        </w:rPr>
        <w:t xml:space="preserve">care au </w:t>
      </w:r>
      <w:r w:rsidR="00796FF9">
        <w:rPr>
          <w:rFonts w:ascii="Times New Roman" w:hAnsi="Times New Roman"/>
          <w:sz w:val="24"/>
          <w:szCs w:val="24"/>
        </w:rPr>
        <w:lastRenderedPageBreak/>
        <w:t>obligația de a presta</w:t>
      </w:r>
      <w:r w:rsidR="003E70A3">
        <w:rPr>
          <w:rFonts w:ascii="Times New Roman" w:hAnsi="Times New Roman"/>
          <w:sz w:val="24"/>
          <w:szCs w:val="24"/>
        </w:rPr>
        <w:t xml:space="preserve">aceste </w:t>
      </w:r>
      <w:r w:rsidR="000036C6">
        <w:rPr>
          <w:rFonts w:ascii="Times New Roman" w:hAnsi="Times New Roman"/>
          <w:sz w:val="24"/>
          <w:szCs w:val="24"/>
        </w:rPr>
        <w:t>acț</w:t>
      </w:r>
      <w:r w:rsidR="00796FF9">
        <w:rPr>
          <w:rFonts w:ascii="Times New Roman" w:hAnsi="Times New Roman"/>
          <w:sz w:val="24"/>
          <w:szCs w:val="24"/>
        </w:rPr>
        <w:t>iuni</w:t>
      </w:r>
      <w:r w:rsidR="000036C6">
        <w:rPr>
          <w:rFonts w:ascii="Times New Roman" w:hAnsi="Times New Roman"/>
          <w:sz w:val="24"/>
          <w:szCs w:val="24"/>
        </w:rPr>
        <w:t xml:space="preserve"> sau </w:t>
      </w:r>
      <w:r w:rsidR="00796FF9">
        <w:rPr>
          <w:rFonts w:ascii="Times New Roman" w:hAnsi="Times New Roman"/>
          <w:sz w:val="24"/>
          <w:szCs w:val="24"/>
        </w:rPr>
        <w:t>lucrări</w:t>
      </w:r>
      <w:r w:rsidR="000036C6" w:rsidRPr="009A38E9">
        <w:rPr>
          <w:rFonts w:ascii="Times New Roman" w:hAnsi="Times New Roman"/>
          <w:sz w:val="24"/>
          <w:szCs w:val="24"/>
          <w:lang w:eastAsia="en-US"/>
        </w:rPr>
        <w:t>de interes local</w:t>
      </w:r>
      <w:r w:rsidR="002963C8">
        <w:rPr>
          <w:rFonts w:ascii="Times New Roman" w:hAnsi="Times New Roman"/>
          <w:sz w:val="24"/>
          <w:szCs w:val="24"/>
        </w:rPr>
        <w:t xml:space="preserve">, </w:t>
      </w:r>
      <w:r w:rsidR="003E70A3">
        <w:rPr>
          <w:rFonts w:ascii="Times New Roman" w:hAnsi="Times New Roman"/>
          <w:sz w:val="24"/>
          <w:szCs w:val="24"/>
        </w:rPr>
        <w:tab/>
      </w:r>
      <w:r w:rsidR="009770AB" w:rsidRPr="0010327D">
        <w:rPr>
          <w:rFonts w:ascii="Times New Roman" w:hAnsi="Times New Roman"/>
          <w:sz w:val="24"/>
          <w:szCs w:val="24"/>
        </w:rPr>
        <w:t xml:space="preserve">conform Anexei </w:t>
      </w:r>
      <w:r w:rsidR="002963C8">
        <w:rPr>
          <w:rFonts w:ascii="Times New Roman" w:hAnsi="Times New Roman"/>
          <w:sz w:val="24"/>
          <w:szCs w:val="24"/>
        </w:rPr>
        <w:t xml:space="preserve">nr. </w:t>
      </w:r>
      <w:r w:rsidR="009770AB" w:rsidRPr="0010327D">
        <w:rPr>
          <w:rFonts w:ascii="Times New Roman" w:hAnsi="Times New Roman"/>
          <w:sz w:val="24"/>
          <w:szCs w:val="24"/>
        </w:rPr>
        <w:t>2, care face parte integrantă din prezenta hotărâre.</w:t>
      </w:r>
    </w:p>
    <w:p w:rsidR="006B7EE0" w:rsidRDefault="006B7EE0" w:rsidP="005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4C81" w:rsidRPr="0010327D" w:rsidRDefault="00071CFE" w:rsidP="00796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B7EE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82F19">
        <w:rPr>
          <w:rFonts w:ascii="Times New Roman" w:hAnsi="Times New Roman" w:cs="Times New Roman"/>
          <w:sz w:val="24"/>
          <w:szCs w:val="24"/>
        </w:rPr>
        <w:tab/>
      </w:r>
      <w:r w:rsidR="00A727C7">
        <w:rPr>
          <w:rFonts w:ascii="Times New Roman" w:hAnsi="Times New Roman" w:cs="Times New Roman"/>
          <w:sz w:val="24"/>
          <w:szCs w:val="24"/>
        </w:rPr>
        <w:t>Prezenta hotărâre se comunică cu</w:t>
      </w:r>
      <w:r w:rsidR="00B04C81" w:rsidRPr="0010327D">
        <w:rPr>
          <w:rFonts w:ascii="Times New Roman" w:hAnsi="Times New Roman" w:cs="Times New Roman"/>
          <w:sz w:val="24"/>
          <w:szCs w:val="24"/>
        </w:rPr>
        <w:t>:</w:t>
      </w:r>
      <w:r w:rsidR="00A727C7">
        <w:rPr>
          <w:rFonts w:ascii="Times New Roman" w:hAnsi="Times New Roman" w:cs="Times New Roman"/>
          <w:sz w:val="24"/>
          <w:szCs w:val="24"/>
        </w:rPr>
        <w:t xml:space="preserve"> Primarul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 Mu</w:t>
      </w:r>
      <w:r w:rsidR="00A727C7">
        <w:rPr>
          <w:rFonts w:ascii="Times New Roman" w:hAnsi="Times New Roman" w:cs="Times New Roman"/>
          <w:sz w:val="24"/>
          <w:szCs w:val="24"/>
        </w:rPr>
        <w:t>nicipiului Marghita; Instituția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Prefectului Judeţului Bihor; </w:t>
      </w:r>
      <w:r w:rsidR="006B7EE0">
        <w:rPr>
          <w:rFonts w:ascii="Times New Roman" w:hAnsi="Times New Roman" w:cs="Times New Roman"/>
          <w:color w:val="000000" w:themeColor="text1"/>
          <w:sz w:val="24"/>
          <w:szCs w:val="24"/>
        </w:rPr>
        <w:t>Direcția Tehnică</w:t>
      </w:r>
      <w:r w:rsidR="00B04C81" w:rsidRPr="006B7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774B4" w:rsidRPr="006B7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Direcția </w:t>
      </w:r>
      <w:r w:rsidR="005774B4">
        <w:rPr>
          <w:rFonts w:ascii="Times New Roman" w:hAnsi="Times New Roman" w:cs="Times New Roman"/>
          <w:sz w:val="24"/>
          <w:szCs w:val="24"/>
        </w:rPr>
        <w:t xml:space="preserve">de </w:t>
      </w:r>
      <w:r w:rsidR="00B04C81" w:rsidRPr="0010327D">
        <w:rPr>
          <w:rFonts w:ascii="Times New Roman" w:hAnsi="Times New Roman" w:cs="Times New Roman"/>
          <w:sz w:val="24"/>
          <w:szCs w:val="24"/>
        </w:rPr>
        <w:t xml:space="preserve">Asistenţă socială; Agenţia </w:t>
      </w:r>
      <w:r w:rsidR="006B7EE0">
        <w:rPr>
          <w:rFonts w:ascii="Times New Roman" w:hAnsi="Times New Roman" w:cs="Times New Roman"/>
          <w:sz w:val="24"/>
          <w:szCs w:val="24"/>
        </w:rPr>
        <w:tab/>
      </w:r>
      <w:r w:rsidR="005774B4">
        <w:rPr>
          <w:rFonts w:ascii="Times New Roman" w:hAnsi="Times New Roman" w:cs="Times New Roman"/>
          <w:sz w:val="24"/>
          <w:szCs w:val="24"/>
        </w:rPr>
        <w:t xml:space="preserve">Județeană </w:t>
      </w:r>
      <w:r w:rsidR="00B04C81" w:rsidRPr="0010327D">
        <w:rPr>
          <w:rFonts w:ascii="Times New Roman" w:hAnsi="Times New Roman" w:cs="Times New Roman"/>
          <w:sz w:val="24"/>
          <w:szCs w:val="24"/>
        </w:rPr>
        <w:t>p</w:t>
      </w:r>
      <w:r w:rsidR="005774B4">
        <w:rPr>
          <w:rFonts w:ascii="Times New Roman" w:hAnsi="Times New Roman" w:cs="Times New Roman"/>
          <w:sz w:val="24"/>
          <w:szCs w:val="24"/>
        </w:rPr>
        <w:t>entru Prestaţii și Inspecție Socială</w:t>
      </w:r>
      <w:r w:rsidR="00B04C81" w:rsidRPr="005774B4">
        <w:rPr>
          <w:rFonts w:ascii="Times New Roman" w:hAnsi="Times New Roman" w:cs="Times New Roman"/>
          <w:sz w:val="24"/>
          <w:szCs w:val="24"/>
        </w:rPr>
        <w:t>Bihor</w:t>
      </w:r>
      <w:r w:rsidR="00B04C81" w:rsidRPr="005774B4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CE4F6C" w:rsidRPr="005774B4">
        <w:rPr>
          <w:rFonts w:ascii="Times New Roman" w:hAnsi="Times New Roman" w:cs="Times New Roman"/>
          <w:sz w:val="24"/>
          <w:szCs w:val="24"/>
        </w:rPr>
        <w:t>afişare</w:t>
      </w:r>
      <w:r w:rsidR="006B7EE0">
        <w:rPr>
          <w:rFonts w:ascii="Times New Roman" w:hAnsi="Times New Roman" w:cs="Times New Roman"/>
          <w:sz w:val="24"/>
          <w:szCs w:val="24"/>
        </w:rPr>
        <w:t xml:space="preserve"> pe site-ul </w:t>
      </w:r>
      <w:r w:rsidR="00CE4F6C" w:rsidRPr="0010327D">
        <w:rPr>
          <w:rFonts w:ascii="Times New Roman" w:hAnsi="Times New Roman" w:cs="Times New Roman"/>
          <w:sz w:val="24"/>
          <w:szCs w:val="24"/>
        </w:rPr>
        <w:t xml:space="preserve">instituției </w:t>
      </w:r>
      <w:r w:rsidR="006B7EE0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E4F6C" w:rsidRPr="0010327D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="00CE4F6C" w:rsidRPr="0010327D">
        <w:rPr>
          <w:rFonts w:ascii="Times New Roman" w:hAnsi="Times New Roman" w:cs="Times New Roman"/>
          <w:sz w:val="24"/>
          <w:szCs w:val="24"/>
        </w:rPr>
        <w:t>, secțiunea Monitorul Oficial local, la dosar.</w:t>
      </w:r>
    </w:p>
    <w:p w:rsidR="00184202" w:rsidRPr="0010327D" w:rsidRDefault="00184202" w:rsidP="005774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B7EE0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ab/>
      </w:r>
    </w:p>
    <w:p w:rsidR="006B7EE0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</w:p>
    <w:p w:rsidR="00D21A9A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  <w:r>
        <w:rPr>
          <w:sz w:val="24"/>
          <w:lang w:val="ro-RO"/>
        </w:rPr>
        <w:tab/>
      </w:r>
      <w:r w:rsidR="005774B4">
        <w:rPr>
          <w:sz w:val="24"/>
          <w:lang w:val="ro-RO"/>
        </w:rPr>
        <w:t>Inițiator: primar Marcel</w:t>
      </w:r>
      <w:r w:rsidR="00D21A9A" w:rsidRPr="0010327D">
        <w:rPr>
          <w:sz w:val="24"/>
          <w:lang w:val="ro-RO"/>
        </w:rPr>
        <w:t>-Emil</w:t>
      </w:r>
      <w:r w:rsidR="005774B4">
        <w:rPr>
          <w:sz w:val="24"/>
          <w:lang w:val="ro-RO"/>
        </w:rPr>
        <w:t>SAS-ADĂSCĂLIȚII</w:t>
      </w:r>
    </w:p>
    <w:p w:rsidR="006B7EE0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</w:p>
    <w:p w:rsidR="006B7EE0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</w:p>
    <w:p w:rsidR="006B7EE0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</w:p>
    <w:p w:rsidR="006B7EE0" w:rsidRPr="0010327D" w:rsidRDefault="006B7EE0" w:rsidP="005774B4">
      <w:pPr>
        <w:pStyle w:val="BodyText"/>
        <w:tabs>
          <w:tab w:val="left" w:pos="567"/>
        </w:tabs>
        <w:rPr>
          <w:sz w:val="24"/>
          <w:lang w:val="ro-RO"/>
        </w:rPr>
      </w:pPr>
    </w:p>
    <w:p w:rsidR="00D21A9A" w:rsidRPr="0010327D" w:rsidRDefault="005774B4" w:rsidP="005774B4">
      <w:pPr>
        <w:pStyle w:val="BodyText"/>
        <w:ind w:left="6946"/>
        <w:rPr>
          <w:bCs w:val="0"/>
          <w:sz w:val="24"/>
          <w:lang w:val="ro-RO"/>
        </w:rPr>
      </w:pPr>
      <w:r>
        <w:rPr>
          <w:sz w:val="24"/>
        </w:rPr>
        <w:t>Avizat legalitate</w:t>
      </w:r>
    </w:p>
    <w:p w:rsidR="005774B4" w:rsidRDefault="005774B4" w:rsidP="005774B4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Secretar general </w:t>
      </w:r>
      <w:r w:rsidR="00D21A9A" w:rsidRPr="0010327D">
        <w:rPr>
          <w:rFonts w:ascii="Times New Roman" w:hAnsi="Times New Roman" w:cs="Times New Roman"/>
          <w:b/>
          <w:sz w:val="24"/>
          <w:szCs w:val="24"/>
        </w:rPr>
        <w:t>U.A.T.</w:t>
      </w:r>
    </w:p>
    <w:p w:rsidR="00263109" w:rsidRPr="0010327D" w:rsidRDefault="00147F46" w:rsidP="005774B4">
      <w:pPr>
        <w:spacing w:after="0" w:line="240" w:lineRule="auto"/>
        <w:ind w:left="65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27D">
        <w:rPr>
          <w:rFonts w:ascii="Times New Roman" w:hAnsi="Times New Roman" w:cs="Times New Roman"/>
          <w:b/>
          <w:sz w:val="24"/>
          <w:szCs w:val="24"/>
        </w:rPr>
        <w:t xml:space="preserve">Jr. </w:t>
      </w:r>
      <w:r w:rsidR="005774B4" w:rsidRPr="0010327D">
        <w:rPr>
          <w:rFonts w:ascii="Times New Roman" w:hAnsi="Times New Roman" w:cs="Times New Roman"/>
          <w:b/>
          <w:sz w:val="24"/>
          <w:szCs w:val="24"/>
        </w:rPr>
        <w:t>Cornelia DEMETER</w:t>
      </w:r>
    </w:p>
    <w:sectPr w:rsidR="00263109" w:rsidRPr="0010327D" w:rsidSect="005774B4">
      <w:pgSz w:w="11907" w:h="16840" w:code="9"/>
      <w:pgMar w:top="851" w:right="1134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DA" w:rsidRDefault="00F23FDA" w:rsidP="008C6B73">
      <w:pPr>
        <w:spacing w:after="0" w:line="240" w:lineRule="auto"/>
      </w:pPr>
      <w:r>
        <w:separator/>
      </w:r>
    </w:p>
  </w:endnote>
  <w:endnote w:type="continuationSeparator" w:id="1">
    <w:p w:rsidR="00F23FDA" w:rsidRDefault="00F23FDA" w:rsidP="008C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DA" w:rsidRDefault="00F23FDA" w:rsidP="008C6B73">
      <w:pPr>
        <w:spacing w:after="0" w:line="240" w:lineRule="auto"/>
      </w:pPr>
      <w:r>
        <w:separator/>
      </w:r>
    </w:p>
  </w:footnote>
  <w:footnote w:type="continuationSeparator" w:id="1">
    <w:p w:rsidR="00F23FDA" w:rsidRDefault="00F23FDA" w:rsidP="008C6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025948"/>
    <w:multiLevelType w:val="hybridMultilevel"/>
    <w:tmpl w:val="AE4E91F6"/>
    <w:lvl w:ilvl="0" w:tplc="04AA4E7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2E93F92"/>
    <w:multiLevelType w:val="hybridMultilevel"/>
    <w:tmpl w:val="FD4002FE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B970002"/>
    <w:multiLevelType w:val="hybridMultilevel"/>
    <w:tmpl w:val="8140FF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F6939"/>
    <w:multiLevelType w:val="hybridMultilevel"/>
    <w:tmpl w:val="D9BC9F1C"/>
    <w:lvl w:ilvl="0" w:tplc="D752F2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4C81"/>
    <w:rsid w:val="00001DF1"/>
    <w:rsid w:val="000036C6"/>
    <w:rsid w:val="000050C5"/>
    <w:rsid w:val="00011AC9"/>
    <w:rsid w:val="00036DEB"/>
    <w:rsid w:val="0006488F"/>
    <w:rsid w:val="0007090E"/>
    <w:rsid w:val="00071CFE"/>
    <w:rsid w:val="00087341"/>
    <w:rsid w:val="00095676"/>
    <w:rsid w:val="000C2284"/>
    <w:rsid w:val="000C615B"/>
    <w:rsid w:val="0010327D"/>
    <w:rsid w:val="00114D98"/>
    <w:rsid w:val="0013512D"/>
    <w:rsid w:val="00147F46"/>
    <w:rsid w:val="00156146"/>
    <w:rsid w:val="0015687B"/>
    <w:rsid w:val="00167481"/>
    <w:rsid w:val="00184202"/>
    <w:rsid w:val="001B6A2B"/>
    <w:rsid w:val="001E1495"/>
    <w:rsid w:val="001F1394"/>
    <w:rsid w:val="00225EEF"/>
    <w:rsid w:val="00263109"/>
    <w:rsid w:val="00283EA6"/>
    <w:rsid w:val="0029147D"/>
    <w:rsid w:val="00295A07"/>
    <w:rsid w:val="002963C8"/>
    <w:rsid w:val="002D258F"/>
    <w:rsid w:val="002E1344"/>
    <w:rsid w:val="00320433"/>
    <w:rsid w:val="00342D9F"/>
    <w:rsid w:val="00367BB7"/>
    <w:rsid w:val="00394669"/>
    <w:rsid w:val="003A1966"/>
    <w:rsid w:val="003E70A3"/>
    <w:rsid w:val="003F16B2"/>
    <w:rsid w:val="003F28C1"/>
    <w:rsid w:val="004232BB"/>
    <w:rsid w:val="004564A1"/>
    <w:rsid w:val="00462071"/>
    <w:rsid w:val="0046486B"/>
    <w:rsid w:val="004B64B8"/>
    <w:rsid w:val="004B6FFA"/>
    <w:rsid w:val="004E24A8"/>
    <w:rsid w:val="004E5910"/>
    <w:rsid w:val="004E5DA7"/>
    <w:rsid w:val="00531C85"/>
    <w:rsid w:val="00544273"/>
    <w:rsid w:val="0054586D"/>
    <w:rsid w:val="005774B4"/>
    <w:rsid w:val="00593847"/>
    <w:rsid w:val="005B4525"/>
    <w:rsid w:val="005B71AA"/>
    <w:rsid w:val="00600D65"/>
    <w:rsid w:val="00605A0D"/>
    <w:rsid w:val="00611740"/>
    <w:rsid w:val="00646644"/>
    <w:rsid w:val="00661AF5"/>
    <w:rsid w:val="00667205"/>
    <w:rsid w:val="00681C50"/>
    <w:rsid w:val="006B2BBE"/>
    <w:rsid w:val="006B7EE0"/>
    <w:rsid w:val="006D7F97"/>
    <w:rsid w:val="006E761A"/>
    <w:rsid w:val="006F6397"/>
    <w:rsid w:val="006F7C16"/>
    <w:rsid w:val="00745F06"/>
    <w:rsid w:val="00796FF9"/>
    <w:rsid w:val="007A6402"/>
    <w:rsid w:val="007C0684"/>
    <w:rsid w:val="007D5401"/>
    <w:rsid w:val="007E3C72"/>
    <w:rsid w:val="007E614C"/>
    <w:rsid w:val="00815712"/>
    <w:rsid w:val="00857CAC"/>
    <w:rsid w:val="00865CAC"/>
    <w:rsid w:val="008778DF"/>
    <w:rsid w:val="00882F19"/>
    <w:rsid w:val="00893DEE"/>
    <w:rsid w:val="008B1520"/>
    <w:rsid w:val="008C1C63"/>
    <w:rsid w:val="008C4FC5"/>
    <w:rsid w:val="008C6B73"/>
    <w:rsid w:val="008D18E3"/>
    <w:rsid w:val="008D5352"/>
    <w:rsid w:val="009770AB"/>
    <w:rsid w:val="009A07F1"/>
    <w:rsid w:val="009E001E"/>
    <w:rsid w:val="009F3BA8"/>
    <w:rsid w:val="00A62A7A"/>
    <w:rsid w:val="00A66A7F"/>
    <w:rsid w:val="00A67514"/>
    <w:rsid w:val="00A727C7"/>
    <w:rsid w:val="00A73418"/>
    <w:rsid w:val="00A747F1"/>
    <w:rsid w:val="00A902BB"/>
    <w:rsid w:val="00AA3637"/>
    <w:rsid w:val="00AA5BA7"/>
    <w:rsid w:val="00AA7531"/>
    <w:rsid w:val="00AC0EE8"/>
    <w:rsid w:val="00AC2597"/>
    <w:rsid w:val="00AD22C8"/>
    <w:rsid w:val="00AE2C5A"/>
    <w:rsid w:val="00B04C81"/>
    <w:rsid w:val="00B07F18"/>
    <w:rsid w:val="00B26839"/>
    <w:rsid w:val="00B7399D"/>
    <w:rsid w:val="00B830C5"/>
    <w:rsid w:val="00B95747"/>
    <w:rsid w:val="00B97460"/>
    <w:rsid w:val="00BA5A06"/>
    <w:rsid w:val="00BC22B6"/>
    <w:rsid w:val="00BD38F9"/>
    <w:rsid w:val="00C110E9"/>
    <w:rsid w:val="00C443AE"/>
    <w:rsid w:val="00C70803"/>
    <w:rsid w:val="00C74729"/>
    <w:rsid w:val="00C8315D"/>
    <w:rsid w:val="00CA7681"/>
    <w:rsid w:val="00CE4F6C"/>
    <w:rsid w:val="00CF6E83"/>
    <w:rsid w:val="00D21A9A"/>
    <w:rsid w:val="00D441EA"/>
    <w:rsid w:val="00D47493"/>
    <w:rsid w:val="00DA1AC0"/>
    <w:rsid w:val="00DD662A"/>
    <w:rsid w:val="00E100D3"/>
    <w:rsid w:val="00E10A18"/>
    <w:rsid w:val="00E7769E"/>
    <w:rsid w:val="00E9683B"/>
    <w:rsid w:val="00EB05F5"/>
    <w:rsid w:val="00EB7779"/>
    <w:rsid w:val="00ED3F87"/>
    <w:rsid w:val="00ED74E1"/>
    <w:rsid w:val="00F146B2"/>
    <w:rsid w:val="00F23FDA"/>
    <w:rsid w:val="00F611AD"/>
    <w:rsid w:val="00F61231"/>
    <w:rsid w:val="00F770E7"/>
    <w:rsid w:val="00F87098"/>
    <w:rsid w:val="00F91484"/>
    <w:rsid w:val="00FF560F"/>
    <w:rsid w:val="00FF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81"/>
    <w:rPr>
      <w:rFonts w:eastAsiaTheme="minorEastAsia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04C81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4C81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B04C8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B04C81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Header">
    <w:name w:val="header"/>
    <w:basedOn w:val="Normal"/>
    <w:link w:val="HeaderChar"/>
    <w:uiPriority w:val="99"/>
    <w:unhideWhenUsed/>
    <w:rsid w:val="00B04C8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04C8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">
    <w:name w:val="Body Text"/>
    <w:basedOn w:val="Normal"/>
    <w:link w:val="BodyTextChar"/>
    <w:rsid w:val="00B04C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B04C81"/>
    <w:rPr>
      <w:rFonts w:ascii="Times New Roman" w:eastAsia="Times New Roman" w:hAnsi="Times New Roman" w:cs="Times New Roman"/>
      <w:b/>
      <w:bCs/>
      <w:sz w:val="28"/>
      <w:szCs w:val="24"/>
      <w:lang w:val="hu-HU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C81"/>
    <w:rPr>
      <w:rFonts w:ascii="Tahoma" w:eastAsiaTheme="minorEastAsia" w:hAnsi="Tahoma" w:cs="Tahoma"/>
      <w:sz w:val="16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AC25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597"/>
    <w:rPr>
      <w:rFonts w:eastAsiaTheme="minorEastAsia"/>
      <w:lang w:val="ro-RO" w:eastAsia="ro-RO"/>
    </w:rPr>
  </w:style>
  <w:style w:type="paragraph" w:styleId="ListParagraph">
    <w:name w:val="List Paragraph"/>
    <w:basedOn w:val="Normal"/>
    <w:uiPriority w:val="34"/>
    <w:qFormat/>
    <w:rsid w:val="00F87098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nhideWhenUsed/>
    <w:rsid w:val="00CE4F6C"/>
    <w:rPr>
      <w:color w:val="0000FF"/>
      <w:u w:val="single"/>
    </w:rPr>
  </w:style>
  <w:style w:type="paragraph" w:customStyle="1" w:styleId="Default">
    <w:name w:val="Default"/>
    <w:rsid w:val="00F61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9770AB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ghita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7B4A-5AEA-4818-A2C3-71D0A5F4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2023-01-09T05:51:00Z</cp:lastPrinted>
  <dcterms:created xsi:type="dcterms:W3CDTF">2024-01-15T08:31:00Z</dcterms:created>
  <dcterms:modified xsi:type="dcterms:W3CDTF">2024-01-15T10:49:00Z</dcterms:modified>
</cp:coreProperties>
</file>