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B7C" w:rsidRPr="007649E1" w:rsidRDefault="006E7B7C" w:rsidP="006E7B7C">
      <w:pPr>
        <w:spacing w:after="0" w:line="240" w:lineRule="auto"/>
        <w:ind w:left="-680" w:right="-2"/>
        <w:jc w:val="center"/>
        <w:rPr>
          <w:rFonts w:ascii="Times New Roman" w:eastAsia="Times New Roman" w:hAnsi="Times New Roman" w:cs="Times New Roman"/>
          <w:b/>
          <w:bCs/>
          <w:sz w:val="28"/>
          <w:szCs w:val="28"/>
          <w:lang w:eastAsia="en-US"/>
        </w:rPr>
      </w:pPr>
      <w:r w:rsidRPr="007649E1">
        <w:rPr>
          <w:rFonts w:ascii="Times New Roman" w:eastAsia="Times New Roman" w:hAnsi="Times New Roman" w:cs="Times New Roman"/>
          <w:noProof/>
          <w:sz w:val="20"/>
          <w:szCs w:val="20"/>
        </w:rPr>
        <w:drawing>
          <wp:anchor distT="0" distB="0" distL="0" distR="0" simplePos="0" relativeHeight="251659264" behindDoc="0" locked="0" layoutInCell="1" allowOverlap="1">
            <wp:simplePos x="0" y="0"/>
            <wp:positionH relativeFrom="margin">
              <wp:align>right</wp:align>
            </wp:positionH>
            <wp:positionV relativeFrom="paragraph">
              <wp:posOffset>-142571</wp:posOffset>
            </wp:positionV>
            <wp:extent cx="983615" cy="1226185"/>
            <wp:effectExtent l="0" t="0" r="6985"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3615" cy="1226185"/>
                    </a:xfrm>
                    <a:prstGeom prst="rect">
                      <a:avLst/>
                    </a:prstGeom>
                  </pic:spPr>
                </pic:pic>
              </a:graphicData>
            </a:graphic>
          </wp:anchor>
        </w:drawing>
      </w:r>
      <w:r w:rsidRPr="007649E1">
        <w:rPr>
          <w:rFonts w:ascii="Times New Roman" w:eastAsia="Times New Roman" w:hAnsi="Times New Roman" w:cs="Times New Roman"/>
          <w:noProof/>
          <w:sz w:val="20"/>
          <w:szCs w:val="20"/>
        </w:rPr>
        <w:drawing>
          <wp:anchor distT="0" distB="0" distL="0" distR="0" simplePos="0" relativeHeight="251660288"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9"/>
                    <a:stretch>
                      <a:fillRect/>
                    </a:stretch>
                  </pic:blipFill>
                  <pic:spPr bwMode="auto">
                    <a:xfrm>
                      <a:off x="0" y="0"/>
                      <a:ext cx="763270" cy="1099185"/>
                    </a:xfrm>
                    <a:prstGeom prst="rect">
                      <a:avLst/>
                    </a:prstGeom>
                  </pic:spPr>
                </pic:pic>
              </a:graphicData>
            </a:graphic>
          </wp:anchor>
        </w:drawing>
      </w:r>
      <w:r w:rsidRPr="007649E1">
        <w:rPr>
          <w:rFonts w:ascii="Times New Roman" w:eastAsia="Times New Roman" w:hAnsi="Times New Roman" w:cs="Times New Roman"/>
          <w:b/>
          <w:bCs/>
          <w:sz w:val="28"/>
          <w:szCs w:val="28"/>
          <w:lang w:eastAsia="en-US"/>
        </w:rPr>
        <w:t>ROMÂNIA</w:t>
      </w:r>
    </w:p>
    <w:p w:rsidR="006E7B7C" w:rsidRPr="007649E1" w:rsidRDefault="006E7B7C" w:rsidP="006E7B7C">
      <w:pPr>
        <w:spacing w:after="0" w:line="240" w:lineRule="auto"/>
        <w:ind w:left="-680" w:right="-397"/>
        <w:jc w:val="center"/>
        <w:rPr>
          <w:rFonts w:ascii="Times New Roman" w:eastAsia="Times New Roman" w:hAnsi="Times New Roman" w:cs="Times New Roman"/>
          <w:b/>
          <w:bCs/>
          <w:sz w:val="28"/>
          <w:szCs w:val="28"/>
          <w:lang w:eastAsia="en-US"/>
        </w:rPr>
      </w:pPr>
      <w:r w:rsidRPr="007649E1">
        <w:rPr>
          <w:rFonts w:ascii="Times New Roman" w:eastAsia="Times New Roman" w:hAnsi="Times New Roman" w:cs="Times New Roman"/>
          <w:b/>
          <w:bCs/>
          <w:sz w:val="28"/>
          <w:szCs w:val="28"/>
          <w:lang w:eastAsia="en-US"/>
        </w:rPr>
        <w:t>JUDEȚUL BIHOR</w:t>
      </w:r>
    </w:p>
    <w:p w:rsidR="006E7B7C" w:rsidRPr="007649E1" w:rsidRDefault="006E7B7C" w:rsidP="006E7B7C">
      <w:pPr>
        <w:spacing w:after="0" w:line="240" w:lineRule="auto"/>
        <w:ind w:left="-680" w:right="-397"/>
        <w:jc w:val="center"/>
        <w:rPr>
          <w:rFonts w:ascii="Times New Roman" w:eastAsia="Times New Roman" w:hAnsi="Times New Roman" w:cs="Times New Roman"/>
          <w:b/>
          <w:bCs/>
          <w:color w:val="000000"/>
          <w:sz w:val="28"/>
          <w:szCs w:val="28"/>
          <w:lang w:eastAsia="en-US"/>
        </w:rPr>
      </w:pPr>
      <w:r w:rsidRPr="007649E1">
        <w:rPr>
          <w:rFonts w:ascii="Times New Roman" w:eastAsia="Times New Roman" w:hAnsi="Times New Roman" w:cs="Times New Roman"/>
          <w:b/>
          <w:bCs/>
          <w:color w:val="000000"/>
          <w:sz w:val="28"/>
          <w:szCs w:val="28"/>
          <w:lang w:eastAsia="en-US"/>
        </w:rPr>
        <w:t>MUNICIPIUL MARGHITA</w:t>
      </w:r>
    </w:p>
    <w:p w:rsidR="006E7B7C" w:rsidRPr="007649E1" w:rsidRDefault="006E7B7C" w:rsidP="006E7B7C">
      <w:pPr>
        <w:spacing w:after="0" w:line="240" w:lineRule="auto"/>
        <w:ind w:left="-680" w:right="-397"/>
        <w:jc w:val="center"/>
        <w:rPr>
          <w:rFonts w:ascii="Times New Roman" w:eastAsia="Times New Roman" w:hAnsi="Times New Roman" w:cs="Times New Roman"/>
          <w:b/>
          <w:bCs/>
          <w:color w:val="000000"/>
          <w:sz w:val="28"/>
          <w:szCs w:val="28"/>
        </w:rPr>
      </w:pPr>
      <w:r w:rsidRPr="007649E1">
        <w:rPr>
          <w:rFonts w:ascii="Times New Roman" w:eastAsia="Times New Roman" w:hAnsi="Times New Roman" w:cs="Times New Roman"/>
          <w:b/>
          <w:bCs/>
          <w:color w:val="000000"/>
          <w:sz w:val="28"/>
          <w:szCs w:val="28"/>
        </w:rPr>
        <w:t>MARGITTA MEGYEI JOGÚ VÁROS</w:t>
      </w:r>
    </w:p>
    <w:p w:rsidR="006E7B7C" w:rsidRPr="007649E1" w:rsidRDefault="006E7B7C" w:rsidP="006E7B7C">
      <w:pPr>
        <w:spacing w:after="0" w:line="240" w:lineRule="auto"/>
        <w:ind w:left="-680" w:right="-397"/>
        <w:jc w:val="center"/>
        <w:rPr>
          <w:rFonts w:ascii="Times New Roman" w:eastAsia="Times New Roman" w:hAnsi="Times New Roman" w:cs="Times New Roman"/>
          <w:b/>
          <w:sz w:val="36"/>
          <w:szCs w:val="36"/>
          <w:lang w:eastAsia="en-US"/>
        </w:rPr>
      </w:pPr>
    </w:p>
    <w:p w:rsidR="006E7B7C" w:rsidRPr="007649E1" w:rsidRDefault="006E7B7C" w:rsidP="006E7B7C">
      <w:pPr>
        <w:tabs>
          <w:tab w:val="left" w:pos="6225"/>
        </w:tabs>
        <w:spacing w:after="0" w:line="240" w:lineRule="auto"/>
        <w:rPr>
          <w:rFonts w:ascii="Times New Roman" w:eastAsia="Times New Roman" w:hAnsi="Times New Roman" w:cs="Times New Roman"/>
          <w:lang w:eastAsia="en-US"/>
        </w:rPr>
      </w:pPr>
      <w:r w:rsidRPr="007649E1">
        <w:rPr>
          <w:rFonts w:ascii="Times New Roman" w:eastAsia="Times New Roman" w:hAnsi="Times New Roman" w:cs="Times New Roman"/>
          <w:lang w:eastAsia="en-US"/>
        </w:rPr>
        <w:t>415300 - Marghita, jud. Bihor                                                 telefon : +40259362001</w:t>
      </w:r>
    </w:p>
    <w:p w:rsidR="006E7B7C" w:rsidRPr="007649E1" w:rsidRDefault="006E7B7C" w:rsidP="006E7B7C">
      <w:pPr>
        <w:spacing w:after="0" w:line="240" w:lineRule="auto"/>
        <w:rPr>
          <w:rFonts w:ascii="Times New Roman" w:eastAsia="Times New Roman" w:hAnsi="Times New Roman" w:cs="Times New Roman"/>
          <w:lang w:eastAsia="en-US"/>
        </w:rPr>
      </w:pPr>
      <w:r w:rsidRPr="007649E1">
        <w:rPr>
          <w:rFonts w:ascii="Times New Roman" w:eastAsia="Times New Roman" w:hAnsi="Times New Roman" w:cs="Times New Roman"/>
          <w:lang w:eastAsia="en-US"/>
        </w:rPr>
        <w:t>Calea Republicii, nr.1                                          +40359409977</w:t>
      </w:r>
    </w:p>
    <w:p w:rsidR="006E7B7C" w:rsidRPr="007649E1" w:rsidRDefault="006E7B7C" w:rsidP="006E7B7C">
      <w:pPr>
        <w:spacing w:after="0" w:line="240" w:lineRule="auto"/>
        <w:rPr>
          <w:rFonts w:ascii="Times New Roman" w:eastAsia="Times New Roman" w:hAnsi="Times New Roman" w:cs="Times New Roman"/>
          <w:sz w:val="20"/>
          <w:szCs w:val="20"/>
          <w:lang w:val="en-US" w:eastAsia="en-US"/>
        </w:rPr>
      </w:pPr>
      <w:r w:rsidRPr="007649E1">
        <w:rPr>
          <w:rFonts w:ascii="Times New Roman" w:eastAsia="Times New Roman" w:hAnsi="Times New Roman" w:cs="Times New Roman"/>
          <w:lang w:eastAsia="en-US"/>
        </w:rPr>
        <w:t xml:space="preserve">Cod fiscal 4348947                   </w:t>
      </w:r>
      <w:r w:rsidRPr="007649E1">
        <w:rPr>
          <w:rFonts w:ascii="Times New Roman" w:eastAsia="Times New Roman" w:hAnsi="Times New Roman" w:cs="Times New Roman"/>
          <w:b/>
          <w:lang w:eastAsia="en-US"/>
        </w:rPr>
        <w:t xml:space="preserve">e-mail: </w:t>
      </w:r>
      <w:hyperlink r:id="rId10">
        <w:r w:rsidRPr="007649E1">
          <w:rPr>
            <w:rFonts w:ascii="Times New Roman" w:eastAsia="Times New Roman" w:hAnsi="Times New Roman" w:cs="Times New Roman"/>
            <w:b/>
            <w:color w:val="0000FF"/>
            <w:u w:val="single"/>
            <w:lang w:eastAsia="en-US"/>
          </w:rPr>
          <w:t>primaria@marghita.ro</w:t>
        </w:r>
      </w:hyperlink>
      <w:r w:rsidRPr="007649E1">
        <w:rPr>
          <w:rFonts w:ascii="Times New Roman" w:eastAsia="Times New Roman" w:hAnsi="Times New Roman" w:cs="Times New Roman"/>
          <w:lang w:eastAsia="en-US"/>
        </w:rPr>
        <w:t xml:space="preserve">        fax: +40359409982</w:t>
      </w:r>
    </w:p>
    <w:p w:rsidR="006E7B7C" w:rsidRPr="007649E1" w:rsidRDefault="006E7B7C" w:rsidP="006E7B7C">
      <w:pPr>
        <w:spacing w:after="0" w:line="240" w:lineRule="auto"/>
        <w:rPr>
          <w:rFonts w:ascii="Times New Roman" w:eastAsia="Times New Roman" w:hAnsi="Times New Roman" w:cs="Times New Roman"/>
          <w:sz w:val="20"/>
          <w:szCs w:val="20"/>
          <w:lang w:val="en-US" w:eastAsia="en-US"/>
        </w:rPr>
      </w:pPr>
      <w:r w:rsidRPr="007649E1">
        <w:rPr>
          <w:rFonts w:ascii="Times New Roman" w:eastAsia="Times New Roman" w:hAnsi="Times New Roman" w:cs="Times New Roman"/>
          <w:noProof/>
          <w:sz w:val="20"/>
          <w:szCs w:val="20"/>
        </w:rPr>
        <w:drawing>
          <wp:inline distT="0" distB="0" distL="0" distR="0">
            <wp:extent cx="5796501" cy="190254"/>
            <wp:effectExtent l="0" t="0" r="0" b="635"/>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1"/>
                    <a:stretch>
                      <a:fillRect/>
                    </a:stretch>
                  </pic:blipFill>
                  <pic:spPr bwMode="auto">
                    <a:xfrm>
                      <a:off x="0" y="0"/>
                      <a:ext cx="5991585" cy="196657"/>
                    </a:xfrm>
                    <a:prstGeom prst="rect">
                      <a:avLst/>
                    </a:prstGeom>
                  </pic:spPr>
                </pic:pic>
              </a:graphicData>
            </a:graphic>
          </wp:inline>
        </w:drawing>
      </w:r>
    </w:p>
    <w:p w:rsidR="001635C9" w:rsidRPr="00695B09" w:rsidRDefault="001635C9" w:rsidP="00695B09">
      <w:pPr>
        <w:spacing w:after="0"/>
        <w:jc w:val="both"/>
        <w:rPr>
          <w:rFonts w:ascii="Times New Roman" w:hAnsi="Times New Roman" w:cs="Times New Roman"/>
          <w:sz w:val="24"/>
          <w:szCs w:val="24"/>
        </w:rPr>
      </w:pPr>
    </w:p>
    <w:p w:rsidR="006E7B7C" w:rsidRPr="00F56F1B" w:rsidRDefault="006E7B7C" w:rsidP="00695B09">
      <w:pPr>
        <w:spacing w:after="0"/>
        <w:jc w:val="both"/>
        <w:rPr>
          <w:rFonts w:ascii="Times New Roman" w:hAnsi="Times New Roman" w:cs="Times New Roman"/>
          <w:b/>
          <w:sz w:val="24"/>
          <w:szCs w:val="24"/>
        </w:rPr>
      </w:pPr>
      <w:r w:rsidRPr="00F56F1B">
        <w:rPr>
          <w:rFonts w:ascii="Times New Roman" w:hAnsi="Times New Roman" w:cs="Times New Roman"/>
          <w:b/>
          <w:sz w:val="24"/>
          <w:szCs w:val="24"/>
        </w:rPr>
        <w:t xml:space="preserve">Nr. </w:t>
      </w:r>
      <w:r w:rsidR="008142E5">
        <w:rPr>
          <w:rFonts w:ascii="Times New Roman" w:hAnsi="Times New Roman" w:cs="Times New Roman"/>
          <w:b/>
          <w:sz w:val="24"/>
          <w:szCs w:val="24"/>
        </w:rPr>
        <w:t>522</w:t>
      </w:r>
      <w:r w:rsidRPr="00F56F1B">
        <w:rPr>
          <w:rFonts w:ascii="Times New Roman" w:hAnsi="Times New Roman" w:cs="Times New Roman"/>
          <w:b/>
          <w:sz w:val="24"/>
          <w:szCs w:val="24"/>
        </w:rPr>
        <w:t>din</w:t>
      </w:r>
      <w:r w:rsidR="008142E5">
        <w:rPr>
          <w:rFonts w:ascii="Times New Roman" w:hAnsi="Times New Roman" w:cs="Times New Roman"/>
          <w:b/>
          <w:sz w:val="24"/>
          <w:szCs w:val="24"/>
        </w:rPr>
        <w:t>15</w:t>
      </w:r>
      <w:r w:rsidR="00571937">
        <w:rPr>
          <w:rFonts w:ascii="Times New Roman" w:hAnsi="Times New Roman" w:cs="Times New Roman"/>
          <w:b/>
          <w:sz w:val="24"/>
          <w:szCs w:val="24"/>
        </w:rPr>
        <w:t>.01.2024</w:t>
      </w:r>
    </w:p>
    <w:p w:rsidR="00B04C81" w:rsidRPr="00695B09" w:rsidRDefault="00B04C81" w:rsidP="00695B09">
      <w:pPr>
        <w:autoSpaceDE w:val="0"/>
        <w:autoSpaceDN w:val="0"/>
        <w:adjustRightInd w:val="0"/>
        <w:spacing w:after="0"/>
        <w:jc w:val="both"/>
        <w:rPr>
          <w:rFonts w:ascii="Times New Roman" w:hAnsi="Times New Roman" w:cs="Times New Roman"/>
          <w:bCs/>
          <w:sz w:val="24"/>
          <w:szCs w:val="24"/>
        </w:rPr>
      </w:pPr>
    </w:p>
    <w:p w:rsidR="001635C9" w:rsidRPr="00695B09" w:rsidRDefault="001635C9" w:rsidP="00695B09">
      <w:pPr>
        <w:autoSpaceDE w:val="0"/>
        <w:autoSpaceDN w:val="0"/>
        <w:adjustRightInd w:val="0"/>
        <w:spacing w:after="0"/>
        <w:jc w:val="both"/>
        <w:rPr>
          <w:rFonts w:ascii="Times New Roman" w:hAnsi="Times New Roman" w:cs="Times New Roman"/>
          <w:bCs/>
          <w:sz w:val="24"/>
          <w:szCs w:val="24"/>
        </w:rPr>
      </w:pPr>
    </w:p>
    <w:p w:rsidR="00B04C81" w:rsidRPr="00695B09" w:rsidRDefault="00B04C81" w:rsidP="00695B09">
      <w:pPr>
        <w:spacing w:after="0"/>
        <w:jc w:val="both"/>
        <w:rPr>
          <w:rFonts w:ascii="Times New Roman" w:hAnsi="Times New Roman" w:cs="Times New Roman"/>
          <w:bCs/>
          <w:sz w:val="24"/>
          <w:szCs w:val="24"/>
        </w:rPr>
      </w:pPr>
    </w:p>
    <w:p w:rsidR="00B04C81" w:rsidRDefault="00B04C81" w:rsidP="00695B09">
      <w:pPr>
        <w:pStyle w:val="Title"/>
        <w:spacing w:line="276" w:lineRule="auto"/>
        <w:rPr>
          <w:color w:val="auto"/>
          <w:u w:val="single"/>
          <w:lang w:val="ro-RO"/>
        </w:rPr>
      </w:pPr>
      <w:r w:rsidRPr="00571937">
        <w:rPr>
          <w:color w:val="auto"/>
          <w:u w:val="single"/>
          <w:lang w:val="ro-RO"/>
        </w:rPr>
        <w:t>REFERAT DE APROBARE</w:t>
      </w:r>
    </w:p>
    <w:p w:rsidR="001635C9" w:rsidRPr="00571937" w:rsidRDefault="001635C9" w:rsidP="00695B09">
      <w:pPr>
        <w:pStyle w:val="Title"/>
        <w:spacing w:line="276" w:lineRule="auto"/>
        <w:rPr>
          <w:color w:val="auto"/>
          <w:u w:val="single"/>
          <w:lang w:val="ro-RO"/>
        </w:rPr>
      </w:pPr>
    </w:p>
    <w:p w:rsidR="00695B09" w:rsidRPr="00D007FB" w:rsidRDefault="00571937" w:rsidP="00695B09">
      <w:pPr>
        <w:pStyle w:val="Title"/>
        <w:spacing w:line="276" w:lineRule="auto"/>
        <w:rPr>
          <w:lang w:val="ro-RO"/>
        </w:rPr>
      </w:pPr>
      <w:r w:rsidRPr="00D007FB">
        <w:rPr>
          <w:color w:val="auto"/>
          <w:lang w:val="ro-RO"/>
        </w:rPr>
        <w:t>pentru</w:t>
      </w:r>
      <w:r w:rsidR="00B66EA4" w:rsidRPr="00D007FB">
        <w:rPr>
          <w:color w:val="auto"/>
          <w:lang w:val="ro-RO"/>
        </w:rPr>
        <w:t xml:space="preserve"> proiectul de hotărâre privin</w:t>
      </w:r>
      <w:r w:rsidR="00F56F1B" w:rsidRPr="00D007FB">
        <w:rPr>
          <w:color w:val="auto"/>
          <w:lang w:val="ro-RO"/>
        </w:rPr>
        <w:t xml:space="preserve">d </w:t>
      </w:r>
      <w:r w:rsidR="00695B09" w:rsidRPr="00D007FB">
        <w:rPr>
          <w:lang w:val="ro-RO"/>
        </w:rPr>
        <w:t>aprobarea</w:t>
      </w:r>
      <w:r w:rsidR="00D007FB" w:rsidRPr="00D007FB">
        <w:rPr>
          <w:lang w:val="ro-RO"/>
        </w:rPr>
        <w:t xml:space="preserve"> </w:t>
      </w:r>
      <w:r w:rsidR="00695B09" w:rsidRPr="00D007FB">
        <w:rPr>
          <w:lang w:val="ro-RO"/>
        </w:rPr>
        <w:t>Metodologiei de acordare a ajutoarelor de urgență</w:t>
      </w:r>
      <w:r w:rsidR="00D007FB" w:rsidRPr="00D007FB">
        <w:rPr>
          <w:lang w:val="ro-RO"/>
        </w:rPr>
        <w:t xml:space="preserve"> </w:t>
      </w:r>
      <w:r w:rsidR="00695B09" w:rsidRPr="00D007FB">
        <w:rPr>
          <w:lang w:val="ro-RO"/>
        </w:rPr>
        <w:t>familiilor</w:t>
      </w:r>
      <w:r w:rsidR="00D007FB" w:rsidRPr="00D007FB">
        <w:rPr>
          <w:lang w:val="ro-RO"/>
        </w:rPr>
        <w:t xml:space="preserve"> </w:t>
      </w:r>
      <w:r w:rsidR="00695B09" w:rsidRPr="00D007FB">
        <w:rPr>
          <w:lang w:val="ro-RO"/>
        </w:rPr>
        <w:t>și</w:t>
      </w:r>
      <w:r w:rsidR="00D007FB" w:rsidRPr="00D007FB">
        <w:rPr>
          <w:lang w:val="ro-RO"/>
        </w:rPr>
        <w:t xml:space="preserve"> </w:t>
      </w:r>
      <w:r w:rsidR="00695B09" w:rsidRPr="00D007FB">
        <w:rPr>
          <w:lang w:val="ro-RO"/>
        </w:rPr>
        <w:t>persoanelor</w:t>
      </w:r>
      <w:r w:rsidR="00D007FB" w:rsidRPr="00D007FB">
        <w:rPr>
          <w:lang w:val="ro-RO"/>
        </w:rPr>
        <w:t xml:space="preserve"> </w:t>
      </w:r>
      <w:r w:rsidR="00695B09" w:rsidRPr="00D007FB">
        <w:rPr>
          <w:lang w:val="ro-RO"/>
        </w:rPr>
        <w:t>singure care se află</w:t>
      </w:r>
      <w:r w:rsidR="00D007FB" w:rsidRPr="00D007FB">
        <w:rPr>
          <w:lang w:val="ro-RO"/>
        </w:rPr>
        <w:t xml:space="preserve"> </w:t>
      </w:r>
      <w:r w:rsidR="00695B09" w:rsidRPr="00D007FB">
        <w:rPr>
          <w:lang w:val="ro-RO"/>
        </w:rPr>
        <w:t>însituații de necesitate</w:t>
      </w:r>
    </w:p>
    <w:p w:rsidR="00695B09" w:rsidRPr="00D007FB" w:rsidRDefault="00695B09" w:rsidP="00695B09">
      <w:pPr>
        <w:pStyle w:val="Title"/>
        <w:spacing w:line="276" w:lineRule="auto"/>
        <w:rPr>
          <w:lang w:val="ro-RO"/>
        </w:rPr>
      </w:pPr>
      <w:r w:rsidRPr="00D007FB">
        <w:rPr>
          <w:lang w:val="ro-RO"/>
        </w:rPr>
        <w:t>cauzate de calamități</w:t>
      </w:r>
      <w:r w:rsidR="00D007FB" w:rsidRPr="00D007FB">
        <w:rPr>
          <w:lang w:val="ro-RO"/>
        </w:rPr>
        <w:t xml:space="preserve"> </w:t>
      </w:r>
      <w:r w:rsidRPr="00D007FB">
        <w:rPr>
          <w:lang w:val="ro-RO"/>
        </w:rPr>
        <w:t>naturale, incendii, accidente</w:t>
      </w:r>
      <w:r w:rsidR="00D007FB" w:rsidRPr="00D007FB">
        <w:rPr>
          <w:lang w:val="ro-RO"/>
        </w:rPr>
        <w:t xml:space="preserve"> </w:t>
      </w:r>
      <w:r w:rsidRPr="00D007FB">
        <w:rPr>
          <w:lang w:val="ro-RO"/>
        </w:rPr>
        <w:t>și</w:t>
      </w:r>
      <w:r w:rsidR="00D007FB" w:rsidRPr="00D007FB">
        <w:rPr>
          <w:lang w:val="ro-RO"/>
        </w:rPr>
        <w:t xml:space="preserve"> </w:t>
      </w:r>
      <w:r w:rsidRPr="00D007FB">
        <w:rPr>
          <w:lang w:val="ro-RO"/>
        </w:rPr>
        <w:t>alte</w:t>
      </w:r>
      <w:r w:rsidR="00D007FB" w:rsidRPr="00D007FB">
        <w:rPr>
          <w:lang w:val="ro-RO"/>
        </w:rPr>
        <w:t xml:space="preserve"> </w:t>
      </w:r>
      <w:r w:rsidRPr="00D007FB">
        <w:rPr>
          <w:lang w:val="ro-RO"/>
        </w:rPr>
        <w:t>situații</w:t>
      </w:r>
      <w:r w:rsidR="00D007FB" w:rsidRPr="00D007FB">
        <w:rPr>
          <w:lang w:val="ro-RO"/>
        </w:rPr>
        <w:t xml:space="preserve"> </w:t>
      </w:r>
      <w:r w:rsidRPr="00D007FB">
        <w:rPr>
          <w:lang w:val="ro-RO"/>
        </w:rPr>
        <w:t>deosebite,</w:t>
      </w:r>
    </w:p>
    <w:p w:rsidR="00B04C81" w:rsidRPr="00D007FB" w:rsidRDefault="00695B09" w:rsidP="00695B09">
      <w:pPr>
        <w:pStyle w:val="Title"/>
        <w:spacing w:line="276" w:lineRule="auto"/>
        <w:rPr>
          <w:noProof/>
          <w:lang w:val="ro-RO"/>
        </w:rPr>
      </w:pPr>
      <w:r w:rsidRPr="00D007FB">
        <w:rPr>
          <w:lang w:val="ro-RO"/>
        </w:rPr>
        <w:t>inclusiv</w:t>
      </w:r>
      <w:r w:rsidR="00D007FB" w:rsidRPr="00D007FB">
        <w:rPr>
          <w:lang w:val="ro-RO"/>
        </w:rPr>
        <w:t xml:space="preserve"> </w:t>
      </w:r>
      <w:r w:rsidRPr="00D007FB">
        <w:rPr>
          <w:lang w:val="ro-RO"/>
        </w:rPr>
        <w:t>în</w:t>
      </w:r>
      <w:r w:rsidR="00D007FB" w:rsidRPr="00D007FB">
        <w:rPr>
          <w:lang w:val="ro-RO"/>
        </w:rPr>
        <w:t xml:space="preserve"> </w:t>
      </w:r>
      <w:r w:rsidRPr="00D007FB">
        <w:rPr>
          <w:lang w:val="ro-RO"/>
        </w:rPr>
        <w:t>caz de deces</w:t>
      </w:r>
      <w:r w:rsidR="00D007FB" w:rsidRPr="00D007FB">
        <w:rPr>
          <w:lang w:val="ro-RO"/>
        </w:rPr>
        <w:t xml:space="preserve"> </w:t>
      </w:r>
      <w:r w:rsidRPr="00D007FB">
        <w:rPr>
          <w:lang w:val="ro-RO"/>
        </w:rPr>
        <w:t>în</w:t>
      </w:r>
      <w:r w:rsidR="00D007FB" w:rsidRPr="00D007FB">
        <w:rPr>
          <w:lang w:val="ro-RO"/>
        </w:rPr>
        <w:t xml:space="preserve"> </w:t>
      </w:r>
      <w:r w:rsidRPr="00D007FB">
        <w:rPr>
          <w:lang w:val="ro-RO"/>
        </w:rPr>
        <w:t>țară</w:t>
      </w:r>
      <w:r w:rsidR="00D007FB" w:rsidRPr="00D007FB">
        <w:rPr>
          <w:lang w:val="ro-RO"/>
        </w:rPr>
        <w:t xml:space="preserve"> </w:t>
      </w:r>
      <w:r w:rsidRPr="00D007FB">
        <w:rPr>
          <w:lang w:val="ro-RO"/>
        </w:rPr>
        <w:t>sau</w:t>
      </w:r>
      <w:r w:rsidR="00D007FB" w:rsidRPr="00D007FB">
        <w:rPr>
          <w:lang w:val="ro-RO"/>
        </w:rPr>
        <w:t xml:space="preserve"> </w:t>
      </w:r>
      <w:r w:rsidRPr="00D007FB">
        <w:rPr>
          <w:lang w:val="ro-RO"/>
        </w:rPr>
        <w:t>în</w:t>
      </w:r>
      <w:r w:rsidR="00D007FB" w:rsidRPr="00D007FB">
        <w:rPr>
          <w:lang w:val="ro-RO"/>
        </w:rPr>
        <w:t xml:space="preserve"> </w:t>
      </w:r>
      <w:r w:rsidRPr="00D007FB">
        <w:rPr>
          <w:lang w:val="ro-RO"/>
        </w:rPr>
        <w:t>străinătate</w:t>
      </w:r>
    </w:p>
    <w:p w:rsidR="00571937" w:rsidRDefault="00571937" w:rsidP="00695B09">
      <w:pPr>
        <w:autoSpaceDE w:val="0"/>
        <w:autoSpaceDN w:val="0"/>
        <w:adjustRightInd w:val="0"/>
        <w:spacing w:after="0"/>
        <w:ind w:firstLine="1134"/>
        <w:jc w:val="both"/>
        <w:rPr>
          <w:rFonts w:ascii="Times New Roman" w:eastAsiaTheme="minorHAnsi" w:hAnsi="Times New Roman" w:cs="Times New Roman"/>
          <w:sz w:val="24"/>
          <w:szCs w:val="24"/>
          <w:lang w:eastAsia="en-US"/>
        </w:rPr>
      </w:pPr>
    </w:p>
    <w:p w:rsidR="00695B09" w:rsidRDefault="00695B09" w:rsidP="00695B09">
      <w:pPr>
        <w:autoSpaceDE w:val="0"/>
        <w:autoSpaceDN w:val="0"/>
        <w:adjustRightInd w:val="0"/>
        <w:spacing w:after="0"/>
        <w:ind w:firstLine="1134"/>
        <w:jc w:val="both"/>
        <w:rPr>
          <w:rFonts w:ascii="Times New Roman" w:eastAsiaTheme="minorHAnsi" w:hAnsi="Times New Roman" w:cs="Times New Roman"/>
          <w:sz w:val="24"/>
          <w:szCs w:val="24"/>
          <w:lang w:eastAsia="en-US"/>
        </w:rPr>
      </w:pPr>
    </w:p>
    <w:p w:rsidR="00571937" w:rsidRDefault="00571937" w:rsidP="00695B09">
      <w:pPr>
        <w:autoSpaceDE w:val="0"/>
        <w:autoSpaceDN w:val="0"/>
        <w:adjustRightInd w:val="0"/>
        <w:spacing w:after="0"/>
        <w:ind w:firstLine="1134"/>
        <w:jc w:val="both"/>
        <w:rPr>
          <w:rFonts w:ascii="Times New Roman" w:eastAsiaTheme="minorHAnsi" w:hAnsi="Times New Roman" w:cs="Times New Roman"/>
          <w:sz w:val="24"/>
          <w:szCs w:val="24"/>
          <w:lang w:eastAsia="en-US"/>
        </w:rPr>
      </w:pPr>
    </w:p>
    <w:p w:rsidR="00571937" w:rsidRPr="00695B09" w:rsidRDefault="00571937" w:rsidP="00695B09">
      <w:pPr>
        <w:autoSpaceDE w:val="0"/>
        <w:autoSpaceDN w:val="0"/>
        <w:adjustRightInd w:val="0"/>
        <w:spacing w:after="0"/>
        <w:ind w:firstLine="1134"/>
        <w:jc w:val="both"/>
        <w:rPr>
          <w:rFonts w:ascii="Times New Roman" w:hAnsi="Times New Roman" w:cs="Times New Roman"/>
          <w:b/>
          <w:bCs/>
          <w:sz w:val="24"/>
          <w:szCs w:val="24"/>
        </w:rPr>
      </w:pPr>
      <w:r w:rsidRPr="00571937">
        <w:rPr>
          <w:rFonts w:ascii="Times New Roman" w:eastAsiaTheme="minorHAnsi" w:hAnsi="Times New Roman" w:cs="Times New Roman"/>
          <w:sz w:val="24"/>
          <w:szCs w:val="24"/>
          <w:lang w:eastAsia="en-US"/>
        </w:rPr>
        <w:t>Prezentul referat de aprobare are la baz</w:t>
      </w:r>
      <w:r>
        <w:rPr>
          <w:rFonts w:ascii="Times New Roman" w:eastAsiaTheme="minorHAnsi" w:hAnsi="Times New Roman" w:cs="Times New Roman"/>
          <w:sz w:val="24"/>
          <w:szCs w:val="24"/>
          <w:lang w:eastAsia="en-US"/>
        </w:rPr>
        <w:t>ă</w:t>
      </w:r>
      <w:r w:rsidRPr="00571937">
        <w:rPr>
          <w:rFonts w:ascii="Times New Roman" w:eastAsiaTheme="minorHAnsi" w:hAnsi="Times New Roman" w:cs="Times New Roman"/>
          <w:sz w:val="24"/>
          <w:szCs w:val="24"/>
          <w:lang w:eastAsia="en-US"/>
        </w:rPr>
        <w:t xml:space="preserve"> prevederile art.6 alin.(3) și art.30 alin.(1) și alin.(2) din Legea nr.24/2000 privind normele de tehnică legislativă pentru elaborarea actelor normative, republicată, cu modificările și completările ulterioare, reprezentând instrumentul de prezentare și motivare a proiectului </w:t>
      </w:r>
      <w:r w:rsidR="00D905FE">
        <w:rPr>
          <w:rFonts w:ascii="Times New Roman" w:eastAsiaTheme="minorHAnsi" w:hAnsi="Times New Roman" w:cs="Times New Roman"/>
          <w:sz w:val="24"/>
          <w:szCs w:val="24"/>
          <w:lang w:eastAsia="en-US"/>
        </w:rPr>
        <w:t xml:space="preserve">de hotărâre </w:t>
      </w:r>
      <w:r w:rsidRPr="00571937">
        <w:rPr>
          <w:rFonts w:ascii="Times New Roman" w:eastAsiaTheme="minorHAnsi" w:hAnsi="Times New Roman" w:cs="Times New Roman"/>
          <w:sz w:val="24"/>
          <w:szCs w:val="24"/>
          <w:lang w:eastAsia="en-US"/>
        </w:rPr>
        <w:t>privind</w:t>
      </w:r>
      <w:r w:rsidRPr="00571937">
        <w:rPr>
          <w:rFonts w:ascii="Times New Roman" w:hAnsi="Times New Roman" w:cs="Times New Roman"/>
          <w:b/>
          <w:bCs/>
          <w:sz w:val="24"/>
          <w:szCs w:val="24"/>
        </w:rPr>
        <w:t xml:space="preserve">aprobarea </w:t>
      </w:r>
      <w:r w:rsidR="00695B09" w:rsidRPr="00695B09">
        <w:rPr>
          <w:rFonts w:ascii="Times New Roman" w:hAnsi="Times New Roman" w:cs="Times New Roman"/>
          <w:b/>
          <w:bCs/>
          <w:sz w:val="24"/>
          <w:szCs w:val="24"/>
        </w:rPr>
        <w:t>Metodologiei de acordare a ajutoarelor de urgență familiilor și persoanelor singure care se</w:t>
      </w:r>
      <w:r w:rsidR="00695B09">
        <w:rPr>
          <w:rFonts w:ascii="Times New Roman" w:hAnsi="Times New Roman" w:cs="Times New Roman"/>
          <w:b/>
          <w:bCs/>
          <w:sz w:val="24"/>
          <w:szCs w:val="24"/>
        </w:rPr>
        <w:t xml:space="preserve"> află în situații de necesitate </w:t>
      </w:r>
      <w:r w:rsidR="00695B09" w:rsidRPr="00695B09">
        <w:rPr>
          <w:rFonts w:ascii="Times New Roman" w:hAnsi="Times New Roman" w:cs="Times New Roman"/>
          <w:b/>
          <w:bCs/>
          <w:sz w:val="24"/>
          <w:szCs w:val="24"/>
        </w:rPr>
        <w:t>cauzate de calamități naturale, incendii, accidente și alte situații deo</w:t>
      </w:r>
      <w:r w:rsidR="00695B09">
        <w:rPr>
          <w:rFonts w:ascii="Times New Roman" w:hAnsi="Times New Roman" w:cs="Times New Roman"/>
          <w:b/>
          <w:bCs/>
          <w:sz w:val="24"/>
          <w:szCs w:val="24"/>
        </w:rPr>
        <w:t xml:space="preserve">sebite, </w:t>
      </w:r>
      <w:r w:rsidR="00695B09" w:rsidRPr="00695B09">
        <w:rPr>
          <w:rFonts w:ascii="Times New Roman" w:hAnsi="Times New Roman" w:cs="Times New Roman"/>
          <w:b/>
          <w:bCs/>
          <w:sz w:val="24"/>
          <w:szCs w:val="24"/>
        </w:rPr>
        <w:t>inclusiv în caz de deces în țară sau în străinătate</w:t>
      </w:r>
      <w:r w:rsidRPr="00571937">
        <w:rPr>
          <w:rFonts w:ascii="Times New Roman" w:eastAsiaTheme="minorHAnsi" w:hAnsi="Times New Roman" w:cs="Times New Roman"/>
          <w:sz w:val="24"/>
          <w:szCs w:val="24"/>
          <w:lang w:eastAsia="en-US"/>
        </w:rPr>
        <w:t>.</w:t>
      </w:r>
    </w:p>
    <w:p w:rsidR="00571937" w:rsidRPr="006B3F98" w:rsidRDefault="00571937" w:rsidP="00695B09">
      <w:pPr>
        <w:autoSpaceDE w:val="0"/>
        <w:autoSpaceDN w:val="0"/>
        <w:adjustRightInd w:val="0"/>
        <w:spacing w:after="0"/>
        <w:ind w:firstLine="1134"/>
        <w:jc w:val="both"/>
        <w:rPr>
          <w:rFonts w:ascii="Times New Roman" w:eastAsiaTheme="minorHAnsi" w:hAnsi="Times New Roman" w:cs="Times New Roman"/>
          <w:sz w:val="24"/>
          <w:szCs w:val="24"/>
          <w:lang w:eastAsia="en-US"/>
        </w:rPr>
      </w:pPr>
    </w:p>
    <w:p w:rsidR="008142E5" w:rsidRDefault="00571937" w:rsidP="006B3F98">
      <w:pPr>
        <w:autoSpaceDE w:val="0"/>
        <w:autoSpaceDN w:val="0"/>
        <w:adjustRightInd w:val="0"/>
        <w:spacing w:after="0"/>
        <w:ind w:firstLine="1134"/>
        <w:jc w:val="both"/>
        <w:rPr>
          <w:rFonts w:ascii="Times New Roman" w:eastAsiaTheme="minorHAnsi" w:hAnsi="Times New Roman" w:cs="Times New Roman"/>
          <w:sz w:val="24"/>
          <w:szCs w:val="24"/>
          <w:lang w:eastAsia="en-US"/>
        </w:rPr>
      </w:pPr>
      <w:r w:rsidRPr="006B3F98">
        <w:rPr>
          <w:rFonts w:ascii="Times New Roman" w:eastAsiaTheme="minorHAnsi" w:hAnsi="Times New Roman" w:cs="Times New Roman"/>
          <w:sz w:val="24"/>
          <w:szCs w:val="24"/>
          <w:lang w:eastAsia="en-US"/>
        </w:rPr>
        <w:t>Motivul elaborării acestui proiect de hotărâre reiese din</w:t>
      </w:r>
      <w:r w:rsidR="008142E5">
        <w:rPr>
          <w:rFonts w:ascii="Times New Roman" w:eastAsiaTheme="minorHAnsi" w:hAnsi="Times New Roman" w:cs="Times New Roman"/>
          <w:sz w:val="24"/>
          <w:szCs w:val="24"/>
          <w:lang w:eastAsia="en-US"/>
        </w:rPr>
        <w:t>:</w:t>
      </w:r>
    </w:p>
    <w:p w:rsidR="008142E5" w:rsidRDefault="008142E5" w:rsidP="006B3F98">
      <w:pPr>
        <w:autoSpaceDE w:val="0"/>
        <w:autoSpaceDN w:val="0"/>
        <w:adjustRightInd w:val="0"/>
        <w:spacing w:after="0"/>
        <w:ind w:firstLine="1134"/>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571937" w:rsidRPr="006B3F98">
        <w:rPr>
          <w:rFonts w:ascii="Times New Roman" w:eastAsiaTheme="minorHAnsi" w:hAnsi="Times New Roman" w:cs="Times New Roman"/>
          <w:sz w:val="24"/>
          <w:szCs w:val="24"/>
          <w:lang w:eastAsia="en-US"/>
        </w:rPr>
        <w:t xml:space="preserve"> prevederile </w:t>
      </w:r>
      <w:r>
        <w:rPr>
          <w:rFonts w:ascii="Times New Roman" w:eastAsiaTheme="minorHAnsi" w:hAnsi="Times New Roman" w:cs="Times New Roman"/>
          <w:sz w:val="24"/>
          <w:szCs w:val="24"/>
          <w:lang w:eastAsia="en-US"/>
        </w:rPr>
        <w:t>art.</w:t>
      </w:r>
      <w:r w:rsidR="00B87620" w:rsidRPr="006B3F98">
        <w:rPr>
          <w:rFonts w:ascii="Times New Roman" w:eastAsiaTheme="minorHAnsi" w:hAnsi="Times New Roman" w:cs="Times New Roman"/>
          <w:sz w:val="24"/>
          <w:szCs w:val="24"/>
          <w:lang w:eastAsia="en-US"/>
        </w:rPr>
        <w:t xml:space="preserve">9 </w:t>
      </w:r>
      <w:r w:rsidR="006B3F98" w:rsidRPr="006B3F98">
        <w:rPr>
          <w:rFonts w:ascii="Times New Roman" w:eastAsiaTheme="minorHAnsi" w:hAnsi="Times New Roman" w:cs="Times New Roman"/>
          <w:sz w:val="24"/>
          <w:szCs w:val="24"/>
          <w:lang w:eastAsia="en-US"/>
        </w:rPr>
        <w:t xml:space="preserve">din Legea </w:t>
      </w:r>
      <w:r w:rsidRPr="006B3F98">
        <w:rPr>
          <w:rFonts w:ascii="Times New Roman" w:eastAsiaTheme="minorHAnsi" w:hAnsi="Times New Roman" w:cs="Times New Roman"/>
          <w:sz w:val="24"/>
          <w:szCs w:val="24"/>
          <w:lang w:eastAsia="en-US"/>
        </w:rPr>
        <w:t xml:space="preserve">asistenței sociale </w:t>
      </w:r>
      <w:r w:rsidR="006B3F98" w:rsidRPr="006B3F98">
        <w:rPr>
          <w:rFonts w:ascii="Times New Roman" w:eastAsiaTheme="minorHAnsi" w:hAnsi="Times New Roman" w:cs="Times New Roman"/>
          <w:sz w:val="24"/>
          <w:szCs w:val="24"/>
          <w:lang w:eastAsia="en-US"/>
        </w:rPr>
        <w:t xml:space="preserve">nr. 292/2011, conform căreia beneficiile de asistență socială, în funcție de scopul lor, se clasifică astfel: beneficii de asistență socială pentru prevenirea și combaterea sărăciei și riscului de excluziune socială; beneficii de asistență socială pentru susținerea copilului și familiei; beneficii de asistență socială pentru sprijinirea persoanelor cu nevoi speciale; beneficii de asistență socială pentru situații deosebite; </w:t>
      </w:r>
    </w:p>
    <w:p w:rsidR="00B87620" w:rsidRPr="006B3F98" w:rsidRDefault="008142E5" w:rsidP="006B3F98">
      <w:pPr>
        <w:autoSpaceDE w:val="0"/>
        <w:autoSpaceDN w:val="0"/>
        <w:adjustRightInd w:val="0"/>
        <w:spacing w:after="0"/>
        <w:ind w:firstLine="1134"/>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prevederile art.15 alin.(2) din Legea </w:t>
      </w:r>
      <w:r w:rsidRPr="006B3F98">
        <w:rPr>
          <w:rFonts w:ascii="Times New Roman" w:eastAsiaTheme="minorHAnsi" w:hAnsi="Times New Roman" w:cs="Times New Roman"/>
          <w:sz w:val="24"/>
          <w:szCs w:val="24"/>
          <w:lang w:eastAsia="en-US"/>
        </w:rPr>
        <w:t>asistenței sociale</w:t>
      </w:r>
      <w:r>
        <w:rPr>
          <w:rFonts w:ascii="Times New Roman" w:eastAsiaTheme="minorHAnsi" w:hAnsi="Times New Roman" w:cs="Times New Roman"/>
          <w:sz w:val="24"/>
          <w:szCs w:val="24"/>
          <w:lang w:eastAsia="en-US"/>
        </w:rPr>
        <w:t xml:space="preserve"> nr.</w:t>
      </w:r>
      <w:r w:rsidR="00B87620" w:rsidRPr="006B3F98">
        <w:rPr>
          <w:rFonts w:ascii="Times New Roman" w:eastAsiaTheme="minorHAnsi" w:hAnsi="Times New Roman" w:cs="Times New Roman"/>
          <w:sz w:val="24"/>
          <w:szCs w:val="24"/>
          <w:lang w:eastAsia="en-US"/>
        </w:rPr>
        <w:t xml:space="preserve">292/2011, </w:t>
      </w:r>
      <w:r w:rsidR="006B3F98" w:rsidRPr="006B3F98">
        <w:rPr>
          <w:rFonts w:ascii="Times New Roman" w:eastAsiaTheme="minorHAnsi" w:hAnsi="Times New Roman" w:cs="Times New Roman"/>
          <w:sz w:val="24"/>
          <w:szCs w:val="24"/>
          <w:lang w:eastAsia="en-US"/>
        </w:rPr>
        <w:t>conform căreia beneficiile de asistență socială acordate de autoritățile administrației publice centrale, direct sau prin instituțiile aflate în subordinea acestora, se stabilesc în bani sau în natură și reprezintă măsuri financiare destinate asigurării unui standard minim de viață, susținerii familiei și copilului, promovării și garantării exercitării de către persoanele cu nevoi speciale a drepturilor și libertăților fundamentale.</w:t>
      </w:r>
    </w:p>
    <w:p w:rsidR="00B87620" w:rsidRDefault="00B87620" w:rsidP="00695B09">
      <w:pPr>
        <w:autoSpaceDE w:val="0"/>
        <w:autoSpaceDN w:val="0"/>
        <w:adjustRightInd w:val="0"/>
        <w:spacing w:after="0"/>
        <w:ind w:firstLine="1134"/>
        <w:jc w:val="both"/>
        <w:rPr>
          <w:rFonts w:ascii="Times New Roman" w:eastAsiaTheme="minorHAnsi" w:hAnsi="Times New Roman" w:cs="Times New Roman"/>
          <w:sz w:val="24"/>
          <w:szCs w:val="24"/>
          <w:lang w:eastAsia="en-US"/>
        </w:rPr>
      </w:pPr>
    </w:p>
    <w:p w:rsidR="006B3F98" w:rsidRDefault="006B3F98" w:rsidP="00695B09">
      <w:pPr>
        <w:autoSpaceDE w:val="0"/>
        <w:autoSpaceDN w:val="0"/>
        <w:adjustRightInd w:val="0"/>
        <w:spacing w:after="0"/>
        <w:ind w:firstLine="1134"/>
        <w:jc w:val="both"/>
        <w:rPr>
          <w:rFonts w:ascii="Times New Roman" w:eastAsiaTheme="minorHAnsi" w:hAnsi="Times New Roman" w:cs="Times New Roman"/>
          <w:sz w:val="24"/>
          <w:szCs w:val="24"/>
          <w:lang w:eastAsia="en-US"/>
        </w:rPr>
      </w:pPr>
    </w:p>
    <w:p w:rsidR="006B3F98" w:rsidRDefault="006B3F98" w:rsidP="00695B09">
      <w:pPr>
        <w:autoSpaceDE w:val="0"/>
        <w:autoSpaceDN w:val="0"/>
        <w:adjustRightInd w:val="0"/>
        <w:spacing w:after="0"/>
        <w:ind w:firstLine="1134"/>
        <w:jc w:val="both"/>
        <w:rPr>
          <w:rFonts w:ascii="Times New Roman" w:eastAsiaTheme="minorHAnsi" w:hAnsi="Times New Roman" w:cs="Times New Roman"/>
          <w:sz w:val="24"/>
          <w:szCs w:val="24"/>
          <w:lang w:eastAsia="en-US"/>
        </w:rPr>
      </w:pPr>
    </w:p>
    <w:p w:rsidR="006B3F98" w:rsidRPr="006B3F98" w:rsidRDefault="006B3F98" w:rsidP="00695B09">
      <w:pPr>
        <w:autoSpaceDE w:val="0"/>
        <w:autoSpaceDN w:val="0"/>
        <w:adjustRightInd w:val="0"/>
        <w:spacing w:after="0"/>
        <w:ind w:firstLine="1134"/>
        <w:jc w:val="both"/>
        <w:rPr>
          <w:rFonts w:ascii="Times New Roman" w:eastAsiaTheme="minorHAnsi" w:hAnsi="Times New Roman" w:cs="Times New Roman"/>
          <w:sz w:val="24"/>
          <w:szCs w:val="24"/>
          <w:lang w:eastAsia="en-US"/>
        </w:rPr>
      </w:pPr>
    </w:p>
    <w:p w:rsidR="00025A55" w:rsidRPr="00D007FB" w:rsidRDefault="00025A55" w:rsidP="00695B09">
      <w:pPr>
        <w:spacing w:after="0"/>
        <w:ind w:firstLine="1134"/>
        <w:jc w:val="both"/>
        <w:rPr>
          <w:rFonts w:ascii="Times New Roman" w:hAnsi="Times New Roman" w:cs="Times New Roman"/>
          <w:sz w:val="24"/>
          <w:szCs w:val="24"/>
        </w:rPr>
      </w:pPr>
      <w:r w:rsidRPr="00D007FB">
        <w:rPr>
          <w:rFonts w:ascii="Times New Roman" w:hAnsi="Times New Roman" w:cs="Times New Roman"/>
          <w:sz w:val="24"/>
          <w:szCs w:val="24"/>
        </w:rPr>
        <w:t>Astfel, având în vedere cele mai sus prezentate precum și prevederile:</w:t>
      </w:r>
    </w:p>
    <w:p w:rsidR="00695B09" w:rsidRPr="00D007FB" w:rsidRDefault="008142E5" w:rsidP="006B3F98">
      <w:pPr>
        <w:pStyle w:val="ListParagraph"/>
        <w:numPr>
          <w:ilvl w:val="0"/>
          <w:numId w:val="6"/>
        </w:numPr>
        <w:spacing w:after="0"/>
        <w:ind w:left="567" w:hanging="567"/>
        <w:jc w:val="both"/>
        <w:rPr>
          <w:rFonts w:ascii="Times New Roman" w:hAnsi="Times New Roman"/>
          <w:sz w:val="24"/>
          <w:szCs w:val="24"/>
        </w:rPr>
      </w:pPr>
      <w:r w:rsidRPr="00D007FB">
        <w:rPr>
          <w:rFonts w:ascii="Times New Roman" w:hAnsi="Times New Roman"/>
          <w:sz w:val="24"/>
          <w:szCs w:val="24"/>
        </w:rPr>
        <w:t>art.11, art.15, art.</w:t>
      </w:r>
      <w:r w:rsidR="00695B09" w:rsidRPr="00D007FB">
        <w:rPr>
          <w:rFonts w:ascii="Times New Roman" w:hAnsi="Times New Roman"/>
          <w:sz w:val="24"/>
          <w:szCs w:val="24"/>
        </w:rPr>
        <w:t>16</w:t>
      </w:r>
      <w:r w:rsidRPr="00D007FB">
        <w:rPr>
          <w:rFonts w:ascii="Times New Roman" w:hAnsi="Times New Roman"/>
          <w:sz w:val="24"/>
          <w:szCs w:val="24"/>
        </w:rPr>
        <w:t>, art.</w:t>
      </w:r>
      <w:r w:rsidR="00695B09" w:rsidRPr="00D007FB">
        <w:rPr>
          <w:rFonts w:ascii="Times New Roman" w:hAnsi="Times New Roman"/>
          <w:sz w:val="24"/>
          <w:szCs w:val="24"/>
        </w:rPr>
        <w:t>94</w:t>
      </w:r>
      <w:r w:rsidRPr="00D007FB">
        <w:rPr>
          <w:rFonts w:ascii="Times New Roman" w:hAnsi="Times New Roman"/>
          <w:sz w:val="24"/>
          <w:szCs w:val="24"/>
        </w:rPr>
        <w:t>și art.129 din Legea</w:t>
      </w:r>
      <w:r w:rsidR="00D007FB" w:rsidRPr="00D007FB">
        <w:rPr>
          <w:rFonts w:ascii="Times New Roman" w:hAnsi="Times New Roman"/>
          <w:sz w:val="24"/>
          <w:szCs w:val="24"/>
        </w:rPr>
        <w:t xml:space="preserve"> </w:t>
      </w:r>
      <w:r w:rsidRPr="00D007FB">
        <w:rPr>
          <w:rFonts w:ascii="Times New Roman" w:hAnsi="Times New Roman"/>
          <w:sz w:val="24"/>
          <w:szCs w:val="24"/>
        </w:rPr>
        <w:t>asistenței</w:t>
      </w:r>
      <w:r w:rsidR="00D007FB" w:rsidRPr="00D007FB">
        <w:rPr>
          <w:rFonts w:ascii="Times New Roman" w:hAnsi="Times New Roman"/>
          <w:sz w:val="24"/>
          <w:szCs w:val="24"/>
        </w:rPr>
        <w:t xml:space="preserve"> </w:t>
      </w:r>
      <w:r w:rsidRPr="00D007FB">
        <w:rPr>
          <w:rFonts w:ascii="Times New Roman" w:hAnsi="Times New Roman"/>
          <w:sz w:val="24"/>
          <w:szCs w:val="24"/>
        </w:rPr>
        <w:t>sociale nr.</w:t>
      </w:r>
      <w:r w:rsidR="00695B09" w:rsidRPr="00D007FB">
        <w:rPr>
          <w:rFonts w:ascii="Times New Roman" w:hAnsi="Times New Roman"/>
          <w:sz w:val="24"/>
          <w:szCs w:val="24"/>
        </w:rPr>
        <w:t>292/2011, cu modificările</w:t>
      </w:r>
      <w:r w:rsidR="00D007FB" w:rsidRPr="00D007FB">
        <w:rPr>
          <w:rFonts w:ascii="Times New Roman" w:hAnsi="Times New Roman"/>
          <w:sz w:val="24"/>
          <w:szCs w:val="24"/>
        </w:rPr>
        <w:t xml:space="preserve"> </w:t>
      </w:r>
      <w:r w:rsidR="00695B09" w:rsidRPr="00D007FB">
        <w:rPr>
          <w:rFonts w:ascii="Times New Roman" w:hAnsi="Times New Roman"/>
          <w:sz w:val="24"/>
          <w:szCs w:val="24"/>
        </w:rPr>
        <w:t>și</w:t>
      </w:r>
      <w:r w:rsidR="00D007FB" w:rsidRPr="00D007FB">
        <w:rPr>
          <w:rFonts w:ascii="Times New Roman" w:hAnsi="Times New Roman"/>
          <w:sz w:val="24"/>
          <w:szCs w:val="24"/>
        </w:rPr>
        <w:t xml:space="preserve"> </w:t>
      </w:r>
      <w:r w:rsidR="00695B09" w:rsidRPr="00D007FB">
        <w:rPr>
          <w:rFonts w:ascii="Times New Roman" w:hAnsi="Times New Roman"/>
          <w:sz w:val="24"/>
          <w:szCs w:val="24"/>
        </w:rPr>
        <w:t>completările</w:t>
      </w:r>
      <w:r w:rsidR="00D007FB" w:rsidRPr="00D007FB">
        <w:rPr>
          <w:rFonts w:ascii="Times New Roman" w:hAnsi="Times New Roman"/>
          <w:sz w:val="24"/>
          <w:szCs w:val="24"/>
        </w:rPr>
        <w:t xml:space="preserve"> </w:t>
      </w:r>
      <w:r w:rsidR="00695B09" w:rsidRPr="00D007FB">
        <w:rPr>
          <w:rFonts w:ascii="Times New Roman" w:hAnsi="Times New Roman"/>
          <w:sz w:val="24"/>
          <w:szCs w:val="24"/>
        </w:rPr>
        <w:t>ulterioare;</w:t>
      </w:r>
    </w:p>
    <w:p w:rsidR="00695B09" w:rsidRPr="00D007FB" w:rsidRDefault="008142E5" w:rsidP="006B3F98">
      <w:pPr>
        <w:pStyle w:val="ListParagraph"/>
        <w:numPr>
          <w:ilvl w:val="0"/>
          <w:numId w:val="6"/>
        </w:numPr>
        <w:spacing w:after="0"/>
        <w:ind w:left="567" w:hanging="567"/>
        <w:jc w:val="both"/>
        <w:rPr>
          <w:rFonts w:ascii="Times New Roman" w:hAnsi="Times New Roman"/>
          <w:sz w:val="24"/>
          <w:szCs w:val="24"/>
        </w:rPr>
      </w:pPr>
      <w:r w:rsidRPr="00D007FB">
        <w:rPr>
          <w:rFonts w:ascii="Times New Roman" w:hAnsi="Times New Roman"/>
          <w:sz w:val="24"/>
          <w:szCs w:val="24"/>
        </w:rPr>
        <w:t>art.83, art.</w:t>
      </w:r>
      <w:r w:rsidR="00695B09" w:rsidRPr="00D007FB">
        <w:rPr>
          <w:rFonts w:ascii="Times New Roman" w:hAnsi="Times New Roman"/>
          <w:sz w:val="24"/>
          <w:szCs w:val="24"/>
        </w:rPr>
        <w:t>84</w:t>
      </w:r>
      <w:r w:rsidRPr="00D007FB">
        <w:rPr>
          <w:rFonts w:ascii="Times New Roman" w:hAnsi="Times New Roman"/>
          <w:sz w:val="24"/>
          <w:szCs w:val="24"/>
        </w:rPr>
        <w:t>, art.85 din Legea nr.</w:t>
      </w:r>
      <w:r w:rsidR="00695B09" w:rsidRPr="00D007FB">
        <w:rPr>
          <w:rFonts w:ascii="Times New Roman" w:hAnsi="Times New Roman"/>
          <w:sz w:val="24"/>
          <w:szCs w:val="24"/>
        </w:rPr>
        <w:t>196/2016 privind</w:t>
      </w:r>
      <w:r w:rsidR="00D007FB" w:rsidRPr="00D007FB">
        <w:rPr>
          <w:rFonts w:ascii="Times New Roman" w:hAnsi="Times New Roman"/>
          <w:sz w:val="24"/>
          <w:szCs w:val="24"/>
        </w:rPr>
        <w:t xml:space="preserve"> </w:t>
      </w:r>
      <w:r w:rsidR="00695B09" w:rsidRPr="00D007FB">
        <w:rPr>
          <w:rFonts w:ascii="Times New Roman" w:hAnsi="Times New Roman"/>
          <w:sz w:val="24"/>
          <w:szCs w:val="24"/>
        </w:rPr>
        <w:t>venitul minim de incluziune, cu modificările</w:t>
      </w:r>
      <w:r w:rsidR="00D007FB" w:rsidRPr="00D007FB">
        <w:rPr>
          <w:rFonts w:ascii="Times New Roman" w:hAnsi="Times New Roman"/>
          <w:sz w:val="24"/>
          <w:szCs w:val="24"/>
        </w:rPr>
        <w:t xml:space="preserve"> </w:t>
      </w:r>
      <w:r w:rsidR="00695B09" w:rsidRPr="00D007FB">
        <w:rPr>
          <w:rFonts w:ascii="Times New Roman" w:hAnsi="Times New Roman"/>
          <w:sz w:val="24"/>
          <w:szCs w:val="24"/>
        </w:rPr>
        <w:t>și</w:t>
      </w:r>
      <w:r w:rsidR="00D007FB" w:rsidRPr="00D007FB">
        <w:rPr>
          <w:rFonts w:ascii="Times New Roman" w:hAnsi="Times New Roman"/>
          <w:sz w:val="24"/>
          <w:szCs w:val="24"/>
        </w:rPr>
        <w:t xml:space="preserve"> </w:t>
      </w:r>
      <w:r w:rsidR="00695B09" w:rsidRPr="00D007FB">
        <w:rPr>
          <w:rFonts w:ascii="Times New Roman" w:hAnsi="Times New Roman"/>
          <w:sz w:val="24"/>
          <w:szCs w:val="24"/>
        </w:rPr>
        <w:t>completările</w:t>
      </w:r>
      <w:r w:rsidR="00D007FB" w:rsidRPr="00D007FB">
        <w:rPr>
          <w:rFonts w:ascii="Times New Roman" w:hAnsi="Times New Roman"/>
          <w:sz w:val="24"/>
          <w:szCs w:val="24"/>
        </w:rPr>
        <w:t xml:space="preserve"> </w:t>
      </w:r>
      <w:r w:rsidR="00695B09" w:rsidRPr="00D007FB">
        <w:rPr>
          <w:rFonts w:ascii="Times New Roman" w:hAnsi="Times New Roman"/>
          <w:sz w:val="24"/>
          <w:szCs w:val="24"/>
        </w:rPr>
        <w:t>ulterioare;</w:t>
      </w:r>
    </w:p>
    <w:p w:rsidR="00695B09" w:rsidRPr="00D007FB" w:rsidRDefault="008142E5" w:rsidP="006B3F98">
      <w:pPr>
        <w:pStyle w:val="ListParagraph"/>
        <w:numPr>
          <w:ilvl w:val="0"/>
          <w:numId w:val="6"/>
        </w:numPr>
        <w:spacing w:after="0"/>
        <w:ind w:left="567" w:hanging="567"/>
        <w:jc w:val="both"/>
        <w:rPr>
          <w:rFonts w:ascii="Times New Roman" w:hAnsi="Times New Roman"/>
          <w:sz w:val="24"/>
          <w:szCs w:val="24"/>
        </w:rPr>
      </w:pPr>
      <w:r w:rsidRPr="00D007FB">
        <w:rPr>
          <w:rFonts w:ascii="Times New Roman" w:hAnsi="Times New Roman"/>
          <w:sz w:val="24"/>
          <w:szCs w:val="24"/>
        </w:rPr>
        <w:t>art.53 – art.63 din Hotărârea</w:t>
      </w:r>
      <w:r w:rsidR="00D007FB" w:rsidRPr="00D007FB">
        <w:rPr>
          <w:rFonts w:ascii="Times New Roman" w:hAnsi="Times New Roman"/>
          <w:sz w:val="24"/>
          <w:szCs w:val="24"/>
        </w:rPr>
        <w:t xml:space="preserve"> </w:t>
      </w:r>
      <w:r w:rsidRPr="00D007FB">
        <w:rPr>
          <w:rFonts w:ascii="Times New Roman" w:hAnsi="Times New Roman"/>
          <w:sz w:val="24"/>
          <w:szCs w:val="24"/>
        </w:rPr>
        <w:t>Guvernului nr.</w:t>
      </w:r>
      <w:r w:rsidR="00695B09" w:rsidRPr="00D007FB">
        <w:rPr>
          <w:rFonts w:ascii="Times New Roman" w:hAnsi="Times New Roman"/>
          <w:sz w:val="24"/>
          <w:szCs w:val="24"/>
        </w:rPr>
        <w:t>1154/2022 pentru</w:t>
      </w:r>
      <w:r w:rsidR="00D007FB" w:rsidRPr="00D007FB">
        <w:rPr>
          <w:rFonts w:ascii="Times New Roman" w:hAnsi="Times New Roman"/>
          <w:sz w:val="24"/>
          <w:szCs w:val="24"/>
        </w:rPr>
        <w:t xml:space="preserve"> </w:t>
      </w:r>
      <w:r w:rsidR="00695B09" w:rsidRPr="00D007FB">
        <w:rPr>
          <w:rFonts w:ascii="Times New Roman" w:hAnsi="Times New Roman"/>
          <w:sz w:val="24"/>
          <w:szCs w:val="24"/>
        </w:rPr>
        <w:t>aprobarea</w:t>
      </w:r>
      <w:r w:rsidR="00D007FB" w:rsidRPr="00D007FB">
        <w:rPr>
          <w:rFonts w:ascii="Times New Roman" w:hAnsi="Times New Roman"/>
          <w:sz w:val="24"/>
          <w:szCs w:val="24"/>
        </w:rPr>
        <w:t xml:space="preserve"> </w:t>
      </w:r>
      <w:r w:rsidR="00695B09" w:rsidRPr="00D007FB">
        <w:rPr>
          <w:rFonts w:ascii="Times New Roman" w:hAnsi="Times New Roman"/>
          <w:sz w:val="24"/>
          <w:szCs w:val="24"/>
        </w:rPr>
        <w:t>Normelor</w:t>
      </w:r>
      <w:r w:rsidR="00D007FB" w:rsidRPr="00D007FB">
        <w:rPr>
          <w:rFonts w:ascii="Times New Roman" w:hAnsi="Times New Roman"/>
          <w:sz w:val="24"/>
          <w:szCs w:val="24"/>
        </w:rPr>
        <w:t xml:space="preserve"> </w:t>
      </w:r>
      <w:r w:rsidR="00695B09" w:rsidRPr="00D007FB">
        <w:rPr>
          <w:rFonts w:ascii="Times New Roman" w:hAnsi="Times New Roman"/>
          <w:sz w:val="24"/>
          <w:szCs w:val="24"/>
        </w:rPr>
        <w:t>metodologice de ap</w:t>
      </w:r>
      <w:r w:rsidRPr="00D007FB">
        <w:rPr>
          <w:rFonts w:ascii="Times New Roman" w:hAnsi="Times New Roman"/>
          <w:sz w:val="24"/>
          <w:szCs w:val="24"/>
        </w:rPr>
        <w:t>licare a prevederilorLegii nr.</w:t>
      </w:r>
      <w:r w:rsidR="00695B09" w:rsidRPr="00D007FB">
        <w:rPr>
          <w:rFonts w:ascii="Times New Roman" w:hAnsi="Times New Roman"/>
          <w:sz w:val="24"/>
          <w:szCs w:val="24"/>
        </w:rPr>
        <w:t>196/2016 privind</w:t>
      </w:r>
      <w:r w:rsidR="00D007FB" w:rsidRPr="00D007FB">
        <w:rPr>
          <w:rFonts w:ascii="Times New Roman" w:hAnsi="Times New Roman"/>
          <w:sz w:val="24"/>
          <w:szCs w:val="24"/>
        </w:rPr>
        <w:t xml:space="preserve"> </w:t>
      </w:r>
      <w:r w:rsidR="00695B09" w:rsidRPr="00D007FB">
        <w:rPr>
          <w:rFonts w:ascii="Times New Roman" w:hAnsi="Times New Roman"/>
          <w:sz w:val="24"/>
          <w:szCs w:val="24"/>
        </w:rPr>
        <w:t>venitul minim de incluziune;</w:t>
      </w:r>
    </w:p>
    <w:p w:rsidR="00695B09" w:rsidRPr="00D007FB" w:rsidRDefault="008142E5" w:rsidP="006B3F98">
      <w:pPr>
        <w:pStyle w:val="ListParagraph"/>
        <w:numPr>
          <w:ilvl w:val="0"/>
          <w:numId w:val="6"/>
        </w:numPr>
        <w:spacing w:after="0"/>
        <w:ind w:left="567" w:hanging="567"/>
        <w:jc w:val="both"/>
        <w:rPr>
          <w:rFonts w:ascii="Times New Roman" w:hAnsi="Times New Roman"/>
          <w:sz w:val="24"/>
          <w:szCs w:val="24"/>
        </w:rPr>
      </w:pPr>
      <w:r w:rsidRPr="00D007FB">
        <w:rPr>
          <w:rFonts w:ascii="Times New Roman" w:hAnsi="Times New Roman"/>
          <w:sz w:val="24"/>
          <w:szCs w:val="24"/>
        </w:rPr>
        <w:t>art.7 alin.(3) din Legea nr.</w:t>
      </w:r>
      <w:r w:rsidR="00695B09" w:rsidRPr="00D007FB">
        <w:rPr>
          <w:rFonts w:ascii="Times New Roman" w:hAnsi="Times New Roman"/>
          <w:sz w:val="24"/>
          <w:szCs w:val="24"/>
        </w:rPr>
        <w:t>17/2000 privind asistenţa socială a persoanelor vârstnice, republicată, cu modificările și completările ulterioare;</w:t>
      </w:r>
    </w:p>
    <w:p w:rsidR="00695B09" w:rsidRPr="00D007FB" w:rsidRDefault="008142E5" w:rsidP="006B3F98">
      <w:pPr>
        <w:pStyle w:val="ListParagraph"/>
        <w:numPr>
          <w:ilvl w:val="0"/>
          <w:numId w:val="6"/>
        </w:numPr>
        <w:spacing w:after="0"/>
        <w:ind w:left="567" w:hanging="567"/>
        <w:jc w:val="both"/>
        <w:rPr>
          <w:rFonts w:ascii="Times New Roman" w:hAnsi="Times New Roman"/>
          <w:sz w:val="24"/>
          <w:szCs w:val="24"/>
        </w:rPr>
      </w:pPr>
      <w:r w:rsidRPr="00D007FB">
        <w:rPr>
          <w:rFonts w:ascii="Times New Roman" w:hAnsi="Times New Roman"/>
          <w:sz w:val="24"/>
          <w:szCs w:val="24"/>
        </w:rPr>
        <w:t>art.130 – art.132 din Legea nr.</w:t>
      </w:r>
      <w:r w:rsidR="00695B09" w:rsidRPr="00D007FB">
        <w:rPr>
          <w:rFonts w:ascii="Times New Roman" w:hAnsi="Times New Roman"/>
          <w:sz w:val="24"/>
          <w:szCs w:val="24"/>
        </w:rPr>
        <w:t>272/2004, privind protecția și promovarea drepturilor copilului;</w:t>
      </w:r>
    </w:p>
    <w:p w:rsidR="00695B09" w:rsidRPr="00D007FB" w:rsidRDefault="008142E5" w:rsidP="006B3F98">
      <w:pPr>
        <w:pStyle w:val="ListParagraph"/>
        <w:numPr>
          <w:ilvl w:val="0"/>
          <w:numId w:val="6"/>
        </w:numPr>
        <w:spacing w:after="0"/>
        <w:ind w:left="567" w:hanging="567"/>
        <w:jc w:val="both"/>
        <w:rPr>
          <w:rFonts w:ascii="Times New Roman" w:hAnsi="Times New Roman"/>
          <w:sz w:val="24"/>
          <w:szCs w:val="24"/>
        </w:rPr>
      </w:pPr>
      <w:r w:rsidRPr="00D007FB">
        <w:rPr>
          <w:rFonts w:ascii="Times New Roman" w:hAnsi="Times New Roman"/>
          <w:sz w:val="24"/>
          <w:szCs w:val="24"/>
        </w:rPr>
        <w:t>art.7, art.13 din Legea nr.</w:t>
      </w:r>
      <w:r w:rsidR="00695B09" w:rsidRPr="00D007FB">
        <w:rPr>
          <w:rFonts w:ascii="Times New Roman" w:hAnsi="Times New Roman"/>
          <w:sz w:val="24"/>
          <w:szCs w:val="24"/>
        </w:rPr>
        <w:t>217/2003 pentru prevenirea și combaterea violenței domestice, republicată, cu modificările și completările ulterioare;</w:t>
      </w:r>
    </w:p>
    <w:p w:rsidR="00695B09" w:rsidRPr="00D007FB" w:rsidRDefault="008142E5" w:rsidP="006B3F98">
      <w:pPr>
        <w:pStyle w:val="ListParagraph"/>
        <w:numPr>
          <w:ilvl w:val="0"/>
          <w:numId w:val="6"/>
        </w:numPr>
        <w:spacing w:after="0"/>
        <w:ind w:left="567" w:hanging="567"/>
        <w:jc w:val="both"/>
        <w:rPr>
          <w:rFonts w:ascii="Times New Roman" w:hAnsi="Times New Roman"/>
          <w:sz w:val="24"/>
          <w:szCs w:val="24"/>
        </w:rPr>
      </w:pPr>
      <w:r w:rsidRPr="00D007FB">
        <w:rPr>
          <w:rFonts w:ascii="Times New Roman" w:hAnsi="Times New Roman"/>
          <w:sz w:val="24"/>
          <w:szCs w:val="24"/>
        </w:rPr>
        <w:t>art.</w:t>
      </w:r>
      <w:r w:rsidR="00695B09" w:rsidRPr="00D007FB">
        <w:rPr>
          <w:rFonts w:ascii="Times New Roman" w:hAnsi="Times New Roman"/>
          <w:sz w:val="24"/>
          <w:szCs w:val="24"/>
        </w:rPr>
        <w:t xml:space="preserve">15 din </w:t>
      </w:r>
      <w:r w:rsidRPr="00D007FB">
        <w:rPr>
          <w:rFonts w:ascii="Times New Roman" w:hAnsi="Times New Roman"/>
          <w:sz w:val="24"/>
          <w:szCs w:val="24"/>
        </w:rPr>
        <w:t>Legea nr.</w:t>
      </w:r>
      <w:r w:rsidR="00695B09" w:rsidRPr="00D007FB">
        <w:rPr>
          <w:rFonts w:ascii="Times New Roman" w:hAnsi="Times New Roman"/>
          <w:sz w:val="24"/>
          <w:szCs w:val="24"/>
        </w:rPr>
        <w:t>273/2006 privind finanţele publice locale, cu modificările și completările ulterioare;</w:t>
      </w:r>
    </w:p>
    <w:p w:rsidR="00695B09" w:rsidRPr="00D007FB" w:rsidRDefault="00114C52" w:rsidP="006B3F98">
      <w:pPr>
        <w:pStyle w:val="ListParagraph"/>
        <w:numPr>
          <w:ilvl w:val="0"/>
          <w:numId w:val="6"/>
        </w:numPr>
        <w:spacing w:after="0"/>
        <w:ind w:left="567" w:hanging="567"/>
        <w:jc w:val="both"/>
        <w:rPr>
          <w:rFonts w:ascii="Times New Roman" w:hAnsi="Times New Roman"/>
          <w:sz w:val="24"/>
          <w:szCs w:val="24"/>
        </w:rPr>
      </w:pPr>
      <w:r w:rsidRPr="00D007FB">
        <w:rPr>
          <w:rFonts w:ascii="Times New Roman" w:hAnsi="Times New Roman"/>
          <w:sz w:val="24"/>
          <w:szCs w:val="24"/>
        </w:rPr>
        <w:t>art.129 alin.(1) și</w:t>
      </w:r>
      <w:r w:rsidR="00D007FB" w:rsidRPr="00D007FB">
        <w:rPr>
          <w:rFonts w:ascii="Times New Roman" w:hAnsi="Times New Roman"/>
          <w:sz w:val="24"/>
          <w:szCs w:val="24"/>
        </w:rPr>
        <w:t xml:space="preserve"> </w:t>
      </w:r>
      <w:r w:rsidRPr="00D007FB">
        <w:rPr>
          <w:rFonts w:ascii="Times New Roman" w:hAnsi="Times New Roman"/>
          <w:sz w:val="24"/>
          <w:szCs w:val="24"/>
        </w:rPr>
        <w:t>alin.(2) lit.d) și</w:t>
      </w:r>
      <w:r w:rsidR="00D007FB" w:rsidRPr="00D007FB">
        <w:rPr>
          <w:rFonts w:ascii="Times New Roman" w:hAnsi="Times New Roman"/>
          <w:sz w:val="24"/>
          <w:szCs w:val="24"/>
        </w:rPr>
        <w:t xml:space="preserve"> </w:t>
      </w:r>
      <w:r w:rsidRPr="00D007FB">
        <w:rPr>
          <w:rFonts w:ascii="Times New Roman" w:hAnsi="Times New Roman"/>
          <w:sz w:val="24"/>
          <w:szCs w:val="24"/>
        </w:rPr>
        <w:t>alin.(7) lit.b) din OUG nr. 57/2019 privind Codul administrativ, cu modificările și completările ulterioare</w:t>
      </w:r>
      <w:bookmarkStart w:id="0" w:name="_GoBack"/>
      <w:bookmarkEnd w:id="0"/>
      <w:r w:rsidR="00695B09" w:rsidRPr="00D007FB">
        <w:rPr>
          <w:rFonts w:ascii="Times New Roman" w:hAnsi="Times New Roman"/>
          <w:sz w:val="24"/>
          <w:szCs w:val="24"/>
        </w:rPr>
        <w:t>.</w:t>
      </w:r>
    </w:p>
    <w:p w:rsidR="00025A55" w:rsidRPr="00D007FB" w:rsidRDefault="00025A55" w:rsidP="00695B09">
      <w:pPr>
        <w:pStyle w:val="ListParagraph"/>
        <w:spacing w:after="0"/>
        <w:ind w:left="0"/>
        <w:jc w:val="both"/>
        <w:rPr>
          <w:rFonts w:ascii="Times New Roman" w:hAnsi="Times New Roman"/>
          <w:sz w:val="24"/>
          <w:szCs w:val="24"/>
        </w:rPr>
      </w:pPr>
    </w:p>
    <w:p w:rsidR="003A5840" w:rsidRPr="003A5840" w:rsidRDefault="003A5840" w:rsidP="00695B09">
      <w:pPr>
        <w:pStyle w:val="ListParagraph"/>
        <w:spacing w:after="0"/>
        <w:ind w:left="0"/>
        <w:jc w:val="both"/>
        <w:rPr>
          <w:rFonts w:ascii="Times New Roman" w:hAnsi="Times New Roman"/>
          <w:sz w:val="24"/>
          <w:szCs w:val="24"/>
        </w:rPr>
      </w:pPr>
    </w:p>
    <w:p w:rsidR="00025A55" w:rsidRPr="00C95FA2" w:rsidRDefault="00025A55" w:rsidP="00C217D8">
      <w:pPr>
        <w:pStyle w:val="ListParagraph"/>
        <w:autoSpaceDE w:val="0"/>
        <w:spacing w:after="0"/>
        <w:ind w:left="0"/>
        <w:jc w:val="center"/>
        <w:rPr>
          <w:rFonts w:ascii="Times New Roman" w:hAnsi="Times New Roman"/>
          <w:b/>
          <w:sz w:val="24"/>
          <w:szCs w:val="24"/>
        </w:rPr>
      </w:pPr>
      <w:r>
        <w:rPr>
          <w:rFonts w:ascii="Times New Roman" w:hAnsi="Times New Roman"/>
          <w:b/>
          <w:sz w:val="24"/>
          <w:szCs w:val="24"/>
        </w:rPr>
        <w:t xml:space="preserve">P R </w:t>
      </w:r>
      <w:r w:rsidRPr="00C95FA2">
        <w:rPr>
          <w:rFonts w:ascii="Times New Roman" w:hAnsi="Times New Roman"/>
          <w:b/>
          <w:sz w:val="24"/>
          <w:szCs w:val="24"/>
        </w:rPr>
        <w:t>OPUN:</w:t>
      </w:r>
    </w:p>
    <w:p w:rsidR="00025A55" w:rsidRDefault="00025A55" w:rsidP="00695B09">
      <w:pPr>
        <w:autoSpaceDE w:val="0"/>
        <w:autoSpaceDN w:val="0"/>
        <w:adjustRightInd w:val="0"/>
        <w:spacing w:after="0"/>
        <w:ind w:firstLine="1134"/>
        <w:jc w:val="both"/>
        <w:rPr>
          <w:rFonts w:ascii="Times New Roman" w:eastAsiaTheme="minorHAnsi" w:hAnsi="Times New Roman" w:cs="Times New Roman"/>
          <w:sz w:val="24"/>
          <w:szCs w:val="24"/>
          <w:lang w:eastAsia="en-US"/>
        </w:rPr>
      </w:pPr>
    </w:p>
    <w:p w:rsidR="00FC4998" w:rsidRPr="00C217D8" w:rsidRDefault="00FC4998" w:rsidP="00C217D8">
      <w:pPr>
        <w:pStyle w:val="ListParagraph"/>
        <w:numPr>
          <w:ilvl w:val="0"/>
          <w:numId w:val="7"/>
        </w:numPr>
        <w:autoSpaceDE w:val="0"/>
        <w:autoSpaceDN w:val="0"/>
        <w:adjustRightInd w:val="0"/>
        <w:spacing w:after="0"/>
        <w:ind w:left="567" w:hanging="567"/>
        <w:jc w:val="both"/>
        <w:rPr>
          <w:rFonts w:ascii="Times New Roman" w:hAnsi="Times New Roman"/>
          <w:bCs/>
          <w:sz w:val="24"/>
          <w:szCs w:val="24"/>
        </w:rPr>
      </w:pPr>
      <w:r w:rsidRPr="00C217D8">
        <w:rPr>
          <w:rFonts w:ascii="Times New Roman" w:hAnsi="Times New Roman"/>
          <w:bCs/>
          <w:sz w:val="24"/>
          <w:szCs w:val="24"/>
        </w:rPr>
        <w:t xml:space="preserve">aprobarea </w:t>
      </w:r>
      <w:r w:rsidR="00C217D8" w:rsidRPr="00C217D8">
        <w:rPr>
          <w:rFonts w:ascii="Times New Roman" w:hAnsi="Times New Roman"/>
          <w:bCs/>
          <w:sz w:val="24"/>
          <w:szCs w:val="24"/>
        </w:rPr>
        <w:t>Metodologiei de acordare a ajutoarelor de urgențăfamiliilor și persoanelor singure care se află în situații de necesitatecauzate de calamități naturale, incendii, accidente și alte situații deosebite,inclusiv în caz de deces în țară sau în străinătate</w:t>
      </w:r>
      <w:r w:rsidRPr="00C217D8">
        <w:rPr>
          <w:rFonts w:ascii="Times New Roman" w:hAnsi="Times New Roman"/>
          <w:sz w:val="24"/>
          <w:szCs w:val="24"/>
        </w:rPr>
        <w:t>;</w:t>
      </w:r>
    </w:p>
    <w:p w:rsidR="00FC4998" w:rsidRPr="00C217D8" w:rsidRDefault="00C217D8" w:rsidP="006B3F98">
      <w:pPr>
        <w:pStyle w:val="ListParagraph"/>
        <w:numPr>
          <w:ilvl w:val="0"/>
          <w:numId w:val="7"/>
        </w:numPr>
        <w:autoSpaceDE w:val="0"/>
        <w:autoSpaceDN w:val="0"/>
        <w:adjustRightInd w:val="0"/>
        <w:spacing w:after="0"/>
        <w:ind w:left="567" w:hanging="567"/>
        <w:jc w:val="both"/>
        <w:rPr>
          <w:rFonts w:ascii="Times New Roman" w:hAnsi="Times New Roman"/>
          <w:sz w:val="24"/>
          <w:szCs w:val="24"/>
        </w:rPr>
      </w:pPr>
      <w:r>
        <w:rPr>
          <w:rFonts w:ascii="Times New Roman" w:hAnsi="Times New Roman"/>
          <w:sz w:val="24"/>
          <w:szCs w:val="24"/>
        </w:rPr>
        <w:t>Direcția de Asistență Socială Marghita v</w:t>
      </w:r>
      <w:r w:rsidRPr="00C217D8">
        <w:rPr>
          <w:rFonts w:ascii="Times New Roman" w:hAnsi="Times New Roman"/>
          <w:sz w:val="24"/>
          <w:szCs w:val="24"/>
        </w:rPr>
        <w:t>a lua toate măsurile necesare în vederea ducerii la îndeplinire a</w:t>
      </w:r>
      <w:r w:rsidR="00F46E73">
        <w:rPr>
          <w:rFonts w:ascii="Times New Roman" w:hAnsi="Times New Roman"/>
          <w:sz w:val="24"/>
          <w:szCs w:val="24"/>
        </w:rPr>
        <w:t xml:space="preserve"> prevederilor </w:t>
      </w:r>
      <w:r w:rsidR="00F46E73" w:rsidRPr="00C217D8">
        <w:rPr>
          <w:rFonts w:ascii="Times New Roman" w:hAnsi="Times New Roman"/>
          <w:bCs/>
          <w:sz w:val="24"/>
          <w:szCs w:val="24"/>
        </w:rPr>
        <w:t>Metodologiei de acordare a ajutoarelor de urgențăfamiliilor și persoanelor singure care se află în situații de necesitatecauzate de calamități naturale, incendii, accidente și alte situații deosebite,inclusiv în caz de deces în țară sau în străinătate</w:t>
      </w:r>
      <w:r w:rsidRPr="00C217D8">
        <w:rPr>
          <w:rFonts w:ascii="Times New Roman" w:hAnsi="Times New Roman"/>
          <w:sz w:val="24"/>
          <w:szCs w:val="24"/>
        </w:rPr>
        <w:t>.</w:t>
      </w:r>
    </w:p>
    <w:p w:rsidR="00F56F1B" w:rsidRDefault="00F56F1B" w:rsidP="00695B09">
      <w:pPr>
        <w:spacing w:after="0"/>
        <w:ind w:firstLine="567"/>
        <w:jc w:val="both"/>
        <w:rPr>
          <w:rFonts w:ascii="Times New Roman" w:hAnsi="Times New Roman" w:cs="Times New Roman"/>
          <w:sz w:val="24"/>
          <w:szCs w:val="24"/>
        </w:rPr>
      </w:pPr>
    </w:p>
    <w:p w:rsidR="004D1AC0" w:rsidRPr="00F56F1B" w:rsidRDefault="004D1AC0" w:rsidP="00695B09">
      <w:pPr>
        <w:spacing w:after="0"/>
        <w:ind w:firstLine="567"/>
        <w:jc w:val="both"/>
        <w:rPr>
          <w:rFonts w:ascii="Times New Roman" w:hAnsi="Times New Roman" w:cs="Times New Roman"/>
          <w:sz w:val="24"/>
          <w:szCs w:val="24"/>
        </w:rPr>
      </w:pPr>
    </w:p>
    <w:p w:rsidR="00F56F1B" w:rsidRPr="00F56F1B" w:rsidRDefault="00F56F1B" w:rsidP="00695B09">
      <w:pPr>
        <w:spacing w:after="0"/>
        <w:ind w:firstLine="567"/>
        <w:jc w:val="both"/>
        <w:rPr>
          <w:rFonts w:ascii="Times New Roman" w:hAnsi="Times New Roman" w:cs="Times New Roman"/>
          <w:sz w:val="24"/>
          <w:szCs w:val="24"/>
        </w:rPr>
      </w:pPr>
    </w:p>
    <w:p w:rsidR="00F56F1B" w:rsidRPr="00F56F1B" w:rsidRDefault="00F56F1B" w:rsidP="00C217D8">
      <w:pPr>
        <w:spacing w:after="0"/>
        <w:jc w:val="center"/>
        <w:rPr>
          <w:rFonts w:ascii="Times New Roman" w:hAnsi="Times New Roman" w:cs="Times New Roman"/>
          <w:b/>
          <w:sz w:val="24"/>
          <w:szCs w:val="24"/>
        </w:rPr>
      </w:pPr>
      <w:r w:rsidRPr="00F56F1B">
        <w:rPr>
          <w:rFonts w:ascii="Times New Roman" w:hAnsi="Times New Roman" w:cs="Times New Roman"/>
          <w:b/>
          <w:sz w:val="24"/>
          <w:szCs w:val="24"/>
        </w:rPr>
        <w:t>PRIMAR</w:t>
      </w:r>
    </w:p>
    <w:p w:rsidR="00F56F1B" w:rsidRPr="00F56F1B" w:rsidRDefault="00F56F1B" w:rsidP="00C217D8">
      <w:pPr>
        <w:spacing w:after="0"/>
        <w:jc w:val="center"/>
        <w:rPr>
          <w:rFonts w:ascii="Times New Roman" w:hAnsi="Times New Roman" w:cs="Times New Roman"/>
          <w:sz w:val="24"/>
          <w:szCs w:val="24"/>
        </w:rPr>
      </w:pPr>
      <w:r w:rsidRPr="00F56F1B">
        <w:rPr>
          <w:rFonts w:ascii="Times New Roman" w:hAnsi="Times New Roman" w:cs="Times New Roman"/>
          <w:b/>
          <w:sz w:val="24"/>
          <w:szCs w:val="24"/>
        </w:rPr>
        <w:t>Marcel-Emil SAS-ADĂSCĂLIȚII</w:t>
      </w:r>
    </w:p>
    <w:sectPr w:rsidR="00F56F1B" w:rsidRPr="00F56F1B" w:rsidSect="00C217D8">
      <w:footerReference w:type="default" r:id="rId12"/>
      <w:pgSz w:w="11907" w:h="16840" w:code="9"/>
      <w:pgMar w:top="1134" w:right="1134" w:bottom="1134" w:left="1418" w:header="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BA6" w:rsidRDefault="00954BA6" w:rsidP="008C6B73">
      <w:pPr>
        <w:spacing w:after="0" w:line="240" w:lineRule="auto"/>
      </w:pPr>
      <w:r>
        <w:separator/>
      </w:r>
    </w:p>
  </w:endnote>
  <w:endnote w:type="continuationSeparator" w:id="1">
    <w:p w:rsidR="00954BA6" w:rsidRDefault="00954BA6" w:rsidP="008C6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032893"/>
      <w:docPartObj>
        <w:docPartGallery w:val="Page Numbers (Bottom of Page)"/>
        <w:docPartUnique/>
      </w:docPartObj>
    </w:sdtPr>
    <w:sdtEndPr>
      <w:rPr>
        <w:noProof/>
      </w:rPr>
    </w:sdtEndPr>
    <w:sdtContent>
      <w:p w:rsidR="00D905FE" w:rsidRDefault="006E7381">
        <w:pPr>
          <w:pStyle w:val="Footer"/>
          <w:jc w:val="right"/>
        </w:pPr>
        <w:r>
          <w:fldChar w:fldCharType="begin"/>
        </w:r>
        <w:r w:rsidR="00D905FE">
          <w:instrText xml:space="preserve"> PAGE   \* MERGEFORMAT </w:instrText>
        </w:r>
        <w:r>
          <w:fldChar w:fldCharType="separate"/>
        </w:r>
        <w:r w:rsidR="00D007FB">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BA6" w:rsidRDefault="00954BA6" w:rsidP="008C6B73">
      <w:pPr>
        <w:spacing w:after="0" w:line="240" w:lineRule="auto"/>
      </w:pPr>
      <w:r>
        <w:separator/>
      </w:r>
    </w:p>
  </w:footnote>
  <w:footnote w:type="continuationSeparator" w:id="1">
    <w:p w:rsidR="00954BA6" w:rsidRDefault="00954BA6" w:rsidP="008C6B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69C"/>
    <w:multiLevelType w:val="hybridMultilevel"/>
    <w:tmpl w:val="9746C2CC"/>
    <w:lvl w:ilvl="0" w:tplc="FE3AC5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2E93F92"/>
    <w:multiLevelType w:val="hybridMultilevel"/>
    <w:tmpl w:val="FD4002FE"/>
    <w:lvl w:ilvl="0" w:tplc="D752F256">
      <w:start w:val="1"/>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397B5E64"/>
    <w:multiLevelType w:val="hybridMultilevel"/>
    <w:tmpl w:val="B8B21156"/>
    <w:lvl w:ilvl="0" w:tplc="D752F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970002"/>
    <w:multiLevelType w:val="hybridMultilevel"/>
    <w:tmpl w:val="8140FF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66CF6939"/>
    <w:multiLevelType w:val="hybridMultilevel"/>
    <w:tmpl w:val="D9BC9F1C"/>
    <w:lvl w:ilvl="0" w:tplc="D752F256">
      <w:start w:val="1"/>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6DB91048"/>
    <w:multiLevelType w:val="hybridMultilevel"/>
    <w:tmpl w:val="973A2848"/>
    <w:lvl w:ilvl="0" w:tplc="7272DE3C">
      <w:start w:val="3"/>
      <w:numFmt w:val="bullet"/>
      <w:lvlText w:val="-"/>
      <w:lvlJc w:val="left"/>
      <w:pPr>
        <w:ind w:left="720" w:hanging="360"/>
      </w:pPr>
      <w:rPr>
        <w:rFonts w:ascii="Verdana" w:eastAsiaTheme="minorHAnsi" w:hAnsi="Verdana" w:cstheme="minorBidi" w:hint="default"/>
        <w:b w:val="0"/>
        <w:color w:val="00000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04C81"/>
    <w:rsid w:val="000050C5"/>
    <w:rsid w:val="00025A55"/>
    <w:rsid w:val="00036DEB"/>
    <w:rsid w:val="0006488F"/>
    <w:rsid w:val="00064A3B"/>
    <w:rsid w:val="00087341"/>
    <w:rsid w:val="00095676"/>
    <w:rsid w:val="000C2284"/>
    <w:rsid w:val="00112132"/>
    <w:rsid w:val="00114C52"/>
    <w:rsid w:val="00147F46"/>
    <w:rsid w:val="0015687B"/>
    <w:rsid w:val="001635C9"/>
    <w:rsid w:val="00184202"/>
    <w:rsid w:val="001B27BB"/>
    <w:rsid w:val="001B2C10"/>
    <w:rsid w:val="001B6A2B"/>
    <w:rsid w:val="001C3E57"/>
    <w:rsid w:val="001E1495"/>
    <w:rsid w:val="001F1394"/>
    <w:rsid w:val="00225EEF"/>
    <w:rsid w:val="00263109"/>
    <w:rsid w:val="00283EA6"/>
    <w:rsid w:val="0029147D"/>
    <w:rsid w:val="00295A07"/>
    <w:rsid w:val="002D258F"/>
    <w:rsid w:val="002E1344"/>
    <w:rsid w:val="003206EB"/>
    <w:rsid w:val="00342D9F"/>
    <w:rsid w:val="00367BB7"/>
    <w:rsid w:val="00394669"/>
    <w:rsid w:val="003A5840"/>
    <w:rsid w:val="003F16B2"/>
    <w:rsid w:val="003F2545"/>
    <w:rsid w:val="004564A1"/>
    <w:rsid w:val="00462071"/>
    <w:rsid w:val="0046486B"/>
    <w:rsid w:val="004B6FFA"/>
    <w:rsid w:val="004D1AC0"/>
    <w:rsid w:val="004E24A8"/>
    <w:rsid w:val="004E5910"/>
    <w:rsid w:val="004E5DA7"/>
    <w:rsid w:val="00531C85"/>
    <w:rsid w:val="00544273"/>
    <w:rsid w:val="0056517C"/>
    <w:rsid w:val="00571937"/>
    <w:rsid w:val="00593847"/>
    <w:rsid w:val="005B71AA"/>
    <w:rsid w:val="00605A0D"/>
    <w:rsid w:val="00611740"/>
    <w:rsid w:val="006373A0"/>
    <w:rsid w:val="00661AF5"/>
    <w:rsid w:val="00667205"/>
    <w:rsid w:val="00695B09"/>
    <w:rsid w:val="006B3F98"/>
    <w:rsid w:val="006E7381"/>
    <w:rsid w:val="006E761A"/>
    <w:rsid w:val="006E7B7C"/>
    <w:rsid w:val="00725C95"/>
    <w:rsid w:val="00745F06"/>
    <w:rsid w:val="007A6402"/>
    <w:rsid w:val="007C0684"/>
    <w:rsid w:val="007D3825"/>
    <w:rsid w:val="007D5401"/>
    <w:rsid w:val="008142E5"/>
    <w:rsid w:val="00815712"/>
    <w:rsid w:val="00857CAC"/>
    <w:rsid w:val="008778DF"/>
    <w:rsid w:val="00893DEE"/>
    <w:rsid w:val="008A1ECC"/>
    <w:rsid w:val="008B1520"/>
    <w:rsid w:val="008C1C63"/>
    <w:rsid w:val="008C4FC5"/>
    <w:rsid w:val="008C6B73"/>
    <w:rsid w:val="008D18E3"/>
    <w:rsid w:val="008D5352"/>
    <w:rsid w:val="008E130D"/>
    <w:rsid w:val="009150A8"/>
    <w:rsid w:val="0093366B"/>
    <w:rsid w:val="00954BA6"/>
    <w:rsid w:val="009770AB"/>
    <w:rsid w:val="009A07F1"/>
    <w:rsid w:val="009E001E"/>
    <w:rsid w:val="009F3BA8"/>
    <w:rsid w:val="00A60248"/>
    <w:rsid w:val="00A62A7A"/>
    <w:rsid w:val="00A73418"/>
    <w:rsid w:val="00A747F1"/>
    <w:rsid w:val="00A902BB"/>
    <w:rsid w:val="00A907E5"/>
    <w:rsid w:val="00AA3637"/>
    <w:rsid w:val="00AA5BA7"/>
    <w:rsid w:val="00AA7531"/>
    <w:rsid w:val="00AB3846"/>
    <w:rsid w:val="00AC0EE8"/>
    <w:rsid w:val="00AC2597"/>
    <w:rsid w:val="00AD22C8"/>
    <w:rsid w:val="00AE2C5A"/>
    <w:rsid w:val="00B04C81"/>
    <w:rsid w:val="00B07F18"/>
    <w:rsid w:val="00B66EA4"/>
    <w:rsid w:val="00B7399D"/>
    <w:rsid w:val="00B87620"/>
    <w:rsid w:val="00B95747"/>
    <w:rsid w:val="00B97460"/>
    <w:rsid w:val="00BA5A06"/>
    <w:rsid w:val="00BC22B6"/>
    <w:rsid w:val="00BD38F9"/>
    <w:rsid w:val="00BD6179"/>
    <w:rsid w:val="00C110E9"/>
    <w:rsid w:val="00C217D8"/>
    <w:rsid w:val="00C3414B"/>
    <w:rsid w:val="00C443AE"/>
    <w:rsid w:val="00C70803"/>
    <w:rsid w:val="00C74729"/>
    <w:rsid w:val="00C8315D"/>
    <w:rsid w:val="00CA7681"/>
    <w:rsid w:val="00CE4F6C"/>
    <w:rsid w:val="00CF6E83"/>
    <w:rsid w:val="00D007FB"/>
    <w:rsid w:val="00D21A9A"/>
    <w:rsid w:val="00D532FC"/>
    <w:rsid w:val="00D905FE"/>
    <w:rsid w:val="00DA1AC0"/>
    <w:rsid w:val="00DD0482"/>
    <w:rsid w:val="00DD662A"/>
    <w:rsid w:val="00E10A18"/>
    <w:rsid w:val="00E60548"/>
    <w:rsid w:val="00E9683B"/>
    <w:rsid w:val="00EB7779"/>
    <w:rsid w:val="00ED3F87"/>
    <w:rsid w:val="00F146B2"/>
    <w:rsid w:val="00F46E73"/>
    <w:rsid w:val="00F56F1B"/>
    <w:rsid w:val="00F611AD"/>
    <w:rsid w:val="00F61231"/>
    <w:rsid w:val="00F770E7"/>
    <w:rsid w:val="00F87098"/>
    <w:rsid w:val="00FC4998"/>
    <w:rsid w:val="00FF560F"/>
    <w:rsid w:val="00FF61D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81"/>
    <w:rPr>
      <w:rFonts w:eastAsiaTheme="minorEastAsia"/>
      <w:lang w:val="ro-RO" w:eastAsia="ro-RO"/>
    </w:rPr>
  </w:style>
  <w:style w:type="paragraph" w:styleId="Heading1">
    <w:name w:val="heading 1"/>
    <w:basedOn w:val="Normal"/>
    <w:next w:val="Normal"/>
    <w:link w:val="Heading1Char"/>
    <w:qFormat/>
    <w:rsid w:val="00B04C81"/>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C81"/>
    <w:rPr>
      <w:rFonts w:ascii="Times New Roman" w:eastAsia="Times New Roman" w:hAnsi="Times New Roman" w:cs="Times New Roman"/>
      <w:b/>
      <w:bCs/>
      <w:sz w:val="24"/>
      <w:szCs w:val="24"/>
      <w:lang w:val="ro-RO" w:eastAsia="ro-RO"/>
    </w:rPr>
  </w:style>
  <w:style w:type="paragraph" w:styleId="Title">
    <w:name w:val="Title"/>
    <w:basedOn w:val="Normal"/>
    <w:link w:val="TitleChar"/>
    <w:qFormat/>
    <w:rsid w:val="00B04C81"/>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B04C81"/>
    <w:rPr>
      <w:rFonts w:ascii="Times New Roman" w:eastAsia="Times New Roman" w:hAnsi="Times New Roman" w:cs="Times New Roman"/>
      <w:b/>
      <w:bCs/>
      <w:color w:val="000000"/>
      <w:sz w:val="24"/>
      <w:szCs w:val="24"/>
      <w:lang w:val="en-AU" w:eastAsia="ro-RO"/>
    </w:rPr>
  </w:style>
  <w:style w:type="paragraph" w:styleId="Header">
    <w:name w:val="header"/>
    <w:basedOn w:val="Normal"/>
    <w:link w:val="HeaderChar"/>
    <w:uiPriority w:val="99"/>
    <w:unhideWhenUsed/>
    <w:rsid w:val="00B04C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04C81"/>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B04C81"/>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B04C81"/>
    <w:rPr>
      <w:rFonts w:ascii="Times New Roman" w:eastAsia="Times New Roman" w:hAnsi="Times New Roman" w:cs="Times New Roman"/>
      <w:b/>
      <w:bCs/>
      <w:sz w:val="28"/>
      <w:szCs w:val="24"/>
      <w:lang w:val="hu-HU" w:eastAsia="ro-RO"/>
    </w:rPr>
  </w:style>
  <w:style w:type="paragraph" w:styleId="BalloonText">
    <w:name w:val="Balloon Text"/>
    <w:basedOn w:val="Normal"/>
    <w:link w:val="BalloonTextChar"/>
    <w:uiPriority w:val="99"/>
    <w:semiHidden/>
    <w:unhideWhenUsed/>
    <w:rsid w:val="00B0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C81"/>
    <w:rPr>
      <w:rFonts w:ascii="Tahoma" w:eastAsiaTheme="minorEastAsia" w:hAnsi="Tahoma" w:cs="Tahoma"/>
      <w:sz w:val="16"/>
      <w:szCs w:val="16"/>
      <w:lang w:val="ro-RO" w:eastAsia="ro-RO"/>
    </w:rPr>
  </w:style>
  <w:style w:type="paragraph" w:styleId="Footer">
    <w:name w:val="footer"/>
    <w:basedOn w:val="Normal"/>
    <w:link w:val="FooterChar"/>
    <w:uiPriority w:val="99"/>
    <w:unhideWhenUsed/>
    <w:rsid w:val="00AC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97"/>
    <w:rPr>
      <w:rFonts w:eastAsiaTheme="minorEastAsia"/>
      <w:lang w:val="ro-RO" w:eastAsia="ro-RO"/>
    </w:rPr>
  </w:style>
  <w:style w:type="paragraph" w:styleId="ListParagraph">
    <w:name w:val="List Paragraph"/>
    <w:basedOn w:val="Normal"/>
    <w:uiPriority w:val="34"/>
    <w:qFormat/>
    <w:rsid w:val="00F87098"/>
    <w:pPr>
      <w:ind w:left="720"/>
      <w:contextualSpacing/>
    </w:pPr>
    <w:rPr>
      <w:rFonts w:ascii="Calibri" w:eastAsia="Times New Roman" w:hAnsi="Calibri" w:cs="Times New Roman"/>
    </w:rPr>
  </w:style>
  <w:style w:type="character" w:styleId="Hyperlink">
    <w:name w:val="Hyperlink"/>
    <w:basedOn w:val="DefaultParagraphFont"/>
    <w:unhideWhenUsed/>
    <w:rsid w:val="00CE4F6C"/>
    <w:rPr>
      <w:color w:val="0000FF"/>
      <w:u w:val="single"/>
    </w:rPr>
  </w:style>
  <w:style w:type="paragraph" w:customStyle="1" w:styleId="Default">
    <w:name w:val="Default"/>
    <w:rsid w:val="00F612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Spacing">
    <w:name w:val="No Spacing"/>
    <w:uiPriority w:val="1"/>
    <w:qFormat/>
    <w:rsid w:val="009770AB"/>
    <w:pPr>
      <w:spacing w:after="0" w:line="240" w:lineRule="auto"/>
    </w:pPr>
    <w:rPr>
      <w:rFonts w:ascii="Calibri" w:eastAsia="Times New Roman" w:hAnsi="Calibri" w:cs="Times New Roman"/>
      <w:lang w:val="ro-RO" w:eastAsia="ro-RO"/>
    </w:rPr>
  </w:style>
</w:styles>
</file>

<file path=word/webSettings.xml><?xml version="1.0" encoding="utf-8"?>
<w:webSettings xmlns:r="http://schemas.openxmlformats.org/officeDocument/2006/relationships" xmlns:w="http://schemas.openxmlformats.org/wordprocessingml/2006/main">
  <w:divs>
    <w:div w:id="708991770">
      <w:bodyDiv w:val="1"/>
      <w:marLeft w:val="0"/>
      <w:marRight w:val="0"/>
      <w:marTop w:val="0"/>
      <w:marBottom w:val="0"/>
      <w:divBdr>
        <w:top w:val="none" w:sz="0" w:space="0" w:color="auto"/>
        <w:left w:val="none" w:sz="0" w:space="0" w:color="auto"/>
        <w:bottom w:val="none" w:sz="0" w:space="0" w:color="auto"/>
        <w:right w:val="none" w:sz="0" w:space="0" w:color="auto"/>
      </w:divBdr>
    </w:div>
    <w:div w:id="1009286596">
      <w:bodyDiv w:val="1"/>
      <w:marLeft w:val="0"/>
      <w:marRight w:val="0"/>
      <w:marTop w:val="0"/>
      <w:marBottom w:val="0"/>
      <w:divBdr>
        <w:top w:val="none" w:sz="0" w:space="0" w:color="auto"/>
        <w:left w:val="none" w:sz="0" w:space="0" w:color="auto"/>
        <w:bottom w:val="none" w:sz="0" w:space="0" w:color="auto"/>
        <w:right w:val="none" w:sz="0" w:space="0" w:color="auto"/>
      </w:divBdr>
    </w:div>
    <w:div w:id="210267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96C03-5477-4EB6-982B-F9BA74E3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621</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9</cp:revision>
  <cp:lastPrinted>2023-01-09T05:51:00Z</cp:lastPrinted>
  <dcterms:created xsi:type="dcterms:W3CDTF">2024-01-10T14:27:00Z</dcterms:created>
  <dcterms:modified xsi:type="dcterms:W3CDTF">2024-01-17T08:11:00Z</dcterms:modified>
</cp:coreProperties>
</file>