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38"/>
        <w:gridCol w:w="238"/>
        <w:gridCol w:w="2730"/>
        <w:gridCol w:w="1796"/>
        <w:gridCol w:w="897"/>
        <w:gridCol w:w="503"/>
        <w:gridCol w:w="503"/>
        <w:gridCol w:w="544"/>
        <w:gridCol w:w="549"/>
        <w:gridCol w:w="532"/>
        <w:gridCol w:w="532"/>
      </w:tblGrid>
      <w:tr w:rsidR="003502DC" w:rsidRPr="003502DC" w14:paraId="349D9DC3" w14:textId="77777777" w:rsidTr="003502DC">
        <w:trPr>
          <w:trHeight w:val="705"/>
        </w:trPr>
        <w:tc>
          <w:tcPr>
            <w:tcW w:w="13805" w:type="dxa"/>
            <w:gridSpan w:val="8"/>
            <w:hideMark/>
          </w:tcPr>
          <w:p w14:paraId="7A7FA761" w14:textId="77777777" w:rsidR="003502DC" w:rsidRPr="003502DC" w:rsidRDefault="003502DC">
            <w:pPr>
              <w:rPr>
                <w:b/>
                <w:bCs/>
              </w:rPr>
            </w:pPr>
            <w:r w:rsidRPr="003502DC">
              <w:rPr>
                <w:b/>
                <w:bCs/>
              </w:rPr>
              <w:t xml:space="preserve">UAT Drobeta Turnu Severin (Drobeta Turnu Severin, Gura </w:t>
            </w:r>
            <w:proofErr w:type="spellStart"/>
            <w:r w:rsidRPr="003502DC">
              <w:rPr>
                <w:b/>
                <w:bCs/>
              </w:rPr>
              <w:t>Vaii</w:t>
            </w:r>
            <w:proofErr w:type="spellEnd"/>
            <w:r w:rsidRPr="003502DC">
              <w:rPr>
                <w:b/>
                <w:bCs/>
              </w:rPr>
              <w:t xml:space="preserve">, </w:t>
            </w:r>
            <w:proofErr w:type="spellStart"/>
            <w:r w:rsidRPr="003502DC">
              <w:rPr>
                <w:b/>
                <w:bCs/>
              </w:rPr>
              <w:t>Dudasu</w:t>
            </w:r>
            <w:proofErr w:type="spellEnd"/>
            <w:r w:rsidRPr="003502DC">
              <w:rPr>
                <w:b/>
                <w:bCs/>
              </w:rPr>
              <w:t xml:space="preserve"> Schelei,</w:t>
            </w:r>
            <w:r w:rsidRPr="003502DC">
              <w:rPr>
                <w:b/>
                <w:bCs/>
              </w:rPr>
              <w:br/>
              <w:t xml:space="preserve">                                                       Schela Cladovei)                                                        </w:t>
            </w:r>
            <w:proofErr w:type="spellStart"/>
            <w:r w:rsidRPr="003502DC">
              <w:rPr>
                <w:b/>
                <w:bCs/>
              </w:rPr>
              <w:t>judeţul</w:t>
            </w:r>
            <w:proofErr w:type="spellEnd"/>
            <w:r w:rsidRPr="003502DC">
              <w:rPr>
                <w:b/>
                <w:bCs/>
              </w:rPr>
              <w:t xml:space="preserve"> </w:t>
            </w:r>
            <w:proofErr w:type="spellStart"/>
            <w:r w:rsidRPr="003502DC">
              <w:rPr>
                <w:b/>
                <w:bCs/>
              </w:rPr>
              <w:t>Mehedinţi</w:t>
            </w:r>
            <w:proofErr w:type="spellEnd"/>
          </w:p>
        </w:tc>
        <w:tc>
          <w:tcPr>
            <w:tcW w:w="980" w:type="dxa"/>
            <w:noWrap/>
            <w:hideMark/>
          </w:tcPr>
          <w:p w14:paraId="0E452083" w14:textId="77777777" w:rsidR="003502DC" w:rsidRPr="003502DC" w:rsidRDefault="003502DC">
            <w:pPr>
              <w:rPr>
                <w:b/>
                <w:bCs/>
              </w:rPr>
            </w:pPr>
          </w:p>
        </w:tc>
        <w:tc>
          <w:tcPr>
            <w:tcW w:w="940" w:type="dxa"/>
            <w:noWrap/>
            <w:hideMark/>
          </w:tcPr>
          <w:p w14:paraId="0CFD0734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6209FF8D" w14:textId="77777777" w:rsidR="003502DC" w:rsidRPr="003502DC" w:rsidRDefault="003502DC"/>
        </w:tc>
      </w:tr>
      <w:tr w:rsidR="003502DC" w:rsidRPr="003502DC" w14:paraId="036B2E49" w14:textId="77777777" w:rsidTr="003502DC">
        <w:trPr>
          <w:trHeight w:val="300"/>
        </w:trPr>
        <w:tc>
          <w:tcPr>
            <w:tcW w:w="93" w:type="dxa"/>
            <w:noWrap/>
            <w:hideMark/>
          </w:tcPr>
          <w:p w14:paraId="1DBA1E01" w14:textId="77777777" w:rsidR="003502DC" w:rsidRPr="003502DC" w:rsidRDefault="003502DC"/>
        </w:tc>
        <w:tc>
          <w:tcPr>
            <w:tcW w:w="93" w:type="dxa"/>
            <w:noWrap/>
            <w:hideMark/>
          </w:tcPr>
          <w:p w14:paraId="081DCFE1" w14:textId="77777777" w:rsidR="003502DC" w:rsidRPr="003502DC" w:rsidRDefault="003502DC"/>
        </w:tc>
        <w:tc>
          <w:tcPr>
            <w:tcW w:w="5984" w:type="dxa"/>
            <w:noWrap/>
            <w:hideMark/>
          </w:tcPr>
          <w:p w14:paraId="7ABC9119" w14:textId="77777777" w:rsidR="003502DC" w:rsidRPr="003502DC" w:rsidRDefault="003502DC"/>
        </w:tc>
        <w:tc>
          <w:tcPr>
            <w:tcW w:w="3840" w:type="dxa"/>
            <w:noWrap/>
            <w:hideMark/>
          </w:tcPr>
          <w:p w14:paraId="2F176C49" w14:textId="77777777" w:rsidR="003502DC" w:rsidRPr="003502DC" w:rsidRDefault="003502DC"/>
        </w:tc>
        <w:tc>
          <w:tcPr>
            <w:tcW w:w="1599" w:type="dxa"/>
            <w:noWrap/>
            <w:hideMark/>
          </w:tcPr>
          <w:p w14:paraId="30A1FE44" w14:textId="77777777" w:rsidR="003502DC" w:rsidRPr="003502DC" w:rsidRDefault="003502DC"/>
        </w:tc>
        <w:tc>
          <w:tcPr>
            <w:tcW w:w="689" w:type="dxa"/>
            <w:noWrap/>
            <w:hideMark/>
          </w:tcPr>
          <w:p w14:paraId="51A4570F" w14:textId="77777777" w:rsidR="003502DC" w:rsidRPr="003502DC" w:rsidRDefault="003502DC"/>
        </w:tc>
        <w:tc>
          <w:tcPr>
            <w:tcW w:w="689" w:type="dxa"/>
            <w:noWrap/>
            <w:hideMark/>
          </w:tcPr>
          <w:p w14:paraId="28ACCAEB" w14:textId="77777777" w:rsidR="003502DC" w:rsidRPr="003502DC" w:rsidRDefault="003502DC"/>
        </w:tc>
        <w:tc>
          <w:tcPr>
            <w:tcW w:w="2738" w:type="dxa"/>
            <w:gridSpan w:val="3"/>
            <w:noWrap/>
            <w:hideMark/>
          </w:tcPr>
          <w:p w14:paraId="07F16581" w14:textId="77777777" w:rsidR="003502DC" w:rsidRPr="003502DC" w:rsidRDefault="003502DC">
            <w:r w:rsidRPr="003502DC">
              <w:t>Anexa nr.2 la proiect HCL nr. 2</w:t>
            </w:r>
          </w:p>
        </w:tc>
        <w:tc>
          <w:tcPr>
            <w:tcW w:w="940" w:type="dxa"/>
            <w:noWrap/>
            <w:hideMark/>
          </w:tcPr>
          <w:p w14:paraId="52CFA7F4" w14:textId="77777777" w:rsidR="003502DC" w:rsidRPr="003502DC" w:rsidRDefault="003502DC"/>
        </w:tc>
      </w:tr>
      <w:tr w:rsidR="003502DC" w:rsidRPr="003502DC" w14:paraId="465EF052" w14:textId="77777777" w:rsidTr="003502DC">
        <w:trPr>
          <w:trHeight w:val="300"/>
        </w:trPr>
        <w:tc>
          <w:tcPr>
            <w:tcW w:w="6170" w:type="dxa"/>
            <w:gridSpan w:val="3"/>
            <w:noWrap/>
            <w:hideMark/>
          </w:tcPr>
          <w:p w14:paraId="41DB568C" w14:textId="77777777" w:rsidR="003502DC" w:rsidRPr="003502DC" w:rsidRDefault="003502DC">
            <w:r w:rsidRPr="003502DC">
              <w:t xml:space="preserve">                     </w:t>
            </w:r>
            <w:r w:rsidRPr="003502DC">
              <w:rPr>
                <w:b/>
                <w:bCs/>
              </w:rPr>
              <w:t xml:space="preserve">Indicatori de </w:t>
            </w:r>
            <w:proofErr w:type="spellStart"/>
            <w:r w:rsidRPr="003502DC">
              <w:rPr>
                <w:b/>
                <w:bCs/>
              </w:rPr>
              <w:t>performanţă</w:t>
            </w:r>
            <w:proofErr w:type="spellEnd"/>
          </w:p>
        </w:tc>
        <w:tc>
          <w:tcPr>
            <w:tcW w:w="3840" w:type="dxa"/>
            <w:noWrap/>
            <w:hideMark/>
          </w:tcPr>
          <w:p w14:paraId="16942343" w14:textId="77777777" w:rsidR="003502DC" w:rsidRPr="003502DC" w:rsidRDefault="003502DC">
            <w:r w:rsidRPr="003502DC">
              <w:t> </w:t>
            </w:r>
          </w:p>
        </w:tc>
        <w:tc>
          <w:tcPr>
            <w:tcW w:w="1599" w:type="dxa"/>
            <w:noWrap/>
            <w:hideMark/>
          </w:tcPr>
          <w:p w14:paraId="4C19721E" w14:textId="77777777" w:rsidR="003502DC" w:rsidRPr="003502DC" w:rsidRDefault="003502DC">
            <w:r w:rsidRPr="003502DC">
              <w:t> </w:t>
            </w:r>
          </w:p>
        </w:tc>
        <w:tc>
          <w:tcPr>
            <w:tcW w:w="689" w:type="dxa"/>
            <w:noWrap/>
            <w:hideMark/>
          </w:tcPr>
          <w:p w14:paraId="073BCC42" w14:textId="77777777" w:rsidR="003502DC" w:rsidRPr="003502DC" w:rsidRDefault="003502DC">
            <w:r w:rsidRPr="003502DC">
              <w:t> </w:t>
            </w:r>
          </w:p>
        </w:tc>
        <w:tc>
          <w:tcPr>
            <w:tcW w:w="689" w:type="dxa"/>
            <w:noWrap/>
            <w:hideMark/>
          </w:tcPr>
          <w:p w14:paraId="1C17ADE9" w14:textId="77777777" w:rsidR="003502DC" w:rsidRPr="003502DC" w:rsidRDefault="003502DC">
            <w:pPr>
              <w:rPr>
                <w:b/>
                <w:bCs/>
              </w:rPr>
            </w:pPr>
            <w:r w:rsidRPr="003502DC">
              <w:rPr>
                <w:b/>
                <w:bCs/>
              </w:rPr>
              <w:t> </w:t>
            </w:r>
          </w:p>
        </w:tc>
        <w:tc>
          <w:tcPr>
            <w:tcW w:w="818" w:type="dxa"/>
            <w:noWrap/>
            <w:hideMark/>
          </w:tcPr>
          <w:p w14:paraId="53778462" w14:textId="77777777" w:rsidR="003502DC" w:rsidRPr="003502DC" w:rsidRDefault="003502DC">
            <w:pPr>
              <w:rPr>
                <w:b/>
                <w:bCs/>
              </w:rPr>
            </w:pPr>
            <w:r w:rsidRPr="003502DC">
              <w:rPr>
                <w:b/>
                <w:bCs/>
              </w:rPr>
              <w:t>PROPUS</w:t>
            </w:r>
          </w:p>
        </w:tc>
        <w:tc>
          <w:tcPr>
            <w:tcW w:w="980" w:type="dxa"/>
            <w:noWrap/>
            <w:hideMark/>
          </w:tcPr>
          <w:p w14:paraId="2B1E7B0B" w14:textId="77777777" w:rsidR="003502DC" w:rsidRPr="003502DC" w:rsidRDefault="003502DC">
            <w:r w:rsidRPr="003502DC">
              <w:t> </w:t>
            </w:r>
          </w:p>
        </w:tc>
        <w:tc>
          <w:tcPr>
            <w:tcW w:w="940" w:type="dxa"/>
            <w:noWrap/>
            <w:hideMark/>
          </w:tcPr>
          <w:p w14:paraId="4B632DDC" w14:textId="77777777" w:rsidR="003502DC" w:rsidRPr="003502DC" w:rsidRDefault="003502DC">
            <w:r w:rsidRPr="003502DC">
              <w:t> </w:t>
            </w:r>
          </w:p>
        </w:tc>
        <w:tc>
          <w:tcPr>
            <w:tcW w:w="940" w:type="dxa"/>
            <w:noWrap/>
            <w:hideMark/>
          </w:tcPr>
          <w:p w14:paraId="36E33B19" w14:textId="77777777" w:rsidR="003502DC" w:rsidRPr="003502DC" w:rsidRDefault="003502DC"/>
        </w:tc>
      </w:tr>
      <w:tr w:rsidR="003502DC" w:rsidRPr="003502DC" w14:paraId="5D79C230" w14:textId="77777777" w:rsidTr="003502DC">
        <w:trPr>
          <w:trHeight w:val="300"/>
        </w:trPr>
        <w:tc>
          <w:tcPr>
            <w:tcW w:w="93" w:type="dxa"/>
            <w:noWrap/>
            <w:hideMark/>
          </w:tcPr>
          <w:p w14:paraId="43364325" w14:textId="77777777" w:rsidR="003502DC" w:rsidRPr="003502DC" w:rsidRDefault="003502DC">
            <w:r w:rsidRPr="003502DC">
              <w:t> </w:t>
            </w:r>
          </w:p>
        </w:tc>
        <w:tc>
          <w:tcPr>
            <w:tcW w:w="93" w:type="dxa"/>
            <w:noWrap/>
            <w:hideMark/>
          </w:tcPr>
          <w:p w14:paraId="13BAB59D" w14:textId="77777777" w:rsidR="003502DC" w:rsidRPr="003502DC" w:rsidRDefault="003502DC"/>
        </w:tc>
        <w:tc>
          <w:tcPr>
            <w:tcW w:w="5984" w:type="dxa"/>
            <w:noWrap/>
            <w:hideMark/>
          </w:tcPr>
          <w:p w14:paraId="7CD61356" w14:textId="77777777" w:rsidR="003502DC" w:rsidRPr="003502DC" w:rsidRDefault="003502DC"/>
        </w:tc>
        <w:tc>
          <w:tcPr>
            <w:tcW w:w="3840" w:type="dxa"/>
            <w:noWrap/>
            <w:hideMark/>
          </w:tcPr>
          <w:p w14:paraId="3BB0B923" w14:textId="77777777" w:rsidR="003502DC" w:rsidRPr="003502DC" w:rsidRDefault="003502DC">
            <w:r w:rsidRPr="003502DC">
              <w:t> </w:t>
            </w:r>
          </w:p>
        </w:tc>
        <w:tc>
          <w:tcPr>
            <w:tcW w:w="1599" w:type="dxa"/>
            <w:noWrap/>
            <w:hideMark/>
          </w:tcPr>
          <w:p w14:paraId="05BB46F7" w14:textId="77777777" w:rsidR="003502DC" w:rsidRPr="003502DC" w:rsidRDefault="003502DC">
            <w:r w:rsidRPr="003502DC">
              <w:t> </w:t>
            </w:r>
          </w:p>
        </w:tc>
        <w:tc>
          <w:tcPr>
            <w:tcW w:w="689" w:type="dxa"/>
            <w:noWrap/>
            <w:hideMark/>
          </w:tcPr>
          <w:p w14:paraId="7C9E1DA3" w14:textId="77777777" w:rsidR="003502DC" w:rsidRPr="003502DC" w:rsidRDefault="003502DC">
            <w:r w:rsidRPr="003502DC">
              <w:t>TOTAL</w:t>
            </w:r>
          </w:p>
        </w:tc>
        <w:tc>
          <w:tcPr>
            <w:tcW w:w="689" w:type="dxa"/>
            <w:noWrap/>
            <w:hideMark/>
          </w:tcPr>
          <w:p w14:paraId="58E3E0FD" w14:textId="77777777" w:rsidR="003502DC" w:rsidRPr="003502DC" w:rsidRDefault="003502DC">
            <w:proofErr w:type="spellStart"/>
            <w:r w:rsidRPr="003502DC">
              <w:t>Trim.I</w:t>
            </w:r>
            <w:proofErr w:type="spellEnd"/>
          </w:p>
        </w:tc>
        <w:tc>
          <w:tcPr>
            <w:tcW w:w="818" w:type="dxa"/>
            <w:noWrap/>
            <w:hideMark/>
          </w:tcPr>
          <w:p w14:paraId="393B1D9B" w14:textId="77777777" w:rsidR="003502DC" w:rsidRPr="003502DC" w:rsidRDefault="003502DC">
            <w:proofErr w:type="spellStart"/>
            <w:r w:rsidRPr="003502DC">
              <w:t>Trim</w:t>
            </w:r>
            <w:proofErr w:type="spellEnd"/>
            <w:r w:rsidRPr="003502DC">
              <w:t>. II</w:t>
            </w:r>
          </w:p>
        </w:tc>
        <w:tc>
          <w:tcPr>
            <w:tcW w:w="980" w:type="dxa"/>
            <w:noWrap/>
            <w:hideMark/>
          </w:tcPr>
          <w:p w14:paraId="2BEB9907" w14:textId="77777777" w:rsidR="003502DC" w:rsidRPr="003502DC" w:rsidRDefault="003502DC">
            <w:proofErr w:type="spellStart"/>
            <w:r w:rsidRPr="003502DC">
              <w:t>Trim</w:t>
            </w:r>
            <w:proofErr w:type="spellEnd"/>
            <w:r w:rsidRPr="003502DC">
              <w:t>. III</w:t>
            </w:r>
          </w:p>
        </w:tc>
        <w:tc>
          <w:tcPr>
            <w:tcW w:w="940" w:type="dxa"/>
            <w:noWrap/>
            <w:hideMark/>
          </w:tcPr>
          <w:p w14:paraId="085A7398" w14:textId="77777777" w:rsidR="003502DC" w:rsidRPr="003502DC" w:rsidRDefault="003502DC">
            <w:proofErr w:type="spellStart"/>
            <w:r w:rsidRPr="003502DC">
              <w:t>Trim</w:t>
            </w:r>
            <w:proofErr w:type="spellEnd"/>
            <w:r w:rsidRPr="003502DC">
              <w:t>. IV</w:t>
            </w:r>
          </w:p>
        </w:tc>
        <w:tc>
          <w:tcPr>
            <w:tcW w:w="940" w:type="dxa"/>
            <w:noWrap/>
            <w:hideMark/>
          </w:tcPr>
          <w:p w14:paraId="11113DBA" w14:textId="77777777" w:rsidR="003502DC" w:rsidRPr="003502DC" w:rsidRDefault="003502DC"/>
        </w:tc>
      </w:tr>
      <w:tr w:rsidR="003502DC" w:rsidRPr="003502DC" w14:paraId="1D737222" w14:textId="77777777" w:rsidTr="003502DC">
        <w:trPr>
          <w:trHeight w:val="300"/>
        </w:trPr>
        <w:tc>
          <w:tcPr>
            <w:tcW w:w="93" w:type="dxa"/>
            <w:noWrap/>
            <w:hideMark/>
          </w:tcPr>
          <w:p w14:paraId="231B9F6E" w14:textId="77777777" w:rsidR="003502DC" w:rsidRPr="003502DC" w:rsidRDefault="003502DC">
            <w:r w:rsidRPr="003502DC">
              <w:t> </w:t>
            </w:r>
          </w:p>
        </w:tc>
        <w:tc>
          <w:tcPr>
            <w:tcW w:w="93" w:type="dxa"/>
            <w:noWrap/>
            <w:hideMark/>
          </w:tcPr>
          <w:p w14:paraId="75BFF954" w14:textId="77777777" w:rsidR="003502DC" w:rsidRPr="003502DC" w:rsidRDefault="003502DC">
            <w:r w:rsidRPr="003502DC">
              <w:t> </w:t>
            </w:r>
          </w:p>
        </w:tc>
        <w:tc>
          <w:tcPr>
            <w:tcW w:w="12801" w:type="dxa"/>
            <w:gridSpan w:val="5"/>
            <w:noWrap/>
            <w:hideMark/>
          </w:tcPr>
          <w:p w14:paraId="60CCF876" w14:textId="77777777" w:rsidR="003502DC" w:rsidRPr="003502DC" w:rsidRDefault="003502DC">
            <w:pPr>
              <w:rPr>
                <w:b/>
                <w:bCs/>
              </w:rPr>
            </w:pPr>
            <w:r w:rsidRPr="003502DC">
              <w:rPr>
                <w:b/>
                <w:bCs/>
              </w:rPr>
              <w:t xml:space="preserve">                                              BRANŞAREA UTILIZATORILOR</w:t>
            </w:r>
          </w:p>
        </w:tc>
        <w:tc>
          <w:tcPr>
            <w:tcW w:w="818" w:type="dxa"/>
            <w:noWrap/>
            <w:hideMark/>
          </w:tcPr>
          <w:p w14:paraId="3264A4E7" w14:textId="77777777" w:rsidR="003502DC" w:rsidRPr="003502DC" w:rsidRDefault="003502DC">
            <w:r w:rsidRPr="003502DC">
              <w:t> </w:t>
            </w:r>
          </w:p>
        </w:tc>
        <w:tc>
          <w:tcPr>
            <w:tcW w:w="980" w:type="dxa"/>
            <w:noWrap/>
            <w:hideMark/>
          </w:tcPr>
          <w:p w14:paraId="5A170A2F" w14:textId="77777777" w:rsidR="003502DC" w:rsidRPr="003502DC" w:rsidRDefault="003502DC">
            <w:r w:rsidRPr="003502DC">
              <w:t> </w:t>
            </w:r>
          </w:p>
        </w:tc>
        <w:tc>
          <w:tcPr>
            <w:tcW w:w="940" w:type="dxa"/>
            <w:noWrap/>
            <w:hideMark/>
          </w:tcPr>
          <w:p w14:paraId="40EE85DD" w14:textId="77777777" w:rsidR="003502DC" w:rsidRPr="003502DC" w:rsidRDefault="003502DC">
            <w:r w:rsidRPr="003502DC">
              <w:t> </w:t>
            </w:r>
          </w:p>
        </w:tc>
        <w:tc>
          <w:tcPr>
            <w:tcW w:w="940" w:type="dxa"/>
            <w:noWrap/>
            <w:hideMark/>
          </w:tcPr>
          <w:p w14:paraId="1992527E" w14:textId="77777777" w:rsidR="003502DC" w:rsidRPr="003502DC" w:rsidRDefault="003502DC"/>
        </w:tc>
      </w:tr>
      <w:tr w:rsidR="003502DC" w:rsidRPr="003502DC" w14:paraId="155A5616" w14:textId="77777777" w:rsidTr="003502DC">
        <w:trPr>
          <w:trHeight w:val="300"/>
        </w:trPr>
        <w:tc>
          <w:tcPr>
            <w:tcW w:w="10010" w:type="dxa"/>
            <w:gridSpan w:val="4"/>
            <w:vMerge w:val="restart"/>
            <w:hideMark/>
          </w:tcPr>
          <w:p w14:paraId="70EE4B54" w14:textId="77777777" w:rsidR="003502DC" w:rsidRPr="003502DC" w:rsidRDefault="003502DC">
            <w:r w:rsidRPr="003502DC">
              <w:t xml:space="preserve">a) numărul de solicitări de </w:t>
            </w:r>
            <w:proofErr w:type="spellStart"/>
            <w:r w:rsidRPr="003502DC">
              <w:t>branşare</w:t>
            </w:r>
            <w:proofErr w:type="spellEnd"/>
            <w:r w:rsidRPr="003502DC">
              <w:t>/</w:t>
            </w:r>
            <w:proofErr w:type="spellStart"/>
            <w:r w:rsidRPr="003502DC">
              <w:t>numarul</w:t>
            </w:r>
            <w:proofErr w:type="spellEnd"/>
            <w:r w:rsidRPr="003502DC">
              <w:t xml:space="preserve"> de </w:t>
            </w:r>
            <w:proofErr w:type="spellStart"/>
            <w:r w:rsidRPr="003502DC">
              <w:t>solicitari</w:t>
            </w:r>
            <w:proofErr w:type="spellEnd"/>
            <w:r w:rsidRPr="003502DC">
              <w:t xml:space="preserve"> de racordare ale utilizatorilor la sistemul public de alimentare cu apa si/sau canalizare, </w:t>
            </w:r>
            <w:proofErr w:type="spellStart"/>
            <w:r w:rsidRPr="003502DC">
              <w:t>diferentiat</w:t>
            </w:r>
            <w:proofErr w:type="spellEnd"/>
            <w:r w:rsidRPr="003502DC">
              <w:t xml:space="preserve"> pe </w:t>
            </w:r>
            <w:proofErr w:type="spellStart"/>
            <w:r w:rsidRPr="003502DC">
              <w:t>utilitati</w:t>
            </w:r>
            <w:proofErr w:type="spellEnd"/>
            <w:r w:rsidRPr="003502DC">
              <w:t xml:space="preserve"> si pe categorii de utilizatori</w:t>
            </w:r>
          </w:p>
        </w:tc>
        <w:tc>
          <w:tcPr>
            <w:tcW w:w="1599" w:type="dxa"/>
            <w:noWrap/>
            <w:hideMark/>
          </w:tcPr>
          <w:p w14:paraId="00CCD293" w14:textId="77777777" w:rsidR="003502DC" w:rsidRPr="003502DC" w:rsidRDefault="003502DC">
            <w:r w:rsidRPr="003502DC">
              <w:t xml:space="preserve">Total </w:t>
            </w:r>
          </w:p>
        </w:tc>
        <w:tc>
          <w:tcPr>
            <w:tcW w:w="689" w:type="dxa"/>
            <w:noWrap/>
            <w:hideMark/>
          </w:tcPr>
          <w:p w14:paraId="4CB70B06" w14:textId="77777777" w:rsidR="003502DC" w:rsidRPr="003502DC" w:rsidRDefault="003502DC" w:rsidP="003502DC">
            <w:r w:rsidRPr="003502DC">
              <w:t>0/0</w:t>
            </w:r>
          </w:p>
        </w:tc>
        <w:tc>
          <w:tcPr>
            <w:tcW w:w="689" w:type="dxa"/>
            <w:noWrap/>
            <w:hideMark/>
          </w:tcPr>
          <w:p w14:paraId="252EB2CF" w14:textId="77777777" w:rsidR="003502DC" w:rsidRPr="003502DC" w:rsidRDefault="003502DC" w:rsidP="003502DC">
            <w:r w:rsidRPr="003502DC">
              <w:t>0/0</w:t>
            </w:r>
          </w:p>
        </w:tc>
        <w:tc>
          <w:tcPr>
            <w:tcW w:w="818" w:type="dxa"/>
            <w:noWrap/>
            <w:hideMark/>
          </w:tcPr>
          <w:p w14:paraId="0B8E7509" w14:textId="77777777" w:rsidR="003502DC" w:rsidRPr="003502DC" w:rsidRDefault="003502DC" w:rsidP="003502DC">
            <w:r w:rsidRPr="003502DC">
              <w:t>0/0</w:t>
            </w:r>
          </w:p>
        </w:tc>
        <w:tc>
          <w:tcPr>
            <w:tcW w:w="980" w:type="dxa"/>
            <w:noWrap/>
            <w:hideMark/>
          </w:tcPr>
          <w:p w14:paraId="732C98D5" w14:textId="77777777" w:rsidR="003502DC" w:rsidRPr="003502DC" w:rsidRDefault="003502DC" w:rsidP="003502DC">
            <w:r w:rsidRPr="003502DC">
              <w:t>0/0</w:t>
            </w:r>
          </w:p>
        </w:tc>
        <w:tc>
          <w:tcPr>
            <w:tcW w:w="940" w:type="dxa"/>
            <w:noWrap/>
            <w:hideMark/>
          </w:tcPr>
          <w:p w14:paraId="10F016EC" w14:textId="77777777" w:rsidR="003502DC" w:rsidRPr="003502DC" w:rsidRDefault="003502DC" w:rsidP="003502DC">
            <w:r w:rsidRPr="003502DC">
              <w:t>0/0</w:t>
            </w:r>
          </w:p>
        </w:tc>
        <w:tc>
          <w:tcPr>
            <w:tcW w:w="940" w:type="dxa"/>
            <w:noWrap/>
            <w:hideMark/>
          </w:tcPr>
          <w:p w14:paraId="65AC12CE" w14:textId="77777777" w:rsidR="003502DC" w:rsidRPr="003502DC" w:rsidRDefault="003502DC" w:rsidP="003502DC"/>
        </w:tc>
      </w:tr>
      <w:tr w:rsidR="003502DC" w:rsidRPr="003502DC" w14:paraId="2D555DAB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45A53706" w14:textId="77777777" w:rsidR="003502DC" w:rsidRPr="003502DC" w:rsidRDefault="003502DC"/>
        </w:tc>
        <w:tc>
          <w:tcPr>
            <w:tcW w:w="1599" w:type="dxa"/>
            <w:noWrap/>
            <w:hideMark/>
          </w:tcPr>
          <w:p w14:paraId="6E3CC163" w14:textId="77777777" w:rsidR="003502DC" w:rsidRPr="003502DC" w:rsidRDefault="003502DC">
            <w:proofErr w:type="spellStart"/>
            <w:r w:rsidRPr="003502DC">
              <w:t>populaţie</w:t>
            </w:r>
            <w:proofErr w:type="spellEnd"/>
          </w:p>
        </w:tc>
        <w:tc>
          <w:tcPr>
            <w:tcW w:w="689" w:type="dxa"/>
            <w:noWrap/>
            <w:hideMark/>
          </w:tcPr>
          <w:p w14:paraId="2BD3D57F" w14:textId="77777777" w:rsidR="003502DC" w:rsidRPr="003502DC" w:rsidRDefault="003502DC" w:rsidP="003502DC">
            <w:r w:rsidRPr="003502DC">
              <w:t>0/0</w:t>
            </w:r>
          </w:p>
        </w:tc>
        <w:tc>
          <w:tcPr>
            <w:tcW w:w="689" w:type="dxa"/>
            <w:noWrap/>
            <w:hideMark/>
          </w:tcPr>
          <w:p w14:paraId="78B23D94" w14:textId="77777777" w:rsidR="003502DC" w:rsidRPr="003502DC" w:rsidRDefault="003502DC" w:rsidP="003502DC">
            <w:r w:rsidRPr="003502DC">
              <w:t>0/0</w:t>
            </w:r>
          </w:p>
        </w:tc>
        <w:tc>
          <w:tcPr>
            <w:tcW w:w="818" w:type="dxa"/>
            <w:noWrap/>
            <w:hideMark/>
          </w:tcPr>
          <w:p w14:paraId="68F14BCD" w14:textId="77777777" w:rsidR="003502DC" w:rsidRPr="003502DC" w:rsidRDefault="003502DC" w:rsidP="003502DC">
            <w:r w:rsidRPr="003502DC">
              <w:t>0/0</w:t>
            </w:r>
          </w:p>
        </w:tc>
        <w:tc>
          <w:tcPr>
            <w:tcW w:w="980" w:type="dxa"/>
            <w:noWrap/>
            <w:hideMark/>
          </w:tcPr>
          <w:p w14:paraId="0BF5ED30" w14:textId="77777777" w:rsidR="003502DC" w:rsidRPr="003502DC" w:rsidRDefault="003502DC" w:rsidP="003502DC">
            <w:r w:rsidRPr="003502DC">
              <w:t>0/0</w:t>
            </w:r>
          </w:p>
        </w:tc>
        <w:tc>
          <w:tcPr>
            <w:tcW w:w="940" w:type="dxa"/>
            <w:noWrap/>
            <w:hideMark/>
          </w:tcPr>
          <w:p w14:paraId="74990B9F" w14:textId="77777777" w:rsidR="003502DC" w:rsidRPr="003502DC" w:rsidRDefault="003502DC" w:rsidP="003502DC">
            <w:r w:rsidRPr="003502DC">
              <w:t>0/0</w:t>
            </w:r>
          </w:p>
        </w:tc>
        <w:tc>
          <w:tcPr>
            <w:tcW w:w="940" w:type="dxa"/>
            <w:noWrap/>
            <w:hideMark/>
          </w:tcPr>
          <w:p w14:paraId="2E5FD404" w14:textId="77777777" w:rsidR="003502DC" w:rsidRPr="003502DC" w:rsidRDefault="003502DC" w:rsidP="003502DC"/>
        </w:tc>
      </w:tr>
      <w:tr w:rsidR="003502DC" w:rsidRPr="003502DC" w14:paraId="7BDC9549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3EF73626" w14:textId="77777777" w:rsidR="003502DC" w:rsidRPr="003502DC" w:rsidRDefault="003502DC"/>
        </w:tc>
        <w:tc>
          <w:tcPr>
            <w:tcW w:w="1599" w:type="dxa"/>
            <w:vMerge w:val="restart"/>
            <w:hideMark/>
          </w:tcPr>
          <w:p w14:paraId="2CE51F28" w14:textId="77777777" w:rsidR="003502DC" w:rsidRPr="003502DC" w:rsidRDefault="003502DC">
            <w:proofErr w:type="spellStart"/>
            <w:r w:rsidRPr="003502DC">
              <w:t>agenţi</w:t>
            </w:r>
            <w:proofErr w:type="spellEnd"/>
            <w:r w:rsidRPr="003502DC">
              <w:t xml:space="preserve"> economici</w:t>
            </w:r>
          </w:p>
        </w:tc>
        <w:tc>
          <w:tcPr>
            <w:tcW w:w="689" w:type="dxa"/>
            <w:vMerge w:val="restart"/>
            <w:noWrap/>
            <w:hideMark/>
          </w:tcPr>
          <w:p w14:paraId="6CE902B7" w14:textId="77777777" w:rsidR="003502DC" w:rsidRPr="003502DC" w:rsidRDefault="003502DC" w:rsidP="003502DC">
            <w:r w:rsidRPr="003502DC">
              <w:t>0/0</w:t>
            </w:r>
          </w:p>
        </w:tc>
        <w:tc>
          <w:tcPr>
            <w:tcW w:w="689" w:type="dxa"/>
            <w:vMerge w:val="restart"/>
            <w:noWrap/>
            <w:hideMark/>
          </w:tcPr>
          <w:p w14:paraId="421A27BB" w14:textId="77777777" w:rsidR="003502DC" w:rsidRPr="003502DC" w:rsidRDefault="003502DC" w:rsidP="003502DC">
            <w:r w:rsidRPr="003502DC">
              <w:t>0/0</w:t>
            </w:r>
          </w:p>
        </w:tc>
        <w:tc>
          <w:tcPr>
            <w:tcW w:w="818" w:type="dxa"/>
            <w:vMerge w:val="restart"/>
            <w:noWrap/>
            <w:hideMark/>
          </w:tcPr>
          <w:p w14:paraId="00731784" w14:textId="77777777" w:rsidR="003502DC" w:rsidRPr="003502DC" w:rsidRDefault="003502DC" w:rsidP="003502DC">
            <w:r w:rsidRPr="003502DC">
              <w:t>0/0</w:t>
            </w:r>
          </w:p>
        </w:tc>
        <w:tc>
          <w:tcPr>
            <w:tcW w:w="980" w:type="dxa"/>
            <w:vMerge w:val="restart"/>
            <w:noWrap/>
            <w:hideMark/>
          </w:tcPr>
          <w:p w14:paraId="5A59C99D" w14:textId="77777777" w:rsidR="003502DC" w:rsidRPr="003502DC" w:rsidRDefault="003502DC" w:rsidP="003502DC">
            <w:r w:rsidRPr="003502DC">
              <w:t>0/0</w:t>
            </w:r>
          </w:p>
        </w:tc>
        <w:tc>
          <w:tcPr>
            <w:tcW w:w="940" w:type="dxa"/>
            <w:vMerge w:val="restart"/>
            <w:noWrap/>
            <w:hideMark/>
          </w:tcPr>
          <w:p w14:paraId="419881C0" w14:textId="77777777" w:rsidR="003502DC" w:rsidRPr="003502DC" w:rsidRDefault="003502DC" w:rsidP="003502DC">
            <w:r w:rsidRPr="003502DC">
              <w:t>0/0</w:t>
            </w:r>
          </w:p>
        </w:tc>
        <w:tc>
          <w:tcPr>
            <w:tcW w:w="940" w:type="dxa"/>
            <w:noWrap/>
            <w:hideMark/>
          </w:tcPr>
          <w:p w14:paraId="12B66F68" w14:textId="77777777" w:rsidR="003502DC" w:rsidRPr="003502DC" w:rsidRDefault="003502DC" w:rsidP="003502DC"/>
        </w:tc>
      </w:tr>
      <w:tr w:rsidR="003502DC" w:rsidRPr="003502DC" w14:paraId="042A359E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58580DAD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45117EF0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4B3F95E7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61669B27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385B1803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19B4F3B3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4DF5CDE1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69E7FEE3" w14:textId="77777777" w:rsidR="003502DC" w:rsidRPr="003502DC" w:rsidRDefault="003502DC"/>
        </w:tc>
      </w:tr>
      <w:tr w:rsidR="003502DC" w:rsidRPr="003502DC" w14:paraId="31029AAD" w14:textId="77777777" w:rsidTr="003502DC">
        <w:trPr>
          <w:trHeight w:val="585"/>
        </w:trPr>
        <w:tc>
          <w:tcPr>
            <w:tcW w:w="10010" w:type="dxa"/>
            <w:gridSpan w:val="4"/>
            <w:vMerge/>
            <w:hideMark/>
          </w:tcPr>
          <w:p w14:paraId="62579822" w14:textId="77777777" w:rsidR="003502DC" w:rsidRPr="003502DC" w:rsidRDefault="003502DC"/>
        </w:tc>
        <w:tc>
          <w:tcPr>
            <w:tcW w:w="1599" w:type="dxa"/>
            <w:hideMark/>
          </w:tcPr>
          <w:p w14:paraId="557430DC" w14:textId="77777777" w:rsidR="003502DC" w:rsidRPr="003502DC" w:rsidRDefault="003502DC">
            <w:proofErr w:type="spellStart"/>
            <w:r w:rsidRPr="003502DC">
              <w:t>institutii</w:t>
            </w:r>
            <w:proofErr w:type="spellEnd"/>
            <w:r w:rsidRPr="003502DC">
              <w:t xml:space="preserve"> publice</w:t>
            </w:r>
          </w:p>
        </w:tc>
        <w:tc>
          <w:tcPr>
            <w:tcW w:w="689" w:type="dxa"/>
            <w:noWrap/>
            <w:hideMark/>
          </w:tcPr>
          <w:p w14:paraId="65833FF6" w14:textId="77777777" w:rsidR="003502DC" w:rsidRPr="003502DC" w:rsidRDefault="003502DC" w:rsidP="003502DC">
            <w:r w:rsidRPr="003502DC">
              <w:t>0/0</w:t>
            </w:r>
          </w:p>
        </w:tc>
        <w:tc>
          <w:tcPr>
            <w:tcW w:w="689" w:type="dxa"/>
            <w:noWrap/>
            <w:hideMark/>
          </w:tcPr>
          <w:p w14:paraId="7739AA9D" w14:textId="77777777" w:rsidR="003502DC" w:rsidRPr="003502DC" w:rsidRDefault="003502DC" w:rsidP="003502DC">
            <w:r w:rsidRPr="003502DC">
              <w:t>0/0</w:t>
            </w:r>
          </w:p>
        </w:tc>
        <w:tc>
          <w:tcPr>
            <w:tcW w:w="818" w:type="dxa"/>
            <w:noWrap/>
            <w:hideMark/>
          </w:tcPr>
          <w:p w14:paraId="7A53389A" w14:textId="77777777" w:rsidR="003502DC" w:rsidRPr="003502DC" w:rsidRDefault="003502DC" w:rsidP="003502DC">
            <w:r w:rsidRPr="003502DC">
              <w:t>0/0</w:t>
            </w:r>
          </w:p>
        </w:tc>
        <w:tc>
          <w:tcPr>
            <w:tcW w:w="980" w:type="dxa"/>
            <w:noWrap/>
            <w:hideMark/>
          </w:tcPr>
          <w:p w14:paraId="65AF579E" w14:textId="77777777" w:rsidR="003502DC" w:rsidRPr="003502DC" w:rsidRDefault="003502DC" w:rsidP="003502DC">
            <w:r w:rsidRPr="003502DC">
              <w:t>0/0</w:t>
            </w:r>
          </w:p>
        </w:tc>
        <w:tc>
          <w:tcPr>
            <w:tcW w:w="940" w:type="dxa"/>
            <w:noWrap/>
            <w:hideMark/>
          </w:tcPr>
          <w:p w14:paraId="12C122FD" w14:textId="77777777" w:rsidR="003502DC" w:rsidRPr="003502DC" w:rsidRDefault="003502DC" w:rsidP="003502DC">
            <w:r w:rsidRPr="003502DC">
              <w:t>0/0</w:t>
            </w:r>
          </w:p>
        </w:tc>
        <w:tc>
          <w:tcPr>
            <w:tcW w:w="940" w:type="dxa"/>
            <w:noWrap/>
            <w:hideMark/>
          </w:tcPr>
          <w:p w14:paraId="16680E8B" w14:textId="77777777" w:rsidR="003502DC" w:rsidRPr="003502DC" w:rsidRDefault="003502DC" w:rsidP="003502DC"/>
        </w:tc>
      </w:tr>
      <w:tr w:rsidR="003502DC" w:rsidRPr="003502DC" w14:paraId="35DD2A57" w14:textId="77777777" w:rsidTr="003502DC">
        <w:trPr>
          <w:trHeight w:val="300"/>
        </w:trPr>
        <w:tc>
          <w:tcPr>
            <w:tcW w:w="10010" w:type="dxa"/>
            <w:gridSpan w:val="4"/>
            <w:vMerge w:val="restart"/>
            <w:hideMark/>
          </w:tcPr>
          <w:p w14:paraId="4BF4B0D2" w14:textId="77777777" w:rsidR="003502DC" w:rsidRPr="003502DC" w:rsidRDefault="003502DC">
            <w:r w:rsidRPr="003502DC">
              <w:t xml:space="preserve">b) </w:t>
            </w:r>
            <w:proofErr w:type="spellStart"/>
            <w:r w:rsidRPr="003502DC">
              <w:t>numarul</w:t>
            </w:r>
            <w:proofErr w:type="spellEnd"/>
            <w:r w:rsidRPr="003502DC">
              <w:t xml:space="preserve"> de </w:t>
            </w:r>
            <w:proofErr w:type="spellStart"/>
            <w:r w:rsidRPr="003502DC">
              <w:t>solicitari</w:t>
            </w:r>
            <w:proofErr w:type="spellEnd"/>
            <w:r w:rsidRPr="003502DC">
              <w:t xml:space="preserve"> la care intervalul de timp, dintre momentul </w:t>
            </w:r>
            <w:proofErr w:type="spellStart"/>
            <w:r w:rsidRPr="003502DC">
              <w:t>inregistrarii</w:t>
            </w:r>
            <w:proofErr w:type="spellEnd"/>
            <w:r w:rsidRPr="003502DC">
              <w:t xml:space="preserve"> cererii de </w:t>
            </w:r>
            <w:proofErr w:type="spellStart"/>
            <w:r w:rsidRPr="003502DC">
              <w:t>barnsare</w:t>
            </w:r>
            <w:proofErr w:type="spellEnd"/>
            <w:r w:rsidRPr="003502DC">
              <w:t xml:space="preserve">/racordare a utilizatorului, </w:t>
            </w:r>
            <w:proofErr w:type="spellStart"/>
            <w:r w:rsidRPr="003502DC">
              <w:t>pina</w:t>
            </w:r>
            <w:proofErr w:type="spellEnd"/>
            <w:r w:rsidRPr="003502DC">
              <w:t xml:space="preserve"> la primirea de </w:t>
            </w:r>
            <w:proofErr w:type="spellStart"/>
            <w:r w:rsidRPr="003502DC">
              <w:t>catre</w:t>
            </w:r>
            <w:proofErr w:type="spellEnd"/>
            <w:r w:rsidRPr="003502DC">
              <w:t xml:space="preserve"> acesta a avizului de </w:t>
            </w:r>
            <w:proofErr w:type="spellStart"/>
            <w:r w:rsidRPr="003502DC">
              <w:t>bransare</w:t>
            </w:r>
            <w:proofErr w:type="spellEnd"/>
            <w:r w:rsidRPr="003502DC">
              <w:t>/racordare, este mai mic de : ……… zile calendaristice</w:t>
            </w:r>
          </w:p>
        </w:tc>
        <w:tc>
          <w:tcPr>
            <w:tcW w:w="1599" w:type="dxa"/>
            <w:noWrap/>
            <w:hideMark/>
          </w:tcPr>
          <w:p w14:paraId="05303731" w14:textId="77777777" w:rsidR="003502DC" w:rsidRPr="003502DC" w:rsidRDefault="003502DC" w:rsidP="003502DC">
            <w:r w:rsidRPr="003502DC">
              <w:t>15</w:t>
            </w:r>
          </w:p>
        </w:tc>
        <w:tc>
          <w:tcPr>
            <w:tcW w:w="689" w:type="dxa"/>
            <w:noWrap/>
            <w:hideMark/>
          </w:tcPr>
          <w:p w14:paraId="25C2108B" w14:textId="77777777" w:rsidR="003502DC" w:rsidRPr="003502DC" w:rsidRDefault="003502DC" w:rsidP="003502DC">
            <w:r w:rsidRPr="003502DC">
              <w:t>0%</w:t>
            </w:r>
          </w:p>
        </w:tc>
        <w:tc>
          <w:tcPr>
            <w:tcW w:w="689" w:type="dxa"/>
            <w:noWrap/>
            <w:hideMark/>
          </w:tcPr>
          <w:p w14:paraId="210171C0" w14:textId="77777777" w:rsidR="003502DC" w:rsidRPr="003502DC" w:rsidRDefault="003502DC" w:rsidP="003502DC">
            <w:r w:rsidRPr="003502DC">
              <w:t>0%</w:t>
            </w:r>
          </w:p>
        </w:tc>
        <w:tc>
          <w:tcPr>
            <w:tcW w:w="818" w:type="dxa"/>
            <w:noWrap/>
            <w:hideMark/>
          </w:tcPr>
          <w:p w14:paraId="4F7590A4" w14:textId="77777777" w:rsidR="003502DC" w:rsidRPr="003502DC" w:rsidRDefault="003502DC" w:rsidP="003502DC">
            <w:r w:rsidRPr="003502DC">
              <w:t>0%</w:t>
            </w:r>
          </w:p>
        </w:tc>
        <w:tc>
          <w:tcPr>
            <w:tcW w:w="980" w:type="dxa"/>
            <w:noWrap/>
            <w:hideMark/>
          </w:tcPr>
          <w:p w14:paraId="6C3ABEC3" w14:textId="77777777" w:rsidR="003502DC" w:rsidRPr="003502DC" w:rsidRDefault="003502DC" w:rsidP="003502DC">
            <w:r w:rsidRPr="003502DC">
              <w:t>0%</w:t>
            </w:r>
          </w:p>
        </w:tc>
        <w:tc>
          <w:tcPr>
            <w:tcW w:w="940" w:type="dxa"/>
            <w:noWrap/>
            <w:hideMark/>
          </w:tcPr>
          <w:p w14:paraId="24B54138" w14:textId="77777777" w:rsidR="003502DC" w:rsidRPr="003502DC" w:rsidRDefault="003502DC" w:rsidP="003502DC">
            <w:r w:rsidRPr="003502DC">
              <w:t>0%</w:t>
            </w:r>
          </w:p>
        </w:tc>
        <w:tc>
          <w:tcPr>
            <w:tcW w:w="940" w:type="dxa"/>
            <w:noWrap/>
            <w:hideMark/>
          </w:tcPr>
          <w:p w14:paraId="5893B6EB" w14:textId="77777777" w:rsidR="003502DC" w:rsidRPr="003502DC" w:rsidRDefault="003502DC" w:rsidP="003502DC"/>
        </w:tc>
      </w:tr>
      <w:tr w:rsidR="003502DC" w:rsidRPr="003502DC" w14:paraId="102A3999" w14:textId="77777777" w:rsidTr="003502DC">
        <w:trPr>
          <w:trHeight w:val="645"/>
        </w:trPr>
        <w:tc>
          <w:tcPr>
            <w:tcW w:w="10010" w:type="dxa"/>
            <w:gridSpan w:val="4"/>
            <w:vMerge/>
            <w:hideMark/>
          </w:tcPr>
          <w:p w14:paraId="00AE24B3" w14:textId="77777777" w:rsidR="003502DC" w:rsidRPr="003502DC" w:rsidRDefault="003502DC"/>
        </w:tc>
        <w:tc>
          <w:tcPr>
            <w:tcW w:w="1599" w:type="dxa"/>
            <w:noWrap/>
            <w:hideMark/>
          </w:tcPr>
          <w:p w14:paraId="33C29961" w14:textId="77777777" w:rsidR="003502DC" w:rsidRPr="003502DC" w:rsidRDefault="003502DC" w:rsidP="003502DC">
            <w:r w:rsidRPr="003502DC">
              <w:t>30</w:t>
            </w:r>
          </w:p>
        </w:tc>
        <w:tc>
          <w:tcPr>
            <w:tcW w:w="689" w:type="dxa"/>
            <w:noWrap/>
            <w:hideMark/>
          </w:tcPr>
          <w:p w14:paraId="4B82FA7A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689" w:type="dxa"/>
            <w:noWrap/>
            <w:hideMark/>
          </w:tcPr>
          <w:p w14:paraId="7ACFF04C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818" w:type="dxa"/>
            <w:noWrap/>
            <w:hideMark/>
          </w:tcPr>
          <w:p w14:paraId="16429131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80" w:type="dxa"/>
            <w:noWrap/>
            <w:hideMark/>
          </w:tcPr>
          <w:p w14:paraId="12C8C8C4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noWrap/>
            <w:hideMark/>
          </w:tcPr>
          <w:p w14:paraId="3BCAB104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noWrap/>
            <w:hideMark/>
          </w:tcPr>
          <w:p w14:paraId="69F5A790" w14:textId="77777777" w:rsidR="003502DC" w:rsidRPr="003502DC" w:rsidRDefault="003502DC" w:rsidP="003502DC"/>
        </w:tc>
      </w:tr>
      <w:tr w:rsidR="003502DC" w:rsidRPr="003502DC" w14:paraId="594D9E92" w14:textId="77777777" w:rsidTr="003502DC">
        <w:trPr>
          <w:trHeight w:val="1230"/>
        </w:trPr>
        <w:tc>
          <w:tcPr>
            <w:tcW w:w="10010" w:type="dxa"/>
            <w:gridSpan w:val="4"/>
            <w:vMerge/>
            <w:hideMark/>
          </w:tcPr>
          <w:p w14:paraId="3EF066D8" w14:textId="77777777" w:rsidR="003502DC" w:rsidRPr="003502DC" w:rsidRDefault="003502DC"/>
        </w:tc>
        <w:tc>
          <w:tcPr>
            <w:tcW w:w="1599" w:type="dxa"/>
            <w:noWrap/>
            <w:hideMark/>
          </w:tcPr>
          <w:p w14:paraId="27A63227" w14:textId="77777777" w:rsidR="003502DC" w:rsidRPr="003502DC" w:rsidRDefault="003502DC" w:rsidP="003502DC">
            <w:r w:rsidRPr="003502DC">
              <w:t>60</w:t>
            </w:r>
          </w:p>
        </w:tc>
        <w:tc>
          <w:tcPr>
            <w:tcW w:w="689" w:type="dxa"/>
            <w:noWrap/>
            <w:hideMark/>
          </w:tcPr>
          <w:p w14:paraId="2DDED929" w14:textId="77777777" w:rsidR="003502DC" w:rsidRPr="003502DC" w:rsidRDefault="003502DC" w:rsidP="003502DC">
            <w:r w:rsidRPr="003502DC">
              <w:t>0%</w:t>
            </w:r>
          </w:p>
        </w:tc>
        <w:tc>
          <w:tcPr>
            <w:tcW w:w="689" w:type="dxa"/>
            <w:noWrap/>
            <w:hideMark/>
          </w:tcPr>
          <w:p w14:paraId="593DCF50" w14:textId="77777777" w:rsidR="003502DC" w:rsidRPr="003502DC" w:rsidRDefault="003502DC" w:rsidP="003502DC">
            <w:r w:rsidRPr="003502DC">
              <w:t>0%</w:t>
            </w:r>
          </w:p>
        </w:tc>
        <w:tc>
          <w:tcPr>
            <w:tcW w:w="818" w:type="dxa"/>
            <w:noWrap/>
            <w:hideMark/>
          </w:tcPr>
          <w:p w14:paraId="33470C9A" w14:textId="77777777" w:rsidR="003502DC" w:rsidRPr="003502DC" w:rsidRDefault="003502DC" w:rsidP="003502DC">
            <w:r w:rsidRPr="003502DC">
              <w:t>0%</w:t>
            </w:r>
          </w:p>
        </w:tc>
        <w:tc>
          <w:tcPr>
            <w:tcW w:w="980" w:type="dxa"/>
            <w:noWrap/>
            <w:hideMark/>
          </w:tcPr>
          <w:p w14:paraId="47BB2FEF" w14:textId="77777777" w:rsidR="003502DC" w:rsidRPr="003502DC" w:rsidRDefault="003502DC" w:rsidP="003502DC">
            <w:r w:rsidRPr="003502DC">
              <w:t>0%</w:t>
            </w:r>
          </w:p>
        </w:tc>
        <w:tc>
          <w:tcPr>
            <w:tcW w:w="940" w:type="dxa"/>
            <w:noWrap/>
            <w:hideMark/>
          </w:tcPr>
          <w:p w14:paraId="732AC24E" w14:textId="77777777" w:rsidR="003502DC" w:rsidRPr="003502DC" w:rsidRDefault="003502DC" w:rsidP="003502DC">
            <w:r w:rsidRPr="003502DC">
              <w:t>0%</w:t>
            </w:r>
          </w:p>
        </w:tc>
        <w:tc>
          <w:tcPr>
            <w:tcW w:w="940" w:type="dxa"/>
            <w:noWrap/>
            <w:hideMark/>
          </w:tcPr>
          <w:p w14:paraId="4A6D2C69" w14:textId="77777777" w:rsidR="003502DC" w:rsidRPr="003502DC" w:rsidRDefault="003502DC" w:rsidP="003502DC"/>
        </w:tc>
      </w:tr>
      <w:tr w:rsidR="003502DC" w:rsidRPr="003502DC" w14:paraId="6FACA046" w14:textId="77777777" w:rsidTr="003502DC">
        <w:trPr>
          <w:trHeight w:val="300"/>
        </w:trPr>
        <w:tc>
          <w:tcPr>
            <w:tcW w:w="93" w:type="dxa"/>
            <w:noWrap/>
            <w:hideMark/>
          </w:tcPr>
          <w:p w14:paraId="11C92C7F" w14:textId="77777777" w:rsidR="003502DC" w:rsidRPr="003502DC" w:rsidRDefault="003502DC">
            <w:r w:rsidRPr="003502DC">
              <w:t> </w:t>
            </w:r>
          </w:p>
        </w:tc>
        <w:tc>
          <w:tcPr>
            <w:tcW w:w="93" w:type="dxa"/>
            <w:noWrap/>
            <w:hideMark/>
          </w:tcPr>
          <w:p w14:paraId="6DBCB55D" w14:textId="77777777" w:rsidR="003502DC" w:rsidRPr="003502DC" w:rsidRDefault="003502DC">
            <w:r w:rsidRPr="003502DC">
              <w:t> </w:t>
            </w:r>
          </w:p>
        </w:tc>
        <w:tc>
          <w:tcPr>
            <w:tcW w:w="5984" w:type="dxa"/>
            <w:noWrap/>
            <w:hideMark/>
          </w:tcPr>
          <w:p w14:paraId="7B869795" w14:textId="77777777" w:rsidR="003502DC" w:rsidRPr="003502DC" w:rsidRDefault="003502DC">
            <w:pPr>
              <w:rPr>
                <w:b/>
                <w:bCs/>
              </w:rPr>
            </w:pPr>
            <w:r w:rsidRPr="003502DC">
              <w:rPr>
                <w:b/>
                <w:bCs/>
              </w:rPr>
              <w:t xml:space="preserve">                                         CONTRACTAREA FURNIZARII APEI</w:t>
            </w:r>
          </w:p>
        </w:tc>
        <w:tc>
          <w:tcPr>
            <w:tcW w:w="3840" w:type="dxa"/>
            <w:noWrap/>
            <w:hideMark/>
          </w:tcPr>
          <w:p w14:paraId="7572376C" w14:textId="77777777" w:rsidR="003502DC" w:rsidRPr="003502DC" w:rsidRDefault="003502DC">
            <w:r w:rsidRPr="003502DC">
              <w:t xml:space="preserve">    </w:t>
            </w:r>
            <w:r w:rsidRPr="003502DC">
              <w:rPr>
                <w:b/>
                <w:bCs/>
              </w:rPr>
              <w:t>CONTRACTAREA FURNIZĂRII APEI</w:t>
            </w:r>
          </w:p>
        </w:tc>
        <w:tc>
          <w:tcPr>
            <w:tcW w:w="1599" w:type="dxa"/>
            <w:noWrap/>
            <w:hideMark/>
          </w:tcPr>
          <w:p w14:paraId="39C513A9" w14:textId="77777777" w:rsidR="003502DC" w:rsidRPr="003502DC" w:rsidRDefault="003502DC">
            <w:r w:rsidRPr="003502DC">
              <w:t> </w:t>
            </w:r>
          </w:p>
        </w:tc>
        <w:tc>
          <w:tcPr>
            <w:tcW w:w="689" w:type="dxa"/>
            <w:noWrap/>
            <w:hideMark/>
          </w:tcPr>
          <w:p w14:paraId="589003C0" w14:textId="77777777" w:rsidR="003502DC" w:rsidRPr="003502DC" w:rsidRDefault="003502DC">
            <w:r w:rsidRPr="003502DC">
              <w:t> </w:t>
            </w:r>
          </w:p>
        </w:tc>
        <w:tc>
          <w:tcPr>
            <w:tcW w:w="689" w:type="dxa"/>
            <w:noWrap/>
            <w:hideMark/>
          </w:tcPr>
          <w:p w14:paraId="27ECAFEC" w14:textId="77777777" w:rsidR="003502DC" w:rsidRPr="003502DC" w:rsidRDefault="003502DC">
            <w:r w:rsidRPr="003502DC">
              <w:t> </w:t>
            </w:r>
          </w:p>
        </w:tc>
        <w:tc>
          <w:tcPr>
            <w:tcW w:w="818" w:type="dxa"/>
            <w:noWrap/>
            <w:hideMark/>
          </w:tcPr>
          <w:p w14:paraId="3E25BC0A" w14:textId="77777777" w:rsidR="003502DC" w:rsidRPr="003502DC" w:rsidRDefault="003502DC">
            <w:r w:rsidRPr="003502DC">
              <w:t> </w:t>
            </w:r>
          </w:p>
        </w:tc>
        <w:tc>
          <w:tcPr>
            <w:tcW w:w="980" w:type="dxa"/>
            <w:noWrap/>
            <w:hideMark/>
          </w:tcPr>
          <w:p w14:paraId="48AB942A" w14:textId="77777777" w:rsidR="003502DC" w:rsidRPr="003502DC" w:rsidRDefault="003502DC">
            <w:r w:rsidRPr="003502DC">
              <w:t> </w:t>
            </w:r>
          </w:p>
        </w:tc>
        <w:tc>
          <w:tcPr>
            <w:tcW w:w="940" w:type="dxa"/>
            <w:noWrap/>
            <w:hideMark/>
          </w:tcPr>
          <w:p w14:paraId="795FE280" w14:textId="77777777" w:rsidR="003502DC" w:rsidRPr="003502DC" w:rsidRDefault="003502DC">
            <w:r w:rsidRPr="003502DC">
              <w:t> </w:t>
            </w:r>
          </w:p>
        </w:tc>
        <w:tc>
          <w:tcPr>
            <w:tcW w:w="940" w:type="dxa"/>
            <w:noWrap/>
            <w:hideMark/>
          </w:tcPr>
          <w:p w14:paraId="6E814122" w14:textId="77777777" w:rsidR="003502DC" w:rsidRPr="003502DC" w:rsidRDefault="003502DC"/>
        </w:tc>
      </w:tr>
      <w:tr w:rsidR="003502DC" w:rsidRPr="003502DC" w14:paraId="033BA389" w14:textId="77777777" w:rsidTr="003502DC">
        <w:trPr>
          <w:trHeight w:val="300"/>
        </w:trPr>
        <w:tc>
          <w:tcPr>
            <w:tcW w:w="10010" w:type="dxa"/>
            <w:gridSpan w:val="4"/>
            <w:vMerge w:val="restart"/>
            <w:hideMark/>
          </w:tcPr>
          <w:p w14:paraId="4C8D7F10" w14:textId="77777777" w:rsidR="003502DC" w:rsidRPr="003502DC" w:rsidRDefault="003502DC">
            <w:r w:rsidRPr="003502DC">
              <w:t xml:space="preserve">a) numărul de contracte încheiate raportat la </w:t>
            </w:r>
            <w:proofErr w:type="spellStart"/>
            <w:r w:rsidRPr="003502DC">
              <w:t>numarul</w:t>
            </w:r>
            <w:proofErr w:type="spellEnd"/>
            <w:r w:rsidRPr="003502DC">
              <w:t xml:space="preserve"> de </w:t>
            </w:r>
            <w:proofErr w:type="spellStart"/>
            <w:r w:rsidRPr="003502DC">
              <w:t>solicitari</w:t>
            </w:r>
            <w:proofErr w:type="spellEnd"/>
            <w:r w:rsidRPr="003502DC">
              <w:t xml:space="preserve"> pentru: </w:t>
            </w:r>
          </w:p>
        </w:tc>
        <w:tc>
          <w:tcPr>
            <w:tcW w:w="1599" w:type="dxa"/>
            <w:noWrap/>
            <w:hideMark/>
          </w:tcPr>
          <w:p w14:paraId="6B50565C" w14:textId="77777777" w:rsidR="003502DC" w:rsidRPr="003502DC" w:rsidRDefault="003502DC">
            <w:r w:rsidRPr="003502DC">
              <w:t xml:space="preserve">Total </w:t>
            </w:r>
          </w:p>
        </w:tc>
        <w:tc>
          <w:tcPr>
            <w:tcW w:w="689" w:type="dxa"/>
            <w:noWrap/>
            <w:hideMark/>
          </w:tcPr>
          <w:p w14:paraId="040E078E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689" w:type="dxa"/>
            <w:noWrap/>
            <w:hideMark/>
          </w:tcPr>
          <w:p w14:paraId="29447714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818" w:type="dxa"/>
            <w:noWrap/>
            <w:hideMark/>
          </w:tcPr>
          <w:p w14:paraId="4298FF5A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80" w:type="dxa"/>
            <w:noWrap/>
            <w:hideMark/>
          </w:tcPr>
          <w:p w14:paraId="0288E54F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noWrap/>
            <w:hideMark/>
          </w:tcPr>
          <w:p w14:paraId="58D1B15C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noWrap/>
            <w:hideMark/>
          </w:tcPr>
          <w:p w14:paraId="7F8DEFF6" w14:textId="77777777" w:rsidR="003502DC" w:rsidRPr="003502DC" w:rsidRDefault="003502DC" w:rsidP="003502DC"/>
        </w:tc>
      </w:tr>
      <w:tr w:rsidR="003502DC" w:rsidRPr="003502DC" w14:paraId="0BBA9677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21FD794A" w14:textId="77777777" w:rsidR="003502DC" w:rsidRPr="003502DC" w:rsidRDefault="003502DC"/>
        </w:tc>
        <w:tc>
          <w:tcPr>
            <w:tcW w:w="1599" w:type="dxa"/>
            <w:noWrap/>
            <w:hideMark/>
          </w:tcPr>
          <w:p w14:paraId="1422E068" w14:textId="77777777" w:rsidR="003502DC" w:rsidRPr="003502DC" w:rsidRDefault="003502DC">
            <w:proofErr w:type="spellStart"/>
            <w:r w:rsidRPr="003502DC">
              <w:t>populaţie</w:t>
            </w:r>
            <w:proofErr w:type="spellEnd"/>
          </w:p>
        </w:tc>
        <w:tc>
          <w:tcPr>
            <w:tcW w:w="689" w:type="dxa"/>
            <w:noWrap/>
            <w:hideMark/>
          </w:tcPr>
          <w:p w14:paraId="1907BC11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689" w:type="dxa"/>
            <w:noWrap/>
            <w:hideMark/>
          </w:tcPr>
          <w:p w14:paraId="58C69A30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818" w:type="dxa"/>
            <w:noWrap/>
            <w:hideMark/>
          </w:tcPr>
          <w:p w14:paraId="5615FE40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80" w:type="dxa"/>
            <w:noWrap/>
            <w:hideMark/>
          </w:tcPr>
          <w:p w14:paraId="24C7BCC9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noWrap/>
            <w:hideMark/>
          </w:tcPr>
          <w:p w14:paraId="1DA23533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noWrap/>
            <w:hideMark/>
          </w:tcPr>
          <w:p w14:paraId="72DFB89F" w14:textId="77777777" w:rsidR="003502DC" w:rsidRPr="003502DC" w:rsidRDefault="003502DC" w:rsidP="003502DC"/>
        </w:tc>
      </w:tr>
      <w:tr w:rsidR="003502DC" w:rsidRPr="003502DC" w14:paraId="2542B446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102AF986" w14:textId="77777777" w:rsidR="003502DC" w:rsidRPr="003502DC" w:rsidRDefault="003502DC"/>
        </w:tc>
        <w:tc>
          <w:tcPr>
            <w:tcW w:w="1599" w:type="dxa"/>
            <w:vMerge w:val="restart"/>
            <w:hideMark/>
          </w:tcPr>
          <w:p w14:paraId="5BB33630" w14:textId="77777777" w:rsidR="003502DC" w:rsidRPr="003502DC" w:rsidRDefault="003502DC">
            <w:proofErr w:type="spellStart"/>
            <w:r w:rsidRPr="003502DC">
              <w:t>agenţi</w:t>
            </w:r>
            <w:proofErr w:type="spellEnd"/>
            <w:r w:rsidRPr="003502DC">
              <w:t xml:space="preserve"> economici</w:t>
            </w:r>
          </w:p>
        </w:tc>
        <w:tc>
          <w:tcPr>
            <w:tcW w:w="689" w:type="dxa"/>
            <w:vMerge w:val="restart"/>
            <w:hideMark/>
          </w:tcPr>
          <w:p w14:paraId="0532A53C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689" w:type="dxa"/>
            <w:vMerge w:val="restart"/>
            <w:hideMark/>
          </w:tcPr>
          <w:p w14:paraId="02F9A174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818" w:type="dxa"/>
            <w:vMerge w:val="restart"/>
            <w:hideMark/>
          </w:tcPr>
          <w:p w14:paraId="3DB38A86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80" w:type="dxa"/>
            <w:vMerge w:val="restart"/>
            <w:hideMark/>
          </w:tcPr>
          <w:p w14:paraId="2BD6170B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vMerge w:val="restart"/>
            <w:hideMark/>
          </w:tcPr>
          <w:p w14:paraId="4F3EBBBD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noWrap/>
            <w:hideMark/>
          </w:tcPr>
          <w:p w14:paraId="34B52B16" w14:textId="77777777" w:rsidR="003502DC" w:rsidRPr="003502DC" w:rsidRDefault="003502DC" w:rsidP="003502DC"/>
        </w:tc>
      </w:tr>
      <w:tr w:rsidR="003502DC" w:rsidRPr="003502DC" w14:paraId="11BE639E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0B0AADA3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33B3EF47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18EF3EF4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2D4EC70C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4236D7DF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4D046EE9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3E1FC5E0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63F6E50F" w14:textId="77777777" w:rsidR="003502DC" w:rsidRPr="003502DC" w:rsidRDefault="003502DC"/>
        </w:tc>
      </w:tr>
      <w:tr w:rsidR="003502DC" w:rsidRPr="003502DC" w14:paraId="0F068380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50005ED8" w14:textId="77777777" w:rsidR="003502DC" w:rsidRPr="003502DC" w:rsidRDefault="003502DC"/>
        </w:tc>
        <w:tc>
          <w:tcPr>
            <w:tcW w:w="1599" w:type="dxa"/>
            <w:vMerge w:val="restart"/>
            <w:hideMark/>
          </w:tcPr>
          <w:p w14:paraId="39435205" w14:textId="77777777" w:rsidR="003502DC" w:rsidRPr="003502DC" w:rsidRDefault="003502DC">
            <w:proofErr w:type="spellStart"/>
            <w:r w:rsidRPr="003502DC">
              <w:t>instituţii</w:t>
            </w:r>
            <w:proofErr w:type="spellEnd"/>
            <w:r w:rsidRPr="003502DC">
              <w:t xml:space="preserve"> publice</w:t>
            </w:r>
          </w:p>
        </w:tc>
        <w:tc>
          <w:tcPr>
            <w:tcW w:w="689" w:type="dxa"/>
            <w:vMerge w:val="restart"/>
            <w:hideMark/>
          </w:tcPr>
          <w:p w14:paraId="66AE6394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689" w:type="dxa"/>
            <w:vMerge w:val="restart"/>
            <w:hideMark/>
          </w:tcPr>
          <w:p w14:paraId="4B2F15D5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818" w:type="dxa"/>
            <w:vMerge w:val="restart"/>
            <w:hideMark/>
          </w:tcPr>
          <w:p w14:paraId="686569E3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80" w:type="dxa"/>
            <w:vMerge w:val="restart"/>
            <w:hideMark/>
          </w:tcPr>
          <w:p w14:paraId="159C1DAE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vMerge w:val="restart"/>
            <w:hideMark/>
          </w:tcPr>
          <w:p w14:paraId="212B6B7D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noWrap/>
            <w:hideMark/>
          </w:tcPr>
          <w:p w14:paraId="19C754A2" w14:textId="77777777" w:rsidR="003502DC" w:rsidRPr="003502DC" w:rsidRDefault="003502DC" w:rsidP="003502DC"/>
        </w:tc>
      </w:tr>
      <w:tr w:rsidR="003502DC" w:rsidRPr="003502DC" w14:paraId="6A26007E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07EF8545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0AD84B49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26CCF13C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1F4F49BD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3FCCA151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2855691C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6FAE11FD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03F5074E" w14:textId="77777777" w:rsidR="003502DC" w:rsidRPr="003502DC" w:rsidRDefault="003502DC"/>
        </w:tc>
      </w:tr>
      <w:tr w:rsidR="003502DC" w:rsidRPr="003502DC" w14:paraId="45FFF06F" w14:textId="77777777" w:rsidTr="003502DC">
        <w:trPr>
          <w:trHeight w:val="300"/>
        </w:trPr>
        <w:tc>
          <w:tcPr>
            <w:tcW w:w="10010" w:type="dxa"/>
            <w:gridSpan w:val="4"/>
            <w:vMerge w:val="restart"/>
            <w:hideMark/>
          </w:tcPr>
          <w:p w14:paraId="4EEDD4B6" w14:textId="77777777" w:rsidR="003502DC" w:rsidRPr="003502DC" w:rsidRDefault="003502DC">
            <w:r w:rsidRPr="003502DC">
              <w:t xml:space="preserve">b) Procentul de contracte de la punctul </w:t>
            </w:r>
            <w:proofErr w:type="spellStart"/>
            <w:r w:rsidRPr="003502DC">
              <w:t>I.II.a</w:t>
            </w:r>
            <w:proofErr w:type="spellEnd"/>
            <w:r w:rsidRPr="003502DC">
              <w:t xml:space="preserve">) </w:t>
            </w:r>
            <w:proofErr w:type="spellStart"/>
            <w:r w:rsidRPr="003502DC">
              <w:t>incheiate</w:t>
            </w:r>
            <w:proofErr w:type="spellEnd"/>
            <w:r w:rsidRPr="003502DC">
              <w:t xml:space="preserve"> in termen de mai </w:t>
            </w:r>
            <w:proofErr w:type="spellStart"/>
            <w:r w:rsidRPr="003502DC">
              <w:t>putin</w:t>
            </w:r>
            <w:proofErr w:type="spellEnd"/>
            <w:r w:rsidRPr="003502DC">
              <w:t xml:space="preserve"> de  30 zile calendaristice</w:t>
            </w:r>
          </w:p>
        </w:tc>
        <w:tc>
          <w:tcPr>
            <w:tcW w:w="1599" w:type="dxa"/>
            <w:noWrap/>
            <w:hideMark/>
          </w:tcPr>
          <w:p w14:paraId="15063C63" w14:textId="77777777" w:rsidR="003502DC" w:rsidRPr="003502DC" w:rsidRDefault="003502DC">
            <w:r w:rsidRPr="003502DC">
              <w:t>Total</w:t>
            </w:r>
          </w:p>
        </w:tc>
        <w:tc>
          <w:tcPr>
            <w:tcW w:w="689" w:type="dxa"/>
            <w:noWrap/>
            <w:hideMark/>
          </w:tcPr>
          <w:p w14:paraId="2B475584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689" w:type="dxa"/>
            <w:noWrap/>
            <w:hideMark/>
          </w:tcPr>
          <w:p w14:paraId="6AA88197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818" w:type="dxa"/>
            <w:noWrap/>
            <w:hideMark/>
          </w:tcPr>
          <w:p w14:paraId="5D80797C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80" w:type="dxa"/>
            <w:noWrap/>
            <w:hideMark/>
          </w:tcPr>
          <w:p w14:paraId="24C17F03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noWrap/>
            <w:hideMark/>
          </w:tcPr>
          <w:p w14:paraId="2E325E52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noWrap/>
            <w:hideMark/>
          </w:tcPr>
          <w:p w14:paraId="5D594D86" w14:textId="77777777" w:rsidR="003502DC" w:rsidRPr="003502DC" w:rsidRDefault="003502DC" w:rsidP="003502DC"/>
        </w:tc>
      </w:tr>
      <w:tr w:rsidR="003502DC" w:rsidRPr="003502DC" w14:paraId="2F78B565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06B7BB9A" w14:textId="77777777" w:rsidR="003502DC" w:rsidRPr="003502DC" w:rsidRDefault="003502DC"/>
        </w:tc>
        <w:tc>
          <w:tcPr>
            <w:tcW w:w="1599" w:type="dxa"/>
            <w:noWrap/>
            <w:hideMark/>
          </w:tcPr>
          <w:p w14:paraId="51A4BE4A" w14:textId="77777777" w:rsidR="003502DC" w:rsidRPr="003502DC" w:rsidRDefault="003502DC">
            <w:proofErr w:type="spellStart"/>
            <w:r w:rsidRPr="003502DC">
              <w:t>populaţie</w:t>
            </w:r>
            <w:proofErr w:type="spellEnd"/>
          </w:p>
        </w:tc>
        <w:tc>
          <w:tcPr>
            <w:tcW w:w="689" w:type="dxa"/>
            <w:noWrap/>
            <w:hideMark/>
          </w:tcPr>
          <w:p w14:paraId="3824F154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689" w:type="dxa"/>
            <w:noWrap/>
            <w:hideMark/>
          </w:tcPr>
          <w:p w14:paraId="7C4AF230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818" w:type="dxa"/>
            <w:noWrap/>
            <w:hideMark/>
          </w:tcPr>
          <w:p w14:paraId="623A1100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80" w:type="dxa"/>
            <w:noWrap/>
            <w:hideMark/>
          </w:tcPr>
          <w:p w14:paraId="68AB06B0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noWrap/>
            <w:hideMark/>
          </w:tcPr>
          <w:p w14:paraId="042C780A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noWrap/>
            <w:hideMark/>
          </w:tcPr>
          <w:p w14:paraId="3905D2E7" w14:textId="77777777" w:rsidR="003502DC" w:rsidRPr="003502DC" w:rsidRDefault="003502DC" w:rsidP="003502DC"/>
        </w:tc>
      </w:tr>
      <w:tr w:rsidR="003502DC" w:rsidRPr="003502DC" w14:paraId="4C97A629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44D3B67D" w14:textId="77777777" w:rsidR="003502DC" w:rsidRPr="003502DC" w:rsidRDefault="003502DC"/>
        </w:tc>
        <w:tc>
          <w:tcPr>
            <w:tcW w:w="1599" w:type="dxa"/>
            <w:noWrap/>
            <w:hideMark/>
          </w:tcPr>
          <w:p w14:paraId="090CA83D" w14:textId="77777777" w:rsidR="003502DC" w:rsidRPr="003502DC" w:rsidRDefault="003502DC">
            <w:proofErr w:type="spellStart"/>
            <w:r w:rsidRPr="003502DC">
              <w:t>agenţi</w:t>
            </w:r>
            <w:proofErr w:type="spellEnd"/>
            <w:r w:rsidRPr="003502DC">
              <w:t xml:space="preserve"> </w:t>
            </w:r>
          </w:p>
        </w:tc>
        <w:tc>
          <w:tcPr>
            <w:tcW w:w="689" w:type="dxa"/>
            <w:vMerge w:val="restart"/>
            <w:hideMark/>
          </w:tcPr>
          <w:p w14:paraId="459EE2EF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689" w:type="dxa"/>
            <w:vMerge w:val="restart"/>
            <w:hideMark/>
          </w:tcPr>
          <w:p w14:paraId="7B74BC31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818" w:type="dxa"/>
            <w:vMerge w:val="restart"/>
            <w:hideMark/>
          </w:tcPr>
          <w:p w14:paraId="4864AE0B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80" w:type="dxa"/>
            <w:vMerge w:val="restart"/>
            <w:hideMark/>
          </w:tcPr>
          <w:p w14:paraId="5975BAC7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vMerge w:val="restart"/>
            <w:hideMark/>
          </w:tcPr>
          <w:p w14:paraId="148B5BE2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noWrap/>
            <w:hideMark/>
          </w:tcPr>
          <w:p w14:paraId="41509CAE" w14:textId="77777777" w:rsidR="003502DC" w:rsidRPr="003502DC" w:rsidRDefault="003502DC" w:rsidP="003502DC"/>
        </w:tc>
      </w:tr>
      <w:tr w:rsidR="003502DC" w:rsidRPr="003502DC" w14:paraId="5C938F38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70CE62C3" w14:textId="77777777" w:rsidR="003502DC" w:rsidRPr="003502DC" w:rsidRDefault="003502DC"/>
        </w:tc>
        <w:tc>
          <w:tcPr>
            <w:tcW w:w="1599" w:type="dxa"/>
            <w:noWrap/>
            <w:hideMark/>
          </w:tcPr>
          <w:p w14:paraId="38AFB3F3" w14:textId="77777777" w:rsidR="003502DC" w:rsidRPr="003502DC" w:rsidRDefault="003502DC">
            <w:r w:rsidRPr="003502DC">
              <w:t>economici</w:t>
            </w:r>
          </w:p>
        </w:tc>
        <w:tc>
          <w:tcPr>
            <w:tcW w:w="689" w:type="dxa"/>
            <w:vMerge/>
            <w:hideMark/>
          </w:tcPr>
          <w:p w14:paraId="47973457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0EBFB6E4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6BD7EEAA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55EBE58B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55D1F404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728B1438" w14:textId="77777777" w:rsidR="003502DC" w:rsidRPr="003502DC" w:rsidRDefault="003502DC"/>
        </w:tc>
      </w:tr>
      <w:tr w:rsidR="003502DC" w:rsidRPr="003502DC" w14:paraId="69DDF10C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23EA4052" w14:textId="77777777" w:rsidR="003502DC" w:rsidRPr="003502DC" w:rsidRDefault="003502DC"/>
        </w:tc>
        <w:tc>
          <w:tcPr>
            <w:tcW w:w="1599" w:type="dxa"/>
            <w:noWrap/>
            <w:hideMark/>
          </w:tcPr>
          <w:p w14:paraId="6CB24F9F" w14:textId="77777777" w:rsidR="003502DC" w:rsidRPr="003502DC" w:rsidRDefault="003502DC">
            <w:proofErr w:type="spellStart"/>
            <w:r w:rsidRPr="003502DC">
              <w:t>instituţii</w:t>
            </w:r>
            <w:proofErr w:type="spellEnd"/>
            <w:r w:rsidRPr="003502DC">
              <w:t xml:space="preserve"> </w:t>
            </w:r>
          </w:p>
        </w:tc>
        <w:tc>
          <w:tcPr>
            <w:tcW w:w="689" w:type="dxa"/>
            <w:vMerge w:val="restart"/>
            <w:hideMark/>
          </w:tcPr>
          <w:p w14:paraId="0FA56BB2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689" w:type="dxa"/>
            <w:vMerge w:val="restart"/>
            <w:hideMark/>
          </w:tcPr>
          <w:p w14:paraId="5821328D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818" w:type="dxa"/>
            <w:vMerge w:val="restart"/>
            <w:hideMark/>
          </w:tcPr>
          <w:p w14:paraId="0C9D2F7B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80" w:type="dxa"/>
            <w:vMerge w:val="restart"/>
            <w:hideMark/>
          </w:tcPr>
          <w:p w14:paraId="05333683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vMerge w:val="restart"/>
            <w:hideMark/>
          </w:tcPr>
          <w:p w14:paraId="18BEF53E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noWrap/>
            <w:hideMark/>
          </w:tcPr>
          <w:p w14:paraId="70D30118" w14:textId="77777777" w:rsidR="003502DC" w:rsidRPr="003502DC" w:rsidRDefault="003502DC" w:rsidP="003502DC"/>
        </w:tc>
      </w:tr>
      <w:tr w:rsidR="003502DC" w:rsidRPr="003502DC" w14:paraId="2034A5E2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027558F7" w14:textId="77777777" w:rsidR="003502DC" w:rsidRPr="003502DC" w:rsidRDefault="003502DC"/>
        </w:tc>
        <w:tc>
          <w:tcPr>
            <w:tcW w:w="1599" w:type="dxa"/>
            <w:noWrap/>
            <w:hideMark/>
          </w:tcPr>
          <w:p w14:paraId="6AE2BC04" w14:textId="77777777" w:rsidR="003502DC" w:rsidRPr="003502DC" w:rsidRDefault="003502DC">
            <w:r w:rsidRPr="003502DC">
              <w:t>publice</w:t>
            </w:r>
          </w:p>
        </w:tc>
        <w:tc>
          <w:tcPr>
            <w:tcW w:w="689" w:type="dxa"/>
            <w:vMerge/>
            <w:hideMark/>
          </w:tcPr>
          <w:p w14:paraId="1753DFD1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07BE10CC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21971A9C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3CE48480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25BBF453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3698D51E" w14:textId="77777777" w:rsidR="003502DC" w:rsidRPr="003502DC" w:rsidRDefault="003502DC"/>
        </w:tc>
      </w:tr>
      <w:tr w:rsidR="003502DC" w:rsidRPr="003502DC" w14:paraId="757D93F9" w14:textId="77777777" w:rsidTr="003502DC">
        <w:trPr>
          <w:trHeight w:val="300"/>
        </w:trPr>
        <w:tc>
          <w:tcPr>
            <w:tcW w:w="10010" w:type="dxa"/>
            <w:gridSpan w:val="4"/>
            <w:vMerge w:val="restart"/>
            <w:hideMark/>
          </w:tcPr>
          <w:p w14:paraId="1ECC9B9B" w14:textId="77777777" w:rsidR="003502DC" w:rsidRPr="003502DC" w:rsidRDefault="003502DC">
            <w:r w:rsidRPr="003502DC">
              <w:t>c)</w:t>
            </w:r>
            <w:proofErr w:type="spellStart"/>
            <w:r w:rsidRPr="003502DC">
              <w:t>Numarul</w:t>
            </w:r>
            <w:proofErr w:type="spellEnd"/>
            <w:r w:rsidRPr="003502DC">
              <w:t xml:space="preserve"> de </w:t>
            </w:r>
            <w:proofErr w:type="spellStart"/>
            <w:r w:rsidRPr="003502DC">
              <w:t>solicitari</w:t>
            </w:r>
            <w:proofErr w:type="spellEnd"/>
            <w:r w:rsidRPr="003502DC">
              <w:t xml:space="preserve"> de modificare a contractelor raportate la </w:t>
            </w:r>
            <w:proofErr w:type="spellStart"/>
            <w:r w:rsidRPr="003502DC">
              <w:t>numarul</w:t>
            </w:r>
            <w:proofErr w:type="spellEnd"/>
            <w:r w:rsidRPr="003502DC">
              <w:t xml:space="preserve"> total de </w:t>
            </w:r>
            <w:proofErr w:type="spellStart"/>
            <w:r w:rsidRPr="003502DC">
              <w:t>solicitari</w:t>
            </w:r>
            <w:proofErr w:type="spellEnd"/>
            <w:r w:rsidRPr="003502DC">
              <w:t xml:space="preserve"> de modificare a contractelor rezolvate in 30 zile</w:t>
            </w:r>
          </w:p>
        </w:tc>
        <w:tc>
          <w:tcPr>
            <w:tcW w:w="1599" w:type="dxa"/>
            <w:noWrap/>
            <w:hideMark/>
          </w:tcPr>
          <w:p w14:paraId="2A7A4E3F" w14:textId="77777777" w:rsidR="003502DC" w:rsidRPr="003502DC" w:rsidRDefault="003502DC">
            <w:r w:rsidRPr="003502DC">
              <w:t>Total</w:t>
            </w:r>
          </w:p>
        </w:tc>
        <w:tc>
          <w:tcPr>
            <w:tcW w:w="689" w:type="dxa"/>
            <w:noWrap/>
            <w:hideMark/>
          </w:tcPr>
          <w:p w14:paraId="31187E8F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689" w:type="dxa"/>
            <w:noWrap/>
            <w:hideMark/>
          </w:tcPr>
          <w:p w14:paraId="13BC0C38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818" w:type="dxa"/>
            <w:noWrap/>
            <w:hideMark/>
          </w:tcPr>
          <w:p w14:paraId="302D72C6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80" w:type="dxa"/>
            <w:noWrap/>
            <w:hideMark/>
          </w:tcPr>
          <w:p w14:paraId="5A98D2C5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noWrap/>
            <w:hideMark/>
          </w:tcPr>
          <w:p w14:paraId="33DABC4A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noWrap/>
            <w:hideMark/>
          </w:tcPr>
          <w:p w14:paraId="69762BDC" w14:textId="77777777" w:rsidR="003502DC" w:rsidRPr="003502DC" w:rsidRDefault="003502DC" w:rsidP="003502DC"/>
        </w:tc>
      </w:tr>
      <w:tr w:rsidR="003502DC" w:rsidRPr="003502DC" w14:paraId="30DDA3B1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6DA2BDBA" w14:textId="77777777" w:rsidR="003502DC" w:rsidRPr="003502DC" w:rsidRDefault="003502DC"/>
        </w:tc>
        <w:tc>
          <w:tcPr>
            <w:tcW w:w="1599" w:type="dxa"/>
            <w:noWrap/>
            <w:hideMark/>
          </w:tcPr>
          <w:p w14:paraId="17557598" w14:textId="77777777" w:rsidR="003502DC" w:rsidRPr="003502DC" w:rsidRDefault="003502DC">
            <w:proofErr w:type="spellStart"/>
            <w:r w:rsidRPr="003502DC">
              <w:t>populaţie</w:t>
            </w:r>
            <w:proofErr w:type="spellEnd"/>
          </w:p>
        </w:tc>
        <w:tc>
          <w:tcPr>
            <w:tcW w:w="689" w:type="dxa"/>
            <w:noWrap/>
            <w:hideMark/>
          </w:tcPr>
          <w:p w14:paraId="448D06C9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689" w:type="dxa"/>
            <w:noWrap/>
            <w:hideMark/>
          </w:tcPr>
          <w:p w14:paraId="714A1A31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818" w:type="dxa"/>
            <w:noWrap/>
            <w:hideMark/>
          </w:tcPr>
          <w:p w14:paraId="42DBCD73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80" w:type="dxa"/>
            <w:noWrap/>
            <w:hideMark/>
          </w:tcPr>
          <w:p w14:paraId="0565942A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noWrap/>
            <w:hideMark/>
          </w:tcPr>
          <w:p w14:paraId="24F1CB81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noWrap/>
            <w:hideMark/>
          </w:tcPr>
          <w:p w14:paraId="6B18C8D6" w14:textId="77777777" w:rsidR="003502DC" w:rsidRPr="003502DC" w:rsidRDefault="003502DC" w:rsidP="003502DC"/>
        </w:tc>
      </w:tr>
      <w:tr w:rsidR="003502DC" w:rsidRPr="003502DC" w14:paraId="64CFA525" w14:textId="77777777" w:rsidTr="003502DC">
        <w:trPr>
          <w:trHeight w:val="600"/>
        </w:trPr>
        <w:tc>
          <w:tcPr>
            <w:tcW w:w="10010" w:type="dxa"/>
            <w:gridSpan w:val="4"/>
            <w:vMerge/>
            <w:hideMark/>
          </w:tcPr>
          <w:p w14:paraId="41DD9125" w14:textId="77777777" w:rsidR="003502DC" w:rsidRPr="003502DC" w:rsidRDefault="003502DC"/>
        </w:tc>
        <w:tc>
          <w:tcPr>
            <w:tcW w:w="1599" w:type="dxa"/>
            <w:hideMark/>
          </w:tcPr>
          <w:p w14:paraId="6C161C18" w14:textId="77777777" w:rsidR="003502DC" w:rsidRPr="003502DC" w:rsidRDefault="003502DC">
            <w:proofErr w:type="spellStart"/>
            <w:r w:rsidRPr="003502DC">
              <w:t>agenti</w:t>
            </w:r>
            <w:proofErr w:type="spellEnd"/>
            <w:r w:rsidRPr="003502DC">
              <w:t xml:space="preserve"> economici</w:t>
            </w:r>
          </w:p>
        </w:tc>
        <w:tc>
          <w:tcPr>
            <w:tcW w:w="689" w:type="dxa"/>
            <w:noWrap/>
            <w:hideMark/>
          </w:tcPr>
          <w:p w14:paraId="2740B4E3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689" w:type="dxa"/>
            <w:noWrap/>
            <w:hideMark/>
          </w:tcPr>
          <w:p w14:paraId="78683F27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818" w:type="dxa"/>
            <w:noWrap/>
            <w:hideMark/>
          </w:tcPr>
          <w:p w14:paraId="524BC170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80" w:type="dxa"/>
            <w:noWrap/>
            <w:hideMark/>
          </w:tcPr>
          <w:p w14:paraId="3F48D2B5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noWrap/>
            <w:hideMark/>
          </w:tcPr>
          <w:p w14:paraId="67C84E9B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noWrap/>
            <w:hideMark/>
          </w:tcPr>
          <w:p w14:paraId="0A7C7CE2" w14:textId="77777777" w:rsidR="003502DC" w:rsidRPr="003502DC" w:rsidRDefault="003502DC" w:rsidP="003502DC"/>
        </w:tc>
      </w:tr>
      <w:tr w:rsidR="003502DC" w:rsidRPr="003502DC" w14:paraId="3E6E2229" w14:textId="77777777" w:rsidTr="003502DC">
        <w:trPr>
          <w:trHeight w:val="600"/>
        </w:trPr>
        <w:tc>
          <w:tcPr>
            <w:tcW w:w="10010" w:type="dxa"/>
            <w:gridSpan w:val="4"/>
            <w:vMerge/>
            <w:hideMark/>
          </w:tcPr>
          <w:p w14:paraId="0CFF5B61" w14:textId="77777777" w:rsidR="003502DC" w:rsidRPr="003502DC" w:rsidRDefault="003502DC"/>
        </w:tc>
        <w:tc>
          <w:tcPr>
            <w:tcW w:w="1599" w:type="dxa"/>
            <w:hideMark/>
          </w:tcPr>
          <w:p w14:paraId="3B615109" w14:textId="77777777" w:rsidR="003502DC" w:rsidRPr="003502DC" w:rsidRDefault="003502DC">
            <w:proofErr w:type="spellStart"/>
            <w:r w:rsidRPr="003502DC">
              <w:t>institutii</w:t>
            </w:r>
            <w:proofErr w:type="spellEnd"/>
            <w:r w:rsidRPr="003502DC">
              <w:t xml:space="preserve"> publice</w:t>
            </w:r>
          </w:p>
        </w:tc>
        <w:tc>
          <w:tcPr>
            <w:tcW w:w="689" w:type="dxa"/>
            <w:noWrap/>
            <w:hideMark/>
          </w:tcPr>
          <w:p w14:paraId="1F6E93F9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689" w:type="dxa"/>
            <w:noWrap/>
            <w:hideMark/>
          </w:tcPr>
          <w:p w14:paraId="702F78CB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818" w:type="dxa"/>
            <w:noWrap/>
            <w:hideMark/>
          </w:tcPr>
          <w:p w14:paraId="6839EC92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80" w:type="dxa"/>
            <w:noWrap/>
            <w:hideMark/>
          </w:tcPr>
          <w:p w14:paraId="11357B61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noWrap/>
            <w:hideMark/>
          </w:tcPr>
          <w:p w14:paraId="4BCADFA6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noWrap/>
            <w:hideMark/>
          </w:tcPr>
          <w:p w14:paraId="40F2D1F9" w14:textId="77777777" w:rsidR="003502DC" w:rsidRPr="003502DC" w:rsidRDefault="003502DC" w:rsidP="003502DC"/>
        </w:tc>
      </w:tr>
      <w:tr w:rsidR="003502DC" w:rsidRPr="003502DC" w14:paraId="359A8B47" w14:textId="77777777" w:rsidTr="003502DC">
        <w:trPr>
          <w:trHeight w:val="300"/>
        </w:trPr>
        <w:tc>
          <w:tcPr>
            <w:tcW w:w="93" w:type="dxa"/>
            <w:noWrap/>
            <w:hideMark/>
          </w:tcPr>
          <w:p w14:paraId="22215D88" w14:textId="77777777" w:rsidR="003502DC" w:rsidRPr="003502DC" w:rsidRDefault="003502DC">
            <w:r w:rsidRPr="003502DC">
              <w:t> </w:t>
            </w:r>
          </w:p>
        </w:tc>
        <w:tc>
          <w:tcPr>
            <w:tcW w:w="93" w:type="dxa"/>
            <w:noWrap/>
            <w:hideMark/>
          </w:tcPr>
          <w:p w14:paraId="750DEDB0" w14:textId="77777777" w:rsidR="003502DC" w:rsidRPr="003502DC" w:rsidRDefault="003502DC">
            <w:r w:rsidRPr="003502DC">
              <w:t> </w:t>
            </w:r>
          </w:p>
        </w:tc>
        <w:tc>
          <w:tcPr>
            <w:tcW w:w="5984" w:type="dxa"/>
            <w:noWrap/>
            <w:hideMark/>
          </w:tcPr>
          <w:p w14:paraId="32647D7D" w14:textId="77777777" w:rsidR="003502DC" w:rsidRPr="003502DC" w:rsidRDefault="003502DC">
            <w:r w:rsidRPr="003502DC">
              <w:t> </w:t>
            </w:r>
          </w:p>
        </w:tc>
        <w:tc>
          <w:tcPr>
            <w:tcW w:w="7635" w:type="dxa"/>
            <w:gridSpan w:val="5"/>
            <w:noWrap/>
            <w:hideMark/>
          </w:tcPr>
          <w:p w14:paraId="542EE453" w14:textId="77777777" w:rsidR="003502DC" w:rsidRPr="003502DC" w:rsidRDefault="003502DC">
            <w:pPr>
              <w:rPr>
                <w:b/>
                <w:bCs/>
              </w:rPr>
            </w:pPr>
            <w:r w:rsidRPr="003502DC">
              <w:rPr>
                <w:b/>
                <w:bCs/>
              </w:rPr>
              <w:t>MĂSURAREA ŞI GESTIUNEA CONSUMULUI DE APĂ</w:t>
            </w:r>
          </w:p>
        </w:tc>
        <w:tc>
          <w:tcPr>
            <w:tcW w:w="980" w:type="dxa"/>
            <w:noWrap/>
            <w:hideMark/>
          </w:tcPr>
          <w:p w14:paraId="25FA1BAC" w14:textId="77777777" w:rsidR="003502DC" w:rsidRPr="003502DC" w:rsidRDefault="003502DC">
            <w:r w:rsidRPr="003502DC">
              <w:t> </w:t>
            </w:r>
          </w:p>
        </w:tc>
        <w:tc>
          <w:tcPr>
            <w:tcW w:w="940" w:type="dxa"/>
            <w:noWrap/>
            <w:hideMark/>
          </w:tcPr>
          <w:p w14:paraId="07044EF5" w14:textId="77777777" w:rsidR="003502DC" w:rsidRPr="003502DC" w:rsidRDefault="003502DC">
            <w:r w:rsidRPr="003502DC">
              <w:t> </w:t>
            </w:r>
          </w:p>
        </w:tc>
        <w:tc>
          <w:tcPr>
            <w:tcW w:w="940" w:type="dxa"/>
            <w:noWrap/>
            <w:hideMark/>
          </w:tcPr>
          <w:p w14:paraId="4B55CCB1" w14:textId="77777777" w:rsidR="003502DC" w:rsidRPr="003502DC" w:rsidRDefault="003502DC"/>
        </w:tc>
      </w:tr>
      <w:tr w:rsidR="003502DC" w:rsidRPr="003502DC" w14:paraId="543DAA5C" w14:textId="77777777" w:rsidTr="003502DC">
        <w:trPr>
          <w:trHeight w:val="825"/>
        </w:trPr>
        <w:tc>
          <w:tcPr>
            <w:tcW w:w="10010" w:type="dxa"/>
            <w:gridSpan w:val="4"/>
            <w:hideMark/>
          </w:tcPr>
          <w:p w14:paraId="04DDE8A1" w14:textId="77777777" w:rsidR="003502DC" w:rsidRPr="003502DC" w:rsidRDefault="003502DC">
            <w:r w:rsidRPr="003502DC">
              <w:t xml:space="preserve">a) numărul anual de contoare montate, ca urmare a </w:t>
            </w:r>
            <w:proofErr w:type="spellStart"/>
            <w:r w:rsidRPr="003502DC">
              <w:t>solictarilor</w:t>
            </w:r>
            <w:proofErr w:type="spellEnd"/>
            <w:r w:rsidRPr="003502DC">
              <w:t xml:space="preserve"> , raportat la </w:t>
            </w:r>
            <w:proofErr w:type="spellStart"/>
            <w:r w:rsidRPr="003502DC">
              <w:t>numarul</w:t>
            </w:r>
            <w:proofErr w:type="spellEnd"/>
            <w:r w:rsidRPr="003502DC">
              <w:t xml:space="preserve"> de </w:t>
            </w:r>
            <w:proofErr w:type="spellStart"/>
            <w:r w:rsidRPr="003502DC">
              <w:t>solicitari</w:t>
            </w:r>
            <w:proofErr w:type="spellEnd"/>
            <w:r w:rsidRPr="003502DC">
              <w:t xml:space="preserve"> pe tipuri de apa furnizata</w:t>
            </w:r>
          </w:p>
        </w:tc>
        <w:tc>
          <w:tcPr>
            <w:tcW w:w="1599" w:type="dxa"/>
            <w:hideMark/>
          </w:tcPr>
          <w:p w14:paraId="5032270E" w14:textId="77777777" w:rsidR="003502DC" w:rsidRPr="003502DC" w:rsidRDefault="003502DC">
            <w:r w:rsidRPr="003502DC">
              <w:t>apa potabila</w:t>
            </w:r>
          </w:p>
        </w:tc>
        <w:tc>
          <w:tcPr>
            <w:tcW w:w="689" w:type="dxa"/>
            <w:noWrap/>
            <w:hideMark/>
          </w:tcPr>
          <w:p w14:paraId="2F111143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689" w:type="dxa"/>
            <w:noWrap/>
            <w:hideMark/>
          </w:tcPr>
          <w:p w14:paraId="3CD014A0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818" w:type="dxa"/>
            <w:noWrap/>
            <w:hideMark/>
          </w:tcPr>
          <w:p w14:paraId="15B41D70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80" w:type="dxa"/>
            <w:noWrap/>
            <w:hideMark/>
          </w:tcPr>
          <w:p w14:paraId="39DA06F6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noWrap/>
            <w:hideMark/>
          </w:tcPr>
          <w:p w14:paraId="7C49EAD3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noWrap/>
            <w:hideMark/>
          </w:tcPr>
          <w:p w14:paraId="3AC28A3A" w14:textId="77777777" w:rsidR="003502DC" w:rsidRPr="003502DC" w:rsidRDefault="003502DC" w:rsidP="003502DC"/>
        </w:tc>
      </w:tr>
      <w:tr w:rsidR="003502DC" w:rsidRPr="003502DC" w14:paraId="3A447818" w14:textId="77777777" w:rsidTr="003502DC">
        <w:trPr>
          <w:trHeight w:val="750"/>
        </w:trPr>
        <w:tc>
          <w:tcPr>
            <w:tcW w:w="10010" w:type="dxa"/>
            <w:gridSpan w:val="4"/>
            <w:hideMark/>
          </w:tcPr>
          <w:p w14:paraId="5CBD7CB6" w14:textId="77777777" w:rsidR="003502DC" w:rsidRPr="003502DC" w:rsidRDefault="003502DC">
            <w:r w:rsidRPr="003502DC">
              <w:t xml:space="preserve">b) </w:t>
            </w:r>
            <w:proofErr w:type="spellStart"/>
            <w:r w:rsidRPr="003502DC">
              <w:t>numarul</w:t>
            </w:r>
            <w:proofErr w:type="spellEnd"/>
            <w:r w:rsidRPr="003502DC">
              <w:t xml:space="preserve"> anual de contoare montate, raportat la numărul total de utilizatori fără contor</w:t>
            </w:r>
          </w:p>
        </w:tc>
        <w:tc>
          <w:tcPr>
            <w:tcW w:w="1599" w:type="dxa"/>
            <w:hideMark/>
          </w:tcPr>
          <w:p w14:paraId="6C664488" w14:textId="77777777" w:rsidR="003502DC" w:rsidRPr="003502DC" w:rsidRDefault="003502DC">
            <w:r w:rsidRPr="003502DC">
              <w:t> </w:t>
            </w:r>
          </w:p>
        </w:tc>
        <w:tc>
          <w:tcPr>
            <w:tcW w:w="689" w:type="dxa"/>
            <w:noWrap/>
            <w:hideMark/>
          </w:tcPr>
          <w:p w14:paraId="2A5FFD42" w14:textId="77777777" w:rsidR="003502DC" w:rsidRPr="003502DC" w:rsidRDefault="003502DC" w:rsidP="003502DC">
            <w:r w:rsidRPr="003502DC">
              <w:t>N/A</w:t>
            </w:r>
          </w:p>
        </w:tc>
        <w:tc>
          <w:tcPr>
            <w:tcW w:w="689" w:type="dxa"/>
            <w:noWrap/>
            <w:hideMark/>
          </w:tcPr>
          <w:p w14:paraId="3F839D86" w14:textId="77777777" w:rsidR="003502DC" w:rsidRPr="003502DC" w:rsidRDefault="003502DC" w:rsidP="003502DC">
            <w:r w:rsidRPr="003502DC">
              <w:t>N/A</w:t>
            </w:r>
          </w:p>
        </w:tc>
        <w:tc>
          <w:tcPr>
            <w:tcW w:w="818" w:type="dxa"/>
            <w:noWrap/>
            <w:hideMark/>
          </w:tcPr>
          <w:p w14:paraId="373F01A3" w14:textId="77777777" w:rsidR="003502DC" w:rsidRPr="003502DC" w:rsidRDefault="003502DC" w:rsidP="003502DC">
            <w:r w:rsidRPr="003502DC">
              <w:t>N/A</w:t>
            </w:r>
          </w:p>
        </w:tc>
        <w:tc>
          <w:tcPr>
            <w:tcW w:w="980" w:type="dxa"/>
            <w:noWrap/>
            <w:hideMark/>
          </w:tcPr>
          <w:p w14:paraId="072E8988" w14:textId="77777777" w:rsidR="003502DC" w:rsidRPr="003502DC" w:rsidRDefault="003502DC" w:rsidP="003502DC">
            <w:r w:rsidRPr="003502DC">
              <w:t>N/A</w:t>
            </w:r>
          </w:p>
        </w:tc>
        <w:tc>
          <w:tcPr>
            <w:tcW w:w="940" w:type="dxa"/>
            <w:noWrap/>
            <w:hideMark/>
          </w:tcPr>
          <w:p w14:paraId="1F5EEC8B" w14:textId="77777777" w:rsidR="003502DC" w:rsidRPr="003502DC" w:rsidRDefault="003502DC" w:rsidP="003502DC">
            <w:r w:rsidRPr="003502DC">
              <w:t>N/A</w:t>
            </w:r>
          </w:p>
        </w:tc>
        <w:tc>
          <w:tcPr>
            <w:tcW w:w="940" w:type="dxa"/>
            <w:noWrap/>
            <w:hideMark/>
          </w:tcPr>
          <w:p w14:paraId="17A54493" w14:textId="77777777" w:rsidR="003502DC" w:rsidRPr="003502DC" w:rsidRDefault="003502DC" w:rsidP="003502DC"/>
        </w:tc>
      </w:tr>
      <w:tr w:rsidR="003502DC" w:rsidRPr="003502DC" w14:paraId="10A60942" w14:textId="77777777" w:rsidTr="003502DC">
        <w:trPr>
          <w:trHeight w:val="855"/>
        </w:trPr>
        <w:tc>
          <w:tcPr>
            <w:tcW w:w="10010" w:type="dxa"/>
            <w:gridSpan w:val="4"/>
            <w:vMerge w:val="restart"/>
            <w:hideMark/>
          </w:tcPr>
          <w:p w14:paraId="6FC00F80" w14:textId="77777777" w:rsidR="003502DC" w:rsidRPr="003502DC" w:rsidRDefault="003502DC">
            <w:r w:rsidRPr="003502DC">
              <w:t xml:space="preserve">c) numărul anual de </w:t>
            </w:r>
            <w:proofErr w:type="spellStart"/>
            <w:r w:rsidRPr="003502DC">
              <w:t>reclamaţii</w:t>
            </w:r>
            <w:proofErr w:type="spellEnd"/>
            <w:r w:rsidRPr="003502DC">
              <w:t xml:space="preserve"> privind precizia contoarelor raportat la </w:t>
            </w:r>
            <w:proofErr w:type="spellStart"/>
            <w:r w:rsidRPr="003502DC">
              <w:t>numarul</w:t>
            </w:r>
            <w:proofErr w:type="spellEnd"/>
            <w:r w:rsidRPr="003502DC">
              <w:t xml:space="preserve"> total de contoare pentru apa potabila la:</w:t>
            </w:r>
          </w:p>
        </w:tc>
        <w:tc>
          <w:tcPr>
            <w:tcW w:w="1599" w:type="dxa"/>
            <w:noWrap/>
            <w:hideMark/>
          </w:tcPr>
          <w:p w14:paraId="361F9916" w14:textId="77777777" w:rsidR="003502DC" w:rsidRPr="003502DC" w:rsidRDefault="003502DC">
            <w:r w:rsidRPr="003502DC">
              <w:t>Total</w:t>
            </w:r>
          </w:p>
        </w:tc>
        <w:tc>
          <w:tcPr>
            <w:tcW w:w="689" w:type="dxa"/>
            <w:noWrap/>
            <w:hideMark/>
          </w:tcPr>
          <w:p w14:paraId="7540B6EF" w14:textId="77777777" w:rsidR="003502DC" w:rsidRPr="003502DC" w:rsidRDefault="003502DC" w:rsidP="003502DC">
            <w:r w:rsidRPr="003502DC">
              <w:t>1,03%</w:t>
            </w:r>
          </w:p>
        </w:tc>
        <w:tc>
          <w:tcPr>
            <w:tcW w:w="689" w:type="dxa"/>
            <w:noWrap/>
            <w:hideMark/>
          </w:tcPr>
          <w:p w14:paraId="4EB6D5C6" w14:textId="77777777" w:rsidR="003502DC" w:rsidRPr="003502DC" w:rsidRDefault="003502DC" w:rsidP="003502DC">
            <w:r w:rsidRPr="003502DC">
              <w:t>0,31%</w:t>
            </w:r>
          </w:p>
        </w:tc>
        <w:tc>
          <w:tcPr>
            <w:tcW w:w="818" w:type="dxa"/>
            <w:noWrap/>
            <w:hideMark/>
          </w:tcPr>
          <w:p w14:paraId="5733FCF2" w14:textId="77777777" w:rsidR="003502DC" w:rsidRPr="003502DC" w:rsidRDefault="003502DC" w:rsidP="003502DC">
            <w:r w:rsidRPr="003502DC">
              <w:t>0,20%</w:t>
            </w:r>
          </w:p>
        </w:tc>
        <w:tc>
          <w:tcPr>
            <w:tcW w:w="980" w:type="dxa"/>
            <w:noWrap/>
            <w:hideMark/>
          </w:tcPr>
          <w:p w14:paraId="007BBEF6" w14:textId="77777777" w:rsidR="003502DC" w:rsidRPr="003502DC" w:rsidRDefault="003502DC" w:rsidP="003502DC">
            <w:r w:rsidRPr="003502DC">
              <w:t>0,20%</w:t>
            </w:r>
          </w:p>
        </w:tc>
        <w:tc>
          <w:tcPr>
            <w:tcW w:w="940" w:type="dxa"/>
            <w:noWrap/>
            <w:hideMark/>
          </w:tcPr>
          <w:p w14:paraId="26599E30" w14:textId="77777777" w:rsidR="003502DC" w:rsidRPr="003502DC" w:rsidRDefault="003502DC" w:rsidP="003502DC">
            <w:r w:rsidRPr="003502DC">
              <w:t>0,31%</w:t>
            </w:r>
          </w:p>
        </w:tc>
        <w:tc>
          <w:tcPr>
            <w:tcW w:w="940" w:type="dxa"/>
            <w:noWrap/>
            <w:hideMark/>
          </w:tcPr>
          <w:p w14:paraId="57166177" w14:textId="77777777" w:rsidR="003502DC" w:rsidRPr="003502DC" w:rsidRDefault="003502DC" w:rsidP="003502DC"/>
        </w:tc>
      </w:tr>
      <w:tr w:rsidR="003502DC" w:rsidRPr="003502DC" w14:paraId="62AD6309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4CBDDDE0" w14:textId="77777777" w:rsidR="003502DC" w:rsidRPr="003502DC" w:rsidRDefault="003502DC"/>
        </w:tc>
        <w:tc>
          <w:tcPr>
            <w:tcW w:w="1599" w:type="dxa"/>
            <w:noWrap/>
            <w:hideMark/>
          </w:tcPr>
          <w:p w14:paraId="2AF5BD5B" w14:textId="77777777" w:rsidR="003502DC" w:rsidRPr="003502DC" w:rsidRDefault="003502DC">
            <w:proofErr w:type="spellStart"/>
            <w:r w:rsidRPr="003502DC">
              <w:t>populaţie</w:t>
            </w:r>
            <w:proofErr w:type="spellEnd"/>
          </w:p>
        </w:tc>
        <w:tc>
          <w:tcPr>
            <w:tcW w:w="689" w:type="dxa"/>
            <w:noWrap/>
            <w:hideMark/>
          </w:tcPr>
          <w:p w14:paraId="306E23E0" w14:textId="77777777" w:rsidR="003502DC" w:rsidRPr="003502DC" w:rsidRDefault="003502DC" w:rsidP="003502DC">
            <w:r w:rsidRPr="003502DC">
              <w:t>1,01%</w:t>
            </w:r>
          </w:p>
        </w:tc>
        <w:tc>
          <w:tcPr>
            <w:tcW w:w="689" w:type="dxa"/>
            <w:noWrap/>
            <w:hideMark/>
          </w:tcPr>
          <w:p w14:paraId="0C631DB9" w14:textId="77777777" w:rsidR="003502DC" w:rsidRPr="003502DC" w:rsidRDefault="003502DC" w:rsidP="003502DC">
            <w:r w:rsidRPr="003502DC">
              <w:t>0,30%</w:t>
            </w:r>
          </w:p>
        </w:tc>
        <w:tc>
          <w:tcPr>
            <w:tcW w:w="818" w:type="dxa"/>
            <w:noWrap/>
            <w:hideMark/>
          </w:tcPr>
          <w:p w14:paraId="5177F169" w14:textId="77777777" w:rsidR="003502DC" w:rsidRPr="003502DC" w:rsidRDefault="003502DC" w:rsidP="003502DC">
            <w:r w:rsidRPr="003502DC">
              <w:t>0,20%</w:t>
            </w:r>
          </w:p>
        </w:tc>
        <w:tc>
          <w:tcPr>
            <w:tcW w:w="980" w:type="dxa"/>
            <w:noWrap/>
            <w:hideMark/>
          </w:tcPr>
          <w:p w14:paraId="0175339F" w14:textId="77777777" w:rsidR="003502DC" w:rsidRPr="003502DC" w:rsidRDefault="003502DC" w:rsidP="003502DC">
            <w:r w:rsidRPr="003502DC">
              <w:t>0,20%</w:t>
            </w:r>
          </w:p>
        </w:tc>
        <w:tc>
          <w:tcPr>
            <w:tcW w:w="940" w:type="dxa"/>
            <w:noWrap/>
            <w:hideMark/>
          </w:tcPr>
          <w:p w14:paraId="084A1283" w14:textId="77777777" w:rsidR="003502DC" w:rsidRPr="003502DC" w:rsidRDefault="003502DC" w:rsidP="003502DC">
            <w:r w:rsidRPr="003502DC">
              <w:t>0,30%</w:t>
            </w:r>
          </w:p>
        </w:tc>
        <w:tc>
          <w:tcPr>
            <w:tcW w:w="940" w:type="dxa"/>
            <w:noWrap/>
            <w:hideMark/>
          </w:tcPr>
          <w:p w14:paraId="1CB4E477" w14:textId="77777777" w:rsidR="003502DC" w:rsidRPr="003502DC" w:rsidRDefault="003502DC" w:rsidP="003502DC"/>
        </w:tc>
      </w:tr>
      <w:tr w:rsidR="003502DC" w:rsidRPr="003502DC" w14:paraId="17EBE5B1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30BD4280" w14:textId="77777777" w:rsidR="003502DC" w:rsidRPr="003502DC" w:rsidRDefault="003502DC"/>
        </w:tc>
        <w:tc>
          <w:tcPr>
            <w:tcW w:w="1599" w:type="dxa"/>
            <w:vMerge w:val="restart"/>
            <w:hideMark/>
          </w:tcPr>
          <w:p w14:paraId="67ACEBC9" w14:textId="77777777" w:rsidR="003502DC" w:rsidRPr="003502DC" w:rsidRDefault="003502DC">
            <w:proofErr w:type="spellStart"/>
            <w:r w:rsidRPr="003502DC">
              <w:t>agenti</w:t>
            </w:r>
            <w:proofErr w:type="spellEnd"/>
            <w:r w:rsidRPr="003502DC">
              <w:t xml:space="preserve"> economici</w:t>
            </w:r>
          </w:p>
        </w:tc>
        <w:tc>
          <w:tcPr>
            <w:tcW w:w="689" w:type="dxa"/>
            <w:vMerge w:val="restart"/>
            <w:noWrap/>
            <w:hideMark/>
          </w:tcPr>
          <w:p w14:paraId="6FDE5C34" w14:textId="77777777" w:rsidR="003502DC" w:rsidRPr="003502DC" w:rsidRDefault="003502DC" w:rsidP="003502DC">
            <w:r w:rsidRPr="003502DC">
              <w:t>1,18%</w:t>
            </w:r>
          </w:p>
        </w:tc>
        <w:tc>
          <w:tcPr>
            <w:tcW w:w="689" w:type="dxa"/>
            <w:vMerge w:val="restart"/>
            <w:noWrap/>
            <w:hideMark/>
          </w:tcPr>
          <w:p w14:paraId="40841D18" w14:textId="77777777" w:rsidR="003502DC" w:rsidRPr="003502DC" w:rsidRDefault="003502DC" w:rsidP="003502DC">
            <w:r w:rsidRPr="003502DC">
              <w:t>0,5%</w:t>
            </w:r>
          </w:p>
        </w:tc>
        <w:tc>
          <w:tcPr>
            <w:tcW w:w="818" w:type="dxa"/>
            <w:vMerge w:val="restart"/>
            <w:noWrap/>
            <w:hideMark/>
          </w:tcPr>
          <w:p w14:paraId="275CF245" w14:textId="77777777" w:rsidR="003502DC" w:rsidRPr="003502DC" w:rsidRDefault="003502DC" w:rsidP="003502DC">
            <w:r w:rsidRPr="003502DC">
              <w:t>0,2%</w:t>
            </w:r>
          </w:p>
        </w:tc>
        <w:tc>
          <w:tcPr>
            <w:tcW w:w="980" w:type="dxa"/>
            <w:vMerge w:val="restart"/>
            <w:noWrap/>
            <w:hideMark/>
          </w:tcPr>
          <w:p w14:paraId="33C6FEA9" w14:textId="77777777" w:rsidR="003502DC" w:rsidRPr="003502DC" w:rsidRDefault="003502DC" w:rsidP="003502DC">
            <w:r w:rsidRPr="003502DC">
              <w:t>0,2%</w:t>
            </w:r>
          </w:p>
        </w:tc>
        <w:tc>
          <w:tcPr>
            <w:tcW w:w="940" w:type="dxa"/>
            <w:vMerge w:val="restart"/>
            <w:noWrap/>
            <w:hideMark/>
          </w:tcPr>
          <w:p w14:paraId="742458B5" w14:textId="77777777" w:rsidR="003502DC" w:rsidRPr="003502DC" w:rsidRDefault="003502DC" w:rsidP="003502DC">
            <w:r w:rsidRPr="003502DC">
              <w:t>0,5%</w:t>
            </w:r>
          </w:p>
        </w:tc>
        <w:tc>
          <w:tcPr>
            <w:tcW w:w="940" w:type="dxa"/>
            <w:noWrap/>
            <w:hideMark/>
          </w:tcPr>
          <w:p w14:paraId="316C0440" w14:textId="77777777" w:rsidR="003502DC" w:rsidRPr="003502DC" w:rsidRDefault="003502DC" w:rsidP="003502DC"/>
        </w:tc>
      </w:tr>
      <w:tr w:rsidR="003502DC" w:rsidRPr="003502DC" w14:paraId="536E3CB5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4FD773FE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1789B60F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191A2EAD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1C7D526E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0ED0068D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5D9818BA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2EF978AE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33976E46" w14:textId="77777777" w:rsidR="003502DC" w:rsidRPr="003502DC" w:rsidRDefault="003502DC"/>
        </w:tc>
      </w:tr>
      <w:tr w:rsidR="003502DC" w:rsidRPr="003502DC" w14:paraId="16D2824E" w14:textId="77777777" w:rsidTr="003502DC">
        <w:trPr>
          <w:trHeight w:val="600"/>
        </w:trPr>
        <w:tc>
          <w:tcPr>
            <w:tcW w:w="10010" w:type="dxa"/>
            <w:gridSpan w:val="4"/>
            <w:vMerge/>
            <w:hideMark/>
          </w:tcPr>
          <w:p w14:paraId="471BDE52" w14:textId="77777777" w:rsidR="003502DC" w:rsidRPr="003502DC" w:rsidRDefault="003502DC"/>
        </w:tc>
        <w:tc>
          <w:tcPr>
            <w:tcW w:w="1599" w:type="dxa"/>
            <w:hideMark/>
          </w:tcPr>
          <w:p w14:paraId="132CBF37" w14:textId="77777777" w:rsidR="003502DC" w:rsidRPr="003502DC" w:rsidRDefault="003502DC">
            <w:proofErr w:type="spellStart"/>
            <w:r w:rsidRPr="003502DC">
              <w:t>institutii</w:t>
            </w:r>
            <w:proofErr w:type="spellEnd"/>
            <w:r w:rsidRPr="003502DC">
              <w:t xml:space="preserve"> publice</w:t>
            </w:r>
          </w:p>
        </w:tc>
        <w:tc>
          <w:tcPr>
            <w:tcW w:w="689" w:type="dxa"/>
            <w:noWrap/>
            <w:hideMark/>
          </w:tcPr>
          <w:p w14:paraId="36B06923" w14:textId="77777777" w:rsidR="003502DC" w:rsidRPr="003502DC" w:rsidRDefault="003502DC" w:rsidP="003502DC">
            <w:r w:rsidRPr="003502DC">
              <w:t>2,76%</w:t>
            </w:r>
          </w:p>
        </w:tc>
        <w:tc>
          <w:tcPr>
            <w:tcW w:w="689" w:type="dxa"/>
            <w:noWrap/>
            <w:hideMark/>
          </w:tcPr>
          <w:p w14:paraId="28BE3A7C" w14:textId="77777777" w:rsidR="003502DC" w:rsidRPr="003502DC" w:rsidRDefault="003502DC" w:rsidP="003502DC">
            <w:r w:rsidRPr="003502DC">
              <w:t>0,4%</w:t>
            </w:r>
          </w:p>
        </w:tc>
        <w:tc>
          <w:tcPr>
            <w:tcW w:w="818" w:type="dxa"/>
            <w:noWrap/>
            <w:hideMark/>
          </w:tcPr>
          <w:p w14:paraId="24D66790" w14:textId="77777777" w:rsidR="003502DC" w:rsidRPr="003502DC" w:rsidRDefault="003502DC" w:rsidP="003502DC">
            <w:r w:rsidRPr="003502DC">
              <w:t>0,4%</w:t>
            </w:r>
          </w:p>
        </w:tc>
        <w:tc>
          <w:tcPr>
            <w:tcW w:w="980" w:type="dxa"/>
            <w:noWrap/>
            <w:hideMark/>
          </w:tcPr>
          <w:p w14:paraId="504FC1D9" w14:textId="77777777" w:rsidR="003502DC" w:rsidRPr="003502DC" w:rsidRDefault="003502DC" w:rsidP="003502DC">
            <w:r w:rsidRPr="003502DC">
              <w:t>0,4%</w:t>
            </w:r>
          </w:p>
        </w:tc>
        <w:tc>
          <w:tcPr>
            <w:tcW w:w="940" w:type="dxa"/>
            <w:noWrap/>
            <w:hideMark/>
          </w:tcPr>
          <w:p w14:paraId="1ECC8710" w14:textId="77777777" w:rsidR="003502DC" w:rsidRPr="003502DC" w:rsidRDefault="003502DC" w:rsidP="003502DC">
            <w:r w:rsidRPr="003502DC">
              <w:t>0,4%</w:t>
            </w:r>
          </w:p>
        </w:tc>
        <w:tc>
          <w:tcPr>
            <w:tcW w:w="940" w:type="dxa"/>
            <w:noWrap/>
            <w:hideMark/>
          </w:tcPr>
          <w:p w14:paraId="27663380" w14:textId="77777777" w:rsidR="003502DC" w:rsidRPr="003502DC" w:rsidRDefault="003502DC" w:rsidP="003502DC"/>
        </w:tc>
      </w:tr>
      <w:tr w:rsidR="003502DC" w:rsidRPr="003502DC" w14:paraId="6FE86953" w14:textId="77777777" w:rsidTr="003502DC">
        <w:trPr>
          <w:trHeight w:val="300"/>
        </w:trPr>
        <w:tc>
          <w:tcPr>
            <w:tcW w:w="10010" w:type="dxa"/>
            <w:gridSpan w:val="4"/>
            <w:vMerge w:val="restart"/>
            <w:hideMark/>
          </w:tcPr>
          <w:p w14:paraId="24DDA4C8" w14:textId="77777777" w:rsidR="003502DC" w:rsidRPr="003502DC" w:rsidRDefault="003502DC">
            <w:r w:rsidRPr="003502DC">
              <w:t xml:space="preserve">d) ponderea din numărul de </w:t>
            </w:r>
            <w:proofErr w:type="spellStart"/>
            <w:r w:rsidRPr="003502DC">
              <w:t>reclamaţii</w:t>
            </w:r>
            <w:proofErr w:type="spellEnd"/>
            <w:r w:rsidRPr="003502DC">
              <w:t xml:space="preserve"> de la </w:t>
            </w:r>
            <w:proofErr w:type="spellStart"/>
            <w:r w:rsidRPr="003502DC">
              <w:t>lit.c</w:t>
            </w:r>
            <w:proofErr w:type="spellEnd"/>
            <w:r w:rsidRPr="003502DC">
              <w:t>) care sunt justificate</w:t>
            </w:r>
          </w:p>
        </w:tc>
        <w:tc>
          <w:tcPr>
            <w:tcW w:w="1599" w:type="dxa"/>
            <w:noWrap/>
            <w:hideMark/>
          </w:tcPr>
          <w:p w14:paraId="66075A34" w14:textId="77777777" w:rsidR="003502DC" w:rsidRPr="003502DC" w:rsidRDefault="003502DC">
            <w:r w:rsidRPr="003502DC">
              <w:t xml:space="preserve">Total </w:t>
            </w:r>
          </w:p>
        </w:tc>
        <w:tc>
          <w:tcPr>
            <w:tcW w:w="689" w:type="dxa"/>
            <w:noWrap/>
            <w:hideMark/>
          </w:tcPr>
          <w:p w14:paraId="431C7D05" w14:textId="77777777" w:rsidR="003502DC" w:rsidRPr="003502DC" w:rsidRDefault="003502DC" w:rsidP="003502DC">
            <w:r w:rsidRPr="003502DC">
              <w:t>12,10%</w:t>
            </w:r>
          </w:p>
        </w:tc>
        <w:tc>
          <w:tcPr>
            <w:tcW w:w="689" w:type="dxa"/>
            <w:noWrap/>
            <w:hideMark/>
          </w:tcPr>
          <w:p w14:paraId="36F4F385" w14:textId="77777777" w:rsidR="003502DC" w:rsidRPr="003502DC" w:rsidRDefault="003502DC" w:rsidP="003502DC">
            <w:r w:rsidRPr="003502DC">
              <w:t>2,60%</w:t>
            </w:r>
          </w:p>
        </w:tc>
        <w:tc>
          <w:tcPr>
            <w:tcW w:w="818" w:type="dxa"/>
            <w:noWrap/>
            <w:hideMark/>
          </w:tcPr>
          <w:p w14:paraId="6E2F12D3" w14:textId="77777777" w:rsidR="003502DC" w:rsidRPr="003502DC" w:rsidRDefault="003502DC" w:rsidP="003502DC">
            <w:r w:rsidRPr="003502DC">
              <w:t>3,50%</w:t>
            </w:r>
          </w:p>
        </w:tc>
        <w:tc>
          <w:tcPr>
            <w:tcW w:w="980" w:type="dxa"/>
            <w:noWrap/>
            <w:hideMark/>
          </w:tcPr>
          <w:p w14:paraId="1EF21CDE" w14:textId="77777777" w:rsidR="003502DC" w:rsidRPr="003502DC" w:rsidRDefault="003502DC" w:rsidP="003502DC">
            <w:r w:rsidRPr="003502DC">
              <w:t>3,50%</w:t>
            </w:r>
          </w:p>
        </w:tc>
        <w:tc>
          <w:tcPr>
            <w:tcW w:w="940" w:type="dxa"/>
            <w:noWrap/>
            <w:hideMark/>
          </w:tcPr>
          <w:p w14:paraId="494A3FFF" w14:textId="77777777" w:rsidR="003502DC" w:rsidRPr="003502DC" w:rsidRDefault="003502DC" w:rsidP="003502DC">
            <w:r w:rsidRPr="003502DC">
              <w:t>2,60%</w:t>
            </w:r>
          </w:p>
        </w:tc>
        <w:tc>
          <w:tcPr>
            <w:tcW w:w="940" w:type="dxa"/>
            <w:noWrap/>
            <w:hideMark/>
          </w:tcPr>
          <w:p w14:paraId="40860130" w14:textId="77777777" w:rsidR="003502DC" w:rsidRPr="003502DC" w:rsidRDefault="003502DC" w:rsidP="003502DC"/>
        </w:tc>
      </w:tr>
      <w:tr w:rsidR="003502DC" w:rsidRPr="003502DC" w14:paraId="2FC5C81A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421D7BA8" w14:textId="77777777" w:rsidR="003502DC" w:rsidRPr="003502DC" w:rsidRDefault="003502DC"/>
        </w:tc>
        <w:tc>
          <w:tcPr>
            <w:tcW w:w="1599" w:type="dxa"/>
            <w:noWrap/>
            <w:hideMark/>
          </w:tcPr>
          <w:p w14:paraId="001DA218" w14:textId="77777777" w:rsidR="003502DC" w:rsidRPr="003502DC" w:rsidRDefault="003502DC">
            <w:proofErr w:type="spellStart"/>
            <w:r w:rsidRPr="003502DC">
              <w:t>populaţie</w:t>
            </w:r>
            <w:proofErr w:type="spellEnd"/>
          </w:p>
        </w:tc>
        <w:tc>
          <w:tcPr>
            <w:tcW w:w="689" w:type="dxa"/>
            <w:noWrap/>
            <w:hideMark/>
          </w:tcPr>
          <w:p w14:paraId="0BE01FD4" w14:textId="77777777" w:rsidR="003502DC" w:rsidRPr="003502DC" w:rsidRDefault="003502DC" w:rsidP="003502DC">
            <w:r w:rsidRPr="003502DC">
              <w:t>13,50%</w:t>
            </w:r>
          </w:p>
        </w:tc>
        <w:tc>
          <w:tcPr>
            <w:tcW w:w="689" w:type="dxa"/>
            <w:noWrap/>
            <w:hideMark/>
          </w:tcPr>
          <w:p w14:paraId="3031C8D5" w14:textId="77777777" w:rsidR="003502DC" w:rsidRPr="003502DC" w:rsidRDefault="003502DC" w:rsidP="003502DC">
            <w:r w:rsidRPr="003502DC">
              <w:t>3,0%</w:t>
            </w:r>
          </w:p>
        </w:tc>
        <w:tc>
          <w:tcPr>
            <w:tcW w:w="818" w:type="dxa"/>
            <w:noWrap/>
            <w:hideMark/>
          </w:tcPr>
          <w:p w14:paraId="00F259CE" w14:textId="77777777" w:rsidR="003502DC" w:rsidRPr="003502DC" w:rsidRDefault="003502DC" w:rsidP="003502DC">
            <w:r w:rsidRPr="003502DC">
              <w:t>4,0%</w:t>
            </w:r>
          </w:p>
        </w:tc>
        <w:tc>
          <w:tcPr>
            <w:tcW w:w="980" w:type="dxa"/>
            <w:noWrap/>
            <w:hideMark/>
          </w:tcPr>
          <w:p w14:paraId="6C6BF489" w14:textId="77777777" w:rsidR="003502DC" w:rsidRPr="003502DC" w:rsidRDefault="003502DC" w:rsidP="003502DC">
            <w:r w:rsidRPr="003502DC">
              <w:t>4,0%</w:t>
            </w:r>
          </w:p>
        </w:tc>
        <w:tc>
          <w:tcPr>
            <w:tcW w:w="940" w:type="dxa"/>
            <w:noWrap/>
            <w:hideMark/>
          </w:tcPr>
          <w:p w14:paraId="049112EA" w14:textId="77777777" w:rsidR="003502DC" w:rsidRPr="003502DC" w:rsidRDefault="003502DC" w:rsidP="003502DC">
            <w:r w:rsidRPr="003502DC">
              <w:t>3,0%</w:t>
            </w:r>
          </w:p>
        </w:tc>
        <w:tc>
          <w:tcPr>
            <w:tcW w:w="940" w:type="dxa"/>
            <w:noWrap/>
            <w:hideMark/>
          </w:tcPr>
          <w:p w14:paraId="4C8F47E4" w14:textId="77777777" w:rsidR="003502DC" w:rsidRPr="003502DC" w:rsidRDefault="003502DC" w:rsidP="003502DC"/>
        </w:tc>
      </w:tr>
      <w:tr w:rsidR="003502DC" w:rsidRPr="003502DC" w14:paraId="122FE770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519A51DB" w14:textId="77777777" w:rsidR="003502DC" w:rsidRPr="003502DC" w:rsidRDefault="003502DC"/>
        </w:tc>
        <w:tc>
          <w:tcPr>
            <w:tcW w:w="1599" w:type="dxa"/>
            <w:vMerge w:val="restart"/>
            <w:hideMark/>
          </w:tcPr>
          <w:p w14:paraId="2843122E" w14:textId="77777777" w:rsidR="003502DC" w:rsidRPr="003502DC" w:rsidRDefault="003502DC">
            <w:proofErr w:type="spellStart"/>
            <w:r w:rsidRPr="003502DC">
              <w:t>agenţi</w:t>
            </w:r>
            <w:proofErr w:type="spellEnd"/>
            <w:r w:rsidRPr="003502DC">
              <w:t xml:space="preserve"> economici</w:t>
            </w:r>
          </w:p>
        </w:tc>
        <w:tc>
          <w:tcPr>
            <w:tcW w:w="689" w:type="dxa"/>
            <w:vMerge w:val="restart"/>
            <w:noWrap/>
            <w:hideMark/>
          </w:tcPr>
          <w:p w14:paraId="301D3D76" w14:textId="77777777" w:rsidR="003502DC" w:rsidRPr="003502DC" w:rsidRDefault="003502DC" w:rsidP="003502DC">
            <w:r w:rsidRPr="003502DC">
              <w:t>50,00%</w:t>
            </w:r>
          </w:p>
        </w:tc>
        <w:tc>
          <w:tcPr>
            <w:tcW w:w="689" w:type="dxa"/>
            <w:vMerge w:val="restart"/>
            <w:noWrap/>
            <w:hideMark/>
          </w:tcPr>
          <w:p w14:paraId="6CCBAE08" w14:textId="77777777" w:rsidR="003502DC" w:rsidRPr="003502DC" w:rsidRDefault="003502DC" w:rsidP="003502DC">
            <w:r w:rsidRPr="003502DC">
              <w:t>25%</w:t>
            </w:r>
          </w:p>
        </w:tc>
        <w:tc>
          <w:tcPr>
            <w:tcW w:w="818" w:type="dxa"/>
            <w:vMerge w:val="restart"/>
            <w:noWrap/>
            <w:hideMark/>
          </w:tcPr>
          <w:p w14:paraId="5CE064C3" w14:textId="77777777" w:rsidR="003502DC" w:rsidRPr="003502DC" w:rsidRDefault="003502DC" w:rsidP="003502DC">
            <w:r w:rsidRPr="003502DC">
              <w:t>0%</w:t>
            </w:r>
          </w:p>
        </w:tc>
        <w:tc>
          <w:tcPr>
            <w:tcW w:w="980" w:type="dxa"/>
            <w:vMerge w:val="restart"/>
            <w:noWrap/>
            <w:hideMark/>
          </w:tcPr>
          <w:p w14:paraId="2786706C" w14:textId="77777777" w:rsidR="003502DC" w:rsidRPr="003502DC" w:rsidRDefault="003502DC" w:rsidP="003502DC">
            <w:r w:rsidRPr="003502DC">
              <w:t>0%</w:t>
            </w:r>
          </w:p>
        </w:tc>
        <w:tc>
          <w:tcPr>
            <w:tcW w:w="940" w:type="dxa"/>
            <w:vMerge w:val="restart"/>
            <w:noWrap/>
            <w:hideMark/>
          </w:tcPr>
          <w:p w14:paraId="6B93A211" w14:textId="77777777" w:rsidR="003502DC" w:rsidRPr="003502DC" w:rsidRDefault="003502DC" w:rsidP="003502DC">
            <w:r w:rsidRPr="003502DC">
              <w:t>25%</w:t>
            </w:r>
          </w:p>
        </w:tc>
        <w:tc>
          <w:tcPr>
            <w:tcW w:w="940" w:type="dxa"/>
            <w:noWrap/>
            <w:hideMark/>
          </w:tcPr>
          <w:p w14:paraId="19BD6748" w14:textId="77777777" w:rsidR="003502DC" w:rsidRPr="003502DC" w:rsidRDefault="003502DC" w:rsidP="003502DC"/>
        </w:tc>
      </w:tr>
      <w:tr w:rsidR="003502DC" w:rsidRPr="003502DC" w14:paraId="54F4F493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52CE6297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52A92FD1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3F9C5385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6B3CF30D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1C451C7B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22625DBF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32B331AB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1F853953" w14:textId="77777777" w:rsidR="003502DC" w:rsidRPr="003502DC" w:rsidRDefault="003502DC"/>
        </w:tc>
      </w:tr>
      <w:tr w:rsidR="003502DC" w:rsidRPr="003502DC" w14:paraId="46C47466" w14:textId="77777777" w:rsidTr="003502DC">
        <w:trPr>
          <w:trHeight w:val="600"/>
        </w:trPr>
        <w:tc>
          <w:tcPr>
            <w:tcW w:w="10010" w:type="dxa"/>
            <w:gridSpan w:val="4"/>
            <w:vMerge/>
            <w:hideMark/>
          </w:tcPr>
          <w:p w14:paraId="545799EC" w14:textId="77777777" w:rsidR="003502DC" w:rsidRPr="003502DC" w:rsidRDefault="003502DC"/>
        </w:tc>
        <w:tc>
          <w:tcPr>
            <w:tcW w:w="1599" w:type="dxa"/>
            <w:hideMark/>
          </w:tcPr>
          <w:p w14:paraId="3FB8C980" w14:textId="77777777" w:rsidR="003502DC" w:rsidRPr="003502DC" w:rsidRDefault="003502DC">
            <w:proofErr w:type="spellStart"/>
            <w:r w:rsidRPr="003502DC">
              <w:t>institutii</w:t>
            </w:r>
            <w:proofErr w:type="spellEnd"/>
            <w:r w:rsidRPr="003502DC">
              <w:t xml:space="preserve"> publice</w:t>
            </w:r>
          </w:p>
        </w:tc>
        <w:tc>
          <w:tcPr>
            <w:tcW w:w="689" w:type="dxa"/>
            <w:noWrap/>
            <w:hideMark/>
          </w:tcPr>
          <w:p w14:paraId="2F171A61" w14:textId="77777777" w:rsidR="003502DC" w:rsidRPr="003502DC" w:rsidRDefault="003502DC" w:rsidP="003502DC">
            <w:r w:rsidRPr="003502DC">
              <w:t>0,00%</w:t>
            </w:r>
          </w:p>
        </w:tc>
        <w:tc>
          <w:tcPr>
            <w:tcW w:w="689" w:type="dxa"/>
            <w:noWrap/>
            <w:hideMark/>
          </w:tcPr>
          <w:p w14:paraId="245BBDC7" w14:textId="77777777" w:rsidR="003502DC" w:rsidRPr="003502DC" w:rsidRDefault="003502DC" w:rsidP="003502DC">
            <w:r w:rsidRPr="003502DC">
              <w:t>0%</w:t>
            </w:r>
          </w:p>
        </w:tc>
        <w:tc>
          <w:tcPr>
            <w:tcW w:w="818" w:type="dxa"/>
            <w:noWrap/>
            <w:hideMark/>
          </w:tcPr>
          <w:p w14:paraId="6E8C3A28" w14:textId="77777777" w:rsidR="003502DC" w:rsidRPr="003502DC" w:rsidRDefault="003502DC" w:rsidP="003502DC">
            <w:r w:rsidRPr="003502DC">
              <w:t>0%</w:t>
            </w:r>
          </w:p>
        </w:tc>
        <w:tc>
          <w:tcPr>
            <w:tcW w:w="980" w:type="dxa"/>
            <w:noWrap/>
            <w:hideMark/>
          </w:tcPr>
          <w:p w14:paraId="149FF995" w14:textId="77777777" w:rsidR="003502DC" w:rsidRPr="003502DC" w:rsidRDefault="003502DC" w:rsidP="003502DC">
            <w:r w:rsidRPr="003502DC">
              <w:t>0%</w:t>
            </w:r>
          </w:p>
        </w:tc>
        <w:tc>
          <w:tcPr>
            <w:tcW w:w="940" w:type="dxa"/>
            <w:noWrap/>
            <w:hideMark/>
          </w:tcPr>
          <w:p w14:paraId="58369614" w14:textId="77777777" w:rsidR="003502DC" w:rsidRPr="003502DC" w:rsidRDefault="003502DC" w:rsidP="003502DC">
            <w:r w:rsidRPr="003502DC">
              <w:t>0%</w:t>
            </w:r>
          </w:p>
        </w:tc>
        <w:tc>
          <w:tcPr>
            <w:tcW w:w="940" w:type="dxa"/>
            <w:noWrap/>
            <w:hideMark/>
          </w:tcPr>
          <w:p w14:paraId="41286C03" w14:textId="77777777" w:rsidR="003502DC" w:rsidRPr="003502DC" w:rsidRDefault="003502DC" w:rsidP="003502DC"/>
        </w:tc>
      </w:tr>
      <w:tr w:rsidR="003502DC" w:rsidRPr="003502DC" w14:paraId="19F066C8" w14:textId="77777777" w:rsidTr="003502DC">
        <w:trPr>
          <w:trHeight w:val="300"/>
        </w:trPr>
        <w:tc>
          <w:tcPr>
            <w:tcW w:w="10010" w:type="dxa"/>
            <w:gridSpan w:val="4"/>
            <w:vMerge w:val="restart"/>
            <w:hideMark/>
          </w:tcPr>
          <w:p w14:paraId="79B24791" w14:textId="77777777" w:rsidR="003502DC" w:rsidRPr="003502DC" w:rsidRDefault="003502DC">
            <w:r w:rsidRPr="003502DC">
              <w:t xml:space="preserve">e) procentul de solicitări de la lit. c) care au fost rezolvate in mai </w:t>
            </w:r>
            <w:proofErr w:type="spellStart"/>
            <w:r w:rsidRPr="003502DC">
              <w:t>putin</w:t>
            </w:r>
            <w:proofErr w:type="spellEnd"/>
            <w:r w:rsidRPr="003502DC">
              <w:t xml:space="preserve"> de 8 zile.</w:t>
            </w:r>
          </w:p>
        </w:tc>
        <w:tc>
          <w:tcPr>
            <w:tcW w:w="1599" w:type="dxa"/>
            <w:noWrap/>
            <w:hideMark/>
          </w:tcPr>
          <w:p w14:paraId="47706FB3" w14:textId="77777777" w:rsidR="003502DC" w:rsidRPr="003502DC" w:rsidRDefault="003502DC">
            <w:r w:rsidRPr="003502DC">
              <w:t>Total</w:t>
            </w:r>
          </w:p>
        </w:tc>
        <w:tc>
          <w:tcPr>
            <w:tcW w:w="689" w:type="dxa"/>
            <w:noWrap/>
            <w:hideMark/>
          </w:tcPr>
          <w:p w14:paraId="3F7A00C4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689" w:type="dxa"/>
            <w:noWrap/>
            <w:hideMark/>
          </w:tcPr>
          <w:p w14:paraId="467C37C5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818" w:type="dxa"/>
            <w:noWrap/>
            <w:hideMark/>
          </w:tcPr>
          <w:p w14:paraId="26744EDE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80" w:type="dxa"/>
            <w:noWrap/>
            <w:hideMark/>
          </w:tcPr>
          <w:p w14:paraId="57026D5E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noWrap/>
            <w:hideMark/>
          </w:tcPr>
          <w:p w14:paraId="132A9D5F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noWrap/>
            <w:hideMark/>
          </w:tcPr>
          <w:p w14:paraId="64E40067" w14:textId="77777777" w:rsidR="003502DC" w:rsidRPr="003502DC" w:rsidRDefault="003502DC" w:rsidP="003502DC"/>
        </w:tc>
      </w:tr>
      <w:tr w:rsidR="003502DC" w:rsidRPr="003502DC" w14:paraId="7D8FFD36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36A3C7B2" w14:textId="77777777" w:rsidR="003502DC" w:rsidRPr="003502DC" w:rsidRDefault="003502DC"/>
        </w:tc>
        <w:tc>
          <w:tcPr>
            <w:tcW w:w="1599" w:type="dxa"/>
            <w:noWrap/>
            <w:hideMark/>
          </w:tcPr>
          <w:p w14:paraId="4430C49E" w14:textId="77777777" w:rsidR="003502DC" w:rsidRPr="003502DC" w:rsidRDefault="003502DC">
            <w:proofErr w:type="spellStart"/>
            <w:r w:rsidRPr="003502DC">
              <w:t>populaţie</w:t>
            </w:r>
            <w:proofErr w:type="spellEnd"/>
          </w:p>
        </w:tc>
        <w:tc>
          <w:tcPr>
            <w:tcW w:w="689" w:type="dxa"/>
            <w:noWrap/>
            <w:hideMark/>
          </w:tcPr>
          <w:p w14:paraId="1DF3A9C8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689" w:type="dxa"/>
            <w:noWrap/>
            <w:hideMark/>
          </w:tcPr>
          <w:p w14:paraId="27C522F7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818" w:type="dxa"/>
            <w:noWrap/>
            <w:hideMark/>
          </w:tcPr>
          <w:p w14:paraId="50DB383E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80" w:type="dxa"/>
            <w:noWrap/>
            <w:hideMark/>
          </w:tcPr>
          <w:p w14:paraId="05098C8D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noWrap/>
            <w:hideMark/>
          </w:tcPr>
          <w:p w14:paraId="5A61B185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noWrap/>
            <w:hideMark/>
          </w:tcPr>
          <w:p w14:paraId="70E43346" w14:textId="77777777" w:rsidR="003502DC" w:rsidRPr="003502DC" w:rsidRDefault="003502DC" w:rsidP="003502DC"/>
        </w:tc>
      </w:tr>
      <w:tr w:rsidR="003502DC" w:rsidRPr="003502DC" w14:paraId="32573901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17F1F954" w14:textId="77777777" w:rsidR="003502DC" w:rsidRPr="003502DC" w:rsidRDefault="003502DC"/>
        </w:tc>
        <w:tc>
          <w:tcPr>
            <w:tcW w:w="1599" w:type="dxa"/>
            <w:vMerge w:val="restart"/>
            <w:hideMark/>
          </w:tcPr>
          <w:p w14:paraId="38F6D6F8" w14:textId="77777777" w:rsidR="003502DC" w:rsidRPr="003502DC" w:rsidRDefault="003502DC">
            <w:proofErr w:type="spellStart"/>
            <w:r w:rsidRPr="003502DC">
              <w:t>agenţi</w:t>
            </w:r>
            <w:proofErr w:type="spellEnd"/>
            <w:r w:rsidRPr="003502DC">
              <w:t xml:space="preserve"> economici</w:t>
            </w:r>
          </w:p>
        </w:tc>
        <w:tc>
          <w:tcPr>
            <w:tcW w:w="689" w:type="dxa"/>
            <w:vMerge w:val="restart"/>
            <w:noWrap/>
            <w:hideMark/>
          </w:tcPr>
          <w:p w14:paraId="70A1BE8F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689" w:type="dxa"/>
            <w:vMerge w:val="restart"/>
            <w:noWrap/>
            <w:hideMark/>
          </w:tcPr>
          <w:p w14:paraId="08186552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818" w:type="dxa"/>
            <w:vMerge w:val="restart"/>
            <w:noWrap/>
            <w:hideMark/>
          </w:tcPr>
          <w:p w14:paraId="2AF3A786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80" w:type="dxa"/>
            <w:vMerge w:val="restart"/>
            <w:noWrap/>
            <w:hideMark/>
          </w:tcPr>
          <w:p w14:paraId="606E8403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vMerge w:val="restart"/>
            <w:noWrap/>
            <w:hideMark/>
          </w:tcPr>
          <w:p w14:paraId="0ACB5A1C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noWrap/>
            <w:hideMark/>
          </w:tcPr>
          <w:p w14:paraId="364C90AE" w14:textId="77777777" w:rsidR="003502DC" w:rsidRPr="003502DC" w:rsidRDefault="003502DC" w:rsidP="003502DC"/>
        </w:tc>
      </w:tr>
      <w:tr w:rsidR="003502DC" w:rsidRPr="003502DC" w14:paraId="4CE8BA5A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5732B461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4F3EBEFC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3531A9E8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4D4FF363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0F38E918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1553062D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2D20B8A0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5B57A884" w14:textId="77777777" w:rsidR="003502DC" w:rsidRPr="003502DC" w:rsidRDefault="003502DC"/>
        </w:tc>
      </w:tr>
      <w:tr w:rsidR="003502DC" w:rsidRPr="003502DC" w14:paraId="2C4529BC" w14:textId="77777777" w:rsidTr="003502DC">
        <w:trPr>
          <w:trHeight w:val="600"/>
        </w:trPr>
        <w:tc>
          <w:tcPr>
            <w:tcW w:w="10010" w:type="dxa"/>
            <w:gridSpan w:val="4"/>
            <w:vMerge/>
            <w:hideMark/>
          </w:tcPr>
          <w:p w14:paraId="1741E5D7" w14:textId="77777777" w:rsidR="003502DC" w:rsidRPr="003502DC" w:rsidRDefault="003502DC"/>
        </w:tc>
        <w:tc>
          <w:tcPr>
            <w:tcW w:w="1599" w:type="dxa"/>
            <w:hideMark/>
          </w:tcPr>
          <w:p w14:paraId="561B2619" w14:textId="77777777" w:rsidR="003502DC" w:rsidRPr="003502DC" w:rsidRDefault="003502DC">
            <w:proofErr w:type="spellStart"/>
            <w:r w:rsidRPr="003502DC">
              <w:t>institutii</w:t>
            </w:r>
            <w:proofErr w:type="spellEnd"/>
            <w:r w:rsidRPr="003502DC">
              <w:t xml:space="preserve"> publice</w:t>
            </w:r>
          </w:p>
        </w:tc>
        <w:tc>
          <w:tcPr>
            <w:tcW w:w="689" w:type="dxa"/>
            <w:noWrap/>
            <w:hideMark/>
          </w:tcPr>
          <w:p w14:paraId="6A916160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689" w:type="dxa"/>
            <w:noWrap/>
            <w:hideMark/>
          </w:tcPr>
          <w:p w14:paraId="665186F9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818" w:type="dxa"/>
            <w:noWrap/>
            <w:hideMark/>
          </w:tcPr>
          <w:p w14:paraId="60B3FC43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80" w:type="dxa"/>
            <w:noWrap/>
            <w:hideMark/>
          </w:tcPr>
          <w:p w14:paraId="73E16F34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noWrap/>
            <w:hideMark/>
          </w:tcPr>
          <w:p w14:paraId="2A740811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noWrap/>
            <w:hideMark/>
          </w:tcPr>
          <w:p w14:paraId="4066367D" w14:textId="77777777" w:rsidR="003502DC" w:rsidRPr="003502DC" w:rsidRDefault="003502DC" w:rsidP="003502DC"/>
        </w:tc>
      </w:tr>
      <w:tr w:rsidR="003502DC" w:rsidRPr="003502DC" w14:paraId="3A9BADC4" w14:textId="77777777" w:rsidTr="003502DC">
        <w:trPr>
          <w:trHeight w:val="1035"/>
        </w:trPr>
        <w:tc>
          <w:tcPr>
            <w:tcW w:w="10010" w:type="dxa"/>
            <w:gridSpan w:val="4"/>
            <w:hideMark/>
          </w:tcPr>
          <w:p w14:paraId="745EE058" w14:textId="77777777" w:rsidR="003502DC" w:rsidRPr="003502DC" w:rsidRDefault="003502DC" w:rsidP="003502DC">
            <w:r w:rsidRPr="003502DC">
              <w:t xml:space="preserve">f) numărul de sesizări privind parametrii apei furnizate raportat la </w:t>
            </w:r>
            <w:proofErr w:type="spellStart"/>
            <w:r w:rsidRPr="003502DC">
              <w:t>numarul</w:t>
            </w:r>
            <w:proofErr w:type="spellEnd"/>
            <w:r w:rsidRPr="003502DC">
              <w:t xml:space="preserve"> total de utilizatori</w:t>
            </w:r>
          </w:p>
        </w:tc>
        <w:tc>
          <w:tcPr>
            <w:tcW w:w="1599" w:type="dxa"/>
            <w:hideMark/>
          </w:tcPr>
          <w:p w14:paraId="76D18202" w14:textId="77777777" w:rsidR="003502DC" w:rsidRPr="003502DC" w:rsidRDefault="003502DC" w:rsidP="003502DC">
            <w:r w:rsidRPr="003502DC">
              <w:t>%</w:t>
            </w:r>
          </w:p>
        </w:tc>
        <w:tc>
          <w:tcPr>
            <w:tcW w:w="689" w:type="dxa"/>
            <w:noWrap/>
            <w:hideMark/>
          </w:tcPr>
          <w:p w14:paraId="5E75723F" w14:textId="77777777" w:rsidR="003502DC" w:rsidRPr="003502DC" w:rsidRDefault="003502DC" w:rsidP="003502DC">
            <w:r w:rsidRPr="003502DC">
              <w:t>1,9%</w:t>
            </w:r>
          </w:p>
        </w:tc>
        <w:tc>
          <w:tcPr>
            <w:tcW w:w="689" w:type="dxa"/>
            <w:noWrap/>
            <w:hideMark/>
          </w:tcPr>
          <w:p w14:paraId="5AACCDE6" w14:textId="77777777" w:rsidR="003502DC" w:rsidRPr="003502DC" w:rsidRDefault="003502DC" w:rsidP="003502DC">
            <w:r w:rsidRPr="003502DC">
              <w:t>1,9%</w:t>
            </w:r>
          </w:p>
        </w:tc>
        <w:tc>
          <w:tcPr>
            <w:tcW w:w="818" w:type="dxa"/>
            <w:noWrap/>
            <w:hideMark/>
          </w:tcPr>
          <w:p w14:paraId="3263E9CA" w14:textId="77777777" w:rsidR="003502DC" w:rsidRPr="003502DC" w:rsidRDefault="003502DC" w:rsidP="003502DC">
            <w:r w:rsidRPr="003502DC">
              <w:t>1,9%</w:t>
            </w:r>
          </w:p>
        </w:tc>
        <w:tc>
          <w:tcPr>
            <w:tcW w:w="980" w:type="dxa"/>
            <w:noWrap/>
            <w:hideMark/>
          </w:tcPr>
          <w:p w14:paraId="3E0CC02D" w14:textId="77777777" w:rsidR="003502DC" w:rsidRPr="003502DC" w:rsidRDefault="003502DC" w:rsidP="003502DC">
            <w:r w:rsidRPr="003502DC">
              <w:t>1,9%</w:t>
            </w:r>
          </w:p>
        </w:tc>
        <w:tc>
          <w:tcPr>
            <w:tcW w:w="940" w:type="dxa"/>
            <w:noWrap/>
            <w:hideMark/>
          </w:tcPr>
          <w:p w14:paraId="0A35575E" w14:textId="77777777" w:rsidR="003502DC" w:rsidRPr="003502DC" w:rsidRDefault="003502DC" w:rsidP="003502DC">
            <w:r w:rsidRPr="003502DC">
              <w:t>1,9%</w:t>
            </w:r>
          </w:p>
        </w:tc>
        <w:tc>
          <w:tcPr>
            <w:tcW w:w="940" w:type="dxa"/>
            <w:noWrap/>
            <w:hideMark/>
          </w:tcPr>
          <w:p w14:paraId="3B655C88" w14:textId="77777777" w:rsidR="003502DC" w:rsidRPr="003502DC" w:rsidRDefault="003502DC" w:rsidP="003502DC"/>
        </w:tc>
      </w:tr>
      <w:tr w:rsidR="003502DC" w:rsidRPr="003502DC" w14:paraId="46B60EBC" w14:textId="77777777" w:rsidTr="003502DC">
        <w:trPr>
          <w:trHeight w:val="300"/>
        </w:trPr>
        <w:tc>
          <w:tcPr>
            <w:tcW w:w="10010" w:type="dxa"/>
            <w:gridSpan w:val="4"/>
            <w:vMerge w:val="restart"/>
            <w:hideMark/>
          </w:tcPr>
          <w:p w14:paraId="01660250" w14:textId="77777777" w:rsidR="003502DC" w:rsidRPr="003502DC" w:rsidRDefault="003502DC">
            <w:r w:rsidRPr="003502DC">
              <w:t xml:space="preserve">g) cantitatea de apă furnizată raportată la </w:t>
            </w:r>
            <w:proofErr w:type="spellStart"/>
            <w:r w:rsidRPr="003502DC">
              <w:t>numarul</w:t>
            </w:r>
            <w:proofErr w:type="spellEnd"/>
            <w:r w:rsidRPr="003502DC">
              <w:t xml:space="preserve"> total de locuitori de tip casnic </w:t>
            </w:r>
            <w:proofErr w:type="spellStart"/>
            <w:r w:rsidRPr="003502DC">
              <w:t>deserviti</w:t>
            </w:r>
            <w:proofErr w:type="spellEnd"/>
          </w:p>
        </w:tc>
        <w:tc>
          <w:tcPr>
            <w:tcW w:w="1599" w:type="dxa"/>
            <w:vMerge w:val="restart"/>
            <w:hideMark/>
          </w:tcPr>
          <w:p w14:paraId="41735CD4" w14:textId="77777777" w:rsidR="003502DC" w:rsidRPr="003502DC" w:rsidRDefault="003502DC" w:rsidP="003502DC">
            <w:r w:rsidRPr="003502DC">
              <w:t>mc/om/trimestru</w:t>
            </w:r>
          </w:p>
        </w:tc>
        <w:tc>
          <w:tcPr>
            <w:tcW w:w="689" w:type="dxa"/>
            <w:vMerge w:val="restart"/>
            <w:hideMark/>
          </w:tcPr>
          <w:p w14:paraId="01BCF97A" w14:textId="77777777" w:rsidR="003502DC" w:rsidRPr="003502DC" w:rsidRDefault="003502DC" w:rsidP="003502DC">
            <w:r w:rsidRPr="003502DC">
              <w:t>27</w:t>
            </w:r>
          </w:p>
        </w:tc>
        <w:tc>
          <w:tcPr>
            <w:tcW w:w="689" w:type="dxa"/>
            <w:vMerge w:val="restart"/>
            <w:hideMark/>
          </w:tcPr>
          <w:p w14:paraId="49BB6EB3" w14:textId="77777777" w:rsidR="003502DC" w:rsidRPr="003502DC" w:rsidRDefault="003502DC" w:rsidP="003502DC">
            <w:r w:rsidRPr="003502DC">
              <w:t>27</w:t>
            </w:r>
          </w:p>
        </w:tc>
        <w:tc>
          <w:tcPr>
            <w:tcW w:w="818" w:type="dxa"/>
            <w:vMerge w:val="restart"/>
            <w:hideMark/>
          </w:tcPr>
          <w:p w14:paraId="36929768" w14:textId="77777777" w:rsidR="003502DC" w:rsidRPr="003502DC" w:rsidRDefault="003502DC" w:rsidP="003502DC">
            <w:r w:rsidRPr="003502DC">
              <w:t>27</w:t>
            </w:r>
          </w:p>
        </w:tc>
        <w:tc>
          <w:tcPr>
            <w:tcW w:w="980" w:type="dxa"/>
            <w:vMerge w:val="restart"/>
            <w:hideMark/>
          </w:tcPr>
          <w:p w14:paraId="30C73B1D" w14:textId="77777777" w:rsidR="003502DC" w:rsidRPr="003502DC" w:rsidRDefault="003502DC" w:rsidP="003502DC">
            <w:r w:rsidRPr="003502DC">
              <w:t>27</w:t>
            </w:r>
          </w:p>
        </w:tc>
        <w:tc>
          <w:tcPr>
            <w:tcW w:w="940" w:type="dxa"/>
            <w:vMerge w:val="restart"/>
            <w:hideMark/>
          </w:tcPr>
          <w:p w14:paraId="66338234" w14:textId="77777777" w:rsidR="003502DC" w:rsidRPr="003502DC" w:rsidRDefault="003502DC" w:rsidP="003502DC">
            <w:r w:rsidRPr="003502DC">
              <w:t>27</w:t>
            </w:r>
          </w:p>
        </w:tc>
        <w:tc>
          <w:tcPr>
            <w:tcW w:w="940" w:type="dxa"/>
            <w:noWrap/>
            <w:hideMark/>
          </w:tcPr>
          <w:p w14:paraId="6116E758" w14:textId="77777777" w:rsidR="003502DC" w:rsidRPr="003502DC" w:rsidRDefault="003502DC" w:rsidP="003502DC"/>
        </w:tc>
      </w:tr>
      <w:tr w:rsidR="003502DC" w:rsidRPr="003502DC" w14:paraId="03EE4877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51600E20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6D0AB491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4EBE21CD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6F238A84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4185CA03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44A3A9D5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55B73AED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715C7B2C" w14:textId="77777777" w:rsidR="003502DC" w:rsidRPr="003502DC" w:rsidRDefault="003502DC"/>
        </w:tc>
      </w:tr>
      <w:tr w:rsidR="003502DC" w:rsidRPr="003502DC" w14:paraId="18642B33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675EABE9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35F5E9B4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361372FC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232F0A29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5EA58DDA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103FBE90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787E5008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20D14C2D" w14:textId="77777777" w:rsidR="003502DC" w:rsidRPr="003502DC" w:rsidRDefault="003502DC"/>
        </w:tc>
      </w:tr>
      <w:tr w:rsidR="003502DC" w:rsidRPr="003502DC" w14:paraId="5DBD459B" w14:textId="77777777" w:rsidTr="003502DC">
        <w:trPr>
          <w:trHeight w:val="300"/>
        </w:trPr>
        <w:tc>
          <w:tcPr>
            <w:tcW w:w="14785" w:type="dxa"/>
            <w:gridSpan w:val="9"/>
            <w:noWrap/>
            <w:hideMark/>
          </w:tcPr>
          <w:p w14:paraId="55D9F6A1" w14:textId="77777777" w:rsidR="003502DC" w:rsidRPr="003502DC" w:rsidRDefault="003502DC">
            <w:r w:rsidRPr="003502DC">
              <w:t xml:space="preserve">                                                                           </w:t>
            </w:r>
            <w:r w:rsidRPr="003502DC">
              <w:rPr>
                <w:b/>
                <w:bCs/>
              </w:rPr>
              <w:t>CITIREA FACTURAREA ŞI ÎNCASAREA SERVICIULUI DE APĂ</w:t>
            </w:r>
          </w:p>
        </w:tc>
        <w:tc>
          <w:tcPr>
            <w:tcW w:w="940" w:type="dxa"/>
            <w:noWrap/>
            <w:hideMark/>
          </w:tcPr>
          <w:p w14:paraId="25D753AF" w14:textId="77777777" w:rsidR="003502DC" w:rsidRPr="003502DC" w:rsidRDefault="003502DC">
            <w:r w:rsidRPr="003502DC">
              <w:t> </w:t>
            </w:r>
          </w:p>
        </w:tc>
        <w:tc>
          <w:tcPr>
            <w:tcW w:w="940" w:type="dxa"/>
            <w:noWrap/>
            <w:hideMark/>
          </w:tcPr>
          <w:p w14:paraId="50B22834" w14:textId="77777777" w:rsidR="003502DC" w:rsidRPr="003502DC" w:rsidRDefault="003502DC"/>
        </w:tc>
      </w:tr>
      <w:tr w:rsidR="003502DC" w:rsidRPr="003502DC" w14:paraId="626261D2" w14:textId="77777777" w:rsidTr="003502DC">
        <w:trPr>
          <w:trHeight w:val="300"/>
        </w:trPr>
        <w:tc>
          <w:tcPr>
            <w:tcW w:w="10010" w:type="dxa"/>
            <w:gridSpan w:val="4"/>
            <w:vMerge w:val="restart"/>
            <w:hideMark/>
          </w:tcPr>
          <w:p w14:paraId="412428AB" w14:textId="77777777" w:rsidR="003502DC" w:rsidRPr="003502DC" w:rsidRDefault="003502DC">
            <w:r w:rsidRPr="003502DC">
              <w:t xml:space="preserve">a) numărul de </w:t>
            </w:r>
            <w:proofErr w:type="spellStart"/>
            <w:r w:rsidRPr="003502DC">
              <w:t>reclamaţii</w:t>
            </w:r>
            <w:proofErr w:type="spellEnd"/>
            <w:r w:rsidRPr="003502DC">
              <w:t xml:space="preserve"> privind facturarea raportat la </w:t>
            </w:r>
            <w:proofErr w:type="spellStart"/>
            <w:r w:rsidRPr="003502DC">
              <w:t>numarul</w:t>
            </w:r>
            <w:proofErr w:type="spellEnd"/>
            <w:r w:rsidRPr="003502DC">
              <w:t xml:space="preserve"> total de utilizatori</w:t>
            </w:r>
          </w:p>
        </w:tc>
        <w:tc>
          <w:tcPr>
            <w:tcW w:w="1599" w:type="dxa"/>
            <w:vMerge w:val="restart"/>
            <w:hideMark/>
          </w:tcPr>
          <w:p w14:paraId="23390E66" w14:textId="77777777" w:rsidR="003502DC" w:rsidRPr="003502DC" w:rsidRDefault="003502DC">
            <w:r w:rsidRPr="003502DC">
              <w:t>%</w:t>
            </w:r>
          </w:p>
        </w:tc>
        <w:tc>
          <w:tcPr>
            <w:tcW w:w="689" w:type="dxa"/>
            <w:vMerge w:val="restart"/>
            <w:noWrap/>
            <w:hideMark/>
          </w:tcPr>
          <w:p w14:paraId="5EEA3692" w14:textId="77777777" w:rsidR="003502DC" w:rsidRPr="003502DC" w:rsidRDefault="003502DC" w:rsidP="003502DC">
            <w:r w:rsidRPr="003502DC">
              <w:t>1,3%</w:t>
            </w:r>
          </w:p>
        </w:tc>
        <w:tc>
          <w:tcPr>
            <w:tcW w:w="689" w:type="dxa"/>
            <w:vMerge w:val="restart"/>
            <w:noWrap/>
            <w:hideMark/>
          </w:tcPr>
          <w:p w14:paraId="5A3C5EDF" w14:textId="77777777" w:rsidR="003502DC" w:rsidRPr="003502DC" w:rsidRDefault="003502DC" w:rsidP="003502DC">
            <w:r w:rsidRPr="003502DC">
              <w:t>1,30%</w:t>
            </w:r>
          </w:p>
        </w:tc>
        <w:tc>
          <w:tcPr>
            <w:tcW w:w="818" w:type="dxa"/>
            <w:vMerge w:val="restart"/>
            <w:noWrap/>
            <w:hideMark/>
          </w:tcPr>
          <w:p w14:paraId="59107710" w14:textId="77777777" w:rsidR="003502DC" w:rsidRPr="003502DC" w:rsidRDefault="003502DC" w:rsidP="003502DC">
            <w:r w:rsidRPr="003502DC">
              <w:t>1,30%</w:t>
            </w:r>
          </w:p>
        </w:tc>
        <w:tc>
          <w:tcPr>
            <w:tcW w:w="980" w:type="dxa"/>
            <w:vMerge w:val="restart"/>
            <w:noWrap/>
            <w:hideMark/>
          </w:tcPr>
          <w:p w14:paraId="67B489C9" w14:textId="77777777" w:rsidR="003502DC" w:rsidRPr="003502DC" w:rsidRDefault="003502DC" w:rsidP="003502DC">
            <w:r w:rsidRPr="003502DC">
              <w:t>1,30%</w:t>
            </w:r>
          </w:p>
        </w:tc>
        <w:tc>
          <w:tcPr>
            <w:tcW w:w="940" w:type="dxa"/>
            <w:vMerge w:val="restart"/>
            <w:noWrap/>
            <w:hideMark/>
          </w:tcPr>
          <w:p w14:paraId="1416D038" w14:textId="77777777" w:rsidR="003502DC" w:rsidRPr="003502DC" w:rsidRDefault="003502DC" w:rsidP="003502DC">
            <w:r w:rsidRPr="003502DC">
              <w:t>1,30%</w:t>
            </w:r>
          </w:p>
        </w:tc>
        <w:tc>
          <w:tcPr>
            <w:tcW w:w="940" w:type="dxa"/>
            <w:noWrap/>
            <w:hideMark/>
          </w:tcPr>
          <w:p w14:paraId="4A3EB2E9" w14:textId="77777777" w:rsidR="003502DC" w:rsidRPr="003502DC" w:rsidRDefault="003502DC" w:rsidP="003502DC"/>
        </w:tc>
      </w:tr>
      <w:tr w:rsidR="003502DC" w:rsidRPr="003502DC" w14:paraId="3601EAE1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734F9292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4EB6F0B6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5B3D51C1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5A763892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0465229E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36EDB841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58C25992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32F32C94" w14:textId="77777777" w:rsidR="003502DC" w:rsidRPr="003502DC" w:rsidRDefault="003502DC"/>
        </w:tc>
      </w:tr>
      <w:tr w:rsidR="003502DC" w:rsidRPr="003502DC" w14:paraId="3773C6C1" w14:textId="77777777" w:rsidTr="003502DC">
        <w:trPr>
          <w:trHeight w:val="300"/>
        </w:trPr>
        <w:tc>
          <w:tcPr>
            <w:tcW w:w="10010" w:type="dxa"/>
            <w:gridSpan w:val="4"/>
            <w:vMerge w:val="restart"/>
            <w:hideMark/>
          </w:tcPr>
          <w:p w14:paraId="029C8DA9" w14:textId="77777777" w:rsidR="003502DC" w:rsidRPr="003502DC" w:rsidRDefault="003502DC">
            <w:r w:rsidRPr="003502DC">
              <w:t xml:space="preserve">b) procentul de </w:t>
            </w:r>
            <w:proofErr w:type="spellStart"/>
            <w:r w:rsidRPr="003502DC">
              <w:t>reclamaţii</w:t>
            </w:r>
            <w:proofErr w:type="spellEnd"/>
            <w:r w:rsidRPr="003502DC">
              <w:t xml:space="preserve"> de la lit. a) rezolvate in termen de 10zile</w:t>
            </w:r>
          </w:p>
        </w:tc>
        <w:tc>
          <w:tcPr>
            <w:tcW w:w="1599" w:type="dxa"/>
            <w:vMerge w:val="restart"/>
            <w:hideMark/>
          </w:tcPr>
          <w:p w14:paraId="4AF350A7" w14:textId="77777777" w:rsidR="003502DC" w:rsidRPr="003502DC" w:rsidRDefault="003502DC">
            <w:r w:rsidRPr="003502DC">
              <w:t>%</w:t>
            </w:r>
          </w:p>
        </w:tc>
        <w:tc>
          <w:tcPr>
            <w:tcW w:w="689" w:type="dxa"/>
            <w:vMerge w:val="restart"/>
            <w:noWrap/>
            <w:hideMark/>
          </w:tcPr>
          <w:p w14:paraId="736A02B7" w14:textId="77777777" w:rsidR="003502DC" w:rsidRPr="003502DC" w:rsidRDefault="003502DC" w:rsidP="003502DC">
            <w:r w:rsidRPr="003502DC">
              <w:t>80%</w:t>
            </w:r>
          </w:p>
        </w:tc>
        <w:tc>
          <w:tcPr>
            <w:tcW w:w="689" w:type="dxa"/>
            <w:vMerge w:val="restart"/>
            <w:noWrap/>
            <w:hideMark/>
          </w:tcPr>
          <w:p w14:paraId="44F7147A" w14:textId="77777777" w:rsidR="003502DC" w:rsidRPr="003502DC" w:rsidRDefault="003502DC" w:rsidP="003502DC">
            <w:r w:rsidRPr="003502DC">
              <w:t>80%</w:t>
            </w:r>
          </w:p>
        </w:tc>
        <w:tc>
          <w:tcPr>
            <w:tcW w:w="818" w:type="dxa"/>
            <w:vMerge w:val="restart"/>
            <w:noWrap/>
            <w:hideMark/>
          </w:tcPr>
          <w:p w14:paraId="55D958AC" w14:textId="77777777" w:rsidR="003502DC" w:rsidRPr="003502DC" w:rsidRDefault="003502DC" w:rsidP="003502DC">
            <w:r w:rsidRPr="003502DC">
              <w:t>80%</w:t>
            </w:r>
          </w:p>
        </w:tc>
        <w:tc>
          <w:tcPr>
            <w:tcW w:w="980" w:type="dxa"/>
            <w:vMerge w:val="restart"/>
            <w:noWrap/>
            <w:hideMark/>
          </w:tcPr>
          <w:p w14:paraId="0E2B9BD9" w14:textId="77777777" w:rsidR="003502DC" w:rsidRPr="003502DC" w:rsidRDefault="003502DC" w:rsidP="003502DC">
            <w:r w:rsidRPr="003502DC">
              <w:t>80%</w:t>
            </w:r>
          </w:p>
        </w:tc>
        <w:tc>
          <w:tcPr>
            <w:tcW w:w="940" w:type="dxa"/>
            <w:vMerge w:val="restart"/>
            <w:noWrap/>
            <w:hideMark/>
          </w:tcPr>
          <w:p w14:paraId="3A0693BF" w14:textId="77777777" w:rsidR="003502DC" w:rsidRPr="003502DC" w:rsidRDefault="003502DC" w:rsidP="003502DC">
            <w:r w:rsidRPr="003502DC">
              <w:t>80%</w:t>
            </w:r>
          </w:p>
        </w:tc>
        <w:tc>
          <w:tcPr>
            <w:tcW w:w="940" w:type="dxa"/>
            <w:noWrap/>
            <w:hideMark/>
          </w:tcPr>
          <w:p w14:paraId="295EDDE8" w14:textId="77777777" w:rsidR="003502DC" w:rsidRPr="003502DC" w:rsidRDefault="003502DC" w:rsidP="003502DC"/>
        </w:tc>
      </w:tr>
      <w:tr w:rsidR="003502DC" w:rsidRPr="003502DC" w14:paraId="37B14997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6F9C99CD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65C53672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59C69FAF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33E8E879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092B3304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5950D7C0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0D71BC8A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5F5AC12A" w14:textId="77777777" w:rsidR="003502DC" w:rsidRPr="003502DC" w:rsidRDefault="003502DC"/>
        </w:tc>
      </w:tr>
      <w:tr w:rsidR="003502DC" w:rsidRPr="003502DC" w14:paraId="1B995280" w14:textId="77777777" w:rsidTr="003502DC">
        <w:trPr>
          <w:trHeight w:val="300"/>
        </w:trPr>
        <w:tc>
          <w:tcPr>
            <w:tcW w:w="10010" w:type="dxa"/>
            <w:gridSpan w:val="4"/>
            <w:vMerge w:val="restart"/>
            <w:hideMark/>
          </w:tcPr>
          <w:p w14:paraId="2760FDD3" w14:textId="77777777" w:rsidR="003502DC" w:rsidRPr="003502DC" w:rsidRDefault="003502DC">
            <w:r w:rsidRPr="003502DC">
              <w:t xml:space="preserve">c) procentul din </w:t>
            </w:r>
            <w:proofErr w:type="spellStart"/>
            <w:r w:rsidRPr="003502DC">
              <w:t>reclamaţiile</w:t>
            </w:r>
            <w:proofErr w:type="spellEnd"/>
            <w:r w:rsidRPr="003502DC">
              <w:t xml:space="preserve"> de la lit. a) care s-au dovedit a fi justificate</w:t>
            </w:r>
          </w:p>
        </w:tc>
        <w:tc>
          <w:tcPr>
            <w:tcW w:w="1599" w:type="dxa"/>
            <w:vMerge w:val="restart"/>
            <w:hideMark/>
          </w:tcPr>
          <w:p w14:paraId="4EF64492" w14:textId="77777777" w:rsidR="003502DC" w:rsidRPr="003502DC" w:rsidRDefault="003502DC">
            <w:r w:rsidRPr="003502DC">
              <w:t>%</w:t>
            </w:r>
          </w:p>
        </w:tc>
        <w:tc>
          <w:tcPr>
            <w:tcW w:w="689" w:type="dxa"/>
            <w:vMerge w:val="restart"/>
            <w:noWrap/>
            <w:hideMark/>
          </w:tcPr>
          <w:p w14:paraId="58B1625D" w14:textId="77777777" w:rsidR="003502DC" w:rsidRPr="003502DC" w:rsidRDefault="003502DC" w:rsidP="003502DC">
            <w:r w:rsidRPr="003502DC">
              <w:t>33%</w:t>
            </w:r>
          </w:p>
        </w:tc>
        <w:tc>
          <w:tcPr>
            <w:tcW w:w="689" w:type="dxa"/>
            <w:vMerge w:val="restart"/>
            <w:noWrap/>
            <w:hideMark/>
          </w:tcPr>
          <w:p w14:paraId="28177502" w14:textId="77777777" w:rsidR="003502DC" w:rsidRPr="003502DC" w:rsidRDefault="003502DC" w:rsidP="003502DC">
            <w:r w:rsidRPr="003502DC">
              <w:t>33%</w:t>
            </w:r>
          </w:p>
        </w:tc>
        <w:tc>
          <w:tcPr>
            <w:tcW w:w="818" w:type="dxa"/>
            <w:vMerge w:val="restart"/>
            <w:noWrap/>
            <w:hideMark/>
          </w:tcPr>
          <w:p w14:paraId="26F0A4CC" w14:textId="77777777" w:rsidR="003502DC" w:rsidRPr="003502DC" w:rsidRDefault="003502DC" w:rsidP="003502DC">
            <w:r w:rsidRPr="003502DC">
              <w:t>33%</w:t>
            </w:r>
          </w:p>
        </w:tc>
        <w:tc>
          <w:tcPr>
            <w:tcW w:w="980" w:type="dxa"/>
            <w:vMerge w:val="restart"/>
            <w:noWrap/>
            <w:hideMark/>
          </w:tcPr>
          <w:p w14:paraId="78EEDC21" w14:textId="77777777" w:rsidR="003502DC" w:rsidRPr="003502DC" w:rsidRDefault="003502DC" w:rsidP="003502DC">
            <w:r w:rsidRPr="003502DC">
              <w:t>33%</w:t>
            </w:r>
          </w:p>
        </w:tc>
        <w:tc>
          <w:tcPr>
            <w:tcW w:w="940" w:type="dxa"/>
            <w:vMerge w:val="restart"/>
            <w:noWrap/>
            <w:hideMark/>
          </w:tcPr>
          <w:p w14:paraId="7E7FDCC3" w14:textId="77777777" w:rsidR="003502DC" w:rsidRPr="003502DC" w:rsidRDefault="003502DC" w:rsidP="003502DC">
            <w:r w:rsidRPr="003502DC">
              <w:t>33%</w:t>
            </w:r>
          </w:p>
        </w:tc>
        <w:tc>
          <w:tcPr>
            <w:tcW w:w="940" w:type="dxa"/>
            <w:noWrap/>
            <w:hideMark/>
          </w:tcPr>
          <w:p w14:paraId="0A4531EF" w14:textId="77777777" w:rsidR="003502DC" w:rsidRPr="003502DC" w:rsidRDefault="003502DC" w:rsidP="003502DC"/>
        </w:tc>
      </w:tr>
      <w:tr w:rsidR="003502DC" w:rsidRPr="003502DC" w14:paraId="11AD5E41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63FEC693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4014D995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7AEBFD58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4A631F77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57BAF3DE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3A2A6B1C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085BD463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45EF8AD1" w14:textId="77777777" w:rsidR="003502DC" w:rsidRPr="003502DC" w:rsidRDefault="003502DC"/>
        </w:tc>
      </w:tr>
      <w:tr w:rsidR="003502DC" w:rsidRPr="003502DC" w14:paraId="5BD20660" w14:textId="77777777" w:rsidTr="003502DC">
        <w:trPr>
          <w:trHeight w:val="300"/>
        </w:trPr>
        <w:tc>
          <w:tcPr>
            <w:tcW w:w="10010" w:type="dxa"/>
            <w:gridSpan w:val="4"/>
            <w:vMerge w:val="restart"/>
            <w:hideMark/>
          </w:tcPr>
          <w:p w14:paraId="43058D6C" w14:textId="77777777" w:rsidR="003502DC" w:rsidRPr="003502DC" w:rsidRDefault="003502DC">
            <w:r w:rsidRPr="003502DC">
              <w:t>d) valoarea totală a facturilor încasate raportat la valoarea totala a facturilor emise</w:t>
            </w:r>
          </w:p>
        </w:tc>
        <w:tc>
          <w:tcPr>
            <w:tcW w:w="1599" w:type="dxa"/>
            <w:vMerge w:val="restart"/>
            <w:hideMark/>
          </w:tcPr>
          <w:p w14:paraId="470F4FB6" w14:textId="77777777" w:rsidR="003502DC" w:rsidRPr="003502DC" w:rsidRDefault="003502DC">
            <w:r w:rsidRPr="003502DC">
              <w:t>%</w:t>
            </w:r>
          </w:p>
        </w:tc>
        <w:tc>
          <w:tcPr>
            <w:tcW w:w="689" w:type="dxa"/>
            <w:vMerge w:val="restart"/>
            <w:noWrap/>
            <w:hideMark/>
          </w:tcPr>
          <w:p w14:paraId="3171CD0A" w14:textId="77777777" w:rsidR="003502DC" w:rsidRPr="003502DC" w:rsidRDefault="003502DC" w:rsidP="003502DC">
            <w:r w:rsidRPr="003502DC">
              <w:t>80%</w:t>
            </w:r>
          </w:p>
        </w:tc>
        <w:tc>
          <w:tcPr>
            <w:tcW w:w="689" w:type="dxa"/>
            <w:vMerge w:val="restart"/>
            <w:noWrap/>
            <w:hideMark/>
          </w:tcPr>
          <w:p w14:paraId="75D3BCE4" w14:textId="77777777" w:rsidR="003502DC" w:rsidRPr="003502DC" w:rsidRDefault="003502DC" w:rsidP="003502DC">
            <w:r w:rsidRPr="003502DC">
              <w:t>43%</w:t>
            </w:r>
          </w:p>
        </w:tc>
        <w:tc>
          <w:tcPr>
            <w:tcW w:w="818" w:type="dxa"/>
            <w:vMerge w:val="restart"/>
            <w:noWrap/>
            <w:hideMark/>
          </w:tcPr>
          <w:p w14:paraId="570262E0" w14:textId="77777777" w:rsidR="003502DC" w:rsidRPr="003502DC" w:rsidRDefault="003502DC" w:rsidP="003502DC">
            <w:r w:rsidRPr="003502DC">
              <w:t>43%</w:t>
            </w:r>
          </w:p>
        </w:tc>
        <w:tc>
          <w:tcPr>
            <w:tcW w:w="980" w:type="dxa"/>
            <w:vMerge w:val="restart"/>
            <w:noWrap/>
            <w:hideMark/>
          </w:tcPr>
          <w:p w14:paraId="11980285" w14:textId="77777777" w:rsidR="003502DC" w:rsidRPr="003502DC" w:rsidRDefault="003502DC" w:rsidP="003502DC">
            <w:r w:rsidRPr="003502DC">
              <w:t>43%</w:t>
            </w:r>
          </w:p>
        </w:tc>
        <w:tc>
          <w:tcPr>
            <w:tcW w:w="940" w:type="dxa"/>
            <w:vMerge w:val="restart"/>
            <w:noWrap/>
            <w:hideMark/>
          </w:tcPr>
          <w:p w14:paraId="0FA56550" w14:textId="77777777" w:rsidR="003502DC" w:rsidRPr="003502DC" w:rsidRDefault="003502DC" w:rsidP="003502DC">
            <w:r w:rsidRPr="003502DC">
              <w:t>43%</w:t>
            </w:r>
          </w:p>
        </w:tc>
        <w:tc>
          <w:tcPr>
            <w:tcW w:w="940" w:type="dxa"/>
            <w:noWrap/>
            <w:hideMark/>
          </w:tcPr>
          <w:p w14:paraId="572C5BFE" w14:textId="77777777" w:rsidR="003502DC" w:rsidRPr="003502DC" w:rsidRDefault="003502DC" w:rsidP="003502DC"/>
        </w:tc>
      </w:tr>
      <w:tr w:rsidR="003502DC" w:rsidRPr="003502DC" w14:paraId="79858FFB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234B6852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1EEDC44B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2290350F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115042B0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4F1B234B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5F25C76A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47601F2D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4D98C9E1" w14:textId="77777777" w:rsidR="003502DC" w:rsidRPr="003502DC" w:rsidRDefault="003502DC"/>
        </w:tc>
      </w:tr>
      <w:tr w:rsidR="003502DC" w:rsidRPr="003502DC" w14:paraId="711629E1" w14:textId="77777777" w:rsidTr="003502DC">
        <w:trPr>
          <w:trHeight w:val="300"/>
        </w:trPr>
        <w:tc>
          <w:tcPr>
            <w:tcW w:w="93" w:type="dxa"/>
            <w:noWrap/>
            <w:hideMark/>
          </w:tcPr>
          <w:p w14:paraId="13F188D2" w14:textId="77777777" w:rsidR="003502DC" w:rsidRPr="003502DC" w:rsidRDefault="003502DC">
            <w:r w:rsidRPr="003502DC">
              <w:t> </w:t>
            </w:r>
          </w:p>
        </w:tc>
        <w:tc>
          <w:tcPr>
            <w:tcW w:w="93" w:type="dxa"/>
            <w:noWrap/>
            <w:hideMark/>
          </w:tcPr>
          <w:p w14:paraId="341AA4D9" w14:textId="77777777" w:rsidR="003502DC" w:rsidRPr="003502DC" w:rsidRDefault="003502DC">
            <w:r w:rsidRPr="003502DC">
              <w:t> </w:t>
            </w:r>
          </w:p>
        </w:tc>
        <w:tc>
          <w:tcPr>
            <w:tcW w:w="5984" w:type="dxa"/>
            <w:noWrap/>
            <w:hideMark/>
          </w:tcPr>
          <w:p w14:paraId="7D32FA63" w14:textId="77777777" w:rsidR="003502DC" w:rsidRPr="003502DC" w:rsidRDefault="003502DC">
            <w:r w:rsidRPr="003502DC">
              <w:t> </w:t>
            </w:r>
          </w:p>
        </w:tc>
        <w:tc>
          <w:tcPr>
            <w:tcW w:w="7635" w:type="dxa"/>
            <w:gridSpan w:val="5"/>
            <w:noWrap/>
            <w:hideMark/>
          </w:tcPr>
          <w:p w14:paraId="27BC94D6" w14:textId="77777777" w:rsidR="003502DC" w:rsidRPr="003502DC" w:rsidRDefault="003502DC">
            <w:pPr>
              <w:rPr>
                <w:b/>
                <w:bCs/>
              </w:rPr>
            </w:pPr>
            <w:r w:rsidRPr="003502DC">
              <w:rPr>
                <w:b/>
                <w:bCs/>
              </w:rPr>
              <w:t xml:space="preserve">       ÎNTRERUPERI ŞI LIMITĂRI ÎN FURNIZAREA APEI</w:t>
            </w:r>
          </w:p>
        </w:tc>
        <w:tc>
          <w:tcPr>
            <w:tcW w:w="980" w:type="dxa"/>
            <w:noWrap/>
            <w:hideMark/>
          </w:tcPr>
          <w:p w14:paraId="08A6ACBD" w14:textId="77777777" w:rsidR="003502DC" w:rsidRPr="003502DC" w:rsidRDefault="003502DC">
            <w:r w:rsidRPr="003502DC">
              <w:t> </w:t>
            </w:r>
          </w:p>
        </w:tc>
        <w:tc>
          <w:tcPr>
            <w:tcW w:w="940" w:type="dxa"/>
            <w:noWrap/>
            <w:hideMark/>
          </w:tcPr>
          <w:p w14:paraId="7D3D7DB6" w14:textId="77777777" w:rsidR="003502DC" w:rsidRPr="003502DC" w:rsidRDefault="003502DC">
            <w:r w:rsidRPr="003502DC">
              <w:t> </w:t>
            </w:r>
          </w:p>
        </w:tc>
        <w:tc>
          <w:tcPr>
            <w:tcW w:w="940" w:type="dxa"/>
            <w:noWrap/>
            <w:hideMark/>
          </w:tcPr>
          <w:p w14:paraId="3B0CB204" w14:textId="77777777" w:rsidR="003502DC" w:rsidRPr="003502DC" w:rsidRDefault="003502DC"/>
        </w:tc>
      </w:tr>
      <w:tr w:rsidR="003502DC" w:rsidRPr="003502DC" w14:paraId="0E3A7FB5" w14:textId="77777777" w:rsidTr="003502DC">
        <w:trPr>
          <w:trHeight w:val="300"/>
        </w:trPr>
        <w:tc>
          <w:tcPr>
            <w:tcW w:w="10010" w:type="dxa"/>
            <w:gridSpan w:val="4"/>
            <w:vMerge w:val="restart"/>
            <w:hideMark/>
          </w:tcPr>
          <w:p w14:paraId="7A518230" w14:textId="77777777" w:rsidR="003502DC" w:rsidRPr="003502DC" w:rsidRDefault="003502DC">
            <w:r w:rsidRPr="003502DC">
              <w:t xml:space="preserve">a) numărul de întreruperi neprogramate </w:t>
            </w:r>
            <w:proofErr w:type="spellStart"/>
            <w:r w:rsidRPr="003502DC">
              <w:t>anuntate</w:t>
            </w:r>
            <w:proofErr w:type="spellEnd"/>
            <w:r w:rsidRPr="003502DC">
              <w:t>, pe categorii de utilizatori</w:t>
            </w:r>
          </w:p>
        </w:tc>
        <w:tc>
          <w:tcPr>
            <w:tcW w:w="1599" w:type="dxa"/>
            <w:noWrap/>
            <w:hideMark/>
          </w:tcPr>
          <w:p w14:paraId="23FC698B" w14:textId="77777777" w:rsidR="003502DC" w:rsidRPr="003502DC" w:rsidRDefault="003502DC">
            <w:r w:rsidRPr="003502DC">
              <w:t xml:space="preserve">Total </w:t>
            </w:r>
          </w:p>
        </w:tc>
        <w:tc>
          <w:tcPr>
            <w:tcW w:w="689" w:type="dxa"/>
            <w:noWrap/>
            <w:hideMark/>
          </w:tcPr>
          <w:p w14:paraId="2569C7F3" w14:textId="77777777" w:rsidR="003502DC" w:rsidRPr="003502DC" w:rsidRDefault="003502DC" w:rsidP="003502DC">
            <w:r w:rsidRPr="003502DC">
              <w:t>22</w:t>
            </w:r>
          </w:p>
        </w:tc>
        <w:tc>
          <w:tcPr>
            <w:tcW w:w="689" w:type="dxa"/>
            <w:noWrap/>
            <w:hideMark/>
          </w:tcPr>
          <w:p w14:paraId="66286F92" w14:textId="77777777" w:rsidR="003502DC" w:rsidRPr="003502DC" w:rsidRDefault="003502DC" w:rsidP="003502DC">
            <w:r w:rsidRPr="003502DC">
              <w:t>7</w:t>
            </w:r>
          </w:p>
        </w:tc>
        <w:tc>
          <w:tcPr>
            <w:tcW w:w="818" w:type="dxa"/>
            <w:noWrap/>
            <w:hideMark/>
          </w:tcPr>
          <w:p w14:paraId="384D1A04" w14:textId="77777777" w:rsidR="003502DC" w:rsidRPr="003502DC" w:rsidRDefault="003502DC" w:rsidP="003502DC">
            <w:r w:rsidRPr="003502DC">
              <w:t>4</w:t>
            </w:r>
          </w:p>
        </w:tc>
        <w:tc>
          <w:tcPr>
            <w:tcW w:w="980" w:type="dxa"/>
            <w:noWrap/>
            <w:hideMark/>
          </w:tcPr>
          <w:p w14:paraId="00EBED77" w14:textId="77777777" w:rsidR="003502DC" w:rsidRPr="003502DC" w:rsidRDefault="003502DC" w:rsidP="003502DC">
            <w:r w:rsidRPr="003502DC">
              <w:t>4</w:t>
            </w:r>
          </w:p>
        </w:tc>
        <w:tc>
          <w:tcPr>
            <w:tcW w:w="940" w:type="dxa"/>
            <w:noWrap/>
            <w:hideMark/>
          </w:tcPr>
          <w:p w14:paraId="760191D2" w14:textId="77777777" w:rsidR="003502DC" w:rsidRPr="003502DC" w:rsidRDefault="003502DC" w:rsidP="003502DC">
            <w:r w:rsidRPr="003502DC">
              <w:t>7</w:t>
            </w:r>
          </w:p>
        </w:tc>
        <w:tc>
          <w:tcPr>
            <w:tcW w:w="940" w:type="dxa"/>
            <w:noWrap/>
            <w:hideMark/>
          </w:tcPr>
          <w:p w14:paraId="354409D8" w14:textId="77777777" w:rsidR="003502DC" w:rsidRPr="003502DC" w:rsidRDefault="003502DC" w:rsidP="003502DC"/>
        </w:tc>
      </w:tr>
      <w:tr w:rsidR="003502DC" w:rsidRPr="003502DC" w14:paraId="392A01E6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75420D3B" w14:textId="77777777" w:rsidR="003502DC" w:rsidRPr="003502DC" w:rsidRDefault="003502DC"/>
        </w:tc>
        <w:tc>
          <w:tcPr>
            <w:tcW w:w="1599" w:type="dxa"/>
            <w:noWrap/>
            <w:hideMark/>
          </w:tcPr>
          <w:p w14:paraId="02027F68" w14:textId="77777777" w:rsidR="003502DC" w:rsidRPr="003502DC" w:rsidRDefault="003502DC">
            <w:proofErr w:type="spellStart"/>
            <w:r w:rsidRPr="003502DC">
              <w:t>populaţie</w:t>
            </w:r>
            <w:proofErr w:type="spellEnd"/>
          </w:p>
        </w:tc>
        <w:tc>
          <w:tcPr>
            <w:tcW w:w="689" w:type="dxa"/>
            <w:noWrap/>
            <w:hideMark/>
          </w:tcPr>
          <w:p w14:paraId="34DE6CB5" w14:textId="77777777" w:rsidR="003502DC" w:rsidRPr="003502DC" w:rsidRDefault="003502DC" w:rsidP="003502DC">
            <w:r w:rsidRPr="003502DC">
              <w:t>12</w:t>
            </w:r>
          </w:p>
        </w:tc>
        <w:tc>
          <w:tcPr>
            <w:tcW w:w="689" w:type="dxa"/>
            <w:noWrap/>
            <w:hideMark/>
          </w:tcPr>
          <w:p w14:paraId="53FD30E0" w14:textId="77777777" w:rsidR="003502DC" w:rsidRPr="003502DC" w:rsidRDefault="003502DC" w:rsidP="003502DC">
            <w:r w:rsidRPr="003502DC">
              <w:t>4</w:t>
            </w:r>
          </w:p>
        </w:tc>
        <w:tc>
          <w:tcPr>
            <w:tcW w:w="818" w:type="dxa"/>
            <w:noWrap/>
            <w:hideMark/>
          </w:tcPr>
          <w:p w14:paraId="3348D90B" w14:textId="77777777" w:rsidR="003502DC" w:rsidRPr="003502DC" w:rsidRDefault="003502DC" w:rsidP="003502DC">
            <w:r w:rsidRPr="003502DC">
              <w:t>2</w:t>
            </w:r>
          </w:p>
        </w:tc>
        <w:tc>
          <w:tcPr>
            <w:tcW w:w="980" w:type="dxa"/>
            <w:noWrap/>
            <w:hideMark/>
          </w:tcPr>
          <w:p w14:paraId="0CBB4268" w14:textId="77777777" w:rsidR="003502DC" w:rsidRPr="003502DC" w:rsidRDefault="003502DC" w:rsidP="003502DC">
            <w:r w:rsidRPr="003502DC">
              <w:t>2</w:t>
            </w:r>
          </w:p>
        </w:tc>
        <w:tc>
          <w:tcPr>
            <w:tcW w:w="940" w:type="dxa"/>
            <w:noWrap/>
            <w:hideMark/>
          </w:tcPr>
          <w:p w14:paraId="06EF473B" w14:textId="77777777" w:rsidR="003502DC" w:rsidRPr="003502DC" w:rsidRDefault="003502DC" w:rsidP="003502DC">
            <w:r w:rsidRPr="003502DC">
              <w:t>4</w:t>
            </w:r>
          </w:p>
        </w:tc>
        <w:tc>
          <w:tcPr>
            <w:tcW w:w="940" w:type="dxa"/>
            <w:noWrap/>
            <w:hideMark/>
          </w:tcPr>
          <w:p w14:paraId="248C65CC" w14:textId="77777777" w:rsidR="003502DC" w:rsidRPr="003502DC" w:rsidRDefault="003502DC" w:rsidP="003502DC"/>
        </w:tc>
      </w:tr>
      <w:tr w:rsidR="003502DC" w:rsidRPr="003502DC" w14:paraId="016AEA61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1B97B6A3" w14:textId="77777777" w:rsidR="003502DC" w:rsidRPr="003502DC" w:rsidRDefault="003502DC"/>
        </w:tc>
        <w:tc>
          <w:tcPr>
            <w:tcW w:w="1599" w:type="dxa"/>
            <w:vMerge w:val="restart"/>
            <w:hideMark/>
          </w:tcPr>
          <w:p w14:paraId="26465C24" w14:textId="77777777" w:rsidR="003502DC" w:rsidRPr="003502DC" w:rsidRDefault="003502DC">
            <w:proofErr w:type="spellStart"/>
            <w:r w:rsidRPr="003502DC">
              <w:t>agenţi</w:t>
            </w:r>
            <w:proofErr w:type="spellEnd"/>
            <w:r w:rsidRPr="003502DC">
              <w:t xml:space="preserve"> economici</w:t>
            </w:r>
          </w:p>
        </w:tc>
        <w:tc>
          <w:tcPr>
            <w:tcW w:w="689" w:type="dxa"/>
            <w:vMerge w:val="restart"/>
            <w:hideMark/>
          </w:tcPr>
          <w:p w14:paraId="74498B25" w14:textId="77777777" w:rsidR="003502DC" w:rsidRPr="003502DC" w:rsidRDefault="003502DC" w:rsidP="003502DC">
            <w:r w:rsidRPr="003502DC">
              <w:t>6</w:t>
            </w:r>
          </w:p>
        </w:tc>
        <w:tc>
          <w:tcPr>
            <w:tcW w:w="689" w:type="dxa"/>
            <w:vMerge w:val="restart"/>
            <w:hideMark/>
          </w:tcPr>
          <w:p w14:paraId="446C01E1" w14:textId="77777777" w:rsidR="003502DC" w:rsidRPr="003502DC" w:rsidRDefault="003502DC" w:rsidP="003502DC">
            <w:r w:rsidRPr="003502DC">
              <w:t>2</w:t>
            </w:r>
          </w:p>
        </w:tc>
        <w:tc>
          <w:tcPr>
            <w:tcW w:w="818" w:type="dxa"/>
            <w:vMerge w:val="restart"/>
            <w:hideMark/>
          </w:tcPr>
          <w:p w14:paraId="7E90DCE4" w14:textId="77777777" w:rsidR="003502DC" w:rsidRPr="003502DC" w:rsidRDefault="003502DC" w:rsidP="003502DC">
            <w:r w:rsidRPr="003502DC">
              <w:t>1</w:t>
            </w:r>
          </w:p>
        </w:tc>
        <w:tc>
          <w:tcPr>
            <w:tcW w:w="980" w:type="dxa"/>
            <w:vMerge w:val="restart"/>
            <w:hideMark/>
          </w:tcPr>
          <w:p w14:paraId="167713F6" w14:textId="77777777" w:rsidR="003502DC" w:rsidRPr="003502DC" w:rsidRDefault="003502DC" w:rsidP="003502DC">
            <w:r w:rsidRPr="003502DC">
              <w:t>1</w:t>
            </w:r>
          </w:p>
        </w:tc>
        <w:tc>
          <w:tcPr>
            <w:tcW w:w="940" w:type="dxa"/>
            <w:vMerge w:val="restart"/>
            <w:hideMark/>
          </w:tcPr>
          <w:p w14:paraId="71458507" w14:textId="77777777" w:rsidR="003502DC" w:rsidRPr="003502DC" w:rsidRDefault="003502DC" w:rsidP="003502DC">
            <w:r w:rsidRPr="003502DC">
              <w:t>2</w:t>
            </w:r>
          </w:p>
        </w:tc>
        <w:tc>
          <w:tcPr>
            <w:tcW w:w="940" w:type="dxa"/>
            <w:noWrap/>
            <w:hideMark/>
          </w:tcPr>
          <w:p w14:paraId="130D5462" w14:textId="77777777" w:rsidR="003502DC" w:rsidRPr="003502DC" w:rsidRDefault="003502DC" w:rsidP="003502DC"/>
        </w:tc>
      </w:tr>
      <w:tr w:rsidR="003502DC" w:rsidRPr="003502DC" w14:paraId="38B8864D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7DAE363E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1F63F2C5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58653386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3D769237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08D42F76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4F2D6F6C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1D186CDC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4D14F99B" w14:textId="77777777" w:rsidR="003502DC" w:rsidRPr="003502DC" w:rsidRDefault="003502DC"/>
        </w:tc>
      </w:tr>
      <w:tr w:rsidR="003502DC" w:rsidRPr="003502DC" w14:paraId="6016A9BC" w14:textId="77777777" w:rsidTr="003502DC">
        <w:trPr>
          <w:trHeight w:val="600"/>
        </w:trPr>
        <w:tc>
          <w:tcPr>
            <w:tcW w:w="10010" w:type="dxa"/>
            <w:gridSpan w:val="4"/>
            <w:vMerge/>
            <w:hideMark/>
          </w:tcPr>
          <w:p w14:paraId="1A050D65" w14:textId="77777777" w:rsidR="003502DC" w:rsidRPr="003502DC" w:rsidRDefault="003502DC"/>
        </w:tc>
        <w:tc>
          <w:tcPr>
            <w:tcW w:w="1599" w:type="dxa"/>
            <w:hideMark/>
          </w:tcPr>
          <w:p w14:paraId="4EDF91DD" w14:textId="77777777" w:rsidR="003502DC" w:rsidRPr="003502DC" w:rsidRDefault="003502DC">
            <w:proofErr w:type="spellStart"/>
            <w:r w:rsidRPr="003502DC">
              <w:t>institutii</w:t>
            </w:r>
            <w:proofErr w:type="spellEnd"/>
            <w:r w:rsidRPr="003502DC">
              <w:t xml:space="preserve"> publice</w:t>
            </w:r>
          </w:p>
        </w:tc>
        <w:tc>
          <w:tcPr>
            <w:tcW w:w="689" w:type="dxa"/>
            <w:noWrap/>
            <w:hideMark/>
          </w:tcPr>
          <w:p w14:paraId="71EBB1A2" w14:textId="77777777" w:rsidR="003502DC" w:rsidRPr="003502DC" w:rsidRDefault="003502DC" w:rsidP="003502DC">
            <w:r w:rsidRPr="003502DC">
              <w:t>4</w:t>
            </w:r>
          </w:p>
        </w:tc>
        <w:tc>
          <w:tcPr>
            <w:tcW w:w="689" w:type="dxa"/>
            <w:noWrap/>
            <w:hideMark/>
          </w:tcPr>
          <w:p w14:paraId="7A0A98B2" w14:textId="77777777" w:rsidR="003502DC" w:rsidRPr="003502DC" w:rsidRDefault="003502DC" w:rsidP="003502DC">
            <w:r w:rsidRPr="003502DC">
              <w:t>1</w:t>
            </w:r>
          </w:p>
        </w:tc>
        <w:tc>
          <w:tcPr>
            <w:tcW w:w="818" w:type="dxa"/>
            <w:noWrap/>
            <w:hideMark/>
          </w:tcPr>
          <w:p w14:paraId="0390E6D2" w14:textId="77777777" w:rsidR="003502DC" w:rsidRPr="003502DC" w:rsidRDefault="003502DC" w:rsidP="003502DC">
            <w:r w:rsidRPr="003502DC">
              <w:t>1</w:t>
            </w:r>
          </w:p>
        </w:tc>
        <w:tc>
          <w:tcPr>
            <w:tcW w:w="980" w:type="dxa"/>
            <w:noWrap/>
            <w:hideMark/>
          </w:tcPr>
          <w:p w14:paraId="68F3A708" w14:textId="77777777" w:rsidR="003502DC" w:rsidRPr="003502DC" w:rsidRDefault="003502DC" w:rsidP="003502DC">
            <w:r w:rsidRPr="003502DC">
              <w:t>1</w:t>
            </w:r>
          </w:p>
        </w:tc>
        <w:tc>
          <w:tcPr>
            <w:tcW w:w="940" w:type="dxa"/>
            <w:noWrap/>
            <w:hideMark/>
          </w:tcPr>
          <w:p w14:paraId="665BC634" w14:textId="77777777" w:rsidR="003502DC" w:rsidRPr="003502DC" w:rsidRDefault="003502DC" w:rsidP="003502DC">
            <w:r w:rsidRPr="003502DC">
              <w:t>1</w:t>
            </w:r>
          </w:p>
        </w:tc>
        <w:tc>
          <w:tcPr>
            <w:tcW w:w="940" w:type="dxa"/>
            <w:noWrap/>
            <w:hideMark/>
          </w:tcPr>
          <w:p w14:paraId="69CFB319" w14:textId="77777777" w:rsidR="003502DC" w:rsidRPr="003502DC" w:rsidRDefault="003502DC" w:rsidP="003502DC"/>
        </w:tc>
      </w:tr>
      <w:tr w:rsidR="003502DC" w:rsidRPr="003502DC" w14:paraId="4AFDDBED" w14:textId="77777777" w:rsidTr="003502DC">
        <w:trPr>
          <w:trHeight w:val="300"/>
        </w:trPr>
        <w:tc>
          <w:tcPr>
            <w:tcW w:w="10010" w:type="dxa"/>
            <w:gridSpan w:val="4"/>
            <w:vMerge w:val="restart"/>
            <w:hideMark/>
          </w:tcPr>
          <w:p w14:paraId="607A8176" w14:textId="77777777" w:rsidR="003502DC" w:rsidRPr="003502DC" w:rsidRDefault="003502DC">
            <w:r w:rsidRPr="003502DC">
              <w:t xml:space="preserve">b) </w:t>
            </w:r>
            <w:proofErr w:type="spellStart"/>
            <w:r w:rsidRPr="003502DC">
              <w:t>numar</w:t>
            </w:r>
            <w:proofErr w:type="spellEnd"/>
            <w:r w:rsidRPr="003502DC">
              <w:t xml:space="preserve"> de utilizatori </w:t>
            </w:r>
            <w:proofErr w:type="spellStart"/>
            <w:r w:rsidRPr="003502DC">
              <w:t>afectati</w:t>
            </w:r>
            <w:proofErr w:type="spellEnd"/>
            <w:r w:rsidRPr="003502DC">
              <w:t xml:space="preserve"> de </w:t>
            </w:r>
            <w:proofErr w:type="spellStart"/>
            <w:r w:rsidRPr="003502DC">
              <w:t>intreruperile</w:t>
            </w:r>
            <w:proofErr w:type="spellEnd"/>
            <w:r w:rsidRPr="003502DC">
              <w:t xml:space="preserve"> neprogramate </w:t>
            </w:r>
            <w:proofErr w:type="spellStart"/>
            <w:r w:rsidRPr="003502DC">
              <w:t>anuntate</w:t>
            </w:r>
            <w:proofErr w:type="spellEnd"/>
            <w:r w:rsidRPr="003502DC">
              <w:t xml:space="preserve"> raportat la total utilizatori, pe categorii de utilizatori </w:t>
            </w:r>
          </w:p>
        </w:tc>
        <w:tc>
          <w:tcPr>
            <w:tcW w:w="1599" w:type="dxa"/>
            <w:noWrap/>
            <w:hideMark/>
          </w:tcPr>
          <w:p w14:paraId="56C588D9" w14:textId="77777777" w:rsidR="003502DC" w:rsidRPr="003502DC" w:rsidRDefault="003502DC">
            <w:r w:rsidRPr="003502DC">
              <w:t>Total</w:t>
            </w:r>
          </w:p>
        </w:tc>
        <w:tc>
          <w:tcPr>
            <w:tcW w:w="689" w:type="dxa"/>
            <w:noWrap/>
            <w:hideMark/>
          </w:tcPr>
          <w:p w14:paraId="731FC5C5" w14:textId="77777777" w:rsidR="003502DC" w:rsidRPr="003502DC" w:rsidRDefault="003502DC" w:rsidP="003502DC">
            <w:r w:rsidRPr="003502DC">
              <w:t>6,9%</w:t>
            </w:r>
          </w:p>
        </w:tc>
        <w:tc>
          <w:tcPr>
            <w:tcW w:w="689" w:type="dxa"/>
            <w:noWrap/>
            <w:hideMark/>
          </w:tcPr>
          <w:p w14:paraId="24F307B6" w14:textId="77777777" w:rsidR="003502DC" w:rsidRPr="003502DC" w:rsidRDefault="003502DC" w:rsidP="003502DC">
            <w:r w:rsidRPr="003502DC">
              <w:t>2,0%</w:t>
            </w:r>
          </w:p>
        </w:tc>
        <w:tc>
          <w:tcPr>
            <w:tcW w:w="818" w:type="dxa"/>
            <w:noWrap/>
            <w:hideMark/>
          </w:tcPr>
          <w:p w14:paraId="1A7B8F63" w14:textId="77777777" w:rsidR="003502DC" w:rsidRPr="003502DC" w:rsidRDefault="003502DC" w:rsidP="003502DC">
            <w:r w:rsidRPr="003502DC">
              <w:t>1,5%</w:t>
            </w:r>
          </w:p>
        </w:tc>
        <w:tc>
          <w:tcPr>
            <w:tcW w:w="980" w:type="dxa"/>
            <w:noWrap/>
            <w:hideMark/>
          </w:tcPr>
          <w:p w14:paraId="11387A45" w14:textId="77777777" w:rsidR="003502DC" w:rsidRPr="003502DC" w:rsidRDefault="003502DC" w:rsidP="003502DC">
            <w:r w:rsidRPr="003502DC">
              <w:t>1,5%</w:t>
            </w:r>
          </w:p>
        </w:tc>
        <w:tc>
          <w:tcPr>
            <w:tcW w:w="940" w:type="dxa"/>
            <w:noWrap/>
            <w:hideMark/>
          </w:tcPr>
          <w:p w14:paraId="3EB77079" w14:textId="77777777" w:rsidR="003502DC" w:rsidRPr="003502DC" w:rsidRDefault="003502DC" w:rsidP="003502DC">
            <w:r w:rsidRPr="003502DC">
              <w:t>2,0%</w:t>
            </w:r>
          </w:p>
        </w:tc>
        <w:tc>
          <w:tcPr>
            <w:tcW w:w="940" w:type="dxa"/>
            <w:noWrap/>
            <w:hideMark/>
          </w:tcPr>
          <w:p w14:paraId="1E62AFC5" w14:textId="77777777" w:rsidR="003502DC" w:rsidRPr="003502DC" w:rsidRDefault="003502DC" w:rsidP="003502DC"/>
        </w:tc>
      </w:tr>
      <w:tr w:rsidR="003502DC" w:rsidRPr="003502DC" w14:paraId="6AC25D75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07EAF841" w14:textId="77777777" w:rsidR="003502DC" w:rsidRPr="003502DC" w:rsidRDefault="003502DC"/>
        </w:tc>
        <w:tc>
          <w:tcPr>
            <w:tcW w:w="1599" w:type="dxa"/>
            <w:noWrap/>
            <w:hideMark/>
          </w:tcPr>
          <w:p w14:paraId="5C429154" w14:textId="77777777" w:rsidR="003502DC" w:rsidRPr="003502DC" w:rsidRDefault="003502DC">
            <w:proofErr w:type="spellStart"/>
            <w:r w:rsidRPr="003502DC">
              <w:t>populaţie</w:t>
            </w:r>
            <w:proofErr w:type="spellEnd"/>
          </w:p>
        </w:tc>
        <w:tc>
          <w:tcPr>
            <w:tcW w:w="689" w:type="dxa"/>
            <w:noWrap/>
            <w:hideMark/>
          </w:tcPr>
          <w:p w14:paraId="00CE3ACE" w14:textId="77777777" w:rsidR="003502DC" w:rsidRPr="003502DC" w:rsidRDefault="003502DC" w:rsidP="003502DC">
            <w:r w:rsidRPr="003502DC">
              <w:t>7,0%</w:t>
            </w:r>
          </w:p>
        </w:tc>
        <w:tc>
          <w:tcPr>
            <w:tcW w:w="689" w:type="dxa"/>
            <w:noWrap/>
            <w:hideMark/>
          </w:tcPr>
          <w:p w14:paraId="02B2AAE9" w14:textId="77777777" w:rsidR="003502DC" w:rsidRPr="003502DC" w:rsidRDefault="003502DC" w:rsidP="003502DC">
            <w:r w:rsidRPr="003502DC">
              <w:t>2,0%</w:t>
            </w:r>
          </w:p>
        </w:tc>
        <w:tc>
          <w:tcPr>
            <w:tcW w:w="818" w:type="dxa"/>
            <w:noWrap/>
            <w:hideMark/>
          </w:tcPr>
          <w:p w14:paraId="1B53575B" w14:textId="77777777" w:rsidR="003502DC" w:rsidRPr="003502DC" w:rsidRDefault="003502DC" w:rsidP="003502DC">
            <w:r w:rsidRPr="003502DC">
              <w:t>1,5%</w:t>
            </w:r>
          </w:p>
        </w:tc>
        <w:tc>
          <w:tcPr>
            <w:tcW w:w="980" w:type="dxa"/>
            <w:noWrap/>
            <w:hideMark/>
          </w:tcPr>
          <w:p w14:paraId="674B1190" w14:textId="77777777" w:rsidR="003502DC" w:rsidRPr="003502DC" w:rsidRDefault="003502DC" w:rsidP="003502DC">
            <w:r w:rsidRPr="003502DC">
              <w:t>1,5%</w:t>
            </w:r>
          </w:p>
        </w:tc>
        <w:tc>
          <w:tcPr>
            <w:tcW w:w="940" w:type="dxa"/>
            <w:noWrap/>
            <w:hideMark/>
          </w:tcPr>
          <w:p w14:paraId="45EDA827" w14:textId="77777777" w:rsidR="003502DC" w:rsidRPr="003502DC" w:rsidRDefault="003502DC" w:rsidP="003502DC">
            <w:r w:rsidRPr="003502DC">
              <w:t>2,0%</w:t>
            </w:r>
          </w:p>
        </w:tc>
        <w:tc>
          <w:tcPr>
            <w:tcW w:w="940" w:type="dxa"/>
            <w:noWrap/>
            <w:hideMark/>
          </w:tcPr>
          <w:p w14:paraId="4958B270" w14:textId="77777777" w:rsidR="003502DC" w:rsidRPr="003502DC" w:rsidRDefault="003502DC" w:rsidP="003502DC"/>
        </w:tc>
      </w:tr>
      <w:tr w:rsidR="003502DC" w:rsidRPr="003502DC" w14:paraId="128B1DC8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3D884B7D" w14:textId="77777777" w:rsidR="003502DC" w:rsidRPr="003502DC" w:rsidRDefault="003502DC"/>
        </w:tc>
        <w:tc>
          <w:tcPr>
            <w:tcW w:w="1599" w:type="dxa"/>
            <w:vMerge w:val="restart"/>
            <w:hideMark/>
          </w:tcPr>
          <w:p w14:paraId="30C4C929" w14:textId="77777777" w:rsidR="003502DC" w:rsidRPr="003502DC" w:rsidRDefault="003502DC">
            <w:proofErr w:type="spellStart"/>
            <w:r w:rsidRPr="003502DC">
              <w:t>agenţi</w:t>
            </w:r>
            <w:proofErr w:type="spellEnd"/>
            <w:r w:rsidRPr="003502DC">
              <w:t xml:space="preserve"> economici</w:t>
            </w:r>
          </w:p>
        </w:tc>
        <w:tc>
          <w:tcPr>
            <w:tcW w:w="689" w:type="dxa"/>
            <w:vMerge w:val="restart"/>
            <w:hideMark/>
          </w:tcPr>
          <w:p w14:paraId="08660011" w14:textId="77777777" w:rsidR="003502DC" w:rsidRPr="003502DC" w:rsidRDefault="003502DC" w:rsidP="003502DC">
            <w:r w:rsidRPr="003502DC">
              <w:t>6,2%</w:t>
            </w:r>
          </w:p>
        </w:tc>
        <w:tc>
          <w:tcPr>
            <w:tcW w:w="689" w:type="dxa"/>
            <w:vMerge w:val="restart"/>
            <w:hideMark/>
          </w:tcPr>
          <w:p w14:paraId="4C1D3B4E" w14:textId="77777777" w:rsidR="003502DC" w:rsidRPr="003502DC" w:rsidRDefault="003502DC" w:rsidP="003502DC">
            <w:r w:rsidRPr="003502DC">
              <w:t>2%</w:t>
            </w:r>
          </w:p>
        </w:tc>
        <w:tc>
          <w:tcPr>
            <w:tcW w:w="818" w:type="dxa"/>
            <w:vMerge w:val="restart"/>
            <w:hideMark/>
          </w:tcPr>
          <w:p w14:paraId="187902D8" w14:textId="77777777" w:rsidR="003502DC" w:rsidRPr="003502DC" w:rsidRDefault="003502DC" w:rsidP="003502DC">
            <w:r w:rsidRPr="003502DC">
              <w:t>1%</w:t>
            </w:r>
          </w:p>
        </w:tc>
        <w:tc>
          <w:tcPr>
            <w:tcW w:w="980" w:type="dxa"/>
            <w:vMerge w:val="restart"/>
            <w:hideMark/>
          </w:tcPr>
          <w:p w14:paraId="756ED455" w14:textId="77777777" w:rsidR="003502DC" w:rsidRPr="003502DC" w:rsidRDefault="003502DC" w:rsidP="003502DC">
            <w:r w:rsidRPr="003502DC">
              <w:t>1%</w:t>
            </w:r>
          </w:p>
        </w:tc>
        <w:tc>
          <w:tcPr>
            <w:tcW w:w="940" w:type="dxa"/>
            <w:vMerge w:val="restart"/>
            <w:hideMark/>
          </w:tcPr>
          <w:p w14:paraId="37D4C61A" w14:textId="77777777" w:rsidR="003502DC" w:rsidRPr="003502DC" w:rsidRDefault="003502DC" w:rsidP="003502DC">
            <w:r w:rsidRPr="003502DC">
              <w:t>2%</w:t>
            </w:r>
          </w:p>
        </w:tc>
        <w:tc>
          <w:tcPr>
            <w:tcW w:w="940" w:type="dxa"/>
            <w:noWrap/>
            <w:hideMark/>
          </w:tcPr>
          <w:p w14:paraId="78C0ABC8" w14:textId="77777777" w:rsidR="003502DC" w:rsidRPr="003502DC" w:rsidRDefault="003502DC" w:rsidP="003502DC"/>
        </w:tc>
      </w:tr>
      <w:tr w:rsidR="003502DC" w:rsidRPr="003502DC" w14:paraId="74D178DB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7E023A86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368C21B6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38F626D9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563D239B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028BC3CF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46E38F26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22F7926E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0EB9467A" w14:textId="77777777" w:rsidR="003502DC" w:rsidRPr="003502DC" w:rsidRDefault="003502DC"/>
        </w:tc>
      </w:tr>
      <w:tr w:rsidR="003502DC" w:rsidRPr="003502DC" w14:paraId="529D1582" w14:textId="77777777" w:rsidTr="003502DC">
        <w:trPr>
          <w:trHeight w:val="600"/>
        </w:trPr>
        <w:tc>
          <w:tcPr>
            <w:tcW w:w="10010" w:type="dxa"/>
            <w:gridSpan w:val="4"/>
            <w:vMerge/>
            <w:hideMark/>
          </w:tcPr>
          <w:p w14:paraId="23164ECA" w14:textId="77777777" w:rsidR="003502DC" w:rsidRPr="003502DC" w:rsidRDefault="003502DC"/>
        </w:tc>
        <w:tc>
          <w:tcPr>
            <w:tcW w:w="1599" w:type="dxa"/>
            <w:hideMark/>
          </w:tcPr>
          <w:p w14:paraId="29D95E25" w14:textId="77777777" w:rsidR="003502DC" w:rsidRPr="003502DC" w:rsidRDefault="003502DC">
            <w:proofErr w:type="spellStart"/>
            <w:r w:rsidRPr="003502DC">
              <w:t>institutii</w:t>
            </w:r>
            <w:proofErr w:type="spellEnd"/>
            <w:r w:rsidRPr="003502DC">
              <w:t xml:space="preserve"> publice</w:t>
            </w:r>
          </w:p>
        </w:tc>
        <w:tc>
          <w:tcPr>
            <w:tcW w:w="689" w:type="dxa"/>
            <w:noWrap/>
            <w:hideMark/>
          </w:tcPr>
          <w:p w14:paraId="12FD8537" w14:textId="77777777" w:rsidR="003502DC" w:rsidRPr="003502DC" w:rsidRDefault="003502DC" w:rsidP="003502DC">
            <w:r w:rsidRPr="003502DC">
              <w:t>2,8%</w:t>
            </w:r>
          </w:p>
        </w:tc>
        <w:tc>
          <w:tcPr>
            <w:tcW w:w="689" w:type="dxa"/>
            <w:noWrap/>
            <w:hideMark/>
          </w:tcPr>
          <w:p w14:paraId="22EC454E" w14:textId="77777777" w:rsidR="003502DC" w:rsidRPr="003502DC" w:rsidRDefault="003502DC" w:rsidP="003502DC">
            <w:r w:rsidRPr="003502DC">
              <w:t>1%</w:t>
            </w:r>
          </w:p>
        </w:tc>
        <w:tc>
          <w:tcPr>
            <w:tcW w:w="818" w:type="dxa"/>
            <w:noWrap/>
            <w:hideMark/>
          </w:tcPr>
          <w:p w14:paraId="5D2B8F43" w14:textId="77777777" w:rsidR="003502DC" w:rsidRPr="003502DC" w:rsidRDefault="003502DC" w:rsidP="003502DC">
            <w:r w:rsidRPr="003502DC">
              <w:t>1%</w:t>
            </w:r>
          </w:p>
        </w:tc>
        <w:tc>
          <w:tcPr>
            <w:tcW w:w="980" w:type="dxa"/>
            <w:noWrap/>
            <w:hideMark/>
          </w:tcPr>
          <w:p w14:paraId="6B23D394" w14:textId="77777777" w:rsidR="003502DC" w:rsidRPr="003502DC" w:rsidRDefault="003502DC" w:rsidP="003502DC">
            <w:r w:rsidRPr="003502DC">
              <w:t>1%</w:t>
            </w:r>
          </w:p>
        </w:tc>
        <w:tc>
          <w:tcPr>
            <w:tcW w:w="940" w:type="dxa"/>
            <w:noWrap/>
            <w:hideMark/>
          </w:tcPr>
          <w:p w14:paraId="5878D797" w14:textId="77777777" w:rsidR="003502DC" w:rsidRPr="003502DC" w:rsidRDefault="003502DC" w:rsidP="003502DC">
            <w:r w:rsidRPr="003502DC">
              <w:t>1%</w:t>
            </w:r>
          </w:p>
        </w:tc>
        <w:tc>
          <w:tcPr>
            <w:tcW w:w="940" w:type="dxa"/>
            <w:noWrap/>
            <w:hideMark/>
          </w:tcPr>
          <w:p w14:paraId="2EF39B64" w14:textId="77777777" w:rsidR="003502DC" w:rsidRPr="003502DC" w:rsidRDefault="003502DC" w:rsidP="003502DC"/>
        </w:tc>
      </w:tr>
      <w:tr w:rsidR="003502DC" w:rsidRPr="003502DC" w14:paraId="18922A51" w14:textId="77777777" w:rsidTr="003502DC">
        <w:trPr>
          <w:trHeight w:val="300"/>
        </w:trPr>
        <w:tc>
          <w:tcPr>
            <w:tcW w:w="10010" w:type="dxa"/>
            <w:gridSpan w:val="4"/>
            <w:vMerge w:val="restart"/>
            <w:hideMark/>
          </w:tcPr>
          <w:p w14:paraId="6F4EEF52" w14:textId="77777777" w:rsidR="003502DC" w:rsidRPr="003502DC" w:rsidRDefault="003502DC">
            <w:r w:rsidRPr="003502DC">
              <w:t xml:space="preserve">c) durata medie a </w:t>
            </w:r>
            <w:proofErr w:type="spellStart"/>
            <w:r w:rsidRPr="003502DC">
              <w:t>intreruperilor</w:t>
            </w:r>
            <w:proofErr w:type="spellEnd"/>
            <w:r w:rsidRPr="003502DC">
              <w:t xml:space="preserve"> raportate la 24 ore pe categorii de utilizatori</w:t>
            </w:r>
          </w:p>
        </w:tc>
        <w:tc>
          <w:tcPr>
            <w:tcW w:w="1599" w:type="dxa"/>
            <w:noWrap/>
            <w:hideMark/>
          </w:tcPr>
          <w:p w14:paraId="4240077D" w14:textId="77777777" w:rsidR="003502DC" w:rsidRPr="003502DC" w:rsidRDefault="003502DC">
            <w:r w:rsidRPr="003502DC">
              <w:t>Total</w:t>
            </w:r>
          </w:p>
        </w:tc>
        <w:tc>
          <w:tcPr>
            <w:tcW w:w="689" w:type="dxa"/>
            <w:noWrap/>
            <w:hideMark/>
          </w:tcPr>
          <w:p w14:paraId="2D6C1310" w14:textId="77777777" w:rsidR="003502DC" w:rsidRPr="003502DC" w:rsidRDefault="003502DC" w:rsidP="003502DC">
            <w:r w:rsidRPr="003502DC">
              <w:t>15%</w:t>
            </w:r>
          </w:p>
        </w:tc>
        <w:tc>
          <w:tcPr>
            <w:tcW w:w="689" w:type="dxa"/>
            <w:noWrap/>
            <w:hideMark/>
          </w:tcPr>
          <w:p w14:paraId="26241FAF" w14:textId="77777777" w:rsidR="003502DC" w:rsidRPr="003502DC" w:rsidRDefault="003502DC" w:rsidP="003502DC">
            <w:r w:rsidRPr="003502DC">
              <w:t>15%</w:t>
            </w:r>
          </w:p>
        </w:tc>
        <w:tc>
          <w:tcPr>
            <w:tcW w:w="818" w:type="dxa"/>
            <w:noWrap/>
            <w:hideMark/>
          </w:tcPr>
          <w:p w14:paraId="52E0525E" w14:textId="77777777" w:rsidR="003502DC" w:rsidRPr="003502DC" w:rsidRDefault="003502DC" w:rsidP="003502DC">
            <w:r w:rsidRPr="003502DC">
              <w:t>15%</w:t>
            </w:r>
          </w:p>
        </w:tc>
        <w:tc>
          <w:tcPr>
            <w:tcW w:w="980" w:type="dxa"/>
            <w:noWrap/>
            <w:hideMark/>
          </w:tcPr>
          <w:p w14:paraId="02C4B92B" w14:textId="77777777" w:rsidR="003502DC" w:rsidRPr="003502DC" w:rsidRDefault="003502DC" w:rsidP="003502DC">
            <w:r w:rsidRPr="003502DC">
              <w:t>15%</w:t>
            </w:r>
          </w:p>
        </w:tc>
        <w:tc>
          <w:tcPr>
            <w:tcW w:w="940" w:type="dxa"/>
            <w:noWrap/>
            <w:hideMark/>
          </w:tcPr>
          <w:p w14:paraId="50005201" w14:textId="77777777" w:rsidR="003502DC" w:rsidRPr="003502DC" w:rsidRDefault="003502DC" w:rsidP="003502DC">
            <w:r w:rsidRPr="003502DC">
              <w:t>15%</w:t>
            </w:r>
          </w:p>
        </w:tc>
        <w:tc>
          <w:tcPr>
            <w:tcW w:w="940" w:type="dxa"/>
            <w:noWrap/>
            <w:hideMark/>
          </w:tcPr>
          <w:p w14:paraId="3756D0B9" w14:textId="77777777" w:rsidR="003502DC" w:rsidRPr="003502DC" w:rsidRDefault="003502DC" w:rsidP="003502DC"/>
        </w:tc>
      </w:tr>
      <w:tr w:rsidR="003502DC" w:rsidRPr="003502DC" w14:paraId="7F150BA5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3A6E287D" w14:textId="77777777" w:rsidR="003502DC" w:rsidRPr="003502DC" w:rsidRDefault="003502DC"/>
        </w:tc>
        <w:tc>
          <w:tcPr>
            <w:tcW w:w="1599" w:type="dxa"/>
            <w:noWrap/>
            <w:hideMark/>
          </w:tcPr>
          <w:p w14:paraId="2F140CB1" w14:textId="77777777" w:rsidR="003502DC" w:rsidRPr="003502DC" w:rsidRDefault="003502DC">
            <w:proofErr w:type="spellStart"/>
            <w:r w:rsidRPr="003502DC">
              <w:t>populaţie</w:t>
            </w:r>
            <w:proofErr w:type="spellEnd"/>
          </w:p>
        </w:tc>
        <w:tc>
          <w:tcPr>
            <w:tcW w:w="689" w:type="dxa"/>
            <w:noWrap/>
            <w:hideMark/>
          </w:tcPr>
          <w:p w14:paraId="2F37AE81" w14:textId="77777777" w:rsidR="003502DC" w:rsidRPr="003502DC" w:rsidRDefault="003502DC" w:rsidP="003502DC">
            <w:r w:rsidRPr="003502DC">
              <w:t>15%</w:t>
            </w:r>
          </w:p>
        </w:tc>
        <w:tc>
          <w:tcPr>
            <w:tcW w:w="689" w:type="dxa"/>
            <w:noWrap/>
            <w:hideMark/>
          </w:tcPr>
          <w:p w14:paraId="062E5A4B" w14:textId="77777777" w:rsidR="003502DC" w:rsidRPr="003502DC" w:rsidRDefault="003502DC" w:rsidP="003502DC">
            <w:r w:rsidRPr="003502DC">
              <w:t>15%</w:t>
            </w:r>
          </w:p>
        </w:tc>
        <w:tc>
          <w:tcPr>
            <w:tcW w:w="818" w:type="dxa"/>
            <w:noWrap/>
            <w:hideMark/>
          </w:tcPr>
          <w:p w14:paraId="3B4A910A" w14:textId="77777777" w:rsidR="003502DC" w:rsidRPr="003502DC" w:rsidRDefault="003502DC" w:rsidP="003502DC">
            <w:r w:rsidRPr="003502DC">
              <w:t>15%</w:t>
            </w:r>
          </w:p>
        </w:tc>
        <w:tc>
          <w:tcPr>
            <w:tcW w:w="980" w:type="dxa"/>
            <w:noWrap/>
            <w:hideMark/>
          </w:tcPr>
          <w:p w14:paraId="36AB0367" w14:textId="77777777" w:rsidR="003502DC" w:rsidRPr="003502DC" w:rsidRDefault="003502DC" w:rsidP="003502DC">
            <w:r w:rsidRPr="003502DC">
              <w:t>15%</w:t>
            </w:r>
          </w:p>
        </w:tc>
        <w:tc>
          <w:tcPr>
            <w:tcW w:w="940" w:type="dxa"/>
            <w:noWrap/>
            <w:hideMark/>
          </w:tcPr>
          <w:p w14:paraId="59AE46EE" w14:textId="77777777" w:rsidR="003502DC" w:rsidRPr="003502DC" w:rsidRDefault="003502DC" w:rsidP="003502DC">
            <w:r w:rsidRPr="003502DC">
              <w:t>15%</w:t>
            </w:r>
          </w:p>
        </w:tc>
        <w:tc>
          <w:tcPr>
            <w:tcW w:w="940" w:type="dxa"/>
            <w:noWrap/>
            <w:hideMark/>
          </w:tcPr>
          <w:p w14:paraId="0DE4015D" w14:textId="77777777" w:rsidR="003502DC" w:rsidRPr="003502DC" w:rsidRDefault="003502DC" w:rsidP="003502DC"/>
        </w:tc>
      </w:tr>
      <w:tr w:rsidR="003502DC" w:rsidRPr="003502DC" w14:paraId="3448FF80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656CC85A" w14:textId="77777777" w:rsidR="003502DC" w:rsidRPr="003502DC" w:rsidRDefault="003502DC"/>
        </w:tc>
        <w:tc>
          <w:tcPr>
            <w:tcW w:w="1599" w:type="dxa"/>
            <w:vMerge w:val="restart"/>
            <w:hideMark/>
          </w:tcPr>
          <w:p w14:paraId="194F1803" w14:textId="77777777" w:rsidR="003502DC" w:rsidRPr="003502DC" w:rsidRDefault="003502DC">
            <w:proofErr w:type="spellStart"/>
            <w:r w:rsidRPr="003502DC">
              <w:t>agenţi</w:t>
            </w:r>
            <w:proofErr w:type="spellEnd"/>
            <w:r w:rsidRPr="003502DC">
              <w:t xml:space="preserve"> economici</w:t>
            </w:r>
          </w:p>
        </w:tc>
        <w:tc>
          <w:tcPr>
            <w:tcW w:w="689" w:type="dxa"/>
            <w:vMerge w:val="restart"/>
            <w:hideMark/>
          </w:tcPr>
          <w:p w14:paraId="0A58F379" w14:textId="77777777" w:rsidR="003502DC" w:rsidRPr="003502DC" w:rsidRDefault="003502DC" w:rsidP="003502DC">
            <w:r w:rsidRPr="003502DC">
              <w:t>15%</w:t>
            </w:r>
          </w:p>
        </w:tc>
        <w:tc>
          <w:tcPr>
            <w:tcW w:w="689" w:type="dxa"/>
            <w:vMerge w:val="restart"/>
            <w:hideMark/>
          </w:tcPr>
          <w:p w14:paraId="11812E45" w14:textId="77777777" w:rsidR="003502DC" w:rsidRPr="003502DC" w:rsidRDefault="003502DC" w:rsidP="003502DC">
            <w:r w:rsidRPr="003502DC">
              <w:t>15%</w:t>
            </w:r>
          </w:p>
        </w:tc>
        <w:tc>
          <w:tcPr>
            <w:tcW w:w="818" w:type="dxa"/>
            <w:vMerge w:val="restart"/>
            <w:hideMark/>
          </w:tcPr>
          <w:p w14:paraId="23D8C138" w14:textId="77777777" w:rsidR="003502DC" w:rsidRPr="003502DC" w:rsidRDefault="003502DC" w:rsidP="003502DC">
            <w:r w:rsidRPr="003502DC">
              <w:t>15%</w:t>
            </w:r>
          </w:p>
        </w:tc>
        <w:tc>
          <w:tcPr>
            <w:tcW w:w="980" w:type="dxa"/>
            <w:vMerge w:val="restart"/>
            <w:hideMark/>
          </w:tcPr>
          <w:p w14:paraId="4D794501" w14:textId="77777777" w:rsidR="003502DC" w:rsidRPr="003502DC" w:rsidRDefault="003502DC" w:rsidP="003502DC">
            <w:r w:rsidRPr="003502DC">
              <w:t>15%</w:t>
            </w:r>
          </w:p>
        </w:tc>
        <w:tc>
          <w:tcPr>
            <w:tcW w:w="940" w:type="dxa"/>
            <w:vMerge w:val="restart"/>
            <w:hideMark/>
          </w:tcPr>
          <w:p w14:paraId="40591207" w14:textId="77777777" w:rsidR="003502DC" w:rsidRPr="003502DC" w:rsidRDefault="003502DC" w:rsidP="003502DC">
            <w:r w:rsidRPr="003502DC">
              <w:t>15%</w:t>
            </w:r>
          </w:p>
        </w:tc>
        <w:tc>
          <w:tcPr>
            <w:tcW w:w="940" w:type="dxa"/>
            <w:noWrap/>
            <w:hideMark/>
          </w:tcPr>
          <w:p w14:paraId="34156824" w14:textId="77777777" w:rsidR="003502DC" w:rsidRPr="003502DC" w:rsidRDefault="003502DC" w:rsidP="003502DC"/>
        </w:tc>
      </w:tr>
      <w:tr w:rsidR="003502DC" w:rsidRPr="003502DC" w14:paraId="7CB0FADD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6F7EA3D8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68608735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5A2FF244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7C6DF7C3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21C6E49C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663CF662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4BC4F2E7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5DA777EF" w14:textId="77777777" w:rsidR="003502DC" w:rsidRPr="003502DC" w:rsidRDefault="003502DC"/>
        </w:tc>
      </w:tr>
      <w:tr w:rsidR="003502DC" w:rsidRPr="003502DC" w14:paraId="7FB42038" w14:textId="77777777" w:rsidTr="003502DC">
        <w:trPr>
          <w:trHeight w:val="600"/>
        </w:trPr>
        <w:tc>
          <w:tcPr>
            <w:tcW w:w="10010" w:type="dxa"/>
            <w:gridSpan w:val="4"/>
            <w:vMerge/>
            <w:hideMark/>
          </w:tcPr>
          <w:p w14:paraId="2C94F7D5" w14:textId="77777777" w:rsidR="003502DC" w:rsidRPr="003502DC" w:rsidRDefault="003502DC"/>
        </w:tc>
        <w:tc>
          <w:tcPr>
            <w:tcW w:w="1599" w:type="dxa"/>
            <w:hideMark/>
          </w:tcPr>
          <w:p w14:paraId="69F4707B" w14:textId="77777777" w:rsidR="003502DC" w:rsidRPr="003502DC" w:rsidRDefault="003502DC">
            <w:proofErr w:type="spellStart"/>
            <w:r w:rsidRPr="003502DC">
              <w:t>institutii</w:t>
            </w:r>
            <w:proofErr w:type="spellEnd"/>
            <w:r w:rsidRPr="003502DC">
              <w:t xml:space="preserve"> publice</w:t>
            </w:r>
          </w:p>
        </w:tc>
        <w:tc>
          <w:tcPr>
            <w:tcW w:w="689" w:type="dxa"/>
            <w:noWrap/>
            <w:hideMark/>
          </w:tcPr>
          <w:p w14:paraId="618C112C" w14:textId="77777777" w:rsidR="003502DC" w:rsidRPr="003502DC" w:rsidRDefault="003502DC" w:rsidP="003502DC">
            <w:r w:rsidRPr="003502DC">
              <w:t>15%</w:t>
            </w:r>
          </w:p>
        </w:tc>
        <w:tc>
          <w:tcPr>
            <w:tcW w:w="689" w:type="dxa"/>
            <w:noWrap/>
            <w:hideMark/>
          </w:tcPr>
          <w:p w14:paraId="557BB3CD" w14:textId="77777777" w:rsidR="003502DC" w:rsidRPr="003502DC" w:rsidRDefault="003502DC" w:rsidP="003502DC">
            <w:r w:rsidRPr="003502DC">
              <w:t>15%</w:t>
            </w:r>
          </w:p>
        </w:tc>
        <w:tc>
          <w:tcPr>
            <w:tcW w:w="818" w:type="dxa"/>
            <w:noWrap/>
            <w:hideMark/>
          </w:tcPr>
          <w:p w14:paraId="05ADB21E" w14:textId="77777777" w:rsidR="003502DC" w:rsidRPr="003502DC" w:rsidRDefault="003502DC" w:rsidP="003502DC">
            <w:r w:rsidRPr="003502DC">
              <w:t>15%</w:t>
            </w:r>
          </w:p>
        </w:tc>
        <w:tc>
          <w:tcPr>
            <w:tcW w:w="980" w:type="dxa"/>
            <w:noWrap/>
            <w:hideMark/>
          </w:tcPr>
          <w:p w14:paraId="7396D8ED" w14:textId="77777777" w:rsidR="003502DC" w:rsidRPr="003502DC" w:rsidRDefault="003502DC" w:rsidP="003502DC">
            <w:r w:rsidRPr="003502DC">
              <w:t>15%</w:t>
            </w:r>
          </w:p>
        </w:tc>
        <w:tc>
          <w:tcPr>
            <w:tcW w:w="940" w:type="dxa"/>
            <w:noWrap/>
            <w:hideMark/>
          </w:tcPr>
          <w:p w14:paraId="7D0CE67E" w14:textId="77777777" w:rsidR="003502DC" w:rsidRPr="003502DC" w:rsidRDefault="003502DC" w:rsidP="003502DC">
            <w:r w:rsidRPr="003502DC">
              <w:t>15%</w:t>
            </w:r>
          </w:p>
        </w:tc>
        <w:tc>
          <w:tcPr>
            <w:tcW w:w="940" w:type="dxa"/>
            <w:noWrap/>
            <w:hideMark/>
          </w:tcPr>
          <w:p w14:paraId="72F36D47" w14:textId="77777777" w:rsidR="003502DC" w:rsidRPr="003502DC" w:rsidRDefault="003502DC" w:rsidP="003502DC"/>
        </w:tc>
      </w:tr>
      <w:tr w:rsidR="003502DC" w:rsidRPr="003502DC" w14:paraId="4C46616D" w14:textId="77777777" w:rsidTr="003502DC">
        <w:trPr>
          <w:trHeight w:val="300"/>
        </w:trPr>
        <w:tc>
          <w:tcPr>
            <w:tcW w:w="10010" w:type="dxa"/>
            <w:gridSpan w:val="4"/>
            <w:vMerge w:val="restart"/>
            <w:hideMark/>
          </w:tcPr>
          <w:p w14:paraId="3C45060C" w14:textId="77777777" w:rsidR="003502DC" w:rsidRPr="003502DC" w:rsidRDefault="003502DC">
            <w:r w:rsidRPr="003502DC">
              <w:t xml:space="preserve">d) </w:t>
            </w:r>
            <w:proofErr w:type="spellStart"/>
            <w:r w:rsidRPr="003502DC">
              <w:t>numarul</w:t>
            </w:r>
            <w:proofErr w:type="spellEnd"/>
            <w:r w:rsidRPr="003502DC">
              <w:t xml:space="preserve"> de </w:t>
            </w:r>
            <w:proofErr w:type="spellStart"/>
            <w:r w:rsidRPr="003502DC">
              <w:t>intreruperi</w:t>
            </w:r>
            <w:proofErr w:type="spellEnd"/>
            <w:r w:rsidRPr="003502DC">
              <w:t xml:space="preserve"> accidentale pe categorii de utilizatori</w:t>
            </w:r>
          </w:p>
        </w:tc>
        <w:tc>
          <w:tcPr>
            <w:tcW w:w="1599" w:type="dxa"/>
            <w:noWrap/>
            <w:hideMark/>
          </w:tcPr>
          <w:p w14:paraId="3F05BE05" w14:textId="77777777" w:rsidR="003502DC" w:rsidRPr="003502DC" w:rsidRDefault="003502DC">
            <w:r w:rsidRPr="003502DC">
              <w:t>Total</w:t>
            </w:r>
          </w:p>
        </w:tc>
        <w:tc>
          <w:tcPr>
            <w:tcW w:w="689" w:type="dxa"/>
            <w:noWrap/>
            <w:hideMark/>
          </w:tcPr>
          <w:p w14:paraId="5A57A07A" w14:textId="77777777" w:rsidR="003502DC" w:rsidRPr="003502DC" w:rsidRDefault="003502DC" w:rsidP="003502DC">
            <w:r w:rsidRPr="003502DC">
              <w:t>66</w:t>
            </w:r>
          </w:p>
        </w:tc>
        <w:tc>
          <w:tcPr>
            <w:tcW w:w="689" w:type="dxa"/>
            <w:noWrap/>
            <w:hideMark/>
          </w:tcPr>
          <w:p w14:paraId="6EB46047" w14:textId="77777777" w:rsidR="003502DC" w:rsidRPr="003502DC" w:rsidRDefault="003502DC" w:rsidP="003502DC">
            <w:r w:rsidRPr="003502DC">
              <w:t>20</w:t>
            </w:r>
          </w:p>
        </w:tc>
        <w:tc>
          <w:tcPr>
            <w:tcW w:w="818" w:type="dxa"/>
            <w:noWrap/>
            <w:hideMark/>
          </w:tcPr>
          <w:p w14:paraId="18DE7C95" w14:textId="77777777" w:rsidR="003502DC" w:rsidRPr="003502DC" w:rsidRDefault="003502DC" w:rsidP="003502DC">
            <w:r w:rsidRPr="003502DC">
              <w:t>13</w:t>
            </w:r>
          </w:p>
        </w:tc>
        <w:tc>
          <w:tcPr>
            <w:tcW w:w="980" w:type="dxa"/>
            <w:noWrap/>
            <w:hideMark/>
          </w:tcPr>
          <w:p w14:paraId="2A5E0C1D" w14:textId="77777777" w:rsidR="003502DC" w:rsidRPr="003502DC" w:rsidRDefault="003502DC" w:rsidP="003502DC">
            <w:r w:rsidRPr="003502DC">
              <w:t>13</w:t>
            </w:r>
          </w:p>
        </w:tc>
        <w:tc>
          <w:tcPr>
            <w:tcW w:w="940" w:type="dxa"/>
            <w:noWrap/>
            <w:hideMark/>
          </w:tcPr>
          <w:p w14:paraId="75037FE9" w14:textId="77777777" w:rsidR="003502DC" w:rsidRPr="003502DC" w:rsidRDefault="003502DC" w:rsidP="003502DC">
            <w:r w:rsidRPr="003502DC">
              <w:t>20</w:t>
            </w:r>
          </w:p>
        </w:tc>
        <w:tc>
          <w:tcPr>
            <w:tcW w:w="940" w:type="dxa"/>
            <w:noWrap/>
            <w:hideMark/>
          </w:tcPr>
          <w:p w14:paraId="224F0382" w14:textId="77777777" w:rsidR="003502DC" w:rsidRPr="003502DC" w:rsidRDefault="003502DC" w:rsidP="003502DC"/>
        </w:tc>
      </w:tr>
      <w:tr w:rsidR="003502DC" w:rsidRPr="003502DC" w14:paraId="495B7CED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43146C36" w14:textId="77777777" w:rsidR="003502DC" w:rsidRPr="003502DC" w:rsidRDefault="003502DC"/>
        </w:tc>
        <w:tc>
          <w:tcPr>
            <w:tcW w:w="1599" w:type="dxa"/>
            <w:noWrap/>
            <w:hideMark/>
          </w:tcPr>
          <w:p w14:paraId="018836C0" w14:textId="77777777" w:rsidR="003502DC" w:rsidRPr="003502DC" w:rsidRDefault="003502DC">
            <w:proofErr w:type="spellStart"/>
            <w:r w:rsidRPr="003502DC">
              <w:t>populaţie</w:t>
            </w:r>
            <w:proofErr w:type="spellEnd"/>
          </w:p>
        </w:tc>
        <w:tc>
          <w:tcPr>
            <w:tcW w:w="689" w:type="dxa"/>
            <w:noWrap/>
            <w:hideMark/>
          </w:tcPr>
          <w:p w14:paraId="61A92323" w14:textId="77777777" w:rsidR="003502DC" w:rsidRPr="003502DC" w:rsidRDefault="003502DC" w:rsidP="003502DC">
            <w:r w:rsidRPr="003502DC">
              <w:t>36</w:t>
            </w:r>
          </w:p>
        </w:tc>
        <w:tc>
          <w:tcPr>
            <w:tcW w:w="689" w:type="dxa"/>
            <w:noWrap/>
            <w:hideMark/>
          </w:tcPr>
          <w:p w14:paraId="30B5E92F" w14:textId="77777777" w:rsidR="003502DC" w:rsidRPr="003502DC" w:rsidRDefault="003502DC" w:rsidP="003502DC">
            <w:r w:rsidRPr="003502DC">
              <w:t>10</w:t>
            </w:r>
          </w:p>
        </w:tc>
        <w:tc>
          <w:tcPr>
            <w:tcW w:w="818" w:type="dxa"/>
            <w:noWrap/>
            <w:hideMark/>
          </w:tcPr>
          <w:p w14:paraId="4DBF6B7E" w14:textId="77777777" w:rsidR="003502DC" w:rsidRPr="003502DC" w:rsidRDefault="003502DC" w:rsidP="003502DC">
            <w:r w:rsidRPr="003502DC">
              <w:t>8</w:t>
            </w:r>
          </w:p>
        </w:tc>
        <w:tc>
          <w:tcPr>
            <w:tcW w:w="980" w:type="dxa"/>
            <w:noWrap/>
            <w:hideMark/>
          </w:tcPr>
          <w:p w14:paraId="438B9C30" w14:textId="77777777" w:rsidR="003502DC" w:rsidRPr="003502DC" w:rsidRDefault="003502DC" w:rsidP="003502DC">
            <w:r w:rsidRPr="003502DC">
              <w:t>8</w:t>
            </w:r>
          </w:p>
        </w:tc>
        <w:tc>
          <w:tcPr>
            <w:tcW w:w="940" w:type="dxa"/>
            <w:noWrap/>
            <w:hideMark/>
          </w:tcPr>
          <w:p w14:paraId="5DF3A7FD" w14:textId="77777777" w:rsidR="003502DC" w:rsidRPr="003502DC" w:rsidRDefault="003502DC" w:rsidP="003502DC">
            <w:r w:rsidRPr="003502DC">
              <w:t>10</w:t>
            </w:r>
          </w:p>
        </w:tc>
        <w:tc>
          <w:tcPr>
            <w:tcW w:w="940" w:type="dxa"/>
            <w:noWrap/>
            <w:hideMark/>
          </w:tcPr>
          <w:p w14:paraId="67808AD8" w14:textId="77777777" w:rsidR="003502DC" w:rsidRPr="003502DC" w:rsidRDefault="003502DC" w:rsidP="003502DC"/>
        </w:tc>
      </w:tr>
      <w:tr w:rsidR="003502DC" w:rsidRPr="003502DC" w14:paraId="15EEC2C9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55D45E9F" w14:textId="77777777" w:rsidR="003502DC" w:rsidRPr="003502DC" w:rsidRDefault="003502DC"/>
        </w:tc>
        <w:tc>
          <w:tcPr>
            <w:tcW w:w="1599" w:type="dxa"/>
            <w:vMerge w:val="restart"/>
            <w:hideMark/>
          </w:tcPr>
          <w:p w14:paraId="4F3EE163" w14:textId="77777777" w:rsidR="003502DC" w:rsidRPr="003502DC" w:rsidRDefault="003502DC">
            <w:proofErr w:type="spellStart"/>
            <w:r w:rsidRPr="003502DC">
              <w:t>agenţi</w:t>
            </w:r>
            <w:proofErr w:type="spellEnd"/>
            <w:r w:rsidRPr="003502DC">
              <w:t xml:space="preserve"> economici</w:t>
            </w:r>
          </w:p>
        </w:tc>
        <w:tc>
          <w:tcPr>
            <w:tcW w:w="689" w:type="dxa"/>
            <w:vMerge w:val="restart"/>
            <w:hideMark/>
          </w:tcPr>
          <w:p w14:paraId="3A5974D2" w14:textId="77777777" w:rsidR="003502DC" w:rsidRPr="003502DC" w:rsidRDefault="003502DC" w:rsidP="003502DC">
            <w:r w:rsidRPr="003502DC">
              <w:t>22</w:t>
            </w:r>
          </w:p>
        </w:tc>
        <w:tc>
          <w:tcPr>
            <w:tcW w:w="689" w:type="dxa"/>
            <w:vMerge w:val="restart"/>
            <w:hideMark/>
          </w:tcPr>
          <w:p w14:paraId="14E37EAC" w14:textId="77777777" w:rsidR="003502DC" w:rsidRPr="003502DC" w:rsidRDefault="003502DC" w:rsidP="003502DC">
            <w:r w:rsidRPr="003502DC">
              <w:t>7</w:t>
            </w:r>
          </w:p>
        </w:tc>
        <w:tc>
          <w:tcPr>
            <w:tcW w:w="818" w:type="dxa"/>
            <w:vMerge w:val="restart"/>
            <w:hideMark/>
          </w:tcPr>
          <w:p w14:paraId="767F52EA" w14:textId="77777777" w:rsidR="003502DC" w:rsidRPr="003502DC" w:rsidRDefault="003502DC" w:rsidP="003502DC">
            <w:r w:rsidRPr="003502DC">
              <w:t>4</w:t>
            </w:r>
          </w:p>
        </w:tc>
        <w:tc>
          <w:tcPr>
            <w:tcW w:w="980" w:type="dxa"/>
            <w:vMerge w:val="restart"/>
            <w:hideMark/>
          </w:tcPr>
          <w:p w14:paraId="0D9CD153" w14:textId="77777777" w:rsidR="003502DC" w:rsidRPr="003502DC" w:rsidRDefault="003502DC" w:rsidP="003502DC">
            <w:r w:rsidRPr="003502DC">
              <w:t>4</w:t>
            </w:r>
          </w:p>
        </w:tc>
        <w:tc>
          <w:tcPr>
            <w:tcW w:w="940" w:type="dxa"/>
            <w:vMerge w:val="restart"/>
            <w:hideMark/>
          </w:tcPr>
          <w:p w14:paraId="5417096F" w14:textId="77777777" w:rsidR="003502DC" w:rsidRPr="003502DC" w:rsidRDefault="003502DC" w:rsidP="003502DC">
            <w:r w:rsidRPr="003502DC">
              <w:t>7</w:t>
            </w:r>
          </w:p>
        </w:tc>
        <w:tc>
          <w:tcPr>
            <w:tcW w:w="940" w:type="dxa"/>
            <w:noWrap/>
            <w:hideMark/>
          </w:tcPr>
          <w:p w14:paraId="12D1CE94" w14:textId="77777777" w:rsidR="003502DC" w:rsidRPr="003502DC" w:rsidRDefault="003502DC" w:rsidP="003502DC"/>
        </w:tc>
      </w:tr>
      <w:tr w:rsidR="003502DC" w:rsidRPr="003502DC" w14:paraId="4EDD9F29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03B34348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0F28E5B8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2F017F0A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67736923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519560FF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6AB6E516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057F5DA7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02388F49" w14:textId="77777777" w:rsidR="003502DC" w:rsidRPr="003502DC" w:rsidRDefault="003502DC"/>
        </w:tc>
      </w:tr>
      <w:tr w:rsidR="003502DC" w:rsidRPr="003502DC" w14:paraId="4C03C2B4" w14:textId="77777777" w:rsidTr="003502DC">
        <w:trPr>
          <w:trHeight w:val="600"/>
        </w:trPr>
        <w:tc>
          <w:tcPr>
            <w:tcW w:w="10010" w:type="dxa"/>
            <w:gridSpan w:val="4"/>
            <w:vMerge/>
            <w:hideMark/>
          </w:tcPr>
          <w:p w14:paraId="272FD837" w14:textId="77777777" w:rsidR="003502DC" w:rsidRPr="003502DC" w:rsidRDefault="003502DC"/>
        </w:tc>
        <w:tc>
          <w:tcPr>
            <w:tcW w:w="1599" w:type="dxa"/>
            <w:hideMark/>
          </w:tcPr>
          <w:p w14:paraId="71868B2C" w14:textId="77777777" w:rsidR="003502DC" w:rsidRPr="003502DC" w:rsidRDefault="003502DC">
            <w:proofErr w:type="spellStart"/>
            <w:r w:rsidRPr="003502DC">
              <w:t>institutii</w:t>
            </w:r>
            <w:proofErr w:type="spellEnd"/>
            <w:r w:rsidRPr="003502DC">
              <w:t xml:space="preserve"> publice</w:t>
            </w:r>
          </w:p>
        </w:tc>
        <w:tc>
          <w:tcPr>
            <w:tcW w:w="689" w:type="dxa"/>
            <w:noWrap/>
            <w:hideMark/>
          </w:tcPr>
          <w:p w14:paraId="519604FA" w14:textId="77777777" w:rsidR="003502DC" w:rsidRPr="003502DC" w:rsidRDefault="003502DC" w:rsidP="003502DC">
            <w:r w:rsidRPr="003502DC">
              <w:t>8</w:t>
            </w:r>
          </w:p>
        </w:tc>
        <w:tc>
          <w:tcPr>
            <w:tcW w:w="689" w:type="dxa"/>
            <w:noWrap/>
            <w:hideMark/>
          </w:tcPr>
          <w:p w14:paraId="0349DD8A" w14:textId="77777777" w:rsidR="003502DC" w:rsidRPr="003502DC" w:rsidRDefault="003502DC" w:rsidP="003502DC">
            <w:r w:rsidRPr="003502DC">
              <w:t>3</w:t>
            </w:r>
          </w:p>
        </w:tc>
        <w:tc>
          <w:tcPr>
            <w:tcW w:w="818" w:type="dxa"/>
            <w:noWrap/>
            <w:hideMark/>
          </w:tcPr>
          <w:p w14:paraId="43C4AE21" w14:textId="77777777" w:rsidR="003502DC" w:rsidRPr="003502DC" w:rsidRDefault="003502DC" w:rsidP="003502DC">
            <w:r w:rsidRPr="003502DC">
              <w:t>1</w:t>
            </w:r>
          </w:p>
        </w:tc>
        <w:tc>
          <w:tcPr>
            <w:tcW w:w="980" w:type="dxa"/>
            <w:noWrap/>
            <w:hideMark/>
          </w:tcPr>
          <w:p w14:paraId="6B590E44" w14:textId="77777777" w:rsidR="003502DC" w:rsidRPr="003502DC" w:rsidRDefault="003502DC" w:rsidP="003502DC">
            <w:r w:rsidRPr="003502DC">
              <w:t>1</w:t>
            </w:r>
          </w:p>
        </w:tc>
        <w:tc>
          <w:tcPr>
            <w:tcW w:w="940" w:type="dxa"/>
            <w:noWrap/>
            <w:hideMark/>
          </w:tcPr>
          <w:p w14:paraId="52853539" w14:textId="77777777" w:rsidR="003502DC" w:rsidRPr="003502DC" w:rsidRDefault="003502DC" w:rsidP="003502DC">
            <w:r w:rsidRPr="003502DC">
              <w:t>3</w:t>
            </w:r>
          </w:p>
        </w:tc>
        <w:tc>
          <w:tcPr>
            <w:tcW w:w="940" w:type="dxa"/>
            <w:noWrap/>
            <w:hideMark/>
          </w:tcPr>
          <w:p w14:paraId="5B57A28C" w14:textId="77777777" w:rsidR="003502DC" w:rsidRPr="003502DC" w:rsidRDefault="003502DC" w:rsidP="003502DC"/>
        </w:tc>
      </w:tr>
      <w:tr w:rsidR="003502DC" w:rsidRPr="003502DC" w14:paraId="44D42D03" w14:textId="77777777" w:rsidTr="003502DC">
        <w:trPr>
          <w:trHeight w:val="300"/>
        </w:trPr>
        <w:tc>
          <w:tcPr>
            <w:tcW w:w="10010" w:type="dxa"/>
            <w:gridSpan w:val="4"/>
            <w:vMerge w:val="restart"/>
            <w:hideMark/>
          </w:tcPr>
          <w:p w14:paraId="4751582B" w14:textId="77777777" w:rsidR="003502DC" w:rsidRPr="003502DC" w:rsidRDefault="003502DC">
            <w:r w:rsidRPr="003502DC">
              <w:t xml:space="preserve">e) </w:t>
            </w:r>
            <w:proofErr w:type="spellStart"/>
            <w:r w:rsidRPr="003502DC">
              <w:t>numarul</w:t>
            </w:r>
            <w:proofErr w:type="spellEnd"/>
            <w:r w:rsidRPr="003502DC">
              <w:t xml:space="preserve"> de utilizatori </w:t>
            </w:r>
            <w:proofErr w:type="spellStart"/>
            <w:r w:rsidRPr="003502DC">
              <w:t>afectati</w:t>
            </w:r>
            <w:proofErr w:type="spellEnd"/>
            <w:r w:rsidRPr="003502DC">
              <w:t xml:space="preserve"> de </w:t>
            </w:r>
            <w:proofErr w:type="spellStart"/>
            <w:r w:rsidRPr="003502DC">
              <w:t>intreruperile</w:t>
            </w:r>
            <w:proofErr w:type="spellEnd"/>
            <w:r w:rsidRPr="003502DC">
              <w:t xml:space="preserve"> accidentale raportat la total utilizatori/categorii de utilizatori</w:t>
            </w:r>
          </w:p>
        </w:tc>
        <w:tc>
          <w:tcPr>
            <w:tcW w:w="1599" w:type="dxa"/>
            <w:noWrap/>
            <w:hideMark/>
          </w:tcPr>
          <w:p w14:paraId="16B04F3A" w14:textId="77777777" w:rsidR="003502DC" w:rsidRPr="003502DC" w:rsidRDefault="003502DC">
            <w:r w:rsidRPr="003502DC">
              <w:t>Total</w:t>
            </w:r>
          </w:p>
        </w:tc>
        <w:tc>
          <w:tcPr>
            <w:tcW w:w="689" w:type="dxa"/>
            <w:noWrap/>
            <w:hideMark/>
          </w:tcPr>
          <w:p w14:paraId="04DC233D" w14:textId="77777777" w:rsidR="003502DC" w:rsidRPr="003502DC" w:rsidRDefault="003502DC" w:rsidP="003502DC">
            <w:r w:rsidRPr="003502DC">
              <w:t>8,4%</w:t>
            </w:r>
          </w:p>
        </w:tc>
        <w:tc>
          <w:tcPr>
            <w:tcW w:w="689" w:type="dxa"/>
            <w:noWrap/>
            <w:hideMark/>
          </w:tcPr>
          <w:p w14:paraId="0C40935C" w14:textId="77777777" w:rsidR="003502DC" w:rsidRPr="003502DC" w:rsidRDefault="003502DC" w:rsidP="003502DC">
            <w:r w:rsidRPr="003502DC">
              <w:t>2,3%</w:t>
            </w:r>
          </w:p>
        </w:tc>
        <w:tc>
          <w:tcPr>
            <w:tcW w:w="818" w:type="dxa"/>
            <w:noWrap/>
            <w:hideMark/>
          </w:tcPr>
          <w:p w14:paraId="2461ECBE" w14:textId="77777777" w:rsidR="003502DC" w:rsidRPr="003502DC" w:rsidRDefault="003502DC" w:rsidP="003502DC">
            <w:r w:rsidRPr="003502DC">
              <w:t>1,9%</w:t>
            </w:r>
          </w:p>
        </w:tc>
        <w:tc>
          <w:tcPr>
            <w:tcW w:w="980" w:type="dxa"/>
            <w:noWrap/>
            <w:hideMark/>
          </w:tcPr>
          <w:p w14:paraId="5BC3F0F7" w14:textId="77777777" w:rsidR="003502DC" w:rsidRPr="003502DC" w:rsidRDefault="003502DC" w:rsidP="003502DC">
            <w:r w:rsidRPr="003502DC">
              <w:t>1,9%</w:t>
            </w:r>
          </w:p>
        </w:tc>
        <w:tc>
          <w:tcPr>
            <w:tcW w:w="940" w:type="dxa"/>
            <w:noWrap/>
            <w:hideMark/>
          </w:tcPr>
          <w:p w14:paraId="07001990" w14:textId="77777777" w:rsidR="003502DC" w:rsidRPr="003502DC" w:rsidRDefault="003502DC" w:rsidP="003502DC">
            <w:r w:rsidRPr="003502DC">
              <w:t>2,3%</w:t>
            </w:r>
          </w:p>
        </w:tc>
        <w:tc>
          <w:tcPr>
            <w:tcW w:w="940" w:type="dxa"/>
            <w:noWrap/>
            <w:hideMark/>
          </w:tcPr>
          <w:p w14:paraId="29E15705" w14:textId="77777777" w:rsidR="003502DC" w:rsidRPr="003502DC" w:rsidRDefault="003502DC" w:rsidP="003502DC"/>
        </w:tc>
      </w:tr>
      <w:tr w:rsidR="003502DC" w:rsidRPr="003502DC" w14:paraId="2F4537F9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1ACFAFE6" w14:textId="77777777" w:rsidR="003502DC" w:rsidRPr="003502DC" w:rsidRDefault="003502DC"/>
        </w:tc>
        <w:tc>
          <w:tcPr>
            <w:tcW w:w="1599" w:type="dxa"/>
            <w:noWrap/>
            <w:hideMark/>
          </w:tcPr>
          <w:p w14:paraId="2C9BBBEF" w14:textId="77777777" w:rsidR="003502DC" w:rsidRPr="003502DC" w:rsidRDefault="003502DC">
            <w:proofErr w:type="spellStart"/>
            <w:r w:rsidRPr="003502DC">
              <w:t>populaţie</w:t>
            </w:r>
            <w:proofErr w:type="spellEnd"/>
          </w:p>
        </w:tc>
        <w:tc>
          <w:tcPr>
            <w:tcW w:w="689" w:type="dxa"/>
            <w:noWrap/>
            <w:hideMark/>
          </w:tcPr>
          <w:p w14:paraId="6D858E32" w14:textId="77777777" w:rsidR="003502DC" w:rsidRPr="003502DC" w:rsidRDefault="003502DC" w:rsidP="003502DC">
            <w:r w:rsidRPr="003502DC">
              <w:t>8,8%</w:t>
            </w:r>
          </w:p>
        </w:tc>
        <w:tc>
          <w:tcPr>
            <w:tcW w:w="689" w:type="dxa"/>
            <w:noWrap/>
            <w:hideMark/>
          </w:tcPr>
          <w:p w14:paraId="37AD1438" w14:textId="77777777" w:rsidR="003502DC" w:rsidRPr="003502DC" w:rsidRDefault="003502DC" w:rsidP="003502DC">
            <w:r w:rsidRPr="003502DC">
              <w:t>2,4%</w:t>
            </w:r>
          </w:p>
        </w:tc>
        <w:tc>
          <w:tcPr>
            <w:tcW w:w="818" w:type="dxa"/>
            <w:noWrap/>
            <w:hideMark/>
          </w:tcPr>
          <w:p w14:paraId="05ED6C28" w14:textId="77777777" w:rsidR="003502DC" w:rsidRPr="003502DC" w:rsidRDefault="003502DC" w:rsidP="003502DC">
            <w:r w:rsidRPr="003502DC">
              <w:t>2,0%</w:t>
            </w:r>
          </w:p>
        </w:tc>
        <w:tc>
          <w:tcPr>
            <w:tcW w:w="980" w:type="dxa"/>
            <w:noWrap/>
            <w:hideMark/>
          </w:tcPr>
          <w:p w14:paraId="005AFCC6" w14:textId="77777777" w:rsidR="003502DC" w:rsidRPr="003502DC" w:rsidRDefault="003502DC" w:rsidP="003502DC">
            <w:r w:rsidRPr="003502DC">
              <w:t>2,0%</w:t>
            </w:r>
          </w:p>
        </w:tc>
        <w:tc>
          <w:tcPr>
            <w:tcW w:w="940" w:type="dxa"/>
            <w:noWrap/>
            <w:hideMark/>
          </w:tcPr>
          <w:p w14:paraId="3D9FDAEC" w14:textId="77777777" w:rsidR="003502DC" w:rsidRPr="003502DC" w:rsidRDefault="003502DC" w:rsidP="003502DC">
            <w:r w:rsidRPr="003502DC">
              <w:t>2,4%</w:t>
            </w:r>
          </w:p>
        </w:tc>
        <w:tc>
          <w:tcPr>
            <w:tcW w:w="940" w:type="dxa"/>
            <w:noWrap/>
            <w:hideMark/>
          </w:tcPr>
          <w:p w14:paraId="389E62E8" w14:textId="77777777" w:rsidR="003502DC" w:rsidRPr="003502DC" w:rsidRDefault="003502DC" w:rsidP="003502DC"/>
        </w:tc>
      </w:tr>
      <w:tr w:rsidR="003502DC" w:rsidRPr="003502DC" w14:paraId="7C204A9A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0D810F32" w14:textId="77777777" w:rsidR="003502DC" w:rsidRPr="003502DC" w:rsidRDefault="003502DC"/>
        </w:tc>
        <w:tc>
          <w:tcPr>
            <w:tcW w:w="1599" w:type="dxa"/>
            <w:vMerge w:val="restart"/>
            <w:hideMark/>
          </w:tcPr>
          <w:p w14:paraId="2B30AC6F" w14:textId="77777777" w:rsidR="003502DC" w:rsidRPr="003502DC" w:rsidRDefault="003502DC">
            <w:proofErr w:type="spellStart"/>
            <w:r w:rsidRPr="003502DC">
              <w:t>agenţi</w:t>
            </w:r>
            <w:proofErr w:type="spellEnd"/>
            <w:r w:rsidRPr="003502DC">
              <w:t xml:space="preserve"> economici</w:t>
            </w:r>
          </w:p>
        </w:tc>
        <w:tc>
          <w:tcPr>
            <w:tcW w:w="689" w:type="dxa"/>
            <w:vMerge w:val="restart"/>
            <w:hideMark/>
          </w:tcPr>
          <w:p w14:paraId="0553EBCE" w14:textId="77777777" w:rsidR="003502DC" w:rsidRPr="003502DC" w:rsidRDefault="003502DC" w:rsidP="003502DC">
            <w:r w:rsidRPr="003502DC">
              <w:t>2,4%</w:t>
            </w:r>
          </w:p>
        </w:tc>
        <w:tc>
          <w:tcPr>
            <w:tcW w:w="689" w:type="dxa"/>
            <w:vMerge w:val="restart"/>
            <w:hideMark/>
          </w:tcPr>
          <w:p w14:paraId="7F89EA44" w14:textId="77777777" w:rsidR="003502DC" w:rsidRPr="003502DC" w:rsidRDefault="003502DC" w:rsidP="003502DC">
            <w:r w:rsidRPr="003502DC">
              <w:t>0,7%</w:t>
            </w:r>
          </w:p>
        </w:tc>
        <w:tc>
          <w:tcPr>
            <w:tcW w:w="818" w:type="dxa"/>
            <w:vMerge w:val="restart"/>
            <w:hideMark/>
          </w:tcPr>
          <w:p w14:paraId="68ED27E4" w14:textId="77777777" w:rsidR="003502DC" w:rsidRPr="003502DC" w:rsidRDefault="003502DC" w:rsidP="003502DC">
            <w:r w:rsidRPr="003502DC">
              <w:t>0,5%</w:t>
            </w:r>
          </w:p>
        </w:tc>
        <w:tc>
          <w:tcPr>
            <w:tcW w:w="980" w:type="dxa"/>
            <w:vMerge w:val="restart"/>
            <w:hideMark/>
          </w:tcPr>
          <w:p w14:paraId="6D2032F6" w14:textId="77777777" w:rsidR="003502DC" w:rsidRPr="003502DC" w:rsidRDefault="003502DC" w:rsidP="003502DC">
            <w:r w:rsidRPr="003502DC">
              <w:t>0,5%</w:t>
            </w:r>
          </w:p>
        </w:tc>
        <w:tc>
          <w:tcPr>
            <w:tcW w:w="940" w:type="dxa"/>
            <w:vMerge w:val="restart"/>
            <w:hideMark/>
          </w:tcPr>
          <w:p w14:paraId="074FFF1B" w14:textId="77777777" w:rsidR="003502DC" w:rsidRPr="003502DC" w:rsidRDefault="003502DC" w:rsidP="003502DC">
            <w:r w:rsidRPr="003502DC">
              <w:t>0,7%</w:t>
            </w:r>
          </w:p>
        </w:tc>
        <w:tc>
          <w:tcPr>
            <w:tcW w:w="940" w:type="dxa"/>
            <w:noWrap/>
            <w:hideMark/>
          </w:tcPr>
          <w:p w14:paraId="22FA6C7A" w14:textId="77777777" w:rsidR="003502DC" w:rsidRPr="003502DC" w:rsidRDefault="003502DC" w:rsidP="003502DC"/>
        </w:tc>
      </w:tr>
      <w:tr w:rsidR="003502DC" w:rsidRPr="003502DC" w14:paraId="04649BB2" w14:textId="77777777" w:rsidTr="003502DC">
        <w:trPr>
          <w:trHeight w:val="480"/>
        </w:trPr>
        <w:tc>
          <w:tcPr>
            <w:tcW w:w="10010" w:type="dxa"/>
            <w:gridSpan w:val="4"/>
            <w:vMerge/>
            <w:hideMark/>
          </w:tcPr>
          <w:p w14:paraId="7DDADE51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508FCAAD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375F356D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5A91639F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16A7C07A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3C8FC982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73325B1D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6DDE4E09" w14:textId="77777777" w:rsidR="003502DC" w:rsidRPr="003502DC" w:rsidRDefault="003502DC"/>
        </w:tc>
      </w:tr>
      <w:tr w:rsidR="003502DC" w:rsidRPr="003502DC" w14:paraId="4F1CE30C" w14:textId="77777777" w:rsidTr="003502DC">
        <w:trPr>
          <w:trHeight w:val="600"/>
        </w:trPr>
        <w:tc>
          <w:tcPr>
            <w:tcW w:w="10010" w:type="dxa"/>
            <w:gridSpan w:val="4"/>
            <w:vMerge/>
            <w:hideMark/>
          </w:tcPr>
          <w:p w14:paraId="22B5A8D9" w14:textId="77777777" w:rsidR="003502DC" w:rsidRPr="003502DC" w:rsidRDefault="003502DC"/>
        </w:tc>
        <w:tc>
          <w:tcPr>
            <w:tcW w:w="1599" w:type="dxa"/>
            <w:hideMark/>
          </w:tcPr>
          <w:p w14:paraId="2E1B549D" w14:textId="77777777" w:rsidR="003502DC" w:rsidRPr="003502DC" w:rsidRDefault="003502DC">
            <w:proofErr w:type="spellStart"/>
            <w:r w:rsidRPr="003502DC">
              <w:t>institutii</w:t>
            </w:r>
            <w:proofErr w:type="spellEnd"/>
            <w:r w:rsidRPr="003502DC">
              <w:t xml:space="preserve"> publice</w:t>
            </w:r>
          </w:p>
        </w:tc>
        <w:tc>
          <w:tcPr>
            <w:tcW w:w="689" w:type="dxa"/>
            <w:noWrap/>
            <w:hideMark/>
          </w:tcPr>
          <w:p w14:paraId="6989E552" w14:textId="77777777" w:rsidR="003502DC" w:rsidRPr="003502DC" w:rsidRDefault="003502DC" w:rsidP="003502DC">
            <w:r w:rsidRPr="003502DC">
              <w:t>2,8%</w:t>
            </w:r>
          </w:p>
        </w:tc>
        <w:tc>
          <w:tcPr>
            <w:tcW w:w="689" w:type="dxa"/>
            <w:noWrap/>
            <w:hideMark/>
          </w:tcPr>
          <w:p w14:paraId="6A2F7645" w14:textId="77777777" w:rsidR="003502DC" w:rsidRPr="003502DC" w:rsidRDefault="003502DC" w:rsidP="003502DC">
            <w:r w:rsidRPr="003502DC">
              <w:t>0,8%</w:t>
            </w:r>
          </w:p>
        </w:tc>
        <w:tc>
          <w:tcPr>
            <w:tcW w:w="818" w:type="dxa"/>
            <w:noWrap/>
            <w:hideMark/>
          </w:tcPr>
          <w:p w14:paraId="39D91C18" w14:textId="77777777" w:rsidR="003502DC" w:rsidRPr="003502DC" w:rsidRDefault="003502DC" w:rsidP="003502DC">
            <w:r w:rsidRPr="003502DC">
              <w:t>0,8%</w:t>
            </w:r>
          </w:p>
        </w:tc>
        <w:tc>
          <w:tcPr>
            <w:tcW w:w="980" w:type="dxa"/>
            <w:noWrap/>
            <w:hideMark/>
          </w:tcPr>
          <w:p w14:paraId="59179531" w14:textId="77777777" w:rsidR="003502DC" w:rsidRPr="003502DC" w:rsidRDefault="003502DC" w:rsidP="003502DC">
            <w:r w:rsidRPr="003502DC">
              <w:t>0,8%</w:t>
            </w:r>
          </w:p>
        </w:tc>
        <w:tc>
          <w:tcPr>
            <w:tcW w:w="940" w:type="dxa"/>
            <w:noWrap/>
            <w:hideMark/>
          </w:tcPr>
          <w:p w14:paraId="78C355C9" w14:textId="77777777" w:rsidR="003502DC" w:rsidRPr="003502DC" w:rsidRDefault="003502DC" w:rsidP="003502DC">
            <w:r w:rsidRPr="003502DC">
              <w:t>0,8%</w:t>
            </w:r>
          </w:p>
        </w:tc>
        <w:tc>
          <w:tcPr>
            <w:tcW w:w="940" w:type="dxa"/>
            <w:noWrap/>
            <w:hideMark/>
          </w:tcPr>
          <w:p w14:paraId="78BEE9D1" w14:textId="77777777" w:rsidR="003502DC" w:rsidRPr="003502DC" w:rsidRDefault="003502DC" w:rsidP="003502DC"/>
        </w:tc>
      </w:tr>
      <w:tr w:rsidR="003502DC" w:rsidRPr="003502DC" w14:paraId="171BFAD9" w14:textId="77777777" w:rsidTr="003502DC">
        <w:trPr>
          <w:trHeight w:val="300"/>
        </w:trPr>
        <w:tc>
          <w:tcPr>
            <w:tcW w:w="93" w:type="dxa"/>
            <w:noWrap/>
            <w:hideMark/>
          </w:tcPr>
          <w:p w14:paraId="223F2166" w14:textId="77777777" w:rsidR="003502DC" w:rsidRPr="003502DC" w:rsidRDefault="003502DC">
            <w:r w:rsidRPr="003502DC">
              <w:t> </w:t>
            </w:r>
          </w:p>
        </w:tc>
        <w:tc>
          <w:tcPr>
            <w:tcW w:w="93" w:type="dxa"/>
            <w:noWrap/>
            <w:hideMark/>
          </w:tcPr>
          <w:p w14:paraId="6AF0F7F4" w14:textId="77777777" w:rsidR="003502DC" w:rsidRPr="003502DC" w:rsidRDefault="003502DC">
            <w:r w:rsidRPr="003502DC">
              <w:t> </w:t>
            </w:r>
          </w:p>
        </w:tc>
        <w:tc>
          <w:tcPr>
            <w:tcW w:w="5984" w:type="dxa"/>
            <w:noWrap/>
            <w:hideMark/>
          </w:tcPr>
          <w:p w14:paraId="39654ACB" w14:textId="77777777" w:rsidR="003502DC" w:rsidRPr="003502DC" w:rsidRDefault="003502DC">
            <w:r w:rsidRPr="003502DC">
              <w:t> </w:t>
            </w:r>
          </w:p>
        </w:tc>
        <w:tc>
          <w:tcPr>
            <w:tcW w:w="6817" w:type="dxa"/>
            <w:gridSpan w:val="4"/>
            <w:noWrap/>
            <w:hideMark/>
          </w:tcPr>
          <w:p w14:paraId="7DF33106" w14:textId="77777777" w:rsidR="003502DC" w:rsidRPr="003502DC" w:rsidRDefault="003502DC">
            <w:r w:rsidRPr="003502DC">
              <w:t xml:space="preserve">     </w:t>
            </w:r>
            <w:r w:rsidRPr="003502DC">
              <w:rPr>
                <w:b/>
                <w:bCs/>
              </w:rPr>
              <w:t xml:space="preserve">  ÎNTRERUPERI  PROGRAMATE</w:t>
            </w:r>
          </w:p>
        </w:tc>
        <w:tc>
          <w:tcPr>
            <w:tcW w:w="818" w:type="dxa"/>
            <w:noWrap/>
            <w:hideMark/>
          </w:tcPr>
          <w:p w14:paraId="75ACA6DE" w14:textId="77777777" w:rsidR="003502DC" w:rsidRPr="003502DC" w:rsidRDefault="003502DC">
            <w:r w:rsidRPr="003502DC">
              <w:t> </w:t>
            </w:r>
          </w:p>
        </w:tc>
        <w:tc>
          <w:tcPr>
            <w:tcW w:w="980" w:type="dxa"/>
            <w:noWrap/>
            <w:hideMark/>
          </w:tcPr>
          <w:p w14:paraId="7B8A7DDE" w14:textId="77777777" w:rsidR="003502DC" w:rsidRPr="003502DC" w:rsidRDefault="003502DC">
            <w:r w:rsidRPr="003502DC">
              <w:t> </w:t>
            </w:r>
          </w:p>
        </w:tc>
        <w:tc>
          <w:tcPr>
            <w:tcW w:w="940" w:type="dxa"/>
            <w:noWrap/>
            <w:hideMark/>
          </w:tcPr>
          <w:p w14:paraId="0B0BAB28" w14:textId="77777777" w:rsidR="003502DC" w:rsidRPr="003502DC" w:rsidRDefault="003502DC">
            <w:r w:rsidRPr="003502DC">
              <w:t> </w:t>
            </w:r>
          </w:p>
        </w:tc>
        <w:tc>
          <w:tcPr>
            <w:tcW w:w="940" w:type="dxa"/>
            <w:noWrap/>
            <w:hideMark/>
          </w:tcPr>
          <w:p w14:paraId="59B1DA99" w14:textId="77777777" w:rsidR="003502DC" w:rsidRPr="003502DC" w:rsidRDefault="003502DC"/>
        </w:tc>
      </w:tr>
      <w:tr w:rsidR="003502DC" w:rsidRPr="003502DC" w14:paraId="10D64B64" w14:textId="77777777" w:rsidTr="003502DC">
        <w:trPr>
          <w:trHeight w:val="300"/>
        </w:trPr>
        <w:tc>
          <w:tcPr>
            <w:tcW w:w="10010" w:type="dxa"/>
            <w:gridSpan w:val="4"/>
            <w:hideMark/>
          </w:tcPr>
          <w:p w14:paraId="27731373" w14:textId="77777777" w:rsidR="003502DC" w:rsidRPr="003502DC" w:rsidRDefault="003502DC">
            <w:r w:rsidRPr="003502DC">
              <w:t>a) numărul de întreruperi programate</w:t>
            </w:r>
          </w:p>
        </w:tc>
        <w:tc>
          <w:tcPr>
            <w:tcW w:w="1599" w:type="dxa"/>
            <w:noWrap/>
            <w:hideMark/>
          </w:tcPr>
          <w:p w14:paraId="04BDFA99" w14:textId="77777777" w:rsidR="003502DC" w:rsidRPr="003502DC" w:rsidRDefault="003502DC">
            <w:r w:rsidRPr="003502DC">
              <w:t> </w:t>
            </w:r>
          </w:p>
        </w:tc>
        <w:tc>
          <w:tcPr>
            <w:tcW w:w="689" w:type="dxa"/>
            <w:noWrap/>
            <w:hideMark/>
          </w:tcPr>
          <w:p w14:paraId="07436E91" w14:textId="77777777" w:rsidR="003502DC" w:rsidRPr="003502DC" w:rsidRDefault="003502DC" w:rsidP="003502DC">
            <w:r w:rsidRPr="003502DC">
              <w:t>16</w:t>
            </w:r>
          </w:p>
        </w:tc>
        <w:tc>
          <w:tcPr>
            <w:tcW w:w="689" w:type="dxa"/>
            <w:noWrap/>
            <w:hideMark/>
          </w:tcPr>
          <w:p w14:paraId="40F55FE2" w14:textId="77777777" w:rsidR="003502DC" w:rsidRPr="003502DC" w:rsidRDefault="003502DC" w:rsidP="003502DC">
            <w:r w:rsidRPr="003502DC">
              <w:t>4</w:t>
            </w:r>
          </w:p>
        </w:tc>
        <w:tc>
          <w:tcPr>
            <w:tcW w:w="818" w:type="dxa"/>
            <w:noWrap/>
            <w:hideMark/>
          </w:tcPr>
          <w:p w14:paraId="206C2537" w14:textId="77777777" w:rsidR="003502DC" w:rsidRPr="003502DC" w:rsidRDefault="003502DC" w:rsidP="003502DC">
            <w:r w:rsidRPr="003502DC">
              <w:t>4</w:t>
            </w:r>
          </w:p>
        </w:tc>
        <w:tc>
          <w:tcPr>
            <w:tcW w:w="980" w:type="dxa"/>
            <w:noWrap/>
            <w:hideMark/>
          </w:tcPr>
          <w:p w14:paraId="6FDC66B9" w14:textId="77777777" w:rsidR="003502DC" w:rsidRPr="003502DC" w:rsidRDefault="003502DC" w:rsidP="003502DC">
            <w:r w:rsidRPr="003502DC">
              <w:t>4</w:t>
            </w:r>
          </w:p>
        </w:tc>
        <w:tc>
          <w:tcPr>
            <w:tcW w:w="940" w:type="dxa"/>
            <w:noWrap/>
            <w:hideMark/>
          </w:tcPr>
          <w:p w14:paraId="755DCCCD" w14:textId="77777777" w:rsidR="003502DC" w:rsidRPr="003502DC" w:rsidRDefault="003502DC" w:rsidP="003502DC">
            <w:r w:rsidRPr="003502DC">
              <w:t>4</w:t>
            </w:r>
          </w:p>
        </w:tc>
        <w:tc>
          <w:tcPr>
            <w:tcW w:w="940" w:type="dxa"/>
            <w:noWrap/>
            <w:hideMark/>
          </w:tcPr>
          <w:p w14:paraId="2A86CF95" w14:textId="77777777" w:rsidR="003502DC" w:rsidRPr="003502DC" w:rsidRDefault="003502DC" w:rsidP="003502DC"/>
        </w:tc>
      </w:tr>
      <w:tr w:rsidR="003502DC" w:rsidRPr="003502DC" w14:paraId="7C61BC38" w14:textId="77777777" w:rsidTr="003502DC">
        <w:trPr>
          <w:trHeight w:val="570"/>
        </w:trPr>
        <w:tc>
          <w:tcPr>
            <w:tcW w:w="10010" w:type="dxa"/>
            <w:gridSpan w:val="4"/>
            <w:hideMark/>
          </w:tcPr>
          <w:p w14:paraId="08170104" w14:textId="77777777" w:rsidR="003502DC" w:rsidRPr="003502DC" w:rsidRDefault="003502DC">
            <w:r w:rsidRPr="003502DC">
              <w:t xml:space="preserve">b) durata medie a </w:t>
            </w:r>
            <w:proofErr w:type="spellStart"/>
            <w:r w:rsidRPr="003502DC">
              <w:t>intreruperilor</w:t>
            </w:r>
            <w:proofErr w:type="spellEnd"/>
            <w:r w:rsidRPr="003502DC">
              <w:t xml:space="preserve"> programate raportata la 24 de ore</w:t>
            </w:r>
          </w:p>
        </w:tc>
        <w:tc>
          <w:tcPr>
            <w:tcW w:w="1599" w:type="dxa"/>
            <w:noWrap/>
            <w:hideMark/>
          </w:tcPr>
          <w:p w14:paraId="758EA714" w14:textId="77777777" w:rsidR="003502DC" w:rsidRPr="003502DC" w:rsidRDefault="003502DC">
            <w:r w:rsidRPr="003502DC">
              <w:t> </w:t>
            </w:r>
          </w:p>
        </w:tc>
        <w:tc>
          <w:tcPr>
            <w:tcW w:w="689" w:type="dxa"/>
            <w:noWrap/>
            <w:hideMark/>
          </w:tcPr>
          <w:p w14:paraId="7CACA60B" w14:textId="77777777" w:rsidR="003502DC" w:rsidRPr="003502DC" w:rsidRDefault="003502DC" w:rsidP="003502DC">
            <w:r w:rsidRPr="003502DC">
              <w:t>22%</w:t>
            </w:r>
          </w:p>
        </w:tc>
        <w:tc>
          <w:tcPr>
            <w:tcW w:w="689" w:type="dxa"/>
            <w:noWrap/>
            <w:hideMark/>
          </w:tcPr>
          <w:p w14:paraId="066AF6E6" w14:textId="77777777" w:rsidR="003502DC" w:rsidRPr="003502DC" w:rsidRDefault="003502DC" w:rsidP="003502DC">
            <w:r w:rsidRPr="003502DC">
              <w:t>22%</w:t>
            </w:r>
          </w:p>
        </w:tc>
        <w:tc>
          <w:tcPr>
            <w:tcW w:w="818" w:type="dxa"/>
            <w:noWrap/>
            <w:hideMark/>
          </w:tcPr>
          <w:p w14:paraId="508E959E" w14:textId="77777777" w:rsidR="003502DC" w:rsidRPr="003502DC" w:rsidRDefault="003502DC" w:rsidP="003502DC">
            <w:r w:rsidRPr="003502DC">
              <w:t>22%</w:t>
            </w:r>
          </w:p>
        </w:tc>
        <w:tc>
          <w:tcPr>
            <w:tcW w:w="980" w:type="dxa"/>
            <w:noWrap/>
            <w:hideMark/>
          </w:tcPr>
          <w:p w14:paraId="090EB3DB" w14:textId="77777777" w:rsidR="003502DC" w:rsidRPr="003502DC" w:rsidRDefault="003502DC" w:rsidP="003502DC">
            <w:r w:rsidRPr="003502DC">
              <w:t>22%</w:t>
            </w:r>
          </w:p>
        </w:tc>
        <w:tc>
          <w:tcPr>
            <w:tcW w:w="940" w:type="dxa"/>
            <w:noWrap/>
            <w:hideMark/>
          </w:tcPr>
          <w:p w14:paraId="141689CA" w14:textId="77777777" w:rsidR="003502DC" w:rsidRPr="003502DC" w:rsidRDefault="003502DC" w:rsidP="003502DC">
            <w:r w:rsidRPr="003502DC">
              <w:t>22%</w:t>
            </w:r>
          </w:p>
        </w:tc>
        <w:tc>
          <w:tcPr>
            <w:tcW w:w="940" w:type="dxa"/>
            <w:noWrap/>
            <w:hideMark/>
          </w:tcPr>
          <w:p w14:paraId="3FB0CAD2" w14:textId="77777777" w:rsidR="003502DC" w:rsidRPr="003502DC" w:rsidRDefault="003502DC" w:rsidP="003502DC"/>
        </w:tc>
      </w:tr>
      <w:tr w:rsidR="003502DC" w:rsidRPr="003502DC" w14:paraId="4C07A4E9" w14:textId="77777777" w:rsidTr="003502DC">
        <w:trPr>
          <w:trHeight w:val="300"/>
        </w:trPr>
        <w:tc>
          <w:tcPr>
            <w:tcW w:w="10010" w:type="dxa"/>
            <w:gridSpan w:val="4"/>
            <w:vMerge w:val="restart"/>
            <w:hideMark/>
          </w:tcPr>
          <w:p w14:paraId="4C7E99B1" w14:textId="77777777" w:rsidR="003502DC" w:rsidRPr="003502DC" w:rsidRDefault="003502DC">
            <w:r w:rsidRPr="003502DC">
              <w:t xml:space="preserve">c) </w:t>
            </w:r>
            <w:proofErr w:type="spellStart"/>
            <w:r w:rsidRPr="003502DC">
              <w:t>numarul</w:t>
            </w:r>
            <w:proofErr w:type="spellEnd"/>
            <w:r w:rsidRPr="003502DC">
              <w:t xml:space="preserve"> de utilizatori </w:t>
            </w:r>
            <w:proofErr w:type="spellStart"/>
            <w:r w:rsidRPr="003502DC">
              <w:t>afectati</w:t>
            </w:r>
            <w:proofErr w:type="spellEnd"/>
            <w:r w:rsidRPr="003502DC">
              <w:t xml:space="preserve"> de aceste </w:t>
            </w:r>
            <w:proofErr w:type="spellStart"/>
            <w:r w:rsidRPr="003502DC">
              <w:t>intreruperi</w:t>
            </w:r>
            <w:proofErr w:type="spellEnd"/>
            <w:r w:rsidRPr="003502DC">
              <w:t xml:space="preserve"> raportat la </w:t>
            </w:r>
            <w:proofErr w:type="spellStart"/>
            <w:r w:rsidRPr="003502DC">
              <w:t>numarul</w:t>
            </w:r>
            <w:proofErr w:type="spellEnd"/>
            <w:r w:rsidRPr="003502DC">
              <w:t xml:space="preserve"> total de utilizatori, pe categorii de utilizatori</w:t>
            </w:r>
          </w:p>
        </w:tc>
        <w:tc>
          <w:tcPr>
            <w:tcW w:w="1599" w:type="dxa"/>
            <w:noWrap/>
            <w:hideMark/>
          </w:tcPr>
          <w:p w14:paraId="2FDB0420" w14:textId="77777777" w:rsidR="003502DC" w:rsidRPr="003502DC" w:rsidRDefault="003502DC">
            <w:r w:rsidRPr="003502DC">
              <w:t>Total</w:t>
            </w:r>
          </w:p>
        </w:tc>
        <w:tc>
          <w:tcPr>
            <w:tcW w:w="689" w:type="dxa"/>
            <w:noWrap/>
            <w:hideMark/>
          </w:tcPr>
          <w:p w14:paraId="003A1DE4" w14:textId="77777777" w:rsidR="003502DC" w:rsidRPr="003502DC" w:rsidRDefault="003502DC" w:rsidP="003502DC">
            <w:r w:rsidRPr="003502DC">
              <w:t>8,2%</w:t>
            </w:r>
          </w:p>
        </w:tc>
        <w:tc>
          <w:tcPr>
            <w:tcW w:w="689" w:type="dxa"/>
            <w:noWrap/>
            <w:hideMark/>
          </w:tcPr>
          <w:p w14:paraId="50995445" w14:textId="77777777" w:rsidR="003502DC" w:rsidRPr="003502DC" w:rsidRDefault="003502DC" w:rsidP="003502DC">
            <w:r w:rsidRPr="003502DC">
              <w:t>10,0%</w:t>
            </w:r>
          </w:p>
        </w:tc>
        <w:tc>
          <w:tcPr>
            <w:tcW w:w="818" w:type="dxa"/>
            <w:noWrap/>
            <w:hideMark/>
          </w:tcPr>
          <w:p w14:paraId="2542CDDC" w14:textId="77777777" w:rsidR="003502DC" w:rsidRPr="003502DC" w:rsidRDefault="003502DC" w:rsidP="003502DC">
            <w:r w:rsidRPr="003502DC">
              <w:t>10,0%</w:t>
            </w:r>
          </w:p>
        </w:tc>
        <w:tc>
          <w:tcPr>
            <w:tcW w:w="980" w:type="dxa"/>
            <w:noWrap/>
            <w:hideMark/>
          </w:tcPr>
          <w:p w14:paraId="0EE03D47" w14:textId="77777777" w:rsidR="003502DC" w:rsidRPr="003502DC" w:rsidRDefault="003502DC" w:rsidP="003502DC">
            <w:r w:rsidRPr="003502DC">
              <w:t>10,0%</w:t>
            </w:r>
          </w:p>
        </w:tc>
        <w:tc>
          <w:tcPr>
            <w:tcW w:w="940" w:type="dxa"/>
            <w:noWrap/>
            <w:hideMark/>
          </w:tcPr>
          <w:p w14:paraId="4B9B83CA" w14:textId="77777777" w:rsidR="003502DC" w:rsidRPr="003502DC" w:rsidRDefault="003502DC" w:rsidP="003502DC">
            <w:r w:rsidRPr="003502DC">
              <w:t>10,0%</w:t>
            </w:r>
          </w:p>
        </w:tc>
        <w:tc>
          <w:tcPr>
            <w:tcW w:w="940" w:type="dxa"/>
            <w:noWrap/>
            <w:hideMark/>
          </w:tcPr>
          <w:p w14:paraId="281BC2A9" w14:textId="77777777" w:rsidR="003502DC" w:rsidRPr="003502DC" w:rsidRDefault="003502DC" w:rsidP="003502DC"/>
        </w:tc>
      </w:tr>
      <w:tr w:rsidR="003502DC" w:rsidRPr="003502DC" w14:paraId="7BD61661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5C4E5E7A" w14:textId="77777777" w:rsidR="003502DC" w:rsidRPr="003502DC" w:rsidRDefault="003502DC"/>
        </w:tc>
        <w:tc>
          <w:tcPr>
            <w:tcW w:w="1599" w:type="dxa"/>
            <w:noWrap/>
            <w:hideMark/>
          </w:tcPr>
          <w:p w14:paraId="458B545F" w14:textId="77777777" w:rsidR="003502DC" w:rsidRPr="003502DC" w:rsidRDefault="003502DC">
            <w:proofErr w:type="spellStart"/>
            <w:r w:rsidRPr="003502DC">
              <w:t>populaţie</w:t>
            </w:r>
            <w:proofErr w:type="spellEnd"/>
          </w:p>
        </w:tc>
        <w:tc>
          <w:tcPr>
            <w:tcW w:w="689" w:type="dxa"/>
            <w:noWrap/>
            <w:hideMark/>
          </w:tcPr>
          <w:p w14:paraId="0D30A97D" w14:textId="77777777" w:rsidR="003502DC" w:rsidRPr="003502DC" w:rsidRDefault="003502DC" w:rsidP="003502DC">
            <w:r w:rsidRPr="003502DC">
              <w:t>8,0%</w:t>
            </w:r>
          </w:p>
        </w:tc>
        <w:tc>
          <w:tcPr>
            <w:tcW w:w="689" w:type="dxa"/>
            <w:noWrap/>
            <w:hideMark/>
          </w:tcPr>
          <w:p w14:paraId="1EE2E63F" w14:textId="77777777" w:rsidR="003502DC" w:rsidRPr="003502DC" w:rsidRDefault="003502DC" w:rsidP="003502DC">
            <w:r w:rsidRPr="003502DC">
              <w:t>8,0%</w:t>
            </w:r>
          </w:p>
        </w:tc>
        <w:tc>
          <w:tcPr>
            <w:tcW w:w="818" w:type="dxa"/>
            <w:noWrap/>
            <w:hideMark/>
          </w:tcPr>
          <w:p w14:paraId="01A7BD75" w14:textId="77777777" w:rsidR="003502DC" w:rsidRPr="003502DC" w:rsidRDefault="003502DC" w:rsidP="003502DC">
            <w:r w:rsidRPr="003502DC">
              <w:t>8,0%</w:t>
            </w:r>
          </w:p>
        </w:tc>
        <w:tc>
          <w:tcPr>
            <w:tcW w:w="980" w:type="dxa"/>
            <w:noWrap/>
            <w:hideMark/>
          </w:tcPr>
          <w:p w14:paraId="1B1BD852" w14:textId="77777777" w:rsidR="003502DC" w:rsidRPr="003502DC" w:rsidRDefault="003502DC" w:rsidP="003502DC">
            <w:r w:rsidRPr="003502DC">
              <w:t>8,0%</w:t>
            </w:r>
          </w:p>
        </w:tc>
        <w:tc>
          <w:tcPr>
            <w:tcW w:w="940" w:type="dxa"/>
            <w:noWrap/>
            <w:hideMark/>
          </w:tcPr>
          <w:p w14:paraId="164678B7" w14:textId="77777777" w:rsidR="003502DC" w:rsidRPr="003502DC" w:rsidRDefault="003502DC" w:rsidP="003502DC">
            <w:r w:rsidRPr="003502DC">
              <w:t>8,0%</w:t>
            </w:r>
          </w:p>
        </w:tc>
        <w:tc>
          <w:tcPr>
            <w:tcW w:w="940" w:type="dxa"/>
            <w:noWrap/>
            <w:hideMark/>
          </w:tcPr>
          <w:p w14:paraId="2891C8EE" w14:textId="77777777" w:rsidR="003502DC" w:rsidRPr="003502DC" w:rsidRDefault="003502DC" w:rsidP="003502DC"/>
        </w:tc>
      </w:tr>
      <w:tr w:rsidR="003502DC" w:rsidRPr="003502DC" w14:paraId="37D26DF9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5F258D79" w14:textId="77777777" w:rsidR="003502DC" w:rsidRPr="003502DC" w:rsidRDefault="003502DC"/>
        </w:tc>
        <w:tc>
          <w:tcPr>
            <w:tcW w:w="1599" w:type="dxa"/>
            <w:vMerge w:val="restart"/>
            <w:hideMark/>
          </w:tcPr>
          <w:p w14:paraId="3EB1315A" w14:textId="77777777" w:rsidR="003502DC" w:rsidRPr="003502DC" w:rsidRDefault="003502DC">
            <w:proofErr w:type="spellStart"/>
            <w:r w:rsidRPr="003502DC">
              <w:t>agenţi</w:t>
            </w:r>
            <w:proofErr w:type="spellEnd"/>
            <w:r w:rsidRPr="003502DC">
              <w:t xml:space="preserve"> economici</w:t>
            </w:r>
          </w:p>
        </w:tc>
        <w:tc>
          <w:tcPr>
            <w:tcW w:w="689" w:type="dxa"/>
            <w:vMerge w:val="restart"/>
            <w:hideMark/>
          </w:tcPr>
          <w:p w14:paraId="2EBF0DBB" w14:textId="77777777" w:rsidR="003502DC" w:rsidRPr="003502DC" w:rsidRDefault="003502DC" w:rsidP="003502DC">
            <w:r w:rsidRPr="003502DC">
              <w:t>10,0%</w:t>
            </w:r>
          </w:p>
        </w:tc>
        <w:tc>
          <w:tcPr>
            <w:tcW w:w="689" w:type="dxa"/>
            <w:vMerge w:val="restart"/>
            <w:hideMark/>
          </w:tcPr>
          <w:p w14:paraId="727E9613" w14:textId="77777777" w:rsidR="003502DC" w:rsidRPr="003502DC" w:rsidRDefault="003502DC" w:rsidP="003502DC">
            <w:r w:rsidRPr="003502DC">
              <w:t>10,0%</w:t>
            </w:r>
          </w:p>
        </w:tc>
        <w:tc>
          <w:tcPr>
            <w:tcW w:w="818" w:type="dxa"/>
            <w:vMerge w:val="restart"/>
            <w:hideMark/>
          </w:tcPr>
          <w:p w14:paraId="7D503A41" w14:textId="77777777" w:rsidR="003502DC" w:rsidRPr="003502DC" w:rsidRDefault="003502DC" w:rsidP="003502DC">
            <w:r w:rsidRPr="003502DC">
              <w:t>10,0%</w:t>
            </w:r>
          </w:p>
        </w:tc>
        <w:tc>
          <w:tcPr>
            <w:tcW w:w="980" w:type="dxa"/>
            <w:vMerge w:val="restart"/>
            <w:hideMark/>
          </w:tcPr>
          <w:p w14:paraId="09D7CA6D" w14:textId="77777777" w:rsidR="003502DC" w:rsidRPr="003502DC" w:rsidRDefault="003502DC" w:rsidP="003502DC">
            <w:r w:rsidRPr="003502DC">
              <w:t>10,0%</w:t>
            </w:r>
          </w:p>
        </w:tc>
        <w:tc>
          <w:tcPr>
            <w:tcW w:w="940" w:type="dxa"/>
            <w:vMerge w:val="restart"/>
            <w:hideMark/>
          </w:tcPr>
          <w:p w14:paraId="367D5FFC" w14:textId="77777777" w:rsidR="003502DC" w:rsidRPr="003502DC" w:rsidRDefault="003502DC" w:rsidP="003502DC">
            <w:r w:rsidRPr="003502DC">
              <w:t>10,0%</w:t>
            </w:r>
          </w:p>
        </w:tc>
        <w:tc>
          <w:tcPr>
            <w:tcW w:w="940" w:type="dxa"/>
            <w:noWrap/>
            <w:hideMark/>
          </w:tcPr>
          <w:p w14:paraId="02D81CB8" w14:textId="77777777" w:rsidR="003502DC" w:rsidRPr="003502DC" w:rsidRDefault="003502DC" w:rsidP="003502DC"/>
        </w:tc>
      </w:tr>
      <w:tr w:rsidR="003502DC" w:rsidRPr="003502DC" w14:paraId="792D2583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1ED1CCF7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71B0F299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2C57D3BD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4062D2C0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2A3BE877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5751F977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7EDC3B12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61D31082" w14:textId="77777777" w:rsidR="003502DC" w:rsidRPr="003502DC" w:rsidRDefault="003502DC"/>
        </w:tc>
      </w:tr>
      <w:tr w:rsidR="003502DC" w:rsidRPr="003502DC" w14:paraId="2BCD50D5" w14:textId="77777777" w:rsidTr="003502DC">
        <w:trPr>
          <w:trHeight w:val="600"/>
        </w:trPr>
        <w:tc>
          <w:tcPr>
            <w:tcW w:w="10010" w:type="dxa"/>
            <w:gridSpan w:val="4"/>
            <w:vMerge/>
            <w:hideMark/>
          </w:tcPr>
          <w:p w14:paraId="54050E12" w14:textId="77777777" w:rsidR="003502DC" w:rsidRPr="003502DC" w:rsidRDefault="003502DC"/>
        </w:tc>
        <w:tc>
          <w:tcPr>
            <w:tcW w:w="1599" w:type="dxa"/>
            <w:hideMark/>
          </w:tcPr>
          <w:p w14:paraId="60F9AF90" w14:textId="77777777" w:rsidR="003502DC" w:rsidRPr="003502DC" w:rsidRDefault="003502DC">
            <w:proofErr w:type="spellStart"/>
            <w:r w:rsidRPr="003502DC">
              <w:t>institutii</w:t>
            </w:r>
            <w:proofErr w:type="spellEnd"/>
            <w:r w:rsidRPr="003502DC">
              <w:t xml:space="preserve"> publice</w:t>
            </w:r>
          </w:p>
        </w:tc>
        <w:tc>
          <w:tcPr>
            <w:tcW w:w="689" w:type="dxa"/>
            <w:noWrap/>
            <w:hideMark/>
          </w:tcPr>
          <w:p w14:paraId="65D11E26" w14:textId="77777777" w:rsidR="003502DC" w:rsidRPr="003502DC" w:rsidRDefault="003502DC" w:rsidP="003502DC">
            <w:r w:rsidRPr="003502DC">
              <w:t>10,3%</w:t>
            </w:r>
          </w:p>
        </w:tc>
        <w:tc>
          <w:tcPr>
            <w:tcW w:w="689" w:type="dxa"/>
            <w:noWrap/>
            <w:hideMark/>
          </w:tcPr>
          <w:p w14:paraId="227E74CB" w14:textId="77777777" w:rsidR="003502DC" w:rsidRPr="003502DC" w:rsidRDefault="003502DC" w:rsidP="003502DC">
            <w:r w:rsidRPr="003502DC">
              <w:t>10,0%</w:t>
            </w:r>
          </w:p>
        </w:tc>
        <w:tc>
          <w:tcPr>
            <w:tcW w:w="818" w:type="dxa"/>
            <w:noWrap/>
            <w:hideMark/>
          </w:tcPr>
          <w:p w14:paraId="6853532E" w14:textId="77777777" w:rsidR="003502DC" w:rsidRPr="003502DC" w:rsidRDefault="003502DC" w:rsidP="003502DC">
            <w:r w:rsidRPr="003502DC">
              <w:t>10,0%</w:t>
            </w:r>
          </w:p>
        </w:tc>
        <w:tc>
          <w:tcPr>
            <w:tcW w:w="980" w:type="dxa"/>
            <w:noWrap/>
            <w:hideMark/>
          </w:tcPr>
          <w:p w14:paraId="5FAAF7D5" w14:textId="77777777" w:rsidR="003502DC" w:rsidRPr="003502DC" w:rsidRDefault="003502DC" w:rsidP="003502DC">
            <w:r w:rsidRPr="003502DC">
              <w:t>10,0%</w:t>
            </w:r>
          </w:p>
        </w:tc>
        <w:tc>
          <w:tcPr>
            <w:tcW w:w="940" w:type="dxa"/>
            <w:noWrap/>
            <w:hideMark/>
          </w:tcPr>
          <w:p w14:paraId="3CF28457" w14:textId="77777777" w:rsidR="003502DC" w:rsidRPr="003502DC" w:rsidRDefault="003502DC" w:rsidP="003502DC">
            <w:r w:rsidRPr="003502DC">
              <w:t>10,0%</w:t>
            </w:r>
          </w:p>
        </w:tc>
        <w:tc>
          <w:tcPr>
            <w:tcW w:w="940" w:type="dxa"/>
            <w:noWrap/>
            <w:hideMark/>
          </w:tcPr>
          <w:p w14:paraId="3ECBCEE7" w14:textId="77777777" w:rsidR="003502DC" w:rsidRPr="003502DC" w:rsidRDefault="003502DC" w:rsidP="003502DC"/>
        </w:tc>
      </w:tr>
      <w:tr w:rsidR="003502DC" w:rsidRPr="003502DC" w14:paraId="06BE9C14" w14:textId="77777777" w:rsidTr="003502DC">
        <w:trPr>
          <w:trHeight w:val="300"/>
        </w:trPr>
        <w:tc>
          <w:tcPr>
            <w:tcW w:w="10010" w:type="dxa"/>
            <w:gridSpan w:val="4"/>
            <w:vMerge w:val="restart"/>
            <w:hideMark/>
          </w:tcPr>
          <w:p w14:paraId="7EA2B7D8" w14:textId="77777777" w:rsidR="003502DC" w:rsidRPr="003502DC" w:rsidRDefault="003502DC">
            <w:r w:rsidRPr="003502DC">
              <w:t xml:space="preserve">d) </w:t>
            </w:r>
            <w:proofErr w:type="spellStart"/>
            <w:r w:rsidRPr="003502DC">
              <w:t>numarul</w:t>
            </w:r>
            <w:proofErr w:type="spellEnd"/>
            <w:r w:rsidRPr="003502DC">
              <w:t xml:space="preserve"> de </w:t>
            </w:r>
            <w:proofErr w:type="spellStart"/>
            <w:r w:rsidRPr="003502DC">
              <w:t>intreruperi</w:t>
            </w:r>
            <w:proofErr w:type="spellEnd"/>
            <w:r w:rsidRPr="003502DC">
              <w:t xml:space="preserve"> cu durata programata </w:t>
            </w:r>
            <w:proofErr w:type="spellStart"/>
            <w:r w:rsidRPr="003502DC">
              <w:t>depasita</w:t>
            </w:r>
            <w:proofErr w:type="spellEnd"/>
            <w:r w:rsidRPr="003502DC">
              <w:t xml:space="preserve"> raportat la total </w:t>
            </w:r>
            <w:proofErr w:type="spellStart"/>
            <w:r w:rsidRPr="003502DC">
              <w:t>intreruperi</w:t>
            </w:r>
            <w:proofErr w:type="spellEnd"/>
            <w:r w:rsidRPr="003502DC">
              <w:t xml:space="preserve"> programate, pe categorii de utilizatori</w:t>
            </w:r>
          </w:p>
        </w:tc>
        <w:tc>
          <w:tcPr>
            <w:tcW w:w="1599" w:type="dxa"/>
            <w:noWrap/>
            <w:hideMark/>
          </w:tcPr>
          <w:p w14:paraId="4373C9B6" w14:textId="77777777" w:rsidR="003502DC" w:rsidRPr="003502DC" w:rsidRDefault="003502DC">
            <w:r w:rsidRPr="003502DC">
              <w:t>Total</w:t>
            </w:r>
          </w:p>
        </w:tc>
        <w:tc>
          <w:tcPr>
            <w:tcW w:w="689" w:type="dxa"/>
            <w:noWrap/>
            <w:hideMark/>
          </w:tcPr>
          <w:p w14:paraId="4C0E28DA" w14:textId="77777777" w:rsidR="003502DC" w:rsidRPr="003502DC" w:rsidRDefault="003502DC" w:rsidP="003502DC">
            <w:r w:rsidRPr="003502DC">
              <w:t>20,0%</w:t>
            </w:r>
          </w:p>
        </w:tc>
        <w:tc>
          <w:tcPr>
            <w:tcW w:w="689" w:type="dxa"/>
            <w:noWrap/>
            <w:hideMark/>
          </w:tcPr>
          <w:p w14:paraId="564215F3" w14:textId="77777777" w:rsidR="003502DC" w:rsidRPr="003502DC" w:rsidRDefault="003502DC" w:rsidP="003502DC">
            <w:r w:rsidRPr="003502DC">
              <w:t>20%</w:t>
            </w:r>
          </w:p>
        </w:tc>
        <w:tc>
          <w:tcPr>
            <w:tcW w:w="818" w:type="dxa"/>
            <w:noWrap/>
            <w:hideMark/>
          </w:tcPr>
          <w:p w14:paraId="4050F48D" w14:textId="77777777" w:rsidR="003502DC" w:rsidRPr="003502DC" w:rsidRDefault="003502DC" w:rsidP="003502DC">
            <w:r w:rsidRPr="003502DC">
              <w:t>20%</w:t>
            </w:r>
          </w:p>
        </w:tc>
        <w:tc>
          <w:tcPr>
            <w:tcW w:w="980" w:type="dxa"/>
            <w:noWrap/>
            <w:hideMark/>
          </w:tcPr>
          <w:p w14:paraId="7CC2A6ED" w14:textId="77777777" w:rsidR="003502DC" w:rsidRPr="003502DC" w:rsidRDefault="003502DC" w:rsidP="003502DC">
            <w:r w:rsidRPr="003502DC">
              <w:t>20%</w:t>
            </w:r>
          </w:p>
        </w:tc>
        <w:tc>
          <w:tcPr>
            <w:tcW w:w="940" w:type="dxa"/>
            <w:noWrap/>
            <w:hideMark/>
          </w:tcPr>
          <w:p w14:paraId="528ACCE8" w14:textId="77777777" w:rsidR="003502DC" w:rsidRPr="003502DC" w:rsidRDefault="003502DC" w:rsidP="003502DC">
            <w:r w:rsidRPr="003502DC">
              <w:t>20%</w:t>
            </w:r>
          </w:p>
        </w:tc>
        <w:tc>
          <w:tcPr>
            <w:tcW w:w="940" w:type="dxa"/>
            <w:noWrap/>
            <w:hideMark/>
          </w:tcPr>
          <w:p w14:paraId="31E3AF08" w14:textId="77777777" w:rsidR="003502DC" w:rsidRPr="003502DC" w:rsidRDefault="003502DC" w:rsidP="003502DC"/>
        </w:tc>
      </w:tr>
      <w:tr w:rsidR="003502DC" w:rsidRPr="003502DC" w14:paraId="7E6E99A4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59765A65" w14:textId="77777777" w:rsidR="003502DC" w:rsidRPr="003502DC" w:rsidRDefault="003502DC"/>
        </w:tc>
        <w:tc>
          <w:tcPr>
            <w:tcW w:w="1599" w:type="dxa"/>
            <w:noWrap/>
            <w:hideMark/>
          </w:tcPr>
          <w:p w14:paraId="2C76B833" w14:textId="77777777" w:rsidR="003502DC" w:rsidRPr="003502DC" w:rsidRDefault="003502DC">
            <w:proofErr w:type="spellStart"/>
            <w:r w:rsidRPr="003502DC">
              <w:t>populaţie</w:t>
            </w:r>
            <w:proofErr w:type="spellEnd"/>
          </w:p>
        </w:tc>
        <w:tc>
          <w:tcPr>
            <w:tcW w:w="689" w:type="dxa"/>
            <w:noWrap/>
            <w:hideMark/>
          </w:tcPr>
          <w:p w14:paraId="61853865" w14:textId="77777777" w:rsidR="003502DC" w:rsidRPr="003502DC" w:rsidRDefault="003502DC" w:rsidP="003502DC">
            <w:r w:rsidRPr="003502DC">
              <w:t>20,0%</w:t>
            </w:r>
          </w:p>
        </w:tc>
        <w:tc>
          <w:tcPr>
            <w:tcW w:w="689" w:type="dxa"/>
            <w:noWrap/>
            <w:hideMark/>
          </w:tcPr>
          <w:p w14:paraId="4ED1598D" w14:textId="77777777" w:rsidR="003502DC" w:rsidRPr="003502DC" w:rsidRDefault="003502DC" w:rsidP="003502DC">
            <w:r w:rsidRPr="003502DC">
              <w:t>20%</w:t>
            </w:r>
          </w:p>
        </w:tc>
        <w:tc>
          <w:tcPr>
            <w:tcW w:w="818" w:type="dxa"/>
            <w:noWrap/>
            <w:hideMark/>
          </w:tcPr>
          <w:p w14:paraId="50654E6A" w14:textId="77777777" w:rsidR="003502DC" w:rsidRPr="003502DC" w:rsidRDefault="003502DC" w:rsidP="003502DC">
            <w:r w:rsidRPr="003502DC">
              <w:t>20%</w:t>
            </w:r>
          </w:p>
        </w:tc>
        <w:tc>
          <w:tcPr>
            <w:tcW w:w="980" w:type="dxa"/>
            <w:noWrap/>
            <w:hideMark/>
          </w:tcPr>
          <w:p w14:paraId="597E0A54" w14:textId="77777777" w:rsidR="003502DC" w:rsidRPr="003502DC" w:rsidRDefault="003502DC" w:rsidP="003502DC">
            <w:r w:rsidRPr="003502DC">
              <w:t>20%</w:t>
            </w:r>
          </w:p>
        </w:tc>
        <w:tc>
          <w:tcPr>
            <w:tcW w:w="940" w:type="dxa"/>
            <w:noWrap/>
            <w:hideMark/>
          </w:tcPr>
          <w:p w14:paraId="535F1FD7" w14:textId="77777777" w:rsidR="003502DC" w:rsidRPr="003502DC" w:rsidRDefault="003502DC" w:rsidP="003502DC">
            <w:r w:rsidRPr="003502DC">
              <w:t>20%</w:t>
            </w:r>
          </w:p>
        </w:tc>
        <w:tc>
          <w:tcPr>
            <w:tcW w:w="940" w:type="dxa"/>
            <w:noWrap/>
            <w:hideMark/>
          </w:tcPr>
          <w:p w14:paraId="03556775" w14:textId="77777777" w:rsidR="003502DC" w:rsidRPr="003502DC" w:rsidRDefault="003502DC" w:rsidP="003502DC"/>
        </w:tc>
      </w:tr>
      <w:tr w:rsidR="003502DC" w:rsidRPr="003502DC" w14:paraId="4470853B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740913E0" w14:textId="77777777" w:rsidR="003502DC" w:rsidRPr="003502DC" w:rsidRDefault="003502DC"/>
        </w:tc>
        <w:tc>
          <w:tcPr>
            <w:tcW w:w="1599" w:type="dxa"/>
            <w:vMerge w:val="restart"/>
            <w:hideMark/>
          </w:tcPr>
          <w:p w14:paraId="1B4C6D7E" w14:textId="77777777" w:rsidR="003502DC" w:rsidRPr="003502DC" w:rsidRDefault="003502DC">
            <w:proofErr w:type="spellStart"/>
            <w:r w:rsidRPr="003502DC">
              <w:t>agenţi</w:t>
            </w:r>
            <w:proofErr w:type="spellEnd"/>
            <w:r w:rsidRPr="003502DC">
              <w:t xml:space="preserve"> economici</w:t>
            </w:r>
          </w:p>
        </w:tc>
        <w:tc>
          <w:tcPr>
            <w:tcW w:w="689" w:type="dxa"/>
            <w:vMerge w:val="restart"/>
            <w:hideMark/>
          </w:tcPr>
          <w:p w14:paraId="5E112AA7" w14:textId="77777777" w:rsidR="003502DC" w:rsidRPr="003502DC" w:rsidRDefault="003502DC" w:rsidP="003502DC">
            <w:r w:rsidRPr="003502DC">
              <w:t>20,0%</w:t>
            </w:r>
          </w:p>
        </w:tc>
        <w:tc>
          <w:tcPr>
            <w:tcW w:w="689" w:type="dxa"/>
            <w:vMerge w:val="restart"/>
            <w:hideMark/>
          </w:tcPr>
          <w:p w14:paraId="539E2521" w14:textId="77777777" w:rsidR="003502DC" w:rsidRPr="003502DC" w:rsidRDefault="003502DC" w:rsidP="003502DC">
            <w:r w:rsidRPr="003502DC">
              <w:t>20%</w:t>
            </w:r>
          </w:p>
        </w:tc>
        <w:tc>
          <w:tcPr>
            <w:tcW w:w="818" w:type="dxa"/>
            <w:vMerge w:val="restart"/>
            <w:hideMark/>
          </w:tcPr>
          <w:p w14:paraId="7503425E" w14:textId="77777777" w:rsidR="003502DC" w:rsidRPr="003502DC" w:rsidRDefault="003502DC" w:rsidP="003502DC">
            <w:r w:rsidRPr="003502DC">
              <w:t>20%</w:t>
            </w:r>
          </w:p>
        </w:tc>
        <w:tc>
          <w:tcPr>
            <w:tcW w:w="980" w:type="dxa"/>
            <w:vMerge w:val="restart"/>
            <w:hideMark/>
          </w:tcPr>
          <w:p w14:paraId="1916191F" w14:textId="77777777" w:rsidR="003502DC" w:rsidRPr="003502DC" w:rsidRDefault="003502DC" w:rsidP="003502DC">
            <w:r w:rsidRPr="003502DC">
              <w:t>20%</w:t>
            </w:r>
          </w:p>
        </w:tc>
        <w:tc>
          <w:tcPr>
            <w:tcW w:w="940" w:type="dxa"/>
            <w:vMerge w:val="restart"/>
            <w:hideMark/>
          </w:tcPr>
          <w:p w14:paraId="7FCE6F3C" w14:textId="77777777" w:rsidR="003502DC" w:rsidRPr="003502DC" w:rsidRDefault="003502DC" w:rsidP="003502DC">
            <w:r w:rsidRPr="003502DC">
              <w:t>20%</w:t>
            </w:r>
          </w:p>
        </w:tc>
        <w:tc>
          <w:tcPr>
            <w:tcW w:w="940" w:type="dxa"/>
            <w:noWrap/>
            <w:hideMark/>
          </w:tcPr>
          <w:p w14:paraId="2D8E3ABF" w14:textId="77777777" w:rsidR="003502DC" w:rsidRPr="003502DC" w:rsidRDefault="003502DC" w:rsidP="003502DC"/>
        </w:tc>
      </w:tr>
      <w:tr w:rsidR="003502DC" w:rsidRPr="003502DC" w14:paraId="080AD9F8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2BB40C17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35409829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0A1A3384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2A370188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1B428930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6295B48D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243C7551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3E6D7413" w14:textId="77777777" w:rsidR="003502DC" w:rsidRPr="003502DC" w:rsidRDefault="003502DC"/>
        </w:tc>
      </w:tr>
      <w:tr w:rsidR="003502DC" w:rsidRPr="003502DC" w14:paraId="277F57E5" w14:textId="77777777" w:rsidTr="003502DC">
        <w:trPr>
          <w:trHeight w:val="600"/>
        </w:trPr>
        <w:tc>
          <w:tcPr>
            <w:tcW w:w="10010" w:type="dxa"/>
            <w:gridSpan w:val="4"/>
            <w:vMerge/>
            <w:hideMark/>
          </w:tcPr>
          <w:p w14:paraId="2358A323" w14:textId="77777777" w:rsidR="003502DC" w:rsidRPr="003502DC" w:rsidRDefault="003502DC"/>
        </w:tc>
        <w:tc>
          <w:tcPr>
            <w:tcW w:w="1599" w:type="dxa"/>
            <w:hideMark/>
          </w:tcPr>
          <w:p w14:paraId="1A77375B" w14:textId="77777777" w:rsidR="003502DC" w:rsidRPr="003502DC" w:rsidRDefault="003502DC">
            <w:proofErr w:type="spellStart"/>
            <w:r w:rsidRPr="003502DC">
              <w:t>institutii</w:t>
            </w:r>
            <w:proofErr w:type="spellEnd"/>
            <w:r w:rsidRPr="003502DC">
              <w:t xml:space="preserve"> publice</w:t>
            </w:r>
          </w:p>
        </w:tc>
        <w:tc>
          <w:tcPr>
            <w:tcW w:w="689" w:type="dxa"/>
            <w:noWrap/>
            <w:hideMark/>
          </w:tcPr>
          <w:p w14:paraId="6A935607" w14:textId="77777777" w:rsidR="003502DC" w:rsidRPr="003502DC" w:rsidRDefault="003502DC" w:rsidP="003502DC">
            <w:r w:rsidRPr="003502DC">
              <w:t>20,0%</w:t>
            </w:r>
          </w:p>
        </w:tc>
        <w:tc>
          <w:tcPr>
            <w:tcW w:w="689" w:type="dxa"/>
            <w:noWrap/>
            <w:hideMark/>
          </w:tcPr>
          <w:p w14:paraId="31583EAF" w14:textId="77777777" w:rsidR="003502DC" w:rsidRPr="003502DC" w:rsidRDefault="003502DC" w:rsidP="003502DC">
            <w:r w:rsidRPr="003502DC">
              <w:t>20%</w:t>
            </w:r>
          </w:p>
        </w:tc>
        <w:tc>
          <w:tcPr>
            <w:tcW w:w="818" w:type="dxa"/>
            <w:noWrap/>
            <w:hideMark/>
          </w:tcPr>
          <w:p w14:paraId="216987E2" w14:textId="77777777" w:rsidR="003502DC" w:rsidRPr="003502DC" w:rsidRDefault="003502DC" w:rsidP="003502DC">
            <w:r w:rsidRPr="003502DC">
              <w:t>20%</w:t>
            </w:r>
          </w:p>
        </w:tc>
        <w:tc>
          <w:tcPr>
            <w:tcW w:w="980" w:type="dxa"/>
            <w:noWrap/>
            <w:hideMark/>
          </w:tcPr>
          <w:p w14:paraId="688EA771" w14:textId="77777777" w:rsidR="003502DC" w:rsidRPr="003502DC" w:rsidRDefault="003502DC" w:rsidP="003502DC">
            <w:r w:rsidRPr="003502DC">
              <w:t>20%</w:t>
            </w:r>
          </w:p>
        </w:tc>
        <w:tc>
          <w:tcPr>
            <w:tcW w:w="940" w:type="dxa"/>
            <w:noWrap/>
            <w:hideMark/>
          </w:tcPr>
          <w:p w14:paraId="43BA78AF" w14:textId="77777777" w:rsidR="003502DC" w:rsidRPr="003502DC" w:rsidRDefault="003502DC" w:rsidP="003502DC">
            <w:r w:rsidRPr="003502DC">
              <w:t>20%</w:t>
            </w:r>
          </w:p>
        </w:tc>
        <w:tc>
          <w:tcPr>
            <w:tcW w:w="940" w:type="dxa"/>
            <w:noWrap/>
            <w:hideMark/>
          </w:tcPr>
          <w:p w14:paraId="63B4BB39" w14:textId="77777777" w:rsidR="003502DC" w:rsidRPr="003502DC" w:rsidRDefault="003502DC" w:rsidP="003502DC"/>
        </w:tc>
      </w:tr>
      <w:tr w:rsidR="003502DC" w:rsidRPr="003502DC" w14:paraId="1CB5939D" w14:textId="77777777" w:rsidTr="003502DC">
        <w:trPr>
          <w:trHeight w:val="300"/>
        </w:trPr>
        <w:tc>
          <w:tcPr>
            <w:tcW w:w="10010" w:type="dxa"/>
            <w:gridSpan w:val="4"/>
            <w:noWrap/>
            <w:hideMark/>
          </w:tcPr>
          <w:p w14:paraId="5B5BAC07" w14:textId="77777777" w:rsidR="003502DC" w:rsidRPr="003502DC" w:rsidRDefault="003502DC">
            <w:r w:rsidRPr="003502DC">
              <w:t xml:space="preserve">                          </w:t>
            </w:r>
            <w:r w:rsidRPr="003502DC">
              <w:rPr>
                <w:b/>
                <w:bCs/>
              </w:rPr>
              <w:t xml:space="preserve"> ÎNTRERUPERI DATORATE NERESPECTĂRII CONDIŢIILOR CONTRACTUALE DE CĂTRE UTILIZATORI</w:t>
            </w:r>
          </w:p>
        </w:tc>
        <w:tc>
          <w:tcPr>
            <w:tcW w:w="1599" w:type="dxa"/>
            <w:noWrap/>
            <w:hideMark/>
          </w:tcPr>
          <w:p w14:paraId="66E37F74" w14:textId="77777777" w:rsidR="003502DC" w:rsidRPr="003502DC" w:rsidRDefault="003502DC">
            <w:r w:rsidRPr="003502DC">
              <w:t> </w:t>
            </w:r>
          </w:p>
        </w:tc>
        <w:tc>
          <w:tcPr>
            <w:tcW w:w="689" w:type="dxa"/>
            <w:noWrap/>
            <w:hideMark/>
          </w:tcPr>
          <w:p w14:paraId="409D6918" w14:textId="77777777" w:rsidR="003502DC" w:rsidRPr="003502DC" w:rsidRDefault="003502DC">
            <w:r w:rsidRPr="003502DC">
              <w:t> </w:t>
            </w:r>
          </w:p>
        </w:tc>
        <w:tc>
          <w:tcPr>
            <w:tcW w:w="689" w:type="dxa"/>
            <w:noWrap/>
            <w:hideMark/>
          </w:tcPr>
          <w:p w14:paraId="71D5A365" w14:textId="77777777" w:rsidR="003502DC" w:rsidRPr="003502DC" w:rsidRDefault="003502DC">
            <w:r w:rsidRPr="003502DC">
              <w:t> </w:t>
            </w:r>
          </w:p>
        </w:tc>
        <w:tc>
          <w:tcPr>
            <w:tcW w:w="818" w:type="dxa"/>
            <w:noWrap/>
            <w:hideMark/>
          </w:tcPr>
          <w:p w14:paraId="2BEA4630" w14:textId="77777777" w:rsidR="003502DC" w:rsidRPr="003502DC" w:rsidRDefault="003502DC">
            <w:r w:rsidRPr="003502DC">
              <w:t> </w:t>
            </w:r>
          </w:p>
        </w:tc>
        <w:tc>
          <w:tcPr>
            <w:tcW w:w="980" w:type="dxa"/>
            <w:noWrap/>
            <w:hideMark/>
          </w:tcPr>
          <w:p w14:paraId="559379E0" w14:textId="77777777" w:rsidR="003502DC" w:rsidRPr="003502DC" w:rsidRDefault="003502DC">
            <w:r w:rsidRPr="003502DC">
              <w:t> </w:t>
            </w:r>
          </w:p>
        </w:tc>
        <w:tc>
          <w:tcPr>
            <w:tcW w:w="940" w:type="dxa"/>
            <w:noWrap/>
            <w:hideMark/>
          </w:tcPr>
          <w:p w14:paraId="15B7696F" w14:textId="77777777" w:rsidR="003502DC" w:rsidRPr="003502DC" w:rsidRDefault="003502DC">
            <w:r w:rsidRPr="003502DC">
              <w:t> </w:t>
            </w:r>
          </w:p>
        </w:tc>
        <w:tc>
          <w:tcPr>
            <w:tcW w:w="940" w:type="dxa"/>
            <w:noWrap/>
            <w:hideMark/>
          </w:tcPr>
          <w:p w14:paraId="38547FBF" w14:textId="77777777" w:rsidR="003502DC" w:rsidRPr="003502DC" w:rsidRDefault="003502DC"/>
        </w:tc>
      </w:tr>
      <w:tr w:rsidR="003502DC" w:rsidRPr="003502DC" w14:paraId="2DF8B2C9" w14:textId="77777777" w:rsidTr="003502DC">
        <w:trPr>
          <w:trHeight w:val="300"/>
        </w:trPr>
        <w:tc>
          <w:tcPr>
            <w:tcW w:w="10010" w:type="dxa"/>
            <w:gridSpan w:val="4"/>
            <w:vMerge w:val="restart"/>
            <w:hideMark/>
          </w:tcPr>
          <w:p w14:paraId="7CEC9D9C" w14:textId="77777777" w:rsidR="003502DC" w:rsidRPr="003502DC" w:rsidRDefault="003502DC">
            <w:r w:rsidRPr="003502DC">
              <w:t xml:space="preserve">a) </w:t>
            </w:r>
            <w:proofErr w:type="spellStart"/>
            <w:r w:rsidRPr="003502DC">
              <w:t>numarul</w:t>
            </w:r>
            <w:proofErr w:type="spellEnd"/>
            <w:r w:rsidRPr="003502DC">
              <w:t xml:space="preserve"> de utilizatori </w:t>
            </w:r>
            <w:proofErr w:type="spellStart"/>
            <w:r w:rsidRPr="003502DC">
              <w:t>carora</w:t>
            </w:r>
            <w:proofErr w:type="spellEnd"/>
            <w:r w:rsidRPr="003502DC">
              <w:t xml:space="preserve"> li s-a </w:t>
            </w:r>
            <w:proofErr w:type="spellStart"/>
            <w:r w:rsidRPr="003502DC">
              <w:t>intrerupt</w:t>
            </w:r>
            <w:proofErr w:type="spellEnd"/>
            <w:r w:rsidRPr="003502DC">
              <w:t xml:space="preserve"> furnizarea/prestarea serviciilor pentru neplata facturii raportat la </w:t>
            </w:r>
            <w:proofErr w:type="spellStart"/>
            <w:r w:rsidRPr="003502DC">
              <w:t>numarul</w:t>
            </w:r>
            <w:proofErr w:type="spellEnd"/>
            <w:r w:rsidRPr="003502DC">
              <w:t xml:space="preserve"> total de utilizatori , pe categorii de utilizatori</w:t>
            </w:r>
          </w:p>
        </w:tc>
        <w:tc>
          <w:tcPr>
            <w:tcW w:w="1599" w:type="dxa"/>
            <w:noWrap/>
            <w:hideMark/>
          </w:tcPr>
          <w:p w14:paraId="1C6776FD" w14:textId="77777777" w:rsidR="003502DC" w:rsidRPr="003502DC" w:rsidRDefault="003502DC">
            <w:r w:rsidRPr="003502DC">
              <w:t>Total</w:t>
            </w:r>
          </w:p>
        </w:tc>
        <w:tc>
          <w:tcPr>
            <w:tcW w:w="689" w:type="dxa"/>
            <w:noWrap/>
            <w:hideMark/>
          </w:tcPr>
          <w:p w14:paraId="484C9191" w14:textId="77777777" w:rsidR="003502DC" w:rsidRPr="003502DC" w:rsidRDefault="003502DC" w:rsidP="003502DC">
            <w:r w:rsidRPr="003502DC">
              <w:t>3,2%</w:t>
            </w:r>
          </w:p>
        </w:tc>
        <w:tc>
          <w:tcPr>
            <w:tcW w:w="689" w:type="dxa"/>
            <w:noWrap/>
            <w:hideMark/>
          </w:tcPr>
          <w:p w14:paraId="3C79305B" w14:textId="77777777" w:rsidR="003502DC" w:rsidRPr="003502DC" w:rsidRDefault="003502DC" w:rsidP="003502DC">
            <w:r w:rsidRPr="003502DC">
              <w:t>0,8%</w:t>
            </w:r>
          </w:p>
        </w:tc>
        <w:tc>
          <w:tcPr>
            <w:tcW w:w="818" w:type="dxa"/>
            <w:noWrap/>
            <w:hideMark/>
          </w:tcPr>
          <w:p w14:paraId="1040F43E" w14:textId="77777777" w:rsidR="003502DC" w:rsidRPr="003502DC" w:rsidRDefault="003502DC" w:rsidP="003502DC">
            <w:r w:rsidRPr="003502DC">
              <w:t>0,8%</w:t>
            </w:r>
          </w:p>
        </w:tc>
        <w:tc>
          <w:tcPr>
            <w:tcW w:w="980" w:type="dxa"/>
            <w:noWrap/>
            <w:hideMark/>
          </w:tcPr>
          <w:p w14:paraId="26E6B88E" w14:textId="77777777" w:rsidR="003502DC" w:rsidRPr="003502DC" w:rsidRDefault="003502DC" w:rsidP="003502DC">
            <w:r w:rsidRPr="003502DC">
              <w:t>0,8%</w:t>
            </w:r>
          </w:p>
        </w:tc>
        <w:tc>
          <w:tcPr>
            <w:tcW w:w="940" w:type="dxa"/>
            <w:noWrap/>
            <w:hideMark/>
          </w:tcPr>
          <w:p w14:paraId="7C42E4BE" w14:textId="77777777" w:rsidR="003502DC" w:rsidRPr="003502DC" w:rsidRDefault="003502DC" w:rsidP="003502DC">
            <w:r w:rsidRPr="003502DC">
              <w:t>0,8%</w:t>
            </w:r>
          </w:p>
        </w:tc>
        <w:tc>
          <w:tcPr>
            <w:tcW w:w="940" w:type="dxa"/>
            <w:noWrap/>
            <w:hideMark/>
          </w:tcPr>
          <w:p w14:paraId="2D4E3FF7" w14:textId="77777777" w:rsidR="003502DC" w:rsidRPr="003502DC" w:rsidRDefault="003502DC" w:rsidP="003502DC"/>
        </w:tc>
      </w:tr>
      <w:tr w:rsidR="003502DC" w:rsidRPr="003502DC" w14:paraId="42B6147D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38EF8A82" w14:textId="77777777" w:rsidR="003502DC" w:rsidRPr="003502DC" w:rsidRDefault="003502DC"/>
        </w:tc>
        <w:tc>
          <w:tcPr>
            <w:tcW w:w="1599" w:type="dxa"/>
            <w:noWrap/>
            <w:hideMark/>
          </w:tcPr>
          <w:p w14:paraId="58A16DA0" w14:textId="77777777" w:rsidR="003502DC" w:rsidRPr="003502DC" w:rsidRDefault="003502DC">
            <w:proofErr w:type="spellStart"/>
            <w:r w:rsidRPr="003502DC">
              <w:t>populaţie</w:t>
            </w:r>
            <w:proofErr w:type="spellEnd"/>
          </w:p>
        </w:tc>
        <w:tc>
          <w:tcPr>
            <w:tcW w:w="689" w:type="dxa"/>
            <w:noWrap/>
            <w:hideMark/>
          </w:tcPr>
          <w:p w14:paraId="43F76925" w14:textId="77777777" w:rsidR="003502DC" w:rsidRPr="003502DC" w:rsidRDefault="003502DC" w:rsidP="003502DC">
            <w:r w:rsidRPr="003502DC">
              <w:t>3,2%</w:t>
            </w:r>
          </w:p>
        </w:tc>
        <w:tc>
          <w:tcPr>
            <w:tcW w:w="689" w:type="dxa"/>
            <w:noWrap/>
            <w:hideMark/>
          </w:tcPr>
          <w:p w14:paraId="05897800" w14:textId="77777777" w:rsidR="003502DC" w:rsidRPr="003502DC" w:rsidRDefault="003502DC" w:rsidP="003502DC">
            <w:r w:rsidRPr="003502DC">
              <w:t>0,8%</w:t>
            </w:r>
          </w:p>
        </w:tc>
        <w:tc>
          <w:tcPr>
            <w:tcW w:w="818" w:type="dxa"/>
            <w:noWrap/>
            <w:hideMark/>
          </w:tcPr>
          <w:p w14:paraId="05CD5D63" w14:textId="77777777" w:rsidR="003502DC" w:rsidRPr="003502DC" w:rsidRDefault="003502DC" w:rsidP="003502DC">
            <w:r w:rsidRPr="003502DC">
              <w:t>0,8%</w:t>
            </w:r>
          </w:p>
        </w:tc>
        <w:tc>
          <w:tcPr>
            <w:tcW w:w="980" w:type="dxa"/>
            <w:noWrap/>
            <w:hideMark/>
          </w:tcPr>
          <w:p w14:paraId="32845A16" w14:textId="77777777" w:rsidR="003502DC" w:rsidRPr="003502DC" w:rsidRDefault="003502DC" w:rsidP="003502DC">
            <w:r w:rsidRPr="003502DC">
              <w:t>0,8%</w:t>
            </w:r>
          </w:p>
        </w:tc>
        <w:tc>
          <w:tcPr>
            <w:tcW w:w="940" w:type="dxa"/>
            <w:noWrap/>
            <w:hideMark/>
          </w:tcPr>
          <w:p w14:paraId="1A80BD89" w14:textId="77777777" w:rsidR="003502DC" w:rsidRPr="003502DC" w:rsidRDefault="003502DC" w:rsidP="003502DC">
            <w:r w:rsidRPr="003502DC">
              <w:t>0,8%</w:t>
            </w:r>
          </w:p>
        </w:tc>
        <w:tc>
          <w:tcPr>
            <w:tcW w:w="940" w:type="dxa"/>
            <w:noWrap/>
            <w:hideMark/>
          </w:tcPr>
          <w:p w14:paraId="57F3E571" w14:textId="77777777" w:rsidR="003502DC" w:rsidRPr="003502DC" w:rsidRDefault="003502DC" w:rsidP="003502DC"/>
        </w:tc>
      </w:tr>
      <w:tr w:rsidR="003502DC" w:rsidRPr="003502DC" w14:paraId="72F145C6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5E3CE396" w14:textId="77777777" w:rsidR="003502DC" w:rsidRPr="003502DC" w:rsidRDefault="003502DC"/>
        </w:tc>
        <w:tc>
          <w:tcPr>
            <w:tcW w:w="1599" w:type="dxa"/>
            <w:vMerge w:val="restart"/>
            <w:hideMark/>
          </w:tcPr>
          <w:p w14:paraId="60F3EC13" w14:textId="77777777" w:rsidR="003502DC" w:rsidRPr="003502DC" w:rsidRDefault="003502DC">
            <w:proofErr w:type="spellStart"/>
            <w:r w:rsidRPr="003502DC">
              <w:t>agenţi</w:t>
            </w:r>
            <w:proofErr w:type="spellEnd"/>
            <w:r w:rsidRPr="003502DC">
              <w:t xml:space="preserve"> economici</w:t>
            </w:r>
          </w:p>
        </w:tc>
        <w:tc>
          <w:tcPr>
            <w:tcW w:w="689" w:type="dxa"/>
            <w:vMerge w:val="restart"/>
            <w:hideMark/>
          </w:tcPr>
          <w:p w14:paraId="08B4750A" w14:textId="77777777" w:rsidR="003502DC" w:rsidRPr="003502DC" w:rsidRDefault="003502DC" w:rsidP="003502DC">
            <w:r w:rsidRPr="003502DC">
              <w:t>3,5%</w:t>
            </w:r>
          </w:p>
        </w:tc>
        <w:tc>
          <w:tcPr>
            <w:tcW w:w="689" w:type="dxa"/>
            <w:vMerge w:val="restart"/>
            <w:hideMark/>
          </w:tcPr>
          <w:p w14:paraId="0DFAB5D6" w14:textId="77777777" w:rsidR="003502DC" w:rsidRPr="003502DC" w:rsidRDefault="003502DC" w:rsidP="003502DC">
            <w:r w:rsidRPr="003502DC">
              <w:t>0,9%</w:t>
            </w:r>
          </w:p>
        </w:tc>
        <w:tc>
          <w:tcPr>
            <w:tcW w:w="818" w:type="dxa"/>
            <w:vMerge w:val="restart"/>
            <w:hideMark/>
          </w:tcPr>
          <w:p w14:paraId="661E84DE" w14:textId="77777777" w:rsidR="003502DC" w:rsidRPr="003502DC" w:rsidRDefault="003502DC" w:rsidP="003502DC">
            <w:r w:rsidRPr="003502DC">
              <w:t>0,9%</w:t>
            </w:r>
          </w:p>
        </w:tc>
        <w:tc>
          <w:tcPr>
            <w:tcW w:w="980" w:type="dxa"/>
            <w:vMerge w:val="restart"/>
            <w:hideMark/>
          </w:tcPr>
          <w:p w14:paraId="3BDC2658" w14:textId="77777777" w:rsidR="003502DC" w:rsidRPr="003502DC" w:rsidRDefault="003502DC" w:rsidP="003502DC">
            <w:r w:rsidRPr="003502DC">
              <w:t>0,9%</w:t>
            </w:r>
          </w:p>
        </w:tc>
        <w:tc>
          <w:tcPr>
            <w:tcW w:w="940" w:type="dxa"/>
            <w:vMerge w:val="restart"/>
            <w:hideMark/>
          </w:tcPr>
          <w:p w14:paraId="07B7D4D0" w14:textId="77777777" w:rsidR="003502DC" w:rsidRPr="003502DC" w:rsidRDefault="003502DC" w:rsidP="003502DC">
            <w:r w:rsidRPr="003502DC">
              <w:t>0,9%</w:t>
            </w:r>
          </w:p>
        </w:tc>
        <w:tc>
          <w:tcPr>
            <w:tcW w:w="940" w:type="dxa"/>
            <w:noWrap/>
            <w:hideMark/>
          </w:tcPr>
          <w:p w14:paraId="326BF70C" w14:textId="77777777" w:rsidR="003502DC" w:rsidRPr="003502DC" w:rsidRDefault="003502DC" w:rsidP="003502DC"/>
        </w:tc>
      </w:tr>
      <w:tr w:rsidR="003502DC" w:rsidRPr="003502DC" w14:paraId="508493F2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2D0EA289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257E20F0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72C24F62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236C4549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0BAABD8A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30361D91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271913A0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0812B3B3" w14:textId="77777777" w:rsidR="003502DC" w:rsidRPr="003502DC" w:rsidRDefault="003502DC"/>
        </w:tc>
      </w:tr>
      <w:tr w:rsidR="003502DC" w:rsidRPr="003502DC" w14:paraId="2EB581EA" w14:textId="77777777" w:rsidTr="003502DC">
        <w:trPr>
          <w:trHeight w:val="600"/>
        </w:trPr>
        <w:tc>
          <w:tcPr>
            <w:tcW w:w="10010" w:type="dxa"/>
            <w:gridSpan w:val="4"/>
            <w:vMerge/>
            <w:hideMark/>
          </w:tcPr>
          <w:p w14:paraId="092C946B" w14:textId="77777777" w:rsidR="003502DC" w:rsidRPr="003502DC" w:rsidRDefault="003502DC"/>
        </w:tc>
        <w:tc>
          <w:tcPr>
            <w:tcW w:w="1599" w:type="dxa"/>
            <w:hideMark/>
          </w:tcPr>
          <w:p w14:paraId="0E4676C2" w14:textId="77777777" w:rsidR="003502DC" w:rsidRPr="003502DC" w:rsidRDefault="003502DC">
            <w:proofErr w:type="spellStart"/>
            <w:r w:rsidRPr="003502DC">
              <w:t>institutii</w:t>
            </w:r>
            <w:proofErr w:type="spellEnd"/>
            <w:r w:rsidRPr="003502DC">
              <w:t xml:space="preserve"> publice</w:t>
            </w:r>
          </w:p>
        </w:tc>
        <w:tc>
          <w:tcPr>
            <w:tcW w:w="689" w:type="dxa"/>
            <w:noWrap/>
            <w:hideMark/>
          </w:tcPr>
          <w:p w14:paraId="4046B88F" w14:textId="77777777" w:rsidR="003502DC" w:rsidRPr="003502DC" w:rsidRDefault="003502DC" w:rsidP="003502DC">
            <w:r w:rsidRPr="003502DC">
              <w:t>0,0%</w:t>
            </w:r>
          </w:p>
        </w:tc>
        <w:tc>
          <w:tcPr>
            <w:tcW w:w="689" w:type="dxa"/>
            <w:noWrap/>
            <w:hideMark/>
          </w:tcPr>
          <w:p w14:paraId="742315BF" w14:textId="77777777" w:rsidR="003502DC" w:rsidRPr="003502DC" w:rsidRDefault="003502DC" w:rsidP="003502DC">
            <w:r w:rsidRPr="003502DC">
              <w:t>0%</w:t>
            </w:r>
          </w:p>
        </w:tc>
        <w:tc>
          <w:tcPr>
            <w:tcW w:w="818" w:type="dxa"/>
            <w:noWrap/>
            <w:hideMark/>
          </w:tcPr>
          <w:p w14:paraId="01062B63" w14:textId="77777777" w:rsidR="003502DC" w:rsidRPr="003502DC" w:rsidRDefault="003502DC" w:rsidP="003502DC">
            <w:r w:rsidRPr="003502DC">
              <w:t>0%</w:t>
            </w:r>
          </w:p>
        </w:tc>
        <w:tc>
          <w:tcPr>
            <w:tcW w:w="980" w:type="dxa"/>
            <w:noWrap/>
            <w:hideMark/>
          </w:tcPr>
          <w:p w14:paraId="64BB3720" w14:textId="77777777" w:rsidR="003502DC" w:rsidRPr="003502DC" w:rsidRDefault="003502DC" w:rsidP="003502DC">
            <w:r w:rsidRPr="003502DC">
              <w:t>0%</w:t>
            </w:r>
          </w:p>
        </w:tc>
        <w:tc>
          <w:tcPr>
            <w:tcW w:w="940" w:type="dxa"/>
            <w:noWrap/>
            <w:hideMark/>
          </w:tcPr>
          <w:p w14:paraId="7D3EAF5F" w14:textId="77777777" w:rsidR="003502DC" w:rsidRPr="003502DC" w:rsidRDefault="003502DC" w:rsidP="003502DC">
            <w:r w:rsidRPr="003502DC">
              <w:t>0%</w:t>
            </w:r>
          </w:p>
        </w:tc>
        <w:tc>
          <w:tcPr>
            <w:tcW w:w="940" w:type="dxa"/>
            <w:noWrap/>
            <w:hideMark/>
          </w:tcPr>
          <w:p w14:paraId="68DAD8A1" w14:textId="77777777" w:rsidR="003502DC" w:rsidRPr="003502DC" w:rsidRDefault="003502DC" w:rsidP="003502DC"/>
        </w:tc>
      </w:tr>
      <w:tr w:rsidR="003502DC" w:rsidRPr="003502DC" w14:paraId="31383DBD" w14:textId="77777777" w:rsidTr="003502DC">
        <w:trPr>
          <w:trHeight w:val="300"/>
        </w:trPr>
        <w:tc>
          <w:tcPr>
            <w:tcW w:w="10010" w:type="dxa"/>
            <w:gridSpan w:val="4"/>
            <w:vMerge w:val="restart"/>
            <w:hideMark/>
          </w:tcPr>
          <w:p w14:paraId="0445B74B" w14:textId="77777777" w:rsidR="003502DC" w:rsidRPr="003502DC" w:rsidRDefault="003502DC">
            <w:r w:rsidRPr="003502DC">
              <w:t xml:space="preserve">b) </w:t>
            </w:r>
            <w:proofErr w:type="spellStart"/>
            <w:r w:rsidRPr="003502DC">
              <w:t>numarul</w:t>
            </w:r>
            <w:proofErr w:type="spellEnd"/>
            <w:r w:rsidRPr="003502DC">
              <w:t xml:space="preserve"> de contracte reziliate pentru neplata serviciilor furnizate raportat la </w:t>
            </w:r>
            <w:proofErr w:type="spellStart"/>
            <w:r w:rsidRPr="003502DC">
              <w:t>numarul</w:t>
            </w:r>
            <w:proofErr w:type="spellEnd"/>
            <w:r w:rsidRPr="003502DC">
              <w:t xml:space="preserve"> total de utilizatori, pe categorii de utilizatori</w:t>
            </w:r>
          </w:p>
        </w:tc>
        <w:tc>
          <w:tcPr>
            <w:tcW w:w="1599" w:type="dxa"/>
            <w:noWrap/>
            <w:hideMark/>
          </w:tcPr>
          <w:p w14:paraId="01955E17" w14:textId="77777777" w:rsidR="003502DC" w:rsidRPr="003502DC" w:rsidRDefault="003502DC">
            <w:r w:rsidRPr="003502DC">
              <w:t>Total</w:t>
            </w:r>
          </w:p>
        </w:tc>
        <w:tc>
          <w:tcPr>
            <w:tcW w:w="689" w:type="dxa"/>
            <w:noWrap/>
            <w:hideMark/>
          </w:tcPr>
          <w:p w14:paraId="5A47416A" w14:textId="77777777" w:rsidR="003502DC" w:rsidRPr="003502DC" w:rsidRDefault="003502DC" w:rsidP="003502DC">
            <w:r w:rsidRPr="003502DC">
              <w:t>0,5%</w:t>
            </w:r>
          </w:p>
        </w:tc>
        <w:tc>
          <w:tcPr>
            <w:tcW w:w="689" w:type="dxa"/>
            <w:noWrap/>
            <w:hideMark/>
          </w:tcPr>
          <w:p w14:paraId="7AA56E06" w14:textId="77777777" w:rsidR="003502DC" w:rsidRPr="003502DC" w:rsidRDefault="003502DC" w:rsidP="003502DC">
            <w:r w:rsidRPr="003502DC">
              <w:t>0,1%</w:t>
            </w:r>
          </w:p>
        </w:tc>
        <w:tc>
          <w:tcPr>
            <w:tcW w:w="818" w:type="dxa"/>
            <w:noWrap/>
            <w:hideMark/>
          </w:tcPr>
          <w:p w14:paraId="377AE4C6" w14:textId="77777777" w:rsidR="003502DC" w:rsidRPr="003502DC" w:rsidRDefault="003502DC" w:rsidP="003502DC">
            <w:r w:rsidRPr="003502DC">
              <w:t>0,1%</w:t>
            </w:r>
          </w:p>
        </w:tc>
        <w:tc>
          <w:tcPr>
            <w:tcW w:w="980" w:type="dxa"/>
            <w:noWrap/>
            <w:hideMark/>
          </w:tcPr>
          <w:p w14:paraId="00A75EDE" w14:textId="77777777" w:rsidR="003502DC" w:rsidRPr="003502DC" w:rsidRDefault="003502DC" w:rsidP="003502DC">
            <w:r w:rsidRPr="003502DC">
              <w:t>0,1%</w:t>
            </w:r>
          </w:p>
        </w:tc>
        <w:tc>
          <w:tcPr>
            <w:tcW w:w="940" w:type="dxa"/>
            <w:noWrap/>
            <w:hideMark/>
          </w:tcPr>
          <w:p w14:paraId="2FEF2372" w14:textId="77777777" w:rsidR="003502DC" w:rsidRPr="003502DC" w:rsidRDefault="003502DC" w:rsidP="003502DC">
            <w:r w:rsidRPr="003502DC">
              <w:t>0,1%</w:t>
            </w:r>
          </w:p>
        </w:tc>
        <w:tc>
          <w:tcPr>
            <w:tcW w:w="940" w:type="dxa"/>
            <w:noWrap/>
            <w:hideMark/>
          </w:tcPr>
          <w:p w14:paraId="042F9A1F" w14:textId="77777777" w:rsidR="003502DC" w:rsidRPr="003502DC" w:rsidRDefault="003502DC" w:rsidP="003502DC"/>
        </w:tc>
      </w:tr>
      <w:tr w:rsidR="003502DC" w:rsidRPr="003502DC" w14:paraId="30D89667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55A54CC5" w14:textId="77777777" w:rsidR="003502DC" w:rsidRPr="003502DC" w:rsidRDefault="003502DC"/>
        </w:tc>
        <w:tc>
          <w:tcPr>
            <w:tcW w:w="1599" w:type="dxa"/>
            <w:noWrap/>
            <w:hideMark/>
          </w:tcPr>
          <w:p w14:paraId="417F003D" w14:textId="77777777" w:rsidR="003502DC" w:rsidRPr="003502DC" w:rsidRDefault="003502DC">
            <w:proofErr w:type="spellStart"/>
            <w:r w:rsidRPr="003502DC">
              <w:t>populaţie</w:t>
            </w:r>
            <w:proofErr w:type="spellEnd"/>
          </w:p>
        </w:tc>
        <w:tc>
          <w:tcPr>
            <w:tcW w:w="689" w:type="dxa"/>
            <w:noWrap/>
            <w:hideMark/>
          </w:tcPr>
          <w:p w14:paraId="4038FE13" w14:textId="77777777" w:rsidR="003502DC" w:rsidRPr="003502DC" w:rsidRDefault="003502DC" w:rsidP="003502DC">
            <w:r w:rsidRPr="003502DC">
              <w:t>0,4%</w:t>
            </w:r>
          </w:p>
        </w:tc>
        <w:tc>
          <w:tcPr>
            <w:tcW w:w="689" w:type="dxa"/>
            <w:noWrap/>
            <w:hideMark/>
          </w:tcPr>
          <w:p w14:paraId="6577F78A" w14:textId="77777777" w:rsidR="003502DC" w:rsidRPr="003502DC" w:rsidRDefault="003502DC" w:rsidP="003502DC">
            <w:r w:rsidRPr="003502DC">
              <w:t>0,1%</w:t>
            </w:r>
          </w:p>
        </w:tc>
        <w:tc>
          <w:tcPr>
            <w:tcW w:w="818" w:type="dxa"/>
            <w:noWrap/>
            <w:hideMark/>
          </w:tcPr>
          <w:p w14:paraId="466064C4" w14:textId="77777777" w:rsidR="003502DC" w:rsidRPr="003502DC" w:rsidRDefault="003502DC" w:rsidP="003502DC">
            <w:r w:rsidRPr="003502DC">
              <w:t>0,1%</w:t>
            </w:r>
          </w:p>
        </w:tc>
        <w:tc>
          <w:tcPr>
            <w:tcW w:w="980" w:type="dxa"/>
            <w:noWrap/>
            <w:hideMark/>
          </w:tcPr>
          <w:p w14:paraId="7B0681CD" w14:textId="77777777" w:rsidR="003502DC" w:rsidRPr="003502DC" w:rsidRDefault="003502DC" w:rsidP="003502DC">
            <w:r w:rsidRPr="003502DC">
              <w:t>0,1%</w:t>
            </w:r>
          </w:p>
        </w:tc>
        <w:tc>
          <w:tcPr>
            <w:tcW w:w="940" w:type="dxa"/>
            <w:noWrap/>
            <w:hideMark/>
          </w:tcPr>
          <w:p w14:paraId="43AE8411" w14:textId="77777777" w:rsidR="003502DC" w:rsidRPr="003502DC" w:rsidRDefault="003502DC" w:rsidP="003502DC">
            <w:r w:rsidRPr="003502DC">
              <w:t>0,1%</w:t>
            </w:r>
          </w:p>
        </w:tc>
        <w:tc>
          <w:tcPr>
            <w:tcW w:w="940" w:type="dxa"/>
            <w:noWrap/>
            <w:hideMark/>
          </w:tcPr>
          <w:p w14:paraId="190D5DEA" w14:textId="77777777" w:rsidR="003502DC" w:rsidRPr="003502DC" w:rsidRDefault="003502DC" w:rsidP="003502DC"/>
        </w:tc>
      </w:tr>
      <w:tr w:rsidR="003502DC" w:rsidRPr="003502DC" w14:paraId="699D7B8C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000EB055" w14:textId="77777777" w:rsidR="003502DC" w:rsidRPr="003502DC" w:rsidRDefault="003502DC"/>
        </w:tc>
        <w:tc>
          <w:tcPr>
            <w:tcW w:w="1599" w:type="dxa"/>
            <w:vMerge w:val="restart"/>
            <w:hideMark/>
          </w:tcPr>
          <w:p w14:paraId="4E8F6839" w14:textId="77777777" w:rsidR="003502DC" w:rsidRPr="003502DC" w:rsidRDefault="003502DC">
            <w:proofErr w:type="spellStart"/>
            <w:r w:rsidRPr="003502DC">
              <w:t>agenţi</w:t>
            </w:r>
            <w:proofErr w:type="spellEnd"/>
            <w:r w:rsidRPr="003502DC">
              <w:t xml:space="preserve"> economici</w:t>
            </w:r>
          </w:p>
        </w:tc>
        <w:tc>
          <w:tcPr>
            <w:tcW w:w="689" w:type="dxa"/>
            <w:vMerge w:val="restart"/>
            <w:hideMark/>
          </w:tcPr>
          <w:p w14:paraId="6E9E2726" w14:textId="77777777" w:rsidR="003502DC" w:rsidRPr="003502DC" w:rsidRDefault="003502DC" w:rsidP="003502DC">
            <w:r w:rsidRPr="003502DC">
              <w:t>1,8%</w:t>
            </w:r>
          </w:p>
        </w:tc>
        <w:tc>
          <w:tcPr>
            <w:tcW w:w="689" w:type="dxa"/>
            <w:vMerge w:val="restart"/>
            <w:hideMark/>
          </w:tcPr>
          <w:p w14:paraId="4450DF7B" w14:textId="77777777" w:rsidR="003502DC" w:rsidRPr="003502DC" w:rsidRDefault="003502DC" w:rsidP="003502DC">
            <w:r w:rsidRPr="003502DC">
              <w:t>0,4%</w:t>
            </w:r>
          </w:p>
        </w:tc>
        <w:tc>
          <w:tcPr>
            <w:tcW w:w="818" w:type="dxa"/>
            <w:vMerge w:val="restart"/>
            <w:hideMark/>
          </w:tcPr>
          <w:p w14:paraId="6D9A4321" w14:textId="77777777" w:rsidR="003502DC" w:rsidRPr="003502DC" w:rsidRDefault="003502DC" w:rsidP="003502DC">
            <w:r w:rsidRPr="003502DC">
              <w:t>0,4%</w:t>
            </w:r>
          </w:p>
        </w:tc>
        <w:tc>
          <w:tcPr>
            <w:tcW w:w="980" w:type="dxa"/>
            <w:vMerge w:val="restart"/>
            <w:hideMark/>
          </w:tcPr>
          <w:p w14:paraId="520E33D6" w14:textId="77777777" w:rsidR="003502DC" w:rsidRPr="003502DC" w:rsidRDefault="003502DC" w:rsidP="003502DC">
            <w:r w:rsidRPr="003502DC">
              <w:t>0,4%</w:t>
            </w:r>
          </w:p>
        </w:tc>
        <w:tc>
          <w:tcPr>
            <w:tcW w:w="940" w:type="dxa"/>
            <w:vMerge w:val="restart"/>
            <w:hideMark/>
          </w:tcPr>
          <w:p w14:paraId="05E7737C" w14:textId="77777777" w:rsidR="003502DC" w:rsidRPr="003502DC" w:rsidRDefault="003502DC" w:rsidP="003502DC">
            <w:r w:rsidRPr="003502DC">
              <w:t>0,4%</w:t>
            </w:r>
          </w:p>
        </w:tc>
        <w:tc>
          <w:tcPr>
            <w:tcW w:w="940" w:type="dxa"/>
            <w:noWrap/>
            <w:hideMark/>
          </w:tcPr>
          <w:p w14:paraId="1B460E40" w14:textId="77777777" w:rsidR="003502DC" w:rsidRPr="003502DC" w:rsidRDefault="003502DC" w:rsidP="003502DC"/>
        </w:tc>
      </w:tr>
      <w:tr w:rsidR="003502DC" w:rsidRPr="003502DC" w14:paraId="7355E165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5999A2F1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760CE5C4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67D797D2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54E84ACC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6E8A6972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4EFC257C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3A36F59E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697973A1" w14:textId="77777777" w:rsidR="003502DC" w:rsidRPr="003502DC" w:rsidRDefault="003502DC"/>
        </w:tc>
      </w:tr>
      <w:tr w:rsidR="003502DC" w:rsidRPr="003502DC" w14:paraId="0C61F64F" w14:textId="77777777" w:rsidTr="003502DC">
        <w:trPr>
          <w:trHeight w:val="600"/>
        </w:trPr>
        <w:tc>
          <w:tcPr>
            <w:tcW w:w="10010" w:type="dxa"/>
            <w:gridSpan w:val="4"/>
            <w:vMerge/>
            <w:hideMark/>
          </w:tcPr>
          <w:p w14:paraId="40B4CDD6" w14:textId="77777777" w:rsidR="003502DC" w:rsidRPr="003502DC" w:rsidRDefault="003502DC"/>
        </w:tc>
        <w:tc>
          <w:tcPr>
            <w:tcW w:w="1599" w:type="dxa"/>
            <w:hideMark/>
          </w:tcPr>
          <w:p w14:paraId="7349652E" w14:textId="77777777" w:rsidR="003502DC" w:rsidRPr="003502DC" w:rsidRDefault="003502DC">
            <w:proofErr w:type="spellStart"/>
            <w:r w:rsidRPr="003502DC">
              <w:t>institutii</w:t>
            </w:r>
            <w:proofErr w:type="spellEnd"/>
            <w:r w:rsidRPr="003502DC">
              <w:t xml:space="preserve"> publice</w:t>
            </w:r>
          </w:p>
        </w:tc>
        <w:tc>
          <w:tcPr>
            <w:tcW w:w="689" w:type="dxa"/>
            <w:noWrap/>
            <w:hideMark/>
          </w:tcPr>
          <w:p w14:paraId="61BB78C4" w14:textId="77777777" w:rsidR="003502DC" w:rsidRPr="003502DC" w:rsidRDefault="003502DC" w:rsidP="003502DC">
            <w:r w:rsidRPr="003502DC">
              <w:t>0%</w:t>
            </w:r>
          </w:p>
        </w:tc>
        <w:tc>
          <w:tcPr>
            <w:tcW w:w="689" w:type="dxa"/>
            <w:noWrap/>
            <w:hideMark/>
          </w:tcPr>
          <w:p w14:paraId="7014D622" w14:textId="77777777" w:rsidR="003502DC" w:rsidRPr="003502DC" w:rsidRDefault="003502DC" w:rsidP="003502DC">
            <w:r w:rsidRPr="003502DC">
              <w:t>0%</w:t>
            </w:r>
          </w:p>
        </w:tc>
        <w:tc>
          <w:tcPr>
            <w:tcW w:w="818" w:type="dxa"/>
            <w:noWrap/>
            <w:hideMark/>
          </w:tcPr>
          <w:p w14:paraId="6A67DBDF" w14:textId="77777777" w:rsidR="003502DC" w:rsidRPr="003502DC" w:rsidRDefault="003502DC" w:rsidP="003502DC">
            <w:r w:rsidRPr="003502DC">
              <w:t>0%</w:t>
            </w:r>
          </w:p>
        </w:tc>
        <w:tc>
          <w:tcPr>
            <w:tcW w:w="980" w:type="dxa"/>
            <w:noWrap/>
            <w:hideMark/>
          </w:tcPr>
          <w:p w14:paraId="2D6AEE3A" w14:textId="77777777" w:rsidR="003502DC" w:rsidRPr="003502DC" w:rsidRDefault="003502DC" w:rsidP="003502DC">
            <w:r w:rsidRPr="003502DC">
              <w:t>0%</w:t>
            </w:r>
          </w:p>
        </w:tc>
        <w:tc>
          <w:tcPr>
            <w:tcW w:w="940" w:type="dxa"/>
            <w:noWrap/>
            <w:hideMark/>
          </w:tcPr>
          <w:p w14:paraId="7A41F657" w14:textId="77777777" w:rsidR="003502DC" w:rsidRPr="003502DC" w:rsidRDefault="003502DC" w:rsidP="003502DC">
            <w:r w:rsidRPr="003502DC">
              <w:t>0%</w:t>
            </w:r>
          </w:p>
        </w:tc>
        <w:tc>
          <w:tcPr>
            <w:tcW w:w="940" w:type="dxa"/>
            <w:noWrap/>
            <w:hideMark/>
          </w:tcPr>
          <w:p w14:paraId="4F946E8D" w14:textId="77777777" w:rsidR="003502DC" w:rsidRPr="003502DC" w:rsidRDefault="003502DC" w:rsidP="003502DC"/>
        </w:tc>
      </w:tr>
      <w:tr w:rsidR="003502DC" w:rsidRPr="003502DC" w14:paraId="6D7D4A22" w14:textId="77777777" w:rsidTr="003502DC">
        <w:trPr>
          <w:trHeight w:val="300"/>
        </w:trPr>
        <w:tc>
          <w:tcPr>
            <w:tcW w:w="10010" w:type="dxa"/>
            <w:gridSpan w:val="4"/>
            <w:vMerge w:val="restart"/>
            <w:hideMark/>
          </w:tcPr>
          <w:p w14:paraId="2532FB6F" w14:textId="77777777" w:rsidR="003502DC" w:rsidRPr="003502DC" w:rsidRDefault="003502DC">
            <w:r w:rsidRPr="003502DC">
              <w:t xml:space="preserve">c) </w:t>
            </w:r>
            <w:proofErr w:type="spellStart"/>
            <w:r w:rsidRPr="003502DC">
              <w:t>numar</w:t>
            </w:r>
            <w:proofErr w:type="spellEnd"/>
            <w:r w:rsidRPr="003502DC">
              <w:t xml:space="preserve"> de </w:t>
            </w:r>
            <w:proofErr w:type="spellStart"/>
            <w:r w:rsidRPr="003502DC">
              <w:t>intreruperi</w:t>
            </w:r>
            <w:proofErr w:type="spellEnd"/>
            <w:r w:rsidRPr="003502DC">
              <w:t xml:space="preserve"> datorate </w:t>
            </w:r>
            <w:proofErr w:type="spellStart"/>
            <w:r w:rsidRPr="003502DC">
              <w:t>nerespectarii</w:t>
            </w:r>
            <w:proofErr w:type="spellEnd"/>
            <w:r w:rsidRPr="003502DC">
              <w:t xml:space="preserve"> prevederilor contractuale, pe categorii de utilizatori</w:t>
            </w:r>
          </w:p>
        </w:tc>
        <w:tc>
          <w:tcPr>
            <w:tcW w:w="1599" w:type="dxa"/>
            <w:noWrap/>
            <w:hideMark/>
          </w:tcPr>
          <w:p w14:paraId="2FE496C9" w14:textId="77777777" w:rsidR="003502DC" w:rsidRPr="003502DC" w:rsidRDefault="003502DC">
            <w:r w:rsidRPr="003502DC">
              <w:t>Total</w:t>
            </w:r>
          </w:p>
        </w:tc>
        <w:tc>
          <w:tcPr>
            <w:tcW w:w="689" w:type="dxa"/>
            <w:noWrap/>
            <w:hideMark/>
          </w:tcPr>
          <w:p w14:paraId="6F795F1B" w14:textId="77777777" w:rsidR="003502DC" w:rsidRPr="003502DC" w:rsidRDefault="003502DC" w:rsidP="003502DC">
            <w:r w:rsidRPr="003502DC">
              <w:t>532</w:t>
            </w:r>
          </w:p>
        </w:tc>
        <w:tc>
          <w:tcPr>
            <w:tcW w:w="689" w:type="dxa"/>
            <w:noWrap/>
            <w:hideMark/>
          </w:tcPr>
          <w:p w14:paraId="1E427098" w14:textId="77777777" w:rsidR="003502DC" w:rsidRPr="003502DC" w:rsidRDefault="003502DC" w:rsidP="003502DC">
            <w:r w:rsidRPr="003502DC">
              <w:t>133</w:t>
            </w:r>
          </w:p>
        </w:tc>
        <w:tc>
          <w:tcPr>
            <w:tcW w:w="818" w:type="dxa"/>
            <w:noWrap/>
            <w:hideMark/>
          </w:tcPr>
          <w:p w14:paraId="75E62C57" w14:textId="77777777" w:rsidR="003502DC" w:rsidRPr="003502DC" w:rsidRDefault="003502DC" w:rsidP="003502DC">
            <w:r w:rsidRPr="003502DC">
              <w:t>133</w:t>
            </w:r>
          </w:p>
        </w:tc>
        <w:tc>
          <w:tcPr>
            <w:tcW w:w="980" w:type="dxa"/>
            <w:noWrap/>
            <w:hideMark/>
          </w:tcPr>
          <w:p w14:paraId="1A3FFD7E" w14:textId="77777777" w:rsidR="003502DC" w:rsidRPr="003502DC" w:rsidRDefault="003502DC" w:rsidP="003502DC">
            <w:r w:rsidRPr="003502DC">
              <w:t>133</w:t>
            </w:r>
          </w:p>
        </w:tc>
        <w:tc>
          <w:tcPr>
            <w:tcW w:w="940" w:type="dxa"/>
            <w:noWrap/>
            <w:hideMark/>
          </w:tcPr>
          <w:p w14:paraId="23EC963A" w14:textId="77777777" w:rsidR="003502DC" w:rsidRPr="003502DC" w:rsidRDefault="003502DC" w:rsidP="003502DC">
            <w:r w:rsidRPr="003502DC">
              <w:t>133</w:t>
            </w:r>
          </w:p>
        </w:tc>
        <w:tc>
          <w:tcPr>
            <w:tcW w:w="940" w:type="dxa"/>
            <w:noWrap/>
            <w:hideMark/>
          </w:tcPr>
          <w:p w14:paraId="464C058A" w14:textId="77777777" w:rsidR="003502DC" w:rsidRPr="003502DC" w:rsidRDefault="003502DC" w:rsidP="003502DC"/>
        </w:tc>
      </w:tr>
      <w:tr w:rsidR="003502DC" w:rsidRPr="003502DC" w14:paraId="4EAE3848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7A91F3BB" w14:textId="77777777" w:rsidR="003502DC" w:rsidRPr="003502DC" w:rsidRDefault="003502DC"/>
        </w:tc>
        <w:tc>
          <w:tcPr>
            <w:tcW w:w="1599" w:type="dxa"/>
            <w:noWrap/>
            <w:hideMark/>
          </w:tcPr>
          <w:p w14:paraId="4C405707" w14:textId="77777777" w:rsidR="003502DC" w:rsidRPr="003502DC" w:rsidRDefault="003502DC">
            <w:proofErr w:type="spellStart"/>
            <w:r w:rsidRPr="003502DC">
              <w:t>populaţie</w:t>
            </w:r>
            <w:proofErr w:type="spellEnd"/>
          </w:p>
        </w:tc>
        <w:tc>
          <w:tcPr>
            <w:tcW w:w="689" w:type="dxa"/>
            <w:noWrap/>
            <w:hideMark/>
          </w:tcPr>
          <w:p w14:paraId="5B577864" w14:textId="77777777" w:rsidR="003502DC" w:rsidRPr="003502DC" w:rsidRDefault="003502DC" w:rsidP="003502DC">
            <w:r w:rsidRPr="003502DC">
              <w:t>480</w:t>
            </w:r>
          </w:p>
        </w:tc>
        <w:tc>
          <w:tcPr>
            <w:tcW w:w="689" w:type="dxa"/>
            <w:noWrap/>
            <w:hideMark/>
          </w:tcPr>
          <w:p w14:paraId="45B26DCB" w14:textId="77777777" w:rsidR="003502DC" w:rsidRPr="003502DC" w:rsidRDefault="003502DC" w:rsidP="003502DC">
            <w:r w:rsidRPr="003502DC">
              <w:t>120</w:t>
            </w:r>
          </w:p>
        </w:tc>
        <w:tc>
          <w:tcPr>
            <w:tcW w:w="818" w:type="dxa"/>
            <w:noWrap/>
            <w:hideMark/>
          </w:tcPr>
          <w:p w14:paraId="692AD9F0" w14:textId="77777777" w:rsidR="003502DC" w:rsidRPr="003502DC" w:rsidRDefault="003502DC" w:rsidP="003502DC">
            <w:r w:rsidRPr="003502DC">
              <w:t>120</w:t>
            </w:r>
          </w:p>
        </w:tc>
        <w:tc>
          <w:tcPr>
            <w:tcW w:w="980" w:type="dxa"/>
            <w:noWrap/>
            <w:hideMark/>
          </w:tcPr>
          <w:p w14:paraId="2BF7BA2F" w14:textId="77777777" w:rsidR="003502DC" w:rsidRPr="003502DC" w:rsidRDefault="003502DC" w:rsidP="003502DC">
            <w:r w:rsidRPr="003502DC">
              <w:t>120</w:t>
            </w:r>
          </w:p>
        </w:tc>
        <w:tc>
          <w:tcPr>
            <w:tcW w:w="940" w:type="dxa"/>
            <w:noWrap/>
            <w:hideMark/>
          </w:tcPr>
          <w:p w14:paraId="59AE696D" w14:textId="77777777" w:rsidR="003502DC" w:rsidRPr="003502DC" w:rsidRDefault="003502DC" w:rsidP="003502DC">
            <w:r w:rsidRPr="003502DC">
              <w:t>120</w:t>
            </w:r>
          </w:p>
        </w:tc>
        <w:tc>
          <w:tcPr>
            <w:tcW w:w="940" w:type="dxa"/>
            <w:noWrap/>
            <w:hideMark/>
          </w:tcPr>
          <w:p w14:paraId="130F57F6" w14:textId="77777777" w:rsidR="003502DC" w:rsidRPr="003502DC" w:rsidRDefault="003502DC" w:rsidP="003502DC"/>
        </w:tc>
      </w:tr>
      <w:tr w:rsidR="003502DC" w:rsidRPr="003502DC" w14:paraId="20009411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0CB1F9AD" w14:textId="77777777" w:rsidR="003502DC" w:rsidRPr="003502DC" w:rsidRDefault="003502DC"/>
        </w:tc>
        <w:tc>
          <w:tcPr>
            <w:tcW w:w="1599" w:type="dxa"/>
            <w:vMerge w:val="restart"/>
            <w:hideMark/>
          </w:tcPr>
          <w:p w14:paraId="22C41B52" w14:textId="77777777" w:rsidR="003502DC" w:rsidRPr="003502DC" w:rsidRDefault="003502DC">
            <w:proofErr w:type="spellStart"/>
            <w:r w:rsidRPr="003502DC">
              <w:t>agenţi</w:t>
            </w:r>
            <w:proofErr w:type="spellEnd"/>
            <w:r w:rsidRPr="003502DC">
              <w:t xml:space="preserve"> economici</w:t>
            </w:r>
          </w:p>
        </w:tc>
        <w:tc>
          <w:tcPr>
            <w:tcW w:w="689" w:type="dxa"/>
            <w:vMerge w:val="restart"/>
            <w:hideMark/>
          </w:tcPr>
          <w:p w14:paraId="5858D87A" w14:textId="77777777" w:rsidR="003502DC" w:rsidRPr="003502DC" w:rsidRDefault="003502DC" w:rsidP="003502DC">
            <w:r w:rsidRPr="003502DC">
              <w:t>48</w:t>
            </w:r>
          </w:p>
        </w:tc>
        <w:tc>
          <w:tcPr>
            <w:tcW w:w="689" w:type="dxa"/>
            <w:vMerge w:val="restart"/>
            <w:hideMark/>
          </w:tcPr>
          <w:p w14:paraId="6375A94B" w14:textId="77777777" w:rsidR="003502DC" w:rsidRPr="003502DC" w:rsidRDefault="003502DC" w:rsidP="003502DC">
            <w:r w:rsidRPr="003502DC">
              <w:t>12</w:t>
            </w:r>
          </w:p>
        </w:tc>
        <w:tc>
          <w:tcPr>
            <w:tcW w:w="818" w:type="dxa"/>
            <w:vMerge w:val="restart"/>
            <w:hideMark/>
          </w:tcPr>
          <w:p w14:paraId="33EC8E72" w14:textId="77777777" w:rsidR="003502DC" w:rsidRPr="003502DC" w:rsidRDefault="003502DC" w:rsidP="003502DC">
            <w:r w:rsidRPr="003502DC">
              <w:t>12</w:t>
            </w:r>
          </w:p>
        </w:tc>
        <w:tc>
          <w:tcPr>
            <w:tcW w:w="980" w:type="dxa"/>
            <w:vMerge w:val="restart"/>
            <w:hideMark/>
          </w:tcPr>
          <w:p w14:paraId="152169FB" w14:textId="77777777" w:rsidR="003502DC" w:rsidRPr="003502DC" w:rsidRDefault="003502DC" w:rsidP="003502DC">
            <w:r w:rsidRPr="003502DC">
              <w:t>12</w:t>
            </w:r>
          </w:p>
        </w:tc>
        <w:tc>
          <w:tcPr>
            <w:tcW w:w="940" w:type="dxa"/>
            <w:vMerge w:val="restart"/>
            <w:hideMark/>
          </w:tcPr>
          <w:p w14:paraId="3DEB8F5C" w14:textId="77777777" w:rsidR="003502DC" w:rsidRPr="003502DC" w:rsidRDefault="003502DC" w:rsidP="003502DC">
            <w:r w:rsidRPr="003502DC">
              <w:t>12</w:t>
            </w:r>
          </w:p>
        </w:tc>
        <w:tc>
          <w:tcPr>
            <w:tcW w:w="940" w:type="dxa"/>
            <w:noWrap/>
            <w:hideMark/>
          </w:tcPr>
          <w:p w14:paraId="10E799B6" w14:textId="77777777" w:rsidR="003502DC" w:rsidRPr="003502DC" w:rsidRDefault="003502DC" w:rsidP="003502DC"/>
        </w:tc>
      </w:tr>
      <w:tr w:rsidR="003502DC" w:rsidRPr="003502DC" w14:paraId="47438399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513D0573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2D06EC3D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7DA1A35E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3D054ABB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0F10ABE6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0D9F405E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31751743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740A3942" w14:textId="77777777" w:rsidR="003502DC" w:rsidRPr="003502DC" w:rsidRDefault="003502DC"/>
        </w:tc>
      </w:tr>
      <w:tr w:rsidR="003502DC" w:rsidRPr="003502DC" w14:paraId="13A44D05" w14:textId="77777777" w:rsidTr="003502DC">
        <w:trPr>
          <w:trHeight w:val="600"/>
        </w:trPr>
        <w:tc>
          <w:tcPr>
            <w:tcW w:w="10010" w:type="dxa"/>
            <w:gridSpan w:val="4"/>
            <w:vMerge/>
            <w:hideMark/>
          </w:tcPr>
          <w:p w14:paraId="041C70B5" w14:textId="77777777" w:rsidR="003502DC" w:rsidRPr="003502DC" w:rsidRDefault="003502DC"/>
        </w:tc>
        <w:tc>
          <w:tcPr>
            <w:tcW w:w="1599" w:type="dxa"/>
            <w:hideMark/>
          </w:tcPr>
          <w:p w14:paraId="521C875A" w14:textId="77777777" w:rsidR="003502DC" w:rsidRPr="003502DC" w:rsidRDefault="003502DC">
            <w:proofErr w:type="spellStart"/>
            <w:r w:rsidRPr="003502DC">
              <w:t>institutii</w:t>
            </w:r>
            <w:proofErr w:type="spellEnd"/>
            <w:r w:rsidRPr="003502DC">
              <w:t xml:space="preserve"> publice</w:t>
            </w:r>
          </w:p>
        </w:tc>
        <w:tc>
          <w:tcPr>
            <w:tcW w:w="689" w:type="dxa"/>
            <w:noWrap/>
            <w:hideMark/>
          </w:tcPr>
          <w:p w14:paraId="2B8158FE" w14:textId="77777777" w:rsidR="003502DC" w:rsidRPr="003502DC" w:rsidRDefault="003502DC" w:rsidP="003502DC">
            <w:r w:rsidRPr="003502DC">
              <w:t>4</w:t>
            </w:r>
          </w:p>
        </w:tc>
        <w:tc>
          <w:tcPr>
            <w:tcW w:w="689" w:type="dxa"/>
            <w:noWrap/>
            <w:hideMark/>
          </w:tcPr>
          <w:p w14:paraId="1C3FE530" w14:textId="77777777" w:rsidR="003502DC" w:rsidRPr="003502DC" w:rsidRDefault="003502DC" w:rsidP="003502DC">
            <w:r w:rsidRPr="003502DC">
              <w:t>1</w:t>
            </w:r>
          </w:p>
        </w:tc>
        <w:tc>
          <w:tcPr>
            <w:tcW w:w="818" w:type="dxa"/>
            <w:noWrap/>
            <w:hideMark/>
          </w:tcPr>
          <w:p w14:paraId="5A481EE7" w14:textId="77777777" w:rsidR="003502DC" w:rsidRPr="003502DC" w:rsidRDefault="003502DC" w:rsidP="003502DC">
            <w:r w:rsidRPr="003502DC">
              <w:t>1</w:t>
            </w:r>
          </w:p>
        </w:tc>
        <w:tc>
          <w:tcPr>
            <w:tcW w:w="980" w:type="dxa"/>
            <w:noWrap/>
            <w:hideMark/>
          </w:tcPr>
          <w:p w14:paraId="1BD6742A" w14:textId="77777777" w:rsidR="003502DC" w:rsidRPr="003502DC" w:rsidRDefault="003502DC" w:rsidP="003502DC">
            <w:r w:rsidRPr="003502DC">
              <w:t>1</w:t>
            </w:r>
          </w:p>
        </w:tc>
        <w:tc>
          <w:tcPr>
            <w:tcW w:w="940" w:type="dxa"/>
            <w:noWrap/>
            <w:hideMark/>
          </w:tcPr>
          <w:p w14:paraId="0D33267C" w14:textId="77777777" w:rsidR="003502DC" w:rsidRPr="003502DC" w:rsidRDefault="003502DC" w:rsidP="003502DC">
            <w:r w:rsidRPr="003502DC">
              <w:t>1</w:t>
            </w:r>
          </w:p>
        </w:tc>
        <w:tc>
          <w:tcPr>
            <w:tcW w:w="940" w:type="dxa"/>
            <w:noWrap/>
            <w:hideMark/>
          </w:tcPr>
          <w:p w14:paraId="7E581180" w14:textId="77777777" w:rsidR="003502DC" w:rsidRPr="003502DC" w:rsidRDefault="003502DC" w:rsidP="003502DC"/>
        </w:tc>
      </w:tr>
      <w:tr w:rsidR="003502DC" w:rsidRPr="003502DC" w14:paraId="4EEEA463" w14:textId="77777777" w:rsidTr="003502DC">
        <w:trPr>
          <w:trHeight w:val="300"/>
        </w:trPr>
        <w:tc>
          <w:tcPr>
            <w:tcW w:w="10010" w:type="dxa"/>
            <w:gridSpan w:val="4"/>
            <w:vMerge w:val="restart"/>
            <w:hideMark/>
          </w:tcPr>
          <w:p w14:paraId="212B737D" w14:textId="77777777" w:rsidR="003502DC" w:rsidRPr="003502DC" w:rsidRDefault="003502DC">
            <w:r w:rsidRPr="003502DC">
              <w:lastRenderedPageBreak/>
              <w:t xml:space="preserve">d) </w:t>
            </w:r>
            <w:proofErr w:type="spellStart"/>
            <w:r w:rsidRPr="003502DC">
              <w:t>numarul</w:t>
            </w:r>
            <w:proofErr w:type="spellEnd"/>
            <w:r w:rsidRPr="003502DC">
              <w:t xml:space="preserve"> de utilizatori </w:t>
            </w:r>
            <w:proofErr w:type="spellStart"/>
            <w:r w:rsidRPr="003502DC">
              <w:t>carora</w:t>
            </w:r>
            <w:proofErr w:type="spellEnd"/>
            <w:r w:rsidRPr="003502DC">
              <w:t xml:space="preserve"> li s-a </w:t>
            </w:r>
            <w:proofErr w:type="spellStart"/>
            <w:r w:rsidRPr="003502DC">
              <w:t>intrerupt</w:t>
            </w:r>
            <w:proofErr w:type="spellEnd"/>
            <w:r w:rsidRPr="003502DC">
              <w:t xml:space="preserve"> furnizarea serviciilor, </w:t>
            </w:r>
            <w:proofErr w:type="spellStart"/>
            <w:r w:rsidRPr="003502DC">
              <w:t>realimentati</w:t>
            </w:r>
            <w:proofErr w:type="spellEnd"/>
            <w:r w:rsidRPr="003502DC">
              <w:t xml:space="preserve"> in mai </w:t>
            </w:r>
            <w:proofErr w:type="spellStart"/>
            <w:r w:rsidRPr="003502DC">
              <w:t>putin</w:t>
            </w:r>
            <w:proofErr w:type="spellEnd"/>
            <w:r w:rsidRPr="003502DC">
              <w:t xml:space="preserve"> de 3 zile, pe categorii de utilizatori</w:t>
            </w:r>
          </w:p>
        </w:tc>
        <w:tc>
          <w:tcPr>
            <w:tcW w:w="1599" w:type="dxa"/>
            <w:noWrap/>
            <w:hideMark/>
          </w:tcPr>
          <w:p w14:paraId="1AFA3E81" w14:textId="77777777" w:rsidR="003502DC" w:rsidRPr="003502DC" w:rsidRDefault="003502DC">
            <w:r w:rsidRPr="003502DC">
              <w:t>Total</w:t>
            </w:r>
          </w:p>
        </w:tc>
        <w:tc>
          <w:tcPr>
            <w:tcW w:w="689" w:type="dxa"/>
            <w:noWrap/>
            <w:hideMark/>
          </w:tcPr>
          <w:p w14:paraId="0D3CA845" w14:textId="77777777" w:rsidR="003502DC" w:rsidRPr="003502DC" w:rsidRDefault="003502DC" w:rsidP="003502DC">
            <w:r w:rsidRPr="003502DC">
              <w:t>384</w:t>
            </w:r>
          </w:p>
        </w:tc>
        <w:tc>
          <w:tcPr>
            <w:tcW w:w="689" w:type="dxa"/>
            <w:noWrap/>
            <w:hideMark/>
          </w:tcPr>
          <w:p w14:paraId="6B100487" w14:textId="77777777" w:rsidR="003502DC" w:rsidRPr="003502DC" w:rsidRDefault="003502DC" w:rsidP="003502DC">
            <w:r w:rsidRPr="003502DC">
              <w:t>96</w:t>
            </w:r>
          </w:p>
        </w:tc>
        <w:tc>
          <w:tcPr>
            <w:tcW w:w="818" w:type="dxa"/>
            <w:noWrap/>
            <w:hideMark/>
          </w:tcPr>
          <w:p w14:paraId="608AA85A" w14:textId="77777777" w:rsidR="003502DC" w:rsidRPr="003502DC" w:rsidRDefault="003502DC" w:rsidP="003502DC">
            <w:r w:rsidRPr="003502DC">
              <w:t>96</w:t>
            </w:r>
          </w:p>
        </w:tc>
        <w:tc>
          <w:tcPr>
            <w:tcW w:w="980" w:type="dxa"/>
            <w:noWrap/>
            <w:hideMark/>
          </w:tcPr>
          <w:p w14:paraId="42696188" w14:textId="77777777" w:rsidR="003502DC" w:rsidRPr="003502DC" w:rsidRDefault="003502DC" w:rsidP="003502DC">
            <w:r w:rsidRPr="003502DC">
              <w:t>96</w:t>
            </w:r>
          </w:p>
        </w:tc>
        <w:tc>
          <w:tcPr>
            <w:tcW w:w="940" w:type="dxa"/>
            <w:noWrap/>
            <w:hideMark/>
          </w:tcPr>
          <w:p w14:paraId="5FCF7A44" w14:textId="77777777" w:rsidR="003502DC" w:rsidRPr="003502DC" w:rsidRDefault="003502DC" w:rsidP="003502DC">
            <w:r w:rsidRPr="003502DC">
              <w:t>96</w:t>
            </w:r>
          </w:p>
        </w:tc>
        <w:tc>
          <w:tcPr>
            <w:tcW w:w="940" w:type="dxa"/>
            <w:noWrap/>
            <w:hideMark/>
          </w:tcPr>
          <w:p w14:paraId="35927711" w14:textId="77777777" w:rsidR="003502DC" w:rsidRPr="003502DC" w:rsidRDefault="003502DC" w:rsidP="003502DC"/>
        </w:tc>
      </w:tr>
      <w:tr w:rsidR="003502DC" w:rsidRPr="003502DC" w14:paraId="480C4506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3425424E" w14:textId="77777777" w:rsidR="003502DC" w:rsidRPr="003502DC" w:rsidRDefault="003502DC"/>
        </w:tc>
        <w:tc>
          <w:tcPr>
            <w:tcW w:w="1599" w:type="dxa"/>
            <w:noWrap/>
            <w:hideMark/>
          </w:tcPr>
          <w:p w14:paraId="146D8A19" w14:textId="77777777" w:rsidR="003502DC" w:rsidRPr="003502DC" w:rsidRDefault="003502DC">
            <w:proofErr w:type="spellStart"/>
            <w:r w:rsidRPr="003502DC">
              <w:t>populaţie</w:t>
            </w:r>
            <w:proofErr w:type="spellEnd"/>
          </w:p>
        </w:tc>
        <w:tc>
          <w:tcPr>
            <w:tcW w:w="689" w:type="dxa"/>
            <w:noWrap/>
            <w:hideMark/>
          </w:tcPr>
          <w:p w14:paraId="495799CD" w14:textId="77777777" w:rsidR="003502DC" w:rsidRPr="003502DC" w:rsidRDefault="003502DC" w:rsidP="003502DC">
            <w:r w:rsidRPr="003502DC">
              <w:t>352</w:t>
            </w:r>
          </w:p>
        </w:tc>
        <w:tc>
          <w:tcPr>
            <w:tcW w:w="689" w:type="dxa"/>
            <w:noWrap/>
            <w:hideMark/>
          </w:tcPr>
          <w:p w14:paraId="40B43A92" w14:textId="77777777" w:rsidR="003502DC" w:rsidRPr="003502DC" w:rsidRDefault="003502DC" w:rsidP="003502DC">
            <w:r w:rsidRPr="003502DC">
              <w:t>88</w:t>
            </w:r>
          </w:p>
        </w:tc>
        <w:tc>
          <w:tcPr>
            <w:tcW w:w="818" w:type="dxa"/>
            <w:noWrap/>
            <w:hideMark/>
          </w:tcPr>
          <w:p w14:paraId="5D37B87F" w14:textId="77777777" w:rsidR="003502DC" w:rsidRPr="003502DC" w:rsidRDefault="003502DC" w:rsidP="003502DC">
            <w:r w:rsidRPr="003502DC">
              <w:t>88</w:t>
            </w:r>
          </w:p>
        </w:tc>
        <w:tc>
          <w:tcPr>
            <w:tcW w:w="980" w:type="dxa"/>
            <w:noWrap/>
            <w:hideMark/>
          </w:tcPr>
          <w:p w14:paraId="3DADC896" w14:textId="77777777" w:rsidR="003502DC" w:rsidRPr="003502DC" w:rsidRDefault="003502DC" w:rsidP="003502DC">
            <w:r w:rsidRPr="003502DC">
              <w:t>88</w:t>
            </w:r>
          </w:p>
        </w:tc>
        <w:tc>
          <w:tcPr>
            <w:tcW w:w="940" w:type="dxa"/>
            <w:noWrap/>
            <w:hideMark/>
          </w:tcPr>
          <w:p w14:paraId="4EF50446" w14:textId="77777777" w:rsidR="003502DC" w:rsidRPr="003502DC" w:rsidRDefault="003502DC" w:rsidP="003502DC">
            <w:r w:rsidRPr="003502DC">
              <w:t>88</w:t>
            </w:r>
          </w:p>
        </w:tc>
        <w:tc>
          <w:tcPr>
            <w:tcW w:w="940" w:type="dxa"/>
            <w:noWrap/>
            <w:hideMark/>
          </w:tcPr>
          <w:p w14:paraId="28B1CCD8" w14:textId="77777777" w:rsidR="003502DC" w:rsidRPr="003502DC" w:rsidRDefault="003502DC" w:rsidP="003502DC"/>
        </w:tc>
      </w:tr>
      <w:tr w:rsidR="003502DC" w:rsidRPr="003502DC" w14:paraId="13514DA3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19C0C6C2" w14:textId="77777777" w:rsidR="003502DC" w:rsidRPr="003502DC" w:rsidRDefault="003502DC"/>
        </w:tc>
        <w:tc>
          <w:tcPr>
            <w:tcW w:w="1599" w:type="dxa"/>
            <w:vMerge w:val="restart"/>
            <w:hideMark/>
          </w:tcPr>
          <w:p w14:paraId="1395B035" w14:textId="77777777" w:rsidR="003502DC" w:rsidRPr="003502DC" w:rsidRDefault="003502DC">
            <w:proofErr w:type="spellStart"/>
            <w:r w:rsidRPr="003502DC">
              <w:t>agenţi</w:t>
            </w:r>
            <w:proofErr w:type="spellEnd"/>
            <w:r w:rsidRPr="003502DC">
              <w:t xml:space="preserve"> economici</w:t>
            </w:r>
          </w:p>
        </w:tc>
        <w:tc>
          <w:tcPr>
            <w:tcW w:w="689" w:type="dxa"/>
            <w:vMerge w:val="restart"/>
            <w:hideMark/>
          </w:tcPr>
          <w:p w14:paraId="7095AFC7" w14:textId="77777777" w:rsidR="003502DC" w:rsidRPr="003502DC" w:rsidRDefault="003502DC" w:rsidP="003502DC">
            <w:r w:rsidRPr="003502DC">
              <w:t>28</w:t>
            </w:r>
          </w:p>
        </w:tc>
        <w:tc>
          <w:tcPr>
            <w:tcW w:w="689" w:type="dxa"/>
            <w:vMerge w:val="restart"/>
            <w:hideMark/>
          </w:tcPr>
          <w:p w14:paraId="39854CEB" w14:textId="77777777" w:rsidR="003502DC" w:rsidRPr="003502DC" w:rsidRDefault="003502DC" w:rsidP="003502DC">
            <w:r w:rsidRPr="003502DC">
              <w:t>7</w:t>
            </w:r>
          </w:p>
        </w:tc>
        <w:tc>
          <w:tcPr>
            <w:tcW w:w="818" w:type="dxa"/>
            <w:vMerge w:val="restart"/>
            <w:hideMark/>
          </w:tcPr>
          <w:p w14:paraId="49E4B54D" w14:textId="77777777" w:rsidR="003502DC" w:rsidRPr="003502DC" w:rsidRDefault="003502DC" w:rsidP="003502DC">
            <w:r w:rsidRPr="003502DC">
              <w:t>7</w:t>
            </w:r>
          </w:p>
        </w:tc>
        <w:tc>
          <w:tcPr>
            <w:tcW w:w="980" w:type="dxa"/>
            <w:vMerge w:val="restart"/>
            <w:hideMark/>
          </w:tcPr>
          <w:p w14:paraId="660C3452" w14:textId="77777777" w:rsidR="003502DC" w:rsidRPr="003502DC" w:rsidRDefault="003502DC" w:rsidP="003502DC">
            <w:r w:rsidRPr="003502DC">
              <w:t>7</w:t>
            </w:r>
          </w:p>
        </w:tc>
        <w:tc>
          <w:tcPr>
            <w:tcW w:w="940" w:type="dxa"/>
            <w:vMerge w:val="restart"/>
            <w:hideMark/>
          </w:tcPr>
          <w:p w14:paraId="7D401676" w14:textId="77777777" w:rsidR="003502DC" w:rsidRPr="003502DC" w:rsidRDefault="003502DC" w:rsidP="003502DC">
            <w:r w:rsidRPr="003502DC">
              <w:t>7</w:t>
            </w:r>
          </w:p>
        </w:tc>
        <w:tc>
          <w:tcPr>
            <w:tcW w:w="940" w:type="dxa"/>
            <w:noWrap/>
            <w:hideMark/>
          </w:tcPr>
          <w:p w14:paraId="1EAAA38E" w14:textId="77777777" w:rsidR="003502DC" w:rsidRPr="003502DC" w:rsidRDefault="003502DC" w:rsidP="003502DC"/>
        </w:tc>
      </w:tr>
      <w:tr w:rsidR="003502DC" w:rsidRPr="003502DC" w14:paraId="21233584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311C31E5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21B2E334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66C30087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61F8358D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0A2B3B64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379224A6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7C94CC6B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73731616" w14:textId="77777777" w:rsidR="003502DC" w:rsidRPr="003502DC" w:rsidRDefault="003502DC"/>
        </w:tc>
      </w:tr>
      <w:tr w:rsidR="003502DC" w:rsidRPr="003502DC" w14:paraId="3771B1AD" w14:textId="77777777" w:rsidTr="003502DC">
        <w:trPr>
          <w:trHeight w:val="600"/>
        </w:trPr>
        <w:tc>
          <w:tcPr>
            <w:tcW w:w="10010" w:type="dxa"/>
            <w:gridSpan w:val="4"/>
            <w:vMerge/>
            <w:hideMark/>
          </w:tcPr>
          <w:p w14:paraId="5EC8D59A" w14:textId="77777777" w:rsidR="003502DC" w:rsidRPr="003502DC" w:rsidRDefault="003502DC"/>
        </w:tc>
        <w:tc>
          <w:tcPr>
            <w:tcW w:w="1599" w:type="dxa"/>
            <w:hideMark/>
          </w:tcPr>
          <w:p w14:paraId="59B76E2E" w14:textId="77777777" w:rsidR="003502DC" w:rsidRPr="003502DC" w:rsidRDefault="003502DC">
            <w:proofErr w:type="spellStart"/>
            <w:r w:rsidRPr="003502DC">
              <w:t>institutii</w:t>
            </w:r>
            <w:proofErr w:type="spellEnd"/>
            <w:r w:rsidRPr="003502DC">
              <w:t xml:space="preserve"> publice</w:t>
            </w:r>
          </w:p>
        </w:tc>
        <w:tc>
          <w:tcPr>
            <w:tcW w:w="689" w:type="dxa"/>
            <w:noWrap/>
            <w:hideMark/>
          </w:tcPr>
          <w:p w14:paraId="6D0AB080" w14:textId="77777777" w:rsidR="003502DC" w:rsidRPr="003502DC" w:rsidRDefault="003502DC" w:rsidP="003502DC">
            <w:r w:rsidRPr="003502DC">
              <w:t>4</w:t>
            </w:r>
          </w:p>
        </w:tc>
        <w:tc>
          <w:tcPr>
            <w:tcW w:w="689" w:type="dxa"/>
            <w:noWrap/>
            <w:hideMark/>
          </w:tcPr>
          <w:p w14:paraId="4E221DE1" w14:textId="77777777" w:rsidR="003502DC" w:rsidRPr="003502DC" w:rsidRDefault="003502DC" w:rsidP="003502DC">
            <w:r w:rsidRPr="003502DC">
              <w:t>1</w:t>
            </w:r>
          </w:p>
        </w:tc>
        <w:tc>
          <w:tcPr>
            <w:tcW w:w="818" w:type="dxa"/>
            <w:noWrap/>
            <w:hideMark/>
          </w:tcPr>
          <w:p w14:paraId="0DE1127D" w14:textId="77777777" w:rsidR="003502DC" w:rsidRPr="003502DC" w:rsidRDefault="003502DC" w:rsidP="003502DC">
            <w:r w:rsidRPr="003502DC">
              <w:t>1</w:t>
            </w:r>
          </w:p>
        </w:tc>
        <w:tc>
          <w:tcPr>
            <w:tcW w:w="980" w:type="dxa"/>
            <w:noWrap/>
            <w:hideMark/>
          </w:tcPr>
          <w:p w14:paraId="0E8EFF68" w14:textId="77777777" w:rsidR="003502DC" w:rsidRPr="003502DC" w:rsidRDefault="003502DC" w:rsidP="003502DC">
            <w:r w:rsidRPr="003502DC">
              <w:t>1</w:t>
            </w:r>
          </w:p>
        </w:tc>
        <w:tc>
          <w:tcPr>
            <w:tcW w:w="940" w:type="dxa"/>
            <w:noWrap/>
            <w:hideMark/>
          </w:tcPr>
          <w:p w14:paraId="1EE902E3" w14:textId="77777777" w:rsidR="003502DC" w:rsidRPr="003502DC" w:rsidRDefault="003502DC" w:rsidP="003502DC">
            <w:r w:rsidRPr="003502DC">
              <w:t>1</w:t>
            </w:r>
          </w:p>
        </w:tc>
        <w:tc>
          <w:tcPr>
            <w:tcW w:w="940" w:type="dxa"/>
            <w:noWrap/>
            <w:hideMark/>
          </w:tcPr>
          <w:p w14:paraId="6C208A97" w14:textId="77777777" w:rsidR="003502DC" w:rsidRPr="003502DC" w:rsidRDefault="003502DC" w:rsidP="003502DC"/>
        </w:tc>
      </w:tr>
      <w:tr w:rsidR="003502DC" w:rsidRPr="003502DC" w14:paraId="6CD862B4" w14:textId="77777777" w:rsidTr="003502DC">
        <w:trPr>
          <w:trHeight w:val="300"/>
        </w:trPr>
        <w:tc>
          <w:tcPr>
            <w:tcW w:w="93" w:type="dxa"/>
            <w:noWrap/>
            <w:hideMark/>
          </w:tcPr>
          <w:p w14:paraId="1FBA0634" w14:textId="77777777" w:rsidR="003502DC" w:rsidRPr="003502DC" w:rsidRDefault="003502DC">
            <w:r w:rsidRPr="003502DC">
              <w:t> </w:t>
            </w:r>
          </w:p>
        </w:tc>
        <w:tc>
          <w:tcPr>
            <w:tcW w:w="93" w:type="dxa"/>
            <w:noWrap/>
            <w:hideMark/>
          </w:tcPr>
          <w:p w14:paraId="3E8CAFE3" w14:textId="77777777" w:rsidR="003502DC" w:rsidRPr="003502DC" w:rsidRDefault="003502DC">
            <w:r w:rsidRPr="003502DC">
              <w:t> </w:t>
            </w:r>
          </w:p>
        </w:tc>
        <w:tc>
          <w:tcPr>
            <w:tcW w:w="5984" w:type="dxa"/>
            <w:noWrap/>
            <w:hideMark/>
          </w:tcPr>
          <w:p w14:paraId="36447DBE" w14:textId="77777777" w:rsidR="003502DC" w:rsidRPr="003502DC" w:rsidRDefault="003502DC">
            <w:r w:rsidRPr="003502DC">
              <w:t> </w:t>
            </w:r>
          </w:p>
        </w:tc>
        <w:tc>
          <w:tcPr>
            <w:tcW w:w="6817" w:type="dxa"/>
            <w:gridSpan w:val="4"/>
            <w:noWrap/>
            <w:hideMark/>
          </w:tcPr>
          <w:p w14:paraId="7C98B989" w14:textId="77777777" w:rsidR="003502DC" w:rsidRPr="003502DC" w:rsidRDefault="003502DC">
            <w:pPr>
              <w:rPr>
                <w:b/>
                <w:bCs/>
              </w:rPr>
            </w:pPr>
            <w:r w:rsidRPr="003502DC">
              <w:rPr>
                <w:b/>
                <w:bCs/>
              </w:rPr>
              <w:t>CALITATEA SERVICIILOR FURNIZATE</w:t>
            </w:r>
          </w:p>
        </w:tc>
        <w:tc>
          <w:tcPr>
            <w:tcW w:w="818" w:type="dxa"/>
            <w:noWrap/>
            <w:hideMark/>
          </w:tcPr>
          <w:p w14:paraId="0A12C2F8" w14:textId="77777777" w:rsidR="003502DC" w:rsidRPr="003502DC" w:rsidRDefault="003502DC">
            <w:r w:rsidRPr="003502DC">
              <w:t> </w:t>
            </w:r>
          </w:p>
        </w:tc>
        <w:tc>
          <w:tcPr>
            <w:tcW w:w="980" w:type="dxa"/>
            <w:noWrap/>
            <w:hideMark/>
          </w:tcPr>
          <w:p w14:paraId="0CCE63DC" w14:textId="77777777" w:rsidR="003502DC" w:rsidRPr="003502DC" w:rsidRDefault="003502DC">
            <w:r w:rsidRPr="003502DC">
              <w:t> </w:t>
            </w:r>
          </w:p>
        </w:tc>
        <w:tc>
          <w:tcPr>
            <w:tcW w:w="940" w:type="dxa"/>
            <w:noWrap/>
            <w:hideMark/>
          </w:tcPr>
          <w:p w14:paraId="64D9B880" w14:textId="77777777" w:rsidR="003502DC" w:rsidRPr="003502DC" w:rsidRDefault="003502DC">
            <w:r w:rsidRPr="003502DC">
              <w:t> </w:t>
            </w:r>
          </w:p>
        </w:tc>
        <w:tc>
          <w:tcPr>
            <w:tcW w:w="940" w:type="dxa"/>
            <w:noWrap/>
            <w:hideMark/>
          </w:tcPr>
          <w:p w14:paraId="0F87EE94" w14:textId="77777777" w:rsidR="003502DC" w:rsidRPr="003502DC" w:rsidRDefault="003502DC"/>
        </w:tc>
      </w:tr>
      <w:tr w:rsidR="003502DC" w:rsidRPr="003502DC" w14:paraId="7D249F9B" w14:textId="77777777" w:rsidTr="003502DC">
        <w:trPr>
          <w:trHeight w:val="825"/>
        </w:trPr>
        <w:tc>
          <w:tcPr>
            <w:tcW w:w="10010" w:type="dxa"/>
            <w:gridSpan w:val="4"/>
            <w:vMerge w:val="restart"/>
            <w:hideMark/>
          </w:tcPr>
          <w:p w14:paraId="444F8369" w14:textId="77777777" w:rsidR="003502DC" w:rsidRPr="003502DC" w:rsidRDefault="003502DC">
            <w:r w:rsidRPr="003502DC">
              <w:t xml:space="preserve">a) </w:t>
            </w:r>
            <w:proofErr w:type="spellStart"/>
            <w:r w:rsidRPr="003502DC">
              <w:t>numarul</w:t>
            </w:r>
            <w:proofErr w:type="spellEnd"/>
            <w:r w:rsidRPr="003502DC">
              <w:t xml:space="preserve"> de </w:t>
            </w:r>
            <w:proofErr w:type="spellStart"/>
            <w:r w:rsidRPr="003502DC">
              <w:t>reclamatii</w:t>
            </w:r>
            <w:proofErr w:type="spellEnd"/>
            <w:r w:rsidRPr="003502DC">
              <w:t xml:space="preserve"> privind parametrii de calitate ai apei furnizate raportat la </w:t>
            </w:r>
            <w:proofErr w:type="spellStart"/>
            <w:r w:rsidRPr="003502DC">
              <w:t>numarul</w:t>
            </w:r>
            <w:proofErr w:type="spellEnd"/>
            <w:r w:rsidRPr="003502DC">
              <w:t xml:space="preserve"> total de utilizatori, pe tipuri de utilizatori si tipuri de apa furnizata si parametrii </w:t>
            </w:r>
            <w:proofErr w:type="spellStart"/>
            <w:r w:rsidRPr="003502DC">
              <w:t>reclamati</w:t>
            </w:r>
            <w:proofErr w:type="spellEnd"/>
          </w:p>
        </w:tc>
        <w:tc>
          <w:tcPr>
            <w:tcW w:w="1599" w:type="dxa"/>
            <w:noWrap/>
            <w:hideMark/>
          </w:tcPr>
          <w:p w14:paraId="39711BE7" w14:textId="77777777" w:rsidR="003502DC" w:rsidRPr="003502DC" w:rsidRDefault="003502DC">
            <w:r w:rsidRPr="003502DC">
              <w:t>Total</w:t>
            </w:r>
          </w:p>
        </w:tc>
        <w:tc>
          <w:tcPr>
            <w:tcW w:w="689" w:type="dxa"/>
            <w:noWrap/>
            <w:hideMark/>
          </w:tcPr>
          <w:p w14:paraId="43482EB5" w14:textId="77777777" w:rsidR="003502DC" w:rsidRPr="003502DC" w:rsidRDefault="003502DC" w:rsidP="003502DC">
            <w:r w:rsidRPr="003502DC">
              <w:t>9,0%</w:t>
            </w:r>
          </w:p>
        </w:tc>
        <w:tc>
          <w:tcPr>
            <w:tcW w:w="689" w:type="dxa"/>
            <w:noWrap/>
            <w:hideMark/>
          </w:tcPr>
          <w:p w14:paraId="43349BAA" w14:textId="77777777" w:rsidR="003502DC" w:rsidRPr="003502DC" w:rsidRDefault="003502DC" w:rsidP="003502DC">
            <w:r w:rsidRPr="003502DC">
              <w:t>2,2%</w:t>
            </w:r>
          </w:p>
        </w:tc>
        <w:tc>
          <w:tcPr>
            <w:tcW w:w="818" w:type="dxa"/>
            <w:noWrap/>
            <w:hideMark/>
          </w:tcPr>
          <w:p w14:paraId="54448E4A" w14:textId="77777777" w:rsidR="003502DC" w:rsidRPr="003502DC" w:rsidRDefault="003502DC" w:rsidP="003502DC">
            <w:r w:rsidRPr="003502DC">
              <w:t>2,2%</w:t>
            </w:r>
          </w:p>
        </w:tc>
        <w:tc>
          <w:tcPr>
            <w:tcW w:w="980" w:type="dxa"/>
            <w:noWrap/>
            <w:hideMark/>
          </w:tcPr>
          <w:p w14:paraId="65139C4D" w14:textId="77777777" w:rsidR="003502DC" w:rsidRPr="003502DC" w:rsidRDefault="003502DC" w:rsidP="003502DC">
            <w:r w:rsidRPr="003502DC">
              <w:t>2,2%</w:t>
            </w:r>
          </w:p>
        </w:tc>
        <w:tc>
          <w:tcPr>
            <w:tcW w:w="940" w:type="dxa"/>
            <w:noWrap/>
            <w:hideMark/>
          </w:tcPr>
          <w:p w14:paraId="3C6013A2" w14:textId="77777777" w:rsidR="003502DC" w:rsidRPr="003502DC" w:rsidRDefault="003502DC" w:rsidP="003502DC">
            <w:r w:rsidRPr="003502DC">
              <w:t>2,2%</w:t>
            </w:r>
          </w:p>
        </w:tc>
        <w:tc>
          <w:tcPr>
            <w:tcW w:w="940" w:type="dxa"/>
            <w:noWrap/>
            <w:hideMark/>
          </w:tcPr>
          <w:p w14:paraId="4CDE09A3" w14:textId="77777777" w:rsidR="003502DC" w:rsidRPr="003502DC" w:rsidRDefault="003502DC" w:rsidP="003502DC"/>
        </w:tc>
      </w:tr>
      <w:tr w:rsidR="003502DC" w:rsidRPr="003502DC" w14:paraId="48810926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010C0502" w14:textId="77777777" w:rsidR="003502DC" w:rsidRPr="003502DC" w:rsidRDefault="003502DC"/>
        </w:tc>
        <w:tc>
          <w:tcPr>
            <w:tcW w:w="1599" w:type="dxa"/>
            <w:noWrap/>
            <w:hideMark/>
          </w:tcPr>
          <w:p w14:paraId="4528CF67" w14:textId="77777777" w:rsidR="003502DC" w:rsidRPr="003502DC" w:rsidRDefault="003502DC">
            <w:proofErr w:type="spellStart"/>
            <w:r w:rsidRPr="003502DC">
              <w:t>populaţie</w:t>
            </w:r>
            <w:proofErr w:type="spellEnd"/>
          </w:p>
        </w:tc>
        <w:tc>
          <w:tcPr>
            <w:tcW w:w="689" w:type="dxa"/>
            <w:noWrap/>
            <w:hideMark/>
          </w:tcPr>
          <w:p w14:paraId="49A98CAB" w14:textId="77777777" w:rsidR="003502DC" w:rsidRPr="003502DC" w:rsidRDefault="003502DC" w:rsidP="003502DC">
            <w:r w:rsidRPr="003502DC">
              <w:t>9,2%</w:t>
            </w:r>
          </w:p>
        </w:tc>
        <w:tc>
          <w:tcPr>
            <w:tcW w:w="689" w:type="dxa"/>
            <w:noWrap/>
            <w:hideMark/>
          </w:tcPr>
          <w:p w14:paraId="088650CB" w14:textId="77777777" w:rsidR="003502DC" w:rsidRPr="003502DC" w:rsidRDefault="003502DC" w:rsidP="003502DC">
            <w:r w:rsidRPr="003502DC">
              <w:t>2,3%</w:t>
            </w:r>
          </w:p>
        </w:tc>
        <w:tc>
          <w:tcPr>
            <w:tcW w:w="818" w:type="dxa"/>
            <w:noWrap/>
            <w:hideMark/>
          </w:tcPr>
          <w:p w14:paraId="23D638F7" w14:textId="77777777" w:rsidR="003502DC" w:rsidRPr="003502DC" w:rsidRDefault="003502DC" w:rsidP="003502DC">
            <w:r w:rsidRPr="003502DC">
              <w:t>2,3%</w:t>
            </w:r>
          </w:p>
        </w:tc>
        <w:tc>
          <w:tcPr>
            <w:tcW w:w="980" w:type="dxa"/>
            <w:noWrap/>
            <w:hideMark/>
          </w:tcPr>
          <w:p w14:paraId="6C541E90" w14:textId="77777777" w:rsidR="003502DC" w:rsidRPr="003502DC" w:rsidRDefault="003502DC" w:rsidP="003502DC">
            <w:r w:rsidRPr="003502DC">
              <w:t>2,3%</w:t>
            </w:r>
          </w:p>
        </w:tc>
        <w:tc>
          <w:tcPr>
            <w:tcW w:w="940" w:type="dxa"/>
            <w:noWrap/>
            <w:hideMark/>
          </w:tcPr>
          <w:p w14:paraId="72257B69" w14:textId="77777777" w:rsidR="003502DC" w:rsidRPr="003502DC" w:rsidRDefault="003502DC" w:rsidP="003502DC">
            <w:r w:rsidRPr="003502DC">
              <w:t>2,3%</w:t>
            </w:r>
          </w:p>
        </w:tc>
        <w:tc>
          <w:tcPr>
            <w:tcW w:w="940" w:type="dxa"/>
            <w:noWrap/>
            <w:hideMark/>
          </w:tcPr>
          <w:p w14:paraId="22FC6A26" w14:textId="77777777" w:rsidR="003502DC" w:rsidRPr="003502DC" w:rsidRDefault="003502DC" w:rsidP="003502DC"/>
        </w:tc>
      </w:tr>
      <w:tr w:rsidR="003502DC" w:rsidRPr="003502DC" w14:paraId="4AD5739C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1948CC60" w14:textId="77777777" w:rsidR="003502DC" w:rsidRPr="003502DC" w:rsidRDefault="003502DC"/>
        </w:tc>
        <w:tc>
          <w:tcPr>
            <w:tcW w:w="1599" w:type="dxa"/>
            <w:vMerge w:val="restart"/>
            <w:hideMark/>
          </w:tcPr>
          <w:p w14:paraId="18D542FD" w14:textId="77777777" w:rsidR="003502DC" w:rsidRPr="003502DC" w:rsidRDefault="003502DC">
            <w:proofErr w:type="spellStart"/>
            <w:r w:rsidRPr="003502DC">
              <w:t>agenţi</w:t>
            </w:r>
            <w:proofErr w:type="spellEnd"/>
            <w:r w:rsidRPr="003502DC">
              <w:t xml:space="preserve"> economici</w:t>
            </w:r>
          </w:p>
        </w:tc>
        <w:tc>
          <w:tcPr>
            <w:tcW w:w="689" w:type="dxa"/>
            <w:vMerge w:val="restart"/>
            <w:hideMark/>
          </w:tcPr>
          <w:p w14:paraId="48779BA8" w14:textId="77777777" w:rsidR="003502DC" w:rsidRPr="003502DC" w:rsidRDefault="003502DC" w:rsidP="003502DC">
            <w:r w:rsidRPr="003502DC">
              <w:t>5,9%</w:t>
            </w:r>
          </w:p>
        </w:tc>
        <w:tc>
          <w:tcPr>
            <w:tcW w:w="689" w:type="dxa"/>
            <w:vMerge w:val="restart"/>
            <w:hideMark/>
          </w:tcPr>
          <w:p w14:paraId="2F9B5B44" w14:textId="77777777" w:rsidR="003502DC" w:rsidRPr="003502DC" w:rsidRDefault="003502DC" w:rsidP="003502DC">
            <w:r w:rsidRPr="003502DC">
              <w:t>1,4%</w:t>
            </w:r>
          </w:p>
        </w:tc>
        <w:tc>
          <w:tcPr>
            <w:tcW w:w="818" w:type="dxa"/>
            <w:vMerge w:val="restart"/>
            <w:hideMark/>
          </w:tcPr>
          <w:p w14:paraId="7609145E" w14:textId="77777777" w:rsidR="003502DC" w:rsidRPr="003502DC" w:rsidRDefault="003502DC" w:rsidP="003502DC">
            <w:r w:rsidRPr="003502DC">
              <w:t>1,4%</w:t>
            </w:r>
          </w:p>
        </w:tc>
        <w:tc>
          <w:tcPr>
            <w:tcW w:w="980" w:type="dxa"/>
            <w:vMerge w:val="restart"/>
            <w:hideMark/>
          </w:tcPr>
          <w:p w14:paraId="555F6417" w14:textId="77777777" w:rsidR="003502DC" w:rsidRPr="003502DC" w:rsidRDefault="003502DC" w:rsidP="003502DC">
            <w:r w:rsidRPr="003502DC">
              <w:t>1,4%</w:t>
            </w:r>
          </w:p>
        </w:tc>
        <w:tc>
          <w:tcPr>
            <w:tcW w:w="940" w:type="dxa"/>
            <w:vMerge w:val="restart"/>
            <w:hideMark/>
          </w:tcPr>
          <w:p w14:paraId="478FAFA1" w14:textId="77777777" w:rsidR="003502DC" w:rsidRPr="003502DC" w:rsidRDefault="003502DC" w:rsidP="003502DC">
            <w:r w:rsidRPr="003502DC">
              <w:t>1,4%</w:t>
            </w:r>
          </w:p>
        </w:tc>
        <w:tc>
          <w:tcPr>
            <w:tcW w:w="940" w:type="dxa"/>
            <w:noWrap/>
            <w:hideMark/>
          </w:tcPr>
          <w:p w14:paraId="6E519531" w14:textId="77777777" w:rsidR="003502DC" w:rsidRPr="003502DC" w:rsidRDefault="003502DC" w:rsidP="003502DC"/>
        </w:tc>
      </w:tr>
      <w:tr w:rsidR="003502DC" w:rsidRPr="003502DC" w14:paraId="5AF83364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79C0F66B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7ABA6366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5B843C0F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7B00FCF6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6FF570AF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35F0EB93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768A45EF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31A9D25E" w14:textId="77777777" w:rsidR="003502DC" w:rsidRPr="003502DC" w:rsidRDefault="003502DC"/>
        </w:tc>
      </w:tr>
      <w:tr w:rsidR="003502DC" w:rsidRPr="003502DC" w14:paraId="7732A3BB" w14:textId="77777777" w:rsidTr="003502DC">
        <w:trPr>
          <w:trHeight w:val="600"/>
        </w:trPr>
        <w:tc>
          <w:tcPr>
            <w:tcW w:w="10010" w:type="dxa"/>
            <w:gridSpan w:val="4"/>
            <w:vMerge/>
            <w:hideMark/>
          </w:tcPr>
          <w:p w14:paraId="7ED87BF6" w14:textId="77777777" w:rsidR="003502DC" w:rsidRPr="003502DC" w:rsidRDefault="003502DC"/>
        </w:tc>
        <w:tc>
          <w:tcPr>
            <w:tcW w:w="1599" w:type="dxa"/>
            <w:hideMark/>
          </w:tcPr>
          <w:p w14:paraId="52187724" w14:textId="77777777" w:rsidR="003502DC" w:rsidRPr="003502DC" w:rsidRDefault="003502DC">
            <w:proofErr w:type="spellStart"/>
            <w:r w:rsidRPr="003502DC">
              <w:t>institutii</w:t>
            </w:r>
            <w:proofErr w:type="spellEnd"/>
            <w:r w:rsidRPr="003502DC">
              <w:t xml:space="preserve"> publice</w:t>
            </w:r>
          </w:p>
        </w:tc>
        <w:tc>
          <w:tcPr>
            <w:tcW w:w="689" w:type="dxa"/>
            <w:noWrap/>
            <w:hideMark/>
          </w:tcPr>
          <w:p w14:paraId="0F9F73C7" w14:textId="77777777" w:rsidR="003502DC" w:rsidRPr="003502DC" w:rsidRDefault="003502DC" w:rsidP="003502DC">
            <w:r w:rsidRPr="003502DC">
              <w:t>5,5%</w:t>
            </w:r>
          </w:p>
        </w:tc>
        <w:tc>
          <w:tcPr>
            <w:tcW w:w="689" w:type="dxa"/>
            <w:noWrap/>
            <w:hideMark/>
          </w:tcPr>
          <w:p w14:paraId="732948A5" w14:textId="77777777" w:rsidR="003502DC" w:rsidRPr="003502DC" w:rsidRDefault="003502DC" w:rsidP="003502DC">
            <w:r w:rsidRPr="003502DC">
              <w:t>1,4%</w:t>
            </w:r>
          </w:p>
        </w:tc>
        <w:tc>
          <w:tcPr>
            <w:tcW w:w="818" w:type="dxa"/>
            <w:noWrap/>
            <w:hideMark/>
          </w:tcPr>
          <w:p w14:paraId="11D4DA5B" w14:textId="77777777" w:rsidR="003502DC" w:rsidRPr="003502DC" w:rsidRDefault="003502DC" w:rsidP="003502DC">
            <w:r w:rsidRPr="003502DC">
              <w:t>1,4%</w:t>
            </w:r>
          </w:p>
        </w:tc>
        <w:tc>
          <w:tcPr>
            <w:tcW w:w="980" w:type="dxa"/>
            <w:noWrap/>
            <w:hideMark/>
          </w:tcPr>
          <w:p w14:paraId="2DC984A4" w14:textId="77777777" w:rsidR="003502DC" w:rsidRPr="003502DC" w:rsidRDefault="003502DC" w:rsidP="003502DC">
            <w:r w:rsidRPr="003502DC">
              <w:t>1,4%</w:t>
            </w:r>
          </w:p>
        </w:tc>
        <w:tc>
          <w:tcPr>
            <w:tcW w:w="940" w:type="dxa"/>
            <w:noWrap/>
            <w:hideMark/>
          </w:tcPr>
          <w:p w14:paraId="26F2482B" w14:textId="77777777" w:rsidR="003502DC" w:rsidRPr="003502DC" w:rsidRDefault="003502DC" w:rsidP="003502DC">
            <w:r w:rsidRPr="003502DC">
              <w:t>1,4%</w:t>
            </w:r>
          </w:p>
        </w:tc>
        <w:tc>
          <w:tcPr>
            <w:tcW w:w="940" w:type="dxa"/>
            <w:noWrap/>
            <w:hideMark/>
          </w:tcPr>
          <w:p w14:paraId="37C76320" w14:textId="77777777" w:rsidR="003502DC" w:rsidRPr="003502DC" w:rsidRDefault="003502DC" w:rsidP="003502DC"/>
        </w:tc>
      </w:tr>
      <w:tr w:rsidR="003502DC" w:rsidRPr="003502DC" w14:paraId="69C6F8B6" w14:textId="77777777" w:rsidTr="003502DC">
        <w:trPr>
          <w:trHeight w:val="300"/>
        </w:trPr>
        <w:tc>
          <w:tcPr>
            <w:tcW w:w="10010" w:type="dxa"/>
            <w:gridSpan w:val="4"/>
            <w:vMerge w:val="restart"/>
            <w:hideMark/>
          </w:tcPr>
          <w:p w14:paraId="6CC0265B" w14:textId="77777777" w:rsidR="003502DC" w:rsidRPr="003502DC" w:rsidRDefault="003502DC">
            <w:r w:rsidRPr="003502DC">
              <w:t xml:space="preserve">b) procentul din </w:t>
            </w:r>
            <w:proofErr w:type="spellStart"/>
            <w:r w:rsidRPr="003502DC">
              <w:t>reclamatii</w:t>
            </w:r>
            <w:proofErr w:type="spellEnd"/>
            <w:r w:rsidRPr="003502DC">
              <w:t xml:space="preserve"> de la </w:t>
            </w:r>
            <w:proofErr w:type="spellStart"/>
            <w:r w:rsidRPr="003502DC">
              <w:t>lit.a</w:t>
            </w:r>
            <w:proofErr w:type="spellEnd"/>
            <w:r w:rsidRPr="003502DC">
              <w:t>) care s-au dovedit a fi din vina operatorului</w:t>
            </w:r>
          </w:p>
        </w:tc>
        <w:tc>
          <w:tcPr>
            <w:tcW w:w="1599" w:type="dxa"/>
            <w:noWrap/>
            <w:hideMark/>
          </w:tcPr>
          <w:p w14:paraId="228C60C7" w14:textId="77777777" w:rsidR="003502DC" w:rsidRPr="003502DC" w:rsidRDefault="003502DC">
            <w:r w:rsidRPr="003502DC">
              <w:t>Total</w:t>
            </w:r>
          </w:p>
        </w:tc>
        <w:tc>
          <w:tcPr>
            <w:tcW w:w="689" w:type="dxa"/>
            <w:noWrap/>
            <w:hideMark/>
          </w:tcPr>
          <w:p w14:paraId="7E698589" w14:textId="77777777" w:rsidR="003502DC" w:rsidRPr="003502DC" w:rsidRDefault="003502DC" w:rsidP="003502DC">
            <w:r w:rsidRPr="003502DC">
              <w:t>9,9%</w:t>
            </w:r>
          </w:p>
        </w:tc>
        <w:tc>
          <w:tcPr>
            <w:tcW w:w="689" w:type="dxa"/>
            <w:noWrap/>
            <w:hideMark/>
          </w:tcPr>
          <w:p w14:paraId="3134D168" w14:textId="77777777" w:rsidR="003502DC" w:rsidRPr="003502DC" w:rsidRDefault="003502DC" w:rsidP="003502DC">
            <w:r w:rsidRPr="003502DC">
              <w:t>9,9%</w:t>
            </w:r>
          </w:p>
        </w:tc>
        <w:tc>
          <w:tcPr>
            <w:tcW w:w="818" w:type="dxa"/>
            <w:noWrap/>
            <w:hideMark/>
          </w:tcPr>
          <w:p w14:paraId="52524757" w14:textId="77777777" w:rsidR="003502DC" w:rsidRPr="003502DC" w:rsidRDefault="003502DC" w:rsidP="003502DC">
            <w:r w:rsidRPr="003502DC">
              <w:t>9,9%</w:t>
            </w:r>
          </w:p>
        </w:tc>
        <w:tc>
          <w:tcPr>
            <w:tcW w:w="980" w:type="dxa"/>
            <w:noWrap/>
            <w:hideMark/>
          </w:tcPr>
          <w:p w14:paraId="3987B62A" w14:textId="77777777" w:rsidR="003502DC" w:rsidRPr="003502DC" w:rsidRDefault="003502DC" w:rsidP="003502DC">
            <w:r w:rsidRPr="003502DC">
              <w:t>9,9%</w:t>
            </w:r>
          </w:p>
        </w:tc>
        <w:tc>
          <w:tcPr>
            <w:tcW w:w="940" w:type="dxa"/>
            <w:noWrap/>
            <w:hideMark/>
          </w:tcPr>
          <w:p w14:paraId="26642FC4" w14:textId="77777777" w:rsidR="003502DC" w:rsidRPr="003502DC" w:rsidRDefault="003502DC" w:rsidP="003502DC">
            <w:r w:rsidRPr="003502DC">
              <w:t>9,9%</w:t>
            </w:r>
          </w:p>
        </w:tc>
        <w:tc>
          <w:tcPr>
            <w:tcW w:w="940" w:type="dxa"/>
            <w:noWrap/>
            <w:hideMark/>
          </w:tcPr>
          <w:p w14:paraId="6C89491E" w14:textId="77777777" w:rsidR="003502DC" w:rsidRPr="003502DC" w:rsidRDefault="003502DC" w:rsidP="003502DC"/>
        </w:tc>
      </w:tr>
      <w:tr w:rsidR="003502DC" w:rsidRPr="003502DC" w14:paraId="573442E8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11403EDA" w14:textId="77777777" w:rsidR="003502DC" w:rsidRPr="003502DC" w:rsidRDefault="003502DC"/>
        </w:tc>
        <w:tc>
          <w:tcPr>
            <w:tcW w:w="1599" w:type="dxa"/>
            <w:noWrap/>
            <w:hideMark/>
          </w:tcPr>
          <w:p w14:paraId="68B7F7C7" w14:textId="77777777" w:rsidR="003502DC" w:rsidRPr="003502DC" w:rsidRDefault="003502DC">
            <w:proofErr w:type="spellStart"/>
            <w:r w:rsidRPr="003502DC">
              <w:t>populaţie</w:t>
            </w:r>
            <w:proofErr w:type="spellEnd"/>
          </w:p>
        </w:tc>
        <w:tc>
          <w:tcPr>
            <w:tcW w:w="689" w:type="dxa"/>
            <w:noWrap/>
            <w:hideMark/>
          </w:tcPr>
          <w:p w14:paraId="74A96B2D" w14:textId="77777777" w:rsidR="003502DC" w:rsidRPr="003502DC" w:rsidRDefault="003502DC" w:rsidP="003502DC">
            <w:r w:rsidRPr="003502DC">
              <w:t>9,1%</w:t>
            </w:r>
          </w:p>
        </w:tc>
        <w:tc>
          <w:tcPr>
            <w:tcW w:w="689" w:type="dxa"/>
            <w:noWrap/>
            <w:hideMark/>
          </w:tcPr>
          <w:p w14:paraId="22818E0B" w14:textId="77777777" w:rsidR="003502DC" w:rsidRPr="003502DC" w:rsidRDefault="003502DC" w:rsidP="003502DC">
            <w:r w:rsidRPr="003502DC">
              <w:t>9%</w:t>
            </w:r>
          </w:p>
        </w:tc>
        <w:tc>
          <w:tcPr>
            <w:tcW w:w="818" w:type="dxa"/>
            <w:noWrap/>
            <w:hideMark/>
          </w:tcPr>
          <w:p w14:paraId="5F32F6AA" w14:textId="77777777" w:rsidR="003502DC" w:rsidRPr="003502DC" w:rsidRDefault="003502DC" w:rsidP="003502DC">
            <w:r w:rsidRPr="003502DC">
              <w:t>9%</w:t>
            </w:r>
          </w:p>
        </w:tc>
        <w:tc>
          <w:tcPr>
            <w:tcW w:w="980" w:type="dxa"/>
            <w:noWrap/>
            <w:hideMark/>
          </w:tcPr>
          <w:p w14:paraId="412DBA37" w14:textId="77777777" w:rsidR="003502DC" w:rsidRPr="003502DC" w:rsidRDefault="003502DC" w:rsidP="003502DC">
            <w:r w:rsidRPr="003502DC">
              <w:t>9%</w:t>
            </w:r>
          </w:p>
        </w:tc>
        <w:tc>
          <w:tcPr>
            <w:tcW w:w="940" w:type="dxa"/>
            <w:noWrap/>
            <w:hideMark/>
          </w:tcPr>
          <w:p w14:paraId="124D9D62" w14:textId="77777777" w:rsidR="003502DC" w:rsidRPr="003502DC" w:rsidRDefault="003502DC" w:rsidP="003502DC">
            <w:r w:rsidRPr="003502DC">
              <w:t>9%</w:t>
            </w:r>
          </w:p>
        </w:tc>
        <w:tc>
          <w:tcPr>
            <w:tcW w:w="940" w:type="dxa"/>
            <w:noWrap/>
            <w:hideMark/>
          </w:tcPr>
          <w:p w14:paraId="469B846E" w14:textId="77777777" w:rsidR="003502DC" w:rsidRPr="003502DC" w:rsidRDefault="003502DC" w:rsidP="003502DC"/>
        </w:tc>
      </w:tr>
      <w:tr w:rsidR="003502DC" w:rsidRPr="003502DC" w14:paraId="16099A0A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0AF79B0C" w14:textId="77777777" w:rsidR="003502DC" w:rsidRPr="003502DC" w:rsidRDefault="003502DC"/>
        </w:tc>
        <w:tc>
          <w:tcPr>
            <w:tcW w:w="1599" w:type="dxa"/>
            <w:vMerge w:val="restart"/>
            <w:hideMark/>
          </w:tcPr>
          <w:p w14:paraId="5803C9E4" w14:textId="77777777" w:rsidR="003502DC" w:rsidRPr="003502DC" w:rsidRDefault="003502DC">
            <w:proofErr w:type="spellStart"/>
            <w:r w:rsidRPr="003502DC">
              <w:t>agenţi</w:t>
            </w:r>
            <w:proofErr w:type="spellEnd"/>
            <w:r w:rsidRPr="003502DC">
              <w:t xml:space="preserve"> economici</w:t>
            </w:r>
          </w:p>
        </w:tc>
        <w:tc>
          <w:tcPr>
            <w:tcW w:w="689" w:type="dxa"/>
            <w:vMerge w:val="restart"/>
            <w:hideMark/>
          </w:tcPr>
          <w:p w14:paraId="246501F4" w14:textId="77777777" w:rsidR="003502DC" w:rsidRPr="003502DC" w:rsidRDefault="003502DC" w:rsidP="003502DC">
            <w:r w:rsidRPr="003502DC">
              <w:t>20,0%</w:t>
            </w:r>
          </w:p>
        </w:tc>
        <w:tc>
          <w:tcPr>
            <w:tcW w:w="689" w:type="dxa"/>
            <w:vMerge w:val="restart"/>
            <w:hideMark/>
          </w:tcPr>
          <w:p w14:paraId="5208A41D" w14:textId="77777777" w:rsidR="003502DC" w:rsidRPr="003502DC" w:rsidRDefault="003502DC" w:rsidP="003502DC">
            <w:r w:rsidRPr="003502DC">
              <w:t>20%</w:t>
            </w:r>
          </w:p>
        </w:tc>
        <w:tc>
          <w:tcPr>
            <w:tcW w:w="818" w:type="dxa"/>
            <w:vMerge w:val="restart"/>
            <w:hideMark/>
          </w:tcPr>
          <w:p w14:paraId="308CC866" w14:textId="77777777" w:rsidR="003502DC" w:rsidRPr="003502DC" w:rsidRDefault="003502DC" w:rsidP="003502DC">
            <w:r w:rsidRPr="003502DC">
              <w:t>20%</w:t>
            </w:r>
          </w:p>
        </w:tc>
        <w:tc>
          <w:tcPr>
            <w:tcW w:w="980" w:type="dxa"/>
            <w:vMerge w:val="restart"/>
            <w:hideMark/>
          </w:tcPr>
          <w:p w14:paraId="23F0BF0F" w14:textId="77777777" w:rsidR="003502DC" w:rsidRPr="003502DC" w:rsidRDefault="003502DC" w:rsidP="003502DC">
            <w:r w:rsidRPr="003502DC">
              <w:t>20%</w:t>
            </w:r>
          </w:p>
        </w:tc>
        <w:tc>
          <w:tcPr>
            <w:tcW w:w="940" w:type="dxa"/>
            <w:vMerge w:val="restart"/>
            <w:hideMark/>
          </w:tcPr>
          <w:p w14:paraId="65DE594B" w14:textId="77777777" w:rsidR="003502DC" w:rsidRPr="003502DC" w:rsidRDefault="003502DC" w:rsidP="003502DC">
            <w:r w:rsidRPr="003502DC">
              <w:t>20%</w:t>
            </w:r>
          </w:p>
        </w:tc>
        <w:tc>
          <w:tcPr>
            <w:tcW w:w="940" w:type="dxa"/>
            <w:noWrap/>
            <w:hideMark/>
          </w:tcPr>
          <w:p w14:paraId="1E1490F4" w14:textId="77777777" w:rsidR="003502DC" w:rsidRPr="003502DC" w:rsidRDefault="003502DC" w:rsidP="003502DC"/>
        </w:tc>
      </w:tr>
      <w:tr w:rsidR="003502DC" w:rsidRPr="003502DC" w14:paraId="535E70C0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09672A5B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55D0ABCA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415B5034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6720C357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6EF2C262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72182B60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2444F2CB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04232566" w14:textId="77777777" w:rsidR="003502DC" w:rsidRPr="003502DC" w:rsidRDefault="003502DC"/>
        </w:tc>
      </w:tr>
      <w:tr w:rsidR="003502DC" w:rsidRPr="003502DC" w14:paraId="49846549" w14:textId="77777777" w:rsidTr="003502DC">
        <w:trPr>
          <w:trHeight w:val="600"/>
        </w:trPr>
        <w:tc>
          <w:tcPr>
            <w:tcW w:w="10010" w:type="dxa"/>
            <w:gridSpan w:val="4"/>
            <w:vMerge/>
            <w:hideMark/>
          </w:tcPr>
          <w:p w14:paraId="69186684" w14:textId="77777777" w:rsidR="003502DC" w:rsidRPr="003502DC" w:rsidRDefault="003502DC"/>
        </w:tc>
        <w:tc>
          <w:tcPr>
            <w:tcW w:w="1599" w:type="dxa"/>
            <w:hideMark/>
          </w:tcPr>
          <w:p w14:paraId="6821BDF4" w14:textId="77777777" w:rsidR="003502DC" w:rsidRPr="003502DC" w:rsidRDefault="003502DC">
            <w:proofErr w:type="spellStart"/>
            <w:r w:rsidRPr="003502DC">
              <w:t>institutii</w:t>
            </w:r>
            <w:proofErr w:type="spellEnd"/>
            <w:r w:rsidRPr="003502DC">
              <w:t xml:space="preserve"> publice</w:t>
            </w:r>
          </w:p>
        </w:tc>
        <w:tc>
          <w:tcPr>
            <w:tcW w:w="689" w:type="dxa"/>
            <w:noWrap/>
            <w:hideMark/>
          </w:tcPr>
          <w:p w14:paraId="718117F9" w14:textId="77777777" w:rsidR="003502DC" w:rsidRPr="003502DC" w:rsidRDefault="003502DC" w:rsidP="003502DC">
            <w:r w:rsidRPr="003502DC">
              <w:t>50,0%</w:t>
            </w:r>
          </w:p>
        </w:tc>
        <w:tc>
          <w:tcPr>
            <w:tcW w:w="689" w:type="dxa"/>
            <w:noWrap/>
            <w:hideMark/>
          </w:tcPr>
          <w:p w14:paraId="00819F9A" w14:textId="77777777" w:rsidR="003502DC" w:rsidRPr="003502DC" w:rsidRDefault="003502DC" w:rsidP="003502DC">
            <w:r w:rsidRPr="003502DC">
              <w:t>50%</w:t>
            </w:r>
          </w:p>
        </w:tc>
        <w:tc>
          <w:tcPr>
            <w:tcW w:w="818" w:type="dxa"/>
            <w:noWrap/>
            <w:hideMark/>
          </w:tcPr>
          <w:p w14:paraId="07D4790B" w14:textId="77777777" w:rsidR="003502DC" w:rsidRPr="003502DC" w:rsidRDefault="003502DC" w:rsidP="003502DC">
            <w:r w:rsidRPr="003502DC">
              <w:t>50%</w:t>
            </w:r>
          </w:p>
        </w:tc>
        <w:tc>
          <w:tcPr>
            <w:tcW w:w="980" w:type="dxa"/>
            <w:noWrap/>
            <w:hideMark/>
          </w:tcPr>
          <w:p w14:paraId="7D3440E8" w14:textId="77777777" w:rsidR="003502DC" w:rsidRPr="003502DC" w:rsidRDefault="003502DC" w:rsidP="003502DC">
            <w:r w:rsidRPr="003502DC">
              <w:t>50%</w:t>
            </w:r>
          </w:p>
        </w:tc>
        <w:tc>
          <w:tcPr>
            <w:tcW w:w="940" w:type="dxa"/>
            <w:noWrap/>
            <w:hideMark/>
          </w:tcPr>
          <w:p w14:paraId="58AB0C8A" w14:textId="77777777" w:rsidR="003502DC" w:rsidRPr="003502DC" w:rsidRDefault="003502DC" w:rsidP="003502DC">
            <w:r w:rsidRPr="003502DC">
              <w:t>50%</w:t>
            </w:r>
          </w:p>
        </w:tc>
        <w:tc>
          <w:tcPr>
            <w:tcW w:w="940" w:type="dxa"/>
            <w:noWrap/>
            <w:hideMark/>
          </w:tcPr>
          <w:p w14:paraId="350CDCEE" w14:textId="77777777" w:rsidR="003502DC" w:rsidRPr="003502DC" w:rsidRDefault="003502DC" w:rsidP="003502DC"/>
        </w:tc>
      </w:tr>
      <w:tr w:rsidR="003502DC" w:rsidRPr="003502DC" w14:paraId="47790FB3" w14:textId="77777777" w:rsidTr="003502DC">
        <w:trPr>
          <w:trHeight w:val="300"/>
        </w:trPr>
        <w:tc>
          <w:tcPr>
            <w:tcW w:w="10010" w:type="dxa"/>
            <w:gridSpan w:val="4"/>
            <w:vMerge w:val="restart"/>
            <w:hideMark/>
          </w:tcPr>
          <w:p w14:paraId="772E7EA7" w14:textId="77777777" w:rsidR="003502DC" w:rsidRPr="003502DC" w:rsidRDefault="003502DC">
            <w:r w:rsidRPr="003502DC">
              <w:t xml:space="preserve">c) valoarea </w:t>
            </w:r>
            <w:proofErr w:type="spellStart"/>
            <w:r w:rsidRPr="003502DC">
              <w:t>despagubirilor</w:t>
            </w:r>
            <w:proofErr w:type="spellEnd"/>
            <w:r w:rsidRPr="003502DC">
              <w:t xml:space="preserve"> </w:t>
            </w:r>
            <w:proofErr w:type="spellStart"/>
            <w:r w:rsidRPr="003502DC">
              <w:t>platite</w:t>
            </w:r>
            <w:proofErr w:type="spellEnd"/>
            <w:r w:rsidRPr="003502DC">
              <w:t xml:space="preserve"> de operator, pentru nerespectarea </w:t>
            </w:r>
            <w:proofErr w:type="spellStart"/>
            <w:r w:rsidRPr="003502DC">
              <w:t>conditiilor</w:t>
            </w:r>
            <w:proofErr w:type="spellEnd"/>
            <w:r w:rsidRPr="003502DC">
              <w:t xml:space="preserve"> si parametrilor de calitate </w:t>
            </w:r>
            <w:proofErr w:type="spellStart"/>
            <w:r w:rsidRPr="003502DC">
              <w:t>stabiliti</w:t>
            </w:r>
            <w:proofErr w:type="spellEnd"/>
            <w:r w:rsidRPr="003502DC">
              <w:t xml:space="preserve"> in contract , raportata la valoarea facturata, pe tipuri de servicii si categorii de utilizatori.</w:t>
            </w:r>
          </w:p>
        </w:tc>
        <w:tc>
          <w:tcPr>
            <w:tcW w:w="1599" w:type="dxa"/>
            <w:noWrap/>
            <w:hideMark/>
          </w:tcPr>
          <w:p w14:paraId="4DBDC467" w14:textId="77777777" w:rsidR="003502DC" w:rsidRPr="003502DC" w:rsidRDefault="003502DC">
            <w:r w:rsidRPr="003502DC">
              <w:t>Total</w:t>
            </w:r>
          </w:p>
        </w:tc>
        <w:tc>
          <w:tcPr>
            <w:tcW w:w="689" w:type="dxa"/>
            <w:noWrap/>
            <w:hideMark/>
          </w:tcPr>
          <w:p w14:paraId="04248774" w14:textId="77777777" w:rsidR="003502DC" w:rsidRPr="003502DC" w:rsidRDefault="003502DC" w:rsidP="003502DC">
            <w:r w:rsidRPr="003502DC">
              <w:t>1%</w:t>
            </w:r>
          </w:p>
        </w:tc>
        <w:tc>
          <w:tcPr>
            <w:tcW w:w="689" w:type="dxa"/>
            <w:noWrap/>
            <w:hideMark/>
          </w:tcPr>
          <w:p w14:paraId="086D0D10" w14:textId="77777777" w:rsidR="003502DC" w:rsidRPr="003502DC" w:rsidRDefault="003502DC" w:rsidP="003502DC">
            <w:r w:rsidRPr="003502DC">
              <w:t>1%</w:t>
            </w:r>
          </w:p>
        </w:tc>
        <w:tc>
          <w:tcPr>
            <w:tcW w:w="818" w:type="dxa"/>
            <w:noWrap/>
            <w:hideMark/>
          </w:tcPr>
          <w:p w14:paraId="5A9AE0D3" w14:textId="77777777" w:rsidR="003502DC" w:rsidRPr="003502DC" w:rsidRDefault="003502DC" w:rsidP="003502DC">
            <w:r w:rsidRPr="003502DC">
              <w:t>1%</w:t>
            </w:r>
          </w:p>
        </w:tc>
        <w:tc>
          <w:tcPr>
            <w:tcW w:w="980" w:type="dxa"/>
            <w:noWrap/>
            <w:hideMark/>
          </w:tcPr>
          <w:p w14:paraId="02AFD978" w14:textId="77777777" w:rsidR="003502DC" w:rsidRPr="003502DC" w:rsidRDefault="003502DC" w:rsidP="003502DC">
            <w:r w:rsidRPr="003502DC">
              <w:t>1%</w:t>
            </w:r>
          </w:p>
        </w:tc>
        <w:tc>
          <w:tcPr>
            <w:tcW w:w="940" w:type="dxa"/>
            <w:noWrap/>
            <w:hideMark/>
          </w:tcPr>
          <w:p w14:paraId="2F3689C4" w14:textId="77777777" w:rsidR="003502DC" w:rsidRPr="003502DC" w:rsidRDefault="003502DC" w:rsidP="003502DC">
            <w:r w:rsidRPr="003502DC">
              <w:t>1%</w:t>
            </w:r>
          </w:p>
        </w:tc>
        <w:tc>
          <w:tcPr>
            <w:tcW w:w="940" w:type="dxa"/>
            <w:noWrap/>
            <w:hideMark/>
          </w:tcPr>
          <w:p w14:paraId="5A4FEE62" w14:textId="77777777" w:rsidR="003502DC" w:rsidRPr="003502DC" w:rsidRDefault="003502DC" w:rsidP="003502DC"/>
        </w:tc>
      </w:tr>
      <w:tr w:rsidR="003502DC" w:rsidRPr="003502DC" w14:paraId="08C97A05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0A5C27AA" w14:textId="77777777" w:rsidR="003502DC" w:rsidRPr="003502DC" w:rsidRDefault="003502DC"/>
        </w:tc>
        <w:tc>
          <w:tcPr>
            <w:tcW w:w="1599" w:type="dxa"/>
            <w:noWrap/>
            <w:hideMark/>
          </w:tcPr>
          <w:p w14:paraId="0C6A4BE0" w14:textId="77777777" w:rsidR="003502DC" w:rsidRPr="003502DC" w:rsidRDefault="003502DC">
            <w:proofErr w:type="spellStart"/>
            <w:r w:rsidRPr="003502DC">
              <w:t>populaţie</w:t>
            </w:r>
            <w:proofErr w:type="spellEnd"/>
          </w:p>
        </w:tc>
        <w:tc>
          <w:tcPr>
            <w:tcW w:w="689" w:type="dxa"/>
            <w:noWrap/>
            <w:hideMark/>
          </w:tcPr>
          <w:p w14:paraId="64ED7CCE" w14:textId="77777777" w:rsidR="003502DC" w:rsidRPr="003502DC" w:rsidRDefault="003502DC" w:rsidP="003502DC">
            <w:r w:rsidRPr="003502DC">
              <w:t>1%</w:t>
            </w:r>
          </w:p>
        </w:tc>
        <w:tc>
          <w:tcPr>
            <w:tcW w:w="689" w:type="dxa"/>
            <w:noWrap/>
            <w:hideMark/>
          </w:tcPr>
          <w:p w14:paraId="05D9E007" w14:textId="77777777" w:rsidR="003502DC" w:rsidRPr="003502DC" w:rsidRDefault="003502DC" w:rsidP="003502DC">
            <w:r w:rsidRPr="003502DC">
              <w:t>1%</w:t>
            </w:r>
          </w:p>
        </w:tc>
        <w:tc>
          <w:tcPr>
            <w:tcW w:w="818" w:type="dxa"/>
            <w:noWrap/>
            <w:hideMark/>
          </w:tcPr>
          <w:p w14:paraId="12742352" w14:textId="77777777" w:rsidR="003502DC" w:rsidRPr="003502DC" w:rsidRDefault="003502DC" w:rsidP="003502DC">
            <w:r w:rsidRPr="003502DC">
              <w:t>1%</w:t>
            </w:r>
          </w:p>
        </w:tc>
        <w:tc>
          <w:tcPr>
            <w:tcW w:w="980" w:type="dxa"/>
            <w:noWrap/>
            <w:hideMark/>
          </w:tcPr>
          <w:p w14:paraId="0C7BABCD" w14:textId="77777777" w:rsidR="003502DC" w:rsidRPr="003502DC" w:rsidRDefault="003502DC" w:rsidP="003502DC">
            <w:r w:rsidRPr="003502DC">
              <w:t>1%</w:t>
            </w:r>
          </w:p>
        </w:tc>
        <w:tc>
          <w:tcPr>
            <w:tcW w:w="940" w:type="dxa"/>
            <w:noWrap/>
            <w:hideMark/>
          </w:tcPr>
          <w:p w14:paraId="7F7A94FC" w14:textId="77777777" w:rsidR="003502DC" w:rsidRPr="003502DC" w:rsidRDefault="003502DC" w:rsidP="003502DC">
            <w:r w:rsidRPr="003502DC">
              <w:t>1%</w:t>
            </w:r>
          </w:p>
        </w:tc>
        <w:tc>
          <w:tcPr>
            <w:tcW w:w="940" w:type="dxa"/>
            <w:noWrap/>
            <w:hideMark/>
          </w:tcPr>
          <w:p w14:paraId="1CB28C9F" w14:textId="77777777" w:rsidR="003502DC" w:rsidRPr="003502DC" w:rsidRDefault="003502DC" w:rsidP="003502DC"/>
        </w:tc>
      </w:tr>
      <w:tr w:rsidR="003502DC" w:rsidRPr="003502DC" w14:paraId="6D603221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345AC585" w14:textId="77777777" w:rsidR="003502DC" w:rsidRPr="003502DC" w:rsidRDefault="003502DC"/>
        </w:tc>
        <w:tc>
          <w:tcPr>
            <w:tcW w:w="1599" w:type="dxa"/>
            <w:vMerge w:val="restart"/>
            <w:hideMark/>
          </w:tcPr>
          <w:p w14:paraId="19583F88" w14:textId="77777777" w:rsidR="003502DC" w:rsidRPr="003502DC" w:rsidRDefault="003502DC">
            <w:proofErr w:type="spellStart"/>
            <w:r w:rsidRPr="003502DC">
              <w:t>agenţi</w:t>
            </w:r>
            <w:proofErr w:type="spellEnd"/>
            <w:r w:rsidRPr="003502DC">
              <w:t xml:space="preserve"> economici</w:t>
            </w:r>
          </w:p>
        </w:tc>
        <w:tc>
          <w:tcPr>
            <w:tcW w:w="689" w:type="dxa"/>
            <w:vMerge w:val="restart"/>
            <w:hideMark/>
          </w:tcPr>
          <w:p w14:paraId="698A116E" w14:textId="77777777" w:rsidR="003502DC" w:rsidRPr="003502DC" w:rsidRDefault="003502DC" w:rsidP="003502DC">
            <w:r w:rsidRPr="003502DC">
              <w:t>1%</w:t>
            </w:r>
          </w:p>
        </w:tc>
        <w:tc>
          <w:tcPr>
            <w:tcW w:w="689" w:type="dxa"/>
            <w:vMerge w:val="restart"/>
            <w:hideMark/>
          </w:tcPr>
          <w:p w14:paraId="70CB9EAC" w14:textId="77777777" w:rsidR="003502DC" w:rsidRPr="003502DC" w:rsidRDefault="003502DC" w:rsidP="003502DC">
            <w:r w:rsidRPr="003502DC">
              <w:t>1%</w:t>
            </w:r>
          </w:p>
        </w:tc>
        <w:tc>
          <w:tcPr>
            <w:tcW w:w="818" w:type="dxa"/>
            <w:vMerge w:val="restart"/>
            <w:hideMark/>
          </w:tcPr>
          <w:p w14:paraId="4E931409" w14:textId="77777777" w:rsidR="003502DC" w:rsidRPr="003502DC" w:rsidRDefault="003502DC" w:rsidP="003502DC">
            <w:r w:rsidRPr="003502DC">
              <w:t>1%</w:t>
            </w:r>
          </w:p>
        </w:tc>
        <w:tc>
          <w:tcPr>
            <w:tcW w:w="980" w:type="dxa"/>
            <w:vMerge w:val="restart"/>
            <w:hideMark/>
          </w:tcPr>
          <w:p w14:paraId="7B74784E" w14:textId="77777777" w:rsidR="003502DC" w:rsidRPr="003502DC" w:rsidRDefault="003502DC" w:rsidP="003502DC">
            <w:r w:rsidRPr="003502DC">
              <w:t>1%</w:t>
            </w:r>
          </w:p>
        </w:tc>
        <w:tc>
          <w:tcPr>
            <w:tcW w:w="940" w:type="dxa"/>
            <w:vMerge w:val="restart"/>
            <w:hideMark/>
          </w:tcPr>
          <w:p w14:paraId="3E383CC6" w14:textId="77777777" w:rsidR="003502DC" w:rsidRPr="003502DC" w:rsidRDefault="003502DC" w:rsidP="003502DC">
            <w:r w:rsidRPr="003502DC">
              <w:t>1%</w:t>
            </w:r>
          </w:p>
        </w:tc>
        <w:tc>
          <w:tcPr>
            <w:tcW w:w="940" w:type="dxa"/>
            <w:noWrap/>
            <w:hideMark/>
          </w:tcPr>
          <w:p w14:paraId="0E805C43" w14:textId="77777777" w:rsidR="003502DC" w:rsidRPr="003502DC" w:rsidRDefault="003502DC" w:rsidP="003502DC"/>
        </w:tc>
      </w:tr>
      <w:tr w:rsidR="003502DC" w:rsidRPr="003502DC" w14:paraId="37FF2D6C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1E701A3F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4DAB98E9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4B15FB0F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254D552E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22C97A50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2666162C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356D57EC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3ED2CC94" w14:textId="77777777" w:rsidR="003502DC" w:rsidRPr="003502DC" w:rsidRDefault="003502DC"/>
        </w:tc>
      </w:tr>
      <w:tr w:rsidR="003502DC" w:rsidRPr="003502DC" w14:paraId="1B3C4183" w14:textId="77777777" w:rsidTr="003502DC">
        <w:trPr>
          <w:trHeight w:val="600"/>
        </w:trPr>
        <w:tc>
          <w:tcPr>
            <w:tcW w:w="10010" w:type="dxa"/>
            <w:gridSpan w:val="4"/>
            <w:vMerge/>
            <w:hideMark/>
          </w:tcPr>
          <w:p w14:paraId="537E520A" w14:textId="77777777" w:rsidR="003502DC" w:rsidRPr="003502DC" w:rsidRDefault="003502DC"/>
        </w:tc>
        <w:tc>
          <w:tcPr>
            <w:tcW w:w="1599" w:type="dxa"/>
            <w:hideMark/>
          </w:tcPr>
          <w:p w14:paraId="301E2040" w14:textId="77777777" w:rsidR="003502DC" w:rsidRPr="003502DC" w:rsidRDefault="003502DC">
            <w:proofErr w:type="spellStart"/>
            <w:r w:rsidRPr="003502DC">
              <w:t>institutii</w:t>
            </w:r>
            <w:proofErr w:type="spellEnd"/>
            <w:r w:rsidRPr="003502DC">
              <w:t xml:space="preserve"> publice</w:t>
            </w:r>
          </w:p>
        </w:tc>
        <w:tc>
          <w:tcPr>
            <w:tcW w:w="689" w:type="dxa"/>
            <w:noWrap/>
            <w:hideMark/>
          </w:tcPr>
          <w:p w14:paraId="0EC81031" w14:textId="77777777" w:rsidR="003502DC" w:rsidRPr="003502DC" w:rsidRDefault="003502DC" w:rsidP="003502DC">
            <w:r w:rsidRPr="003502DC">
              <w:t>1%</w:t>
            </w:r>
          </w:p>
        </w:tc>
        <w:tc>
          <w:tcPr>
            <w:tcW w:w="689" w:type="dxa"/>
            <w:noWrap/>
            <w:hideMark/>
          </w:tcPr>
          <w:p w14:paraId="2C21F295" w14:textId="77777777" w:rsidR="003502DC" w:rsidRPr="003502DC" w:rsidRDefault="003502DC" w:rsidP="003502DC">
            <w:r w:rsidRPr="003502DC">
              <w:t>1%</w:t>
            </w:r>
          </w:p>
        </w:tc>
        <w:tc>
          <w:tcPr>
            <w:tcW w:w="818" w:type="dxa"/>
            <w:noWrap/>
            <w:hideMark/>
          </w:tcPr>
          <w:p w14:paraId="2D63FC3F" w14:textId="77777777" w:rsidR="003502DC" w:rsidRPr="003502DC" w:rsidRDefault="003502DC" w:rsidP="003502DC">
            <w:r w:rsidRPr="003502DC">
              <w:t>1%</w:t>
            </w:r>
          </w:p>
        </w:tc>
        <w:tc>
          <w:tcPr>
            <w:tcW w:w="980" w:type="dxa"/>
            <w:noWrap/>
            <w:hideMark/>
          </w:tcPr>
          <w:p w14:paraId="6FD0C69D" w14:textId="77777777" w:rsidR="003502DC" w:rsidRPr="003502DC" w:rsidRDefault="003502DC" w:rsidP="003502DC">
            <w:r w:rsidRPr="003502DC">
              <w:t>1%</w:t>
            </w:r>
          </w:p>
        </w:tc>
        <w:tc>
          <w:tcPr>
            <w:tcW w:w="940" w:type="dxa"/>
            <w:noWrap/>
            <w:hideMark/>
          </w:tcPr>
          <w:p w14:paraId="37606B0C" w14:textId="77777777" w:rsidR="003502DC" w:rsidRPr="003502DC" w:rsidRDefault="003502DC" w:rsidP="003502DC">
            <w:r w:rsidRPr="003502DC">
              <w:t>1%</w:t>
            </w:r>
          </w:p>
        </w:tc>
        <w:tc>
          <w:tcPr>
            <w:tcW w:w="940" w:type="dxa"/>
            <w:noWrap/>
            <w:hideMark/>
          </w:tcPr>
          <w:p w14:paraId="08F78880" w14:textId="77777777" w:rsidR="003502DC" w:rsidRPr="003502DC" w:rsidRDefault="003502DC" w:rsidP="003502DC"/>
        </w:tc>
      </w:tr>
      <w:tr w:rsidR="003502DC" w:rsidRPr="003502DC" w14:paraId="45B3A206" w14:textId="77777777" w:rsidTr="003502DC">
        <w:trPr>
          <w:trHeight w:val="300"/>
        </w:trPr>
        <w:tc>
          <w:tcPr>
            <w:tcW w:w="10010" w:type="dxa"/>
            <w:gridSpan w:val="4"/>
            <w:vMerge w:val="restart"/>
            <w:hideMark/>
          </w:tcPr>
          <w:p w14:paraId="71A9FC1A" w14:textId="77777777" w:rsidR="003502DC" w:rsidRPr="003502DC" w:rsidRDefault="003502DC" w:rsidP="003502DC">
            <w:r w:rsidRPr="003502DC">
              <w:t xml:space="preserve">d) </w:t>
            </w:r>
            <w:proofErr w:type="spellStart"/>
            <w:r w:rsidRPr="003502DC">
              <w:t>Numarul</w:t>
            </w:r>
            <w:proofErr w:type="spellEnd"/>
            <w:r w:rsidRPr="003502DC">
              <w:t xml:space="preserve"> de </w:t>
            </w:r>
            <w:proofErr w:type="spellStart"/>
            <w:r w:rsidRPr="003502DC">
              <w:t>reclamatii</w:t>
            </w:r>
            <w:proofErr w:type="spellEnd"/>
            <w:r w:rsidRPr="003502DC">
              <w:t xml:space="preserve"> privind gradul de asigurare in </w:t>
            </w:r>
            <w:proofErr w:type="spellStart"/>
            <w:r w:rsidRPr="003502DC">
              <w:t>functionare</w:t>
            </w:r>
            <w:proofErr w:type="spellEnd"/>
            <w:r w:rsidRPr="003502DC">
              <w:t xml:space="preserve"> raportat la </w:t>
            </w:r>
            <w:proofErr w:type="spellStart"/>
            <w:r w:rsidRPr="003502DC">
              <w:t>numarul</w:t>
            </w:r>
            <w:proofErr w:type="spellEnd"/>
            <w:r w:rsidRPr="003502DC">
              <w:t xml:space="preserve"> total de utilizatori</w:t>
            </w:r>
          </w:p>
        </w:tc>
        <w:tc>
          <w:tcPr>
            <w:tcW w:w="1599" w:type="dxa"/>
            <w:vMerge w:val="restart"/>
            <w:noWrap/>
            <w:hideMark/>
          </w:tcPr>
          <w:p w14:paraId="21397685" w14:textId="77777777" w:rsidR="003502DC" w:rsidRPr="003502DC" w:rsidRDefault="003502DC" w:rsidP="003502DC">
            <w:r w:rsidRPr="003502DC">
              <w:t>%</w:t>
            </w:r>
          </w:p>
        </w:tc>
        <w:tc>
          <w:tcPr>
            <w:tcW w:w="689" w:type="dxa"/>
            <w:vMerge w:val="restart"/>
            <w:noWrap/>
            <w:hideMark/>
          </w:tcPr>
          <w:p w14:paraId="34849692" w14:textId="77777777" w:rsidR="003502DC" w:rsidRPr="003502DC" w:rsidRDefault="003502DC" w:rsidP="003502DC">
            <w:r w:rsidRPr="003502DC">
              <w:t>1,2%</w:t>
            </w:r>
          </w:p>
        </w:tc>
        <w:tc>
          <w:tcPr>
            <w:tcW w:w="689" w:type="dxa"/>
            <w:vMerge w:val="restart"/>
            <w:noWrap/>
            <w:hideMark/>
          </w:tcPr>
          <w:p w14:paraId="5D91391A" w14:textId="77777777" w:rsidR="003502DC" w:rsidRPr="003502DC" w:rsidRDefault="003502DC" w:rsidP="003502DC">
            <w:r w:rsidRPr="003502DC">
              <w:t>1,2%</w:t>
            </w:r>
          </w:p>
        </w:tc>
        <w:tc>
          <w:tcPr>
            <w:tcW w:w="818" w:type="dxa"/>
            <w:vMerge w:val="restart"/>
            <w:noWrap/>
            <w:hideMark/>
          </w:tcPr>
          <w:p w14:paraId="27488106" w14:textId="77777777" w:rsidR="003502DC" w:rsidRPr="003502DC" w:rsidRDefault="003502DC" w:rsidP="003502DC">
            <w:r w:rsidRPr="003502DC">
              <w:t>1,2%</w:t>
            </w:r>
          </w:p>
        </w:tc>
        <w:tc>
          <w:tcPr>
            <w:tcW w:w="980" w:type="dxa"/>
            <w:vMerge w:val="restart"/>
            <w:noWrap/>
            <w:hideMark/>
          </w:tcPr>
          <w:p w14:paraId="238A9035" w14:textId="77777777" w:rsidR="003502DC" w:rsidRPr="003502DC" w:rsidRDefault="003502DC" w:rsidP="003502DC">
            <w:r w:rsidRPr="003502DC">
              <w:t>1,2%</w:t>
            </w:r>
          </w:p>
        </w:tc>
        <w:tc>
          <w:tcPr>
            <w:tcW w:w="940" w:type="dxa"/>
            <w:vMerge w:val="restart"/>
            <w:noWrap/>
            <w:hideMark/>
          </w:tcPr>
          <w:p w14:paraId="15CB109B" w14:textId="77777777" w:rsidR="003502DC" w:rsidRPr="003502DC" w:rsidRDefault="003502DC" w:rsidP="003502DC">
            <w:r w:rsidRPr="003502DC">
              <w:t>1,2%</w:t>
            </w:r>
          </w:p>
        </w:tc>
        <w:tc>
          <w:tcPr>
            <w:tcW w:w="940" w:type="dxa"/>
            <w:noWrap/>
            <w:hideMark/>
          </w:tcPr>
          <w:p w14:paraId="2A48CB7F" w14:textId="77777777" w:rsidR="003502DC" w:rsidRPr="003502DC" w:rsidRDefault="003502DC" w:rsidP="003502DC"/>
        </w:tc>
      </w:tr>
      <w:tr w:rsidR="003502DC" w:rsidRPr="003502DC" w14:paraId="24ABA468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175BA6AF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32164DA2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1CAD1353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36CB17F7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28633D24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022D62D3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2234FCD7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65D482D2" w14:textId="77777777" w:rsidR="003502DC" w:rsidRPr="003502DC" w:rsidRDefault="003502DC"/>
        </w:tc>
      </w:tr>
      <w:tr w:rsidR="003502DC" w:rsidRPr="003502DC" w14:paraId="4A6F39D3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67CEF5C2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09B6F45D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4AC941F1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25F39032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0BEF993F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01D6B984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2597B633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483593AD" w14:textId="77777777" w:rsidR="003502DC" w:rsidRPr="003502DC" w:rsidRDefault="003502DC"/>
        </w:tc>
      </w:tr>
      <w:tr w:rsidR="003502DC" w:rsidRPr="003502DC" w14:paraId="4C13AA76" w14:textId="77777777" w:rsidTr="003502DC">
        <w:trPr>
          <w:trHeight w:val="300"/>
        </w:trPr>
        <w:tc>
          <w:tcPr>
            <w:tcW w:w="93" w:type="dxa"/>
            <w:noWrap/>
            <w:hideMark/>
          </w:tcPr>
          <w:p w14:paraId="280A35A9" w14:textId="77777777" w:rsidR="003502DC" w:rsidRPr="003502DC" w:rsidRDefault="003502DC">
            <w:r w:rsidRPr="003502DC">
              <w:t> </w:t>
            </w:r>
          </w:p>
        </w:tc>
        <w:tc>
          <w:tcPr>
            <w:tcW w:w="93" w:type="dxa"/>
            <w:noWrap/>
            <w:hideMark/>
          </w:tcPr>
          <w:p w14:paraId="2AB95E5A" w14:textId="77777777" w:rsidR="003502DC" w:rsidRPr="003502DC" w:rsidRDefault="003502DC">
            <w:r w:rsidRPr="003502DC">
              <w:t> </w:t>
            </w:r>
          </w:p>
        </w:tc>
        <w:tc>
          <w:tcPr>
            <w:tcW w:w="13619" w:type="dxa"/>
            <w:gridSpan w:val="6"/>
            <w:noWrap/>
            <w:hideMark/>
          </w:tcPr>
          <w:p w14:paraId="246560E3" w14:textId="77777777" w:rsidR="003502DC" w:rsidRPr="003502DC" w:rsidRDefault="003502DC">
            <w:pPr>
              <w:rPr>
                <w:b/>
                <w:bCs/>
              </w:rPr>
            </w:pPr>
            <w:r w:rsidRPr="003502DC">
              <w:rPr>
                <w:b/>
                <w:bCs/>
              </w:rPr>
              <w:t xml:space="preserve">          RĂSPUNSURI LA SOLICITĂRI SCRISE ALE UTILIZATORILOR</w:t>
            </w:r>
          </w:p>
        </w:tc>
        <w:tc>
          <w:tcPr>
            <w:tcW w:w="980" w:type="dxa"/>
            <w:noWrap/>
            <w:hideMark/>
          </w:tcPr>
          <w:p w14:paraId="6042B529" w14:textId="77777777" w:rsidR="003502DC" w:rsidRPr="003502DC" w:rsidRDefault="003502DC">
            <w:r w:rsidRPr="003502DC">
              <w:t> </w:t>
            </w:r>
          </w:p>
        </w:tc>
        <w:tc>
          <w:tcPr>
            <w:tcW w:w="940" w:type="dxa"/>
            <w:noWrap/>
            <w:hideMark/>
          </w:tcPr>
          <w:p w14:paraId="7A2CD7C8" w14:textId="77777777" w:rsidR="003502DC" w:rsidRPr="003502DC" w:rsidRDefault="003502DC">
            <w:r w:rsidRPr="003502DC">
              <w:t> </w:t>
            </w:r>
          </w:p>
        </w:tc>
        <w:tc>
          <w:tcPr>
            <w:tcW w:w="940" w:type="dxa"/>
            <w:noWrap/>
            <w:hideMark/>
          </w:tcPr>
          <w:p w14:paraId="255F1775" w14:textId="77777777" w:rsidR="003502DC" w:rsidRPr="003502DC" w:rsidRDefault="003502DC"/>
        </w:tc>
      </w:tr>
      <w:tr w:rsidR="003502DC" w:rsidRPr="003502DC" w14:paraId="7C98C0D6" w14:textId="77777777" w:rsidTr="003502DC">
        <w:trPr>
          <w:trHeight w:val="300"/>
        </w:trPr>
        <w:tc>
          <w:tcPr>
            <w:tcW w:w="10010" w:type="dxa"/>
            <w:gridSpan w:val="4"/>
            <w:vMerge w:val="restart"/>
            <w:hideMark/>
          </w:tcPr>
          <w:p w14:paraId="297F4B3B" w14:textId="77777777" w:rsidR="003502DC" w:rsidRPr="003502DC" w:rsidRDefault="003502DC">
            <w:r w:rsidRPr="003502DC">
              <w:t xml:space="preserve">a) </w:t>
            </w:r>
            <w:proofErr w:type="spellStart"/>
            <w:r w:rsidRPr="003502DC">
              <w:t>numarul</w:t>
            </w:r>
            <w:proofErr w:type="spellEnd"/>
            <w:r w:rsidRPr="003502DC">
              <w:t xml:space="preserve"> de </w:t>
            </w:r>
            <w:proofErr w:type="spellStart"/>
            <w:r w:rsidRPr="003502DC">
              <w:t>sesizari</w:t>
            </w:r>
            <w:proofErr w:type="spellEnd"/>
            <w:r w:rsidRPr="003502DC">
              <w:t xml:space="preserve"> scrise, altele </w:t>
            </w:r>
            <w:proofErr w:type="spellStart"/>
            <w:r w:rsidRPr="003502DC">
              <w:t>decat</w:t>
            </w:r>
            <w:proofErr w:type="spellEnd"/>
            <w:r w:rsidRPr="003502DC">
              <w:t xml:space="preserve"> cele </w:t>
            </w:r>
            <w:proofErr w:type="spellStart"/>
            <w:r w:rsidRPr="003502DC">
              <w:t>prevazute</w:t>
            </w:r>
            <w:proofErr w:type="spellEnd"/>
            <w:r w:rsidRPr="003502DC">
              <w:t xml:space="preserve"> la celelalte articole, in care se </w:t>
            </w:r>
            <w:proofErr w:type="spellStart"/>
            <w:r w:rsidRPr="003502DC">
              <w:t>precizeaza</w:t>
            </w:r>
            <w:proofErr w:type="spellEnd"/>
            <w:r w:rsidRPr="003502DC">
              <w:t xml:space="preserve"> ca este obligatoriu </w:t>
            </w:r>
            <w:proofErr w:type="spellStart"/>
            <w:r w:rsidRPr="003502DC">
              <w:t>raspunsul</w:t>
            </w:r>
            <w:proofErr w:type="spellEnd"/>
            <w:r w:rsidRPr="003502DC">
              <w:t xml:space="preserve"> operatorului, raportat la </w:t>
            </w:r>
            <w:proofErr w:type="spellStart"/>
            <w:r w:rsidRPr="003502DC">
              <w:t>numarul</w:t>
            </w:r>
            <w:proofErr w:type="spellEnd"/>
            <w:r w:rsidRPr="003502DC">
              <w:t xml:space="preserve"> total de </w:t>
            </w:r>
            <w:proofErr w:type="spellStart"/>
            <w:r w:rsidRPr="003502DC">
              <w:t>sesizari</w:t>
            </w:r>
            <w:proofErr w:type="spellEnd"/>
          </w:p>
        </w:tc>
        <w:tc>
          <w:tcPr>
            <w:tcW w:w="1599" w:type="dxa"/>
            <w:vMerge w:val="restart"/>
            <w:noWrap/>
            <w:hideMark/>
          </w:tcPr>
          <w:p w14:paraId="1375F286" w14:textId="77777777" w:rsidR="003502DC" w:rsidRPr="003502DC" w:rsidRDefault="003502DC" w:rsidP="003502DC">
            <w:r w:rsidRPr="003502DC">
              <w:t>%</w:t>
            </w:r>
          </w:p>
        </w:tc>
        <w:tc>
          <w:tcPr>
            <w:tcW w:w="689" w:type="dxa"/>
            <w:vMerge w:val="restart"/>
            <w:noWrap/>
            <w:hideMark/>
          </w:tcPr>
          <w:p w14:paraId="2EE5BB39" w14:textId="77777777" w:rsidR="003502DC" w:rsidRPr="003502DC" w:rsidRDefault="003502DC" w:rsidP="003502DC">
            <w:r w:rsidRPr="003502DC">
              <w:t>9%</w:t>
            </w:r>
          </w:p>
        </w:tc>
        <w:tc>
          <w:tcPr>
            <w:tcW w:w="689" w:type="dxa"/>
            <w:vMerge w:val="restart"/>
            <w:noWrap/>
            <w:hideMark/>
          </w:tcPr>
          <w:p w14:paraId="3E4C4A8E" w14:textId="77777777" w:rsidR="003502DC" w:rsidRPr="003502DC" w:rsidRDefault="003502DC" w:rsidP="003502DC">
            <w:r w:rsidRPr="003502DC">
              <w:t>9%</w:t>
            </w:r>
          </w:p>
        </w:tc>
        <w:tc>
          <w:tcPr>
            <w:tcW w:w="818" w:type="dxa"/>
            <w:vMerge w:val="restart"/>
            <w:noWrap/>
            <w:hideMark/>
          </w:tcPr>
          <w:p w14:paraId="0FD5030E" w14:textId="77777777" w:rsidR="003502DC" w:rsidRPr="003502DC" w:rsidRDefault="003502DC" w:rsidP="003502DC">
            <w:r w:rsidRPr="003502DC">
              <w:t>9%</w:t>
            </w:r>
          </w:p>
        </w:tc>
        <w:tc>
          <w:tcPr>
            <w:tcW w:w="980" w:type="dxa"/>
            <w:vMerge w:val="restart"/>
            <w:noWrap/>
            <w:hideMark/>
          </w:tcPr>
          <w:p w14:paraId="79E2DEEA" w14:textId="77777777" w:rsidR="003502DC" w:rsidRPr="003502DC" w:rsidRDefault="003502DC" w:rsidP="003502DC">
            <w:r w:rsidRPr="003502DC">
              <w:t>9%</w:t>
            </w:r>
          </w:p>
        </w:tc>
        <w:tc>
          <w:tcPr>
            <w:tcW w:w="940" w:type="dxa"/>
            <w:vMerge w:val="restart"/>
            <w:noWrap/>
            <w:hideMark/>
          </w:tcPr>
          <w:p w14:paraId="0F8EA501" w14:textId="77777777" w:rsidR="003502DC" w:rsidRPr="003502DC" w:rsidRDefault="003502DC" w:rsidP="003502DC">
            <w:r w:rsidRPr="003502DC">
              <w:t>9%</w:t>
            </w:r>
          </w:p>
        </w:tc>
        <w:tc>
          <w:tcPr>
            <w:tcW w:w="940" w:type="dxa"/>
            <w:noWrap/>
            <w:hideMark/>
          </w:tcPr>
          <w:p w14:paraId="6E5CE3B6" w14:textId="77777777" w:rsidR="003502DC" w:rsidRPr="003502DC" w:rsidRDefault="003502DC" w:rsidP="003502DC"/>
        </w:tc>
      </w:tr>
      <w:tr w:rsidR="003502DC" w:rsidRPr="003502DC" w14:paraId="3232A03A" w14:textId="77777777" w:rsidTr="003502DC">
        <w:trPr>
          <w:trHeight w:val="735"/>
        </w:trPr>
        <w:tc>
          <w:tcPr>
            <w:tcW w:w="10010" w:type="dxa"/>
            <w:gridSpan w:val="4"/>
            <w:vMerge/>
            <w:hideMark/>
          </w:tcPr>
          <w:p w14:paraId="0B2ADE89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06A7ECF0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73396B62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7CD97147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3CDBB98A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5469A9A4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749DCF7E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652E0996" w14:textId="77777777" w:rsidR="003502DC" w:rsidRPr="003502DC" w:rsidRDefault="003502DC"/>
        </w:tc>
      </w:tr>
      <w:tr w:rsidR="003502DC" w:rsidRPr="003502DC" w14:paraId="224226EB" w14:textId="77777777" w:rsidTr="003502DC">
        <w:trPr>
          <w:trHeight w:val="480"/>
        </w:trPr>
        <w:tc>
          <w:tcPr>
            <w:tcW w:w="10010" w:type="dxa"/>
            <w:gridSpan w:val="4"/>
            <w:vMerge/>
            <w:hideMark/>
          </w:tcPr>
          <w:p w14:paraId="5B3997A7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4B7BBF8E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657074EA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2642160B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50546017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4FF71FC1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568A214E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0C2C8049" w14:textId="77777777" w:rsidR="003502DC" w:rsidRPr="003502DC" w:rsidRDefault="003502DC"/>
        </w:tc>
      </w:tr>
      <w:tr w:rsidR="003502DC" w:rsidRPr="003502DC" w14:paraId="767A76BA" w14:textId="77777777" w:rsidTr="003502DC">
        <w:trPr>
          <w:trHeight w:val="300"/>
        </w:trPr>
        <w:tc>
          <w:tcPr>
            <w:tcW w:w="10010" w:type="dxa"/>
            <w:gridSpan w:val="4"/>
            <w:vMerge w:val="restart"/>
            <w:hideMark/>
          </w:tcPr>
          <w:p w14:paraId="5EDBDA43" w14:textId="77777777" w:rsidR="003502DC" w:rsidRPr="003502DC" w:rsidRDefault="003502DC">
            <w:r w:rsidRPr="003502DC">
              <w:t xml:space="preserve">b) procentul din totalul de la lit. a) la care s-a </w:t>
            </w:r>
            <w:proofErr w:type="spellStart"/>
            <w:r w:rsidRPr="003502DC">
              <w:t>raspuns</w:t>
            </w:r>
            <w:proofErr w:type="spellEnd"/>
            <w:r w:rsidRPr="003502DC">
              <w:t xml:space="preserve"> </w:t>
            </w:r>
            <w:proofErr w:type="spellStart"/>
            <w:r w:rsidRPr="003502DC">
              <w:t>intr</w:t>
            </w:r>
            <w:proofErr w:type="spellEnd"/>
            <w:r w:rsidRPr="003502DC">
              <w:t>-un termen mai mic de 30 zile calendaristice</w:t>
            </w:r>
          </w:p>
        </w:tc>
        <w:tc>
          <w:tcPr>
            <w:tcW w:w="1599" w:type="dxa"/>
            <w:vMerge w:val="restart"/>
            <w:noWrap/>
            <w:hideMark/>
          </w:tcPr>
          <w:p w14:paraId="335134D3" w14:textId="77777777" w:rsidR="003502DC" w:rsidRPr="003502DC" w:rsidRDefault="003502DC" w:rsidP="003502DC">
            <w:r w:rsidRPr="003502DC">
              <w:t>%</w:t>
            </w:r>
          </w:p>
        </w:tc>
        <w:tc>
          <w:tcPr>
            <w:tcW w:w="689" w:type="dxa"/>
            <w:vMerge w:val="restart"/>
            <w:noWrap/>
            <w:hideMark/>
          </w:tcPr>
          <w:p w14:paraId="4D645F7D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689" w:type="dxa"/>
            <w:vMerge w:val="restart"/>
            <w:noWrap/>
            <w:hideMark/>
          </w:tcPr>
          <w:p w14:paraId="1EB01A46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818" w:type="dxa"/>
            <w:vMerge w:val="restart"/>
            <w:noWrap/>
            <w:hideMark/>
          </w:tcPr>
          <w:p w14:paraId="64ECBD6E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80" w:type="dxa"/>
            <w:vMerge w:val="restart"/>
            <w:noWrap/>
            <w:hideMark/>
          </w:tcPr>
          <w:p w14:paraId="692C022B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vMerge w:val="restart"/>
            <w:noWrap/>
            <w:hideMark/>
          </w:tcPr>
          <w:p w14:paraId="585C2A53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noWrap/>
            <w:hideMark/>
          </w:tcPr>
          <w:p w14:paraId="62D091E9" w14:textId="77777777" w:rsidR="003502DC" w:rsidRPr="003502DC" w:rsidRDefault="003502DC" w:rsidP="003502DC"/>
        </w:tc>
      </w:tr>
      <w:tr w:rsidR="003502DC" w:rsidRPr="003502DC" w14:paraId="5DCE92BE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5329AAAA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00852795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0F4C4138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7B6EBCC2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624C6BC1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28CEA45B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1A83F75A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53B4E553" w14:textId="77777777" w:rsidR="003502DC" w:rsidRPr="003502DC" w:rsidRDefault="003502DC"/>
        </w:tc>
      </w:tr>
      <w:tr w:rsidR="003502DC" w:rsidRPr="003502DC" w14:paraId="118D6568" w14:textId="77777777" w:rsidTr="003502DC">
        <w:trPr>
          <w:trHeight w:val="540"/>
        </w:trPr>
        <w:tc>
          <w:tcPr>
            <w:tcW w:w="10010" w:type="dxa"/>
            <w:gridSpan w:val="4"/>
            <w:vMerge/>
            <w:hideMark/>
          </w:tcPr>
          <w:p w14:paraId="58E06AF3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3473C3A5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582562D6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2D4D9A0A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151B337F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4F935C03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633DC6DD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5402FC14" w14:textId="77777777" w:rsidR="003502DC" w:rsidRPr="003502DC" w:rsidRDefault="003502DC"/>
        </w:tc>
      </w:tr>
      <w:tr w:rsidR="003502DC" w:rsidRPr="003502DC" w14:paraId="5A82FC80" w14:textId="77777777" w:rsidTr="003502DC">
        <w:trPr>
          <w:trHeight w:val="300"/>
        </w:trPr>
        <w:tc>
          <w:tcPr>
            <w:tcW w:w="93" w:type="dxa"/>
            <w:noWrap/>
            <w:hideMark/>
          </w:tcPr>
          <w:p w14:paraId="78780DF6" w14:textId="77777777" w:rsidR="003502DC" w:rsidRPr="003502DC" w:rsidRDefault="003502DC">
            <w:r w:rsidRPr="003502DC">
              <w:t> </w:t>
            </w:r>
          </w:p>
        </w:tc>
        <w:tc>
          <w:tcPr>
            <w:tcW w:w="93" w:type="dxa"/>
            <w:noWrap/>
            <w:hideMark/>
          </w:tcPr>
          <w:p w14:paraId="30BC85A3" w14:textId="77777777" w:rsidR="003502DC" w:rsidRPr="003502DC" w:rsidRDefault="003502DC">
            <w:r w:rsidRPr="003502DC">
              <w:t> </w:t>
            </w:r>
          </w:p>
        </w:tc>
        <w:tc>
          <w:tcPr>
            <w:tcW w:w="5984" w:type="dxa"/>
            <w:noWrap/>
            <w:hideMark/>
          </w:tcPr>
          <w:p w14:paraId="4B5F8E03" w14:textId="77777777" w:rsidR="003502DC" w:rsidRPr="003502DC" w:rsidRDefault="003502DC">
            <w:r w:rsidRPr="003502DC">
              <w:t> </w:t>
            </w:r>
          </w:p>
        </w:tc>
        <w:tc>
          <w:tcPr>
            <w:tcW w:w="7635" w:type="dxa"/>
            <w:gridSpan w:val="5"/>
            <w:noWrap/>
            <w:hideMark/>
          </w:tcPr>
          <w:p w14:paraId="2BD7F417" w14:textId="77777777" w:rsidR="003502DC" w:rsidRPr="003502DC" w:rsidRDefault="003502DC">
            <w:pPr>
              <w:rPr>
                <w:b/>
                <w:bCs/>
              </w:rPr>
            </w:pPr>
            <w:r w:rsidRPr="003502DC">
              <w:rPr>
                <w:b/>
                <w:bCs/>
              </w:rPr>
              <w:t>INDICATORI DE PERFORMANŢĂ GARANTAŢI</w:t>
            </w:r>
          </w:p>
        </w:tc>
        <w:tc>
          <w:tcPr>
            <w:tcW w:w="980" w:type="dxa"/>
            <w:noWrap/>
            <w:hideMark/>
          </w:tcPr>
          <w:p w14:paraId="16BBD885" w14:textId="77777777" w:rsidR="003502DC" w:rsidRPr="003502DC" w:rsidRDefault="003502DC">
            <w:r w:rsidRPr="003502DC">
              <w:t> </w:t>
            </w:r>
          </w:p>
        </w:tc>
        <w:tc>
          <w:tcPr>
            <w:tcW w:w="940" w:type="dxa"/>
            <w:noWrap/>
            <w:hideMark/>
          </w:tcPr>
          <w:p w14:paraId="3F6E28B4" w14:textId="77777777" w:rsidR="003502DC" w:rsidRPr="003502DC" w:rsidRDefault="003502DC">
            <w:r w:rsidRPr="003502DC">
              <w:t> </w:t>
            </w:r>
          </w:p>
        </w:tc>
        <w:tc>
          <w:tcPr>
            <w:tcW w:w="940" w:type="dxa"/>
            <w:noWrap/>
            <w:hideMark/>
          </w:tcPr>
          <w:p w14:paraId="001C58B0" w14:textId="77777777" w:rsidR="003502DC" w:rsidRPr="003502DC" w:rsidRDefault="003502DC"/>
        </w:tc>
      </w:tr>
      <w:tr w:rsidR="003502DC" w:rsidRPr="003502DC" w14:paraId="37FF165F" w14:textId="77777777" w:rsidTr="003502DC">
        <w:trPr>
          <w:trHeight w:val="300"/>
        </w:trPr>
        <w:tc>
          <w:tcPr>
            <w:tcW w:w="10010" w:type="dxa"/>
            <w:gridSpan w:val="4"/>
            <w:vMerge w:val="restart"/>
            <w:hideMark/>
          </w:tcPr>
          <w:p w14:paraId="6E1DACEA" w14:textId="77777777" w:rsidR="003502DC" w:rsidRPr="003502DC" w:rsidRDefault="003502DC">
            <w:r w:rsidRPr="003502DC">
              <w:t xml:space="preserve">a) pierderea de apa in </w:t>
            </w:r>
            <w:proofErr w:type="spellStart"/>
            <w:r w:rsidRPr="003502DC">
              <w:t>retea</w:t>
            </w:r>
            <w:proofErr w:type="spellEnd"/>
            <w:r w:rsidRPr="003502DC">
              <w:t xml:space="preserve"> exprimata ca raport intre cantitatea de apa furnizata si cea intrata in sistem</w:t>
            </w:r>
          </w:p>
        </w:tc>
        <w:tc>
          <w:tcPr>
            <w:tcW w:w="1599" w:type="dxa"/>
            <w:vMerge w:val="restart"/>
            <w:noWrap/>
            <w:hideMark/>
          </w:tcPr>
          <w:p w14:paraId="037F8340" w14:textId="77777777" w:rsidR="003502DC" w:rsidRPr="003502DC" w:rsidRDefault="003502DC" w:rsidP="003502DC">
            <w:r w:rsidRPr="003502DC">
              <w:t>%</w:t>
            </w:r>
          </w:p>
        </w:tc>
        <w:tc>
          <w:tcPr>
            <w:tcW w:w="689" w:type="dxa"/>
            <w:vMerge w:val="restart"/>
            <w:noWrap/>
            <w:hideMark/>
          </w:tcPr>
          <w:p w14:paraId="4DDAD3A4" w14:textId="77777777" w:rsidR="003502DC" w:rsidRPr="003502DC" w:rsidRDefault="003502DC" w:rsidP="003502DC">
            <w:r w:rsidRPr="003502DC">
              <w:t>33,5%</w:t>
            </w:r>
          </w:p>
        </w:tc>
        <w:tc>
          <w:tcPr>
            <w:tcW w:w="689" w:type="dxa"/>
            <w:vMerge w:val="restart"/>
            <w:noWrap/>
            <w:hideMark/>
          </w:tcPr>
          <w:p w14:paraId="5EF6068E" w14:textId="77777777" w:rsidR="003502DC" w:rsidRPr="003502DC" w:rsidRDefault="003502DC" w:rsidP="003502DC">
            <w:r w:rsidRPr="003502DC">
              <w:t>34,0%</w:t>
            </w:r>
          </w:p>
        </w:tc>
        <w:tc>
          <w:tcPr>
            <w:tcW w:w="818" w:type="dxa"/>
            <w:vMerge w:val="restart"/>
            <w:noWrap/>
            <w:hideMark/>
          </w:tcPr>
          <w:p w14:paraId="1F665678" w14:textId="77777777" w:rsidR="003502DC" w:rsidRPr="003502DC" w:rsidRDefault="003502DC" w:rsidP="003502DC">
            <w:r w:rsidRPr="003502DC">
              <w:t>34,0%</w:t>
            </w:r>
          </w:p>
        </w:tc>
        <w:tc>
          <w:tcPr>
            <w:tcW w:w="980" w:type="dxa"/>
            <w:vMerge w:val="restart"/>
            <w:noWrap/>
            <w:hideMark/>
          </w:tcPr>
          <w:p w14:paraId="34100E1D" w14:textId="77777777" w:rsidR="003502DC" w:rsidRPr="003502DC" w:rsidRDefault="003502DC" w:rsidP="003502DC">
            <w:r w:rsidRPr="003502DC">
              <w:t>34,0%</w:t>
            </w:r>
          </w:p>
        </w:tc>
        <w:tc>
          <w:tcPr>
            <w:tcW w:w="940" w:type="dxa"/>
            <w:vMerge w:val="restart"/>
            <w:noWrap/>
            <w:hideMark/>
          </w:tcPr>
          <w:p w14:paraId="66FA442D" w14:textId="77777777" w:rsidR="003502DC" w:rsidRPr="003502DC" w:rsidRDefault="003502DC" w:rsidP="003502DC">
            <w:r w:rsidRPr="003502DC">
              <w:t>32,0%</w:t>
            </w:r>
          </w:p>
        </w:tc>
        <w:tc>
          <w:tcPr>
            <w:tcW w:w="940" w:type="dxa"/>
            <w:noWrap/>
            <w:hideMark/>
          </w:tcPr>
          <w:p w14:paraId="2A1663CA" w14:textId="77777777" w:rsidR="003502DC" w:rsidRPr="003502DC" w:rsidRDefault="003502DC" w:rsidP="003502DC">
            <w:r w:rsidRPr="003502DC">
              <w:t>34</w:t>
            </w:r>
          </w:p>
        </w:tc>
      </w:tr>
      <w:tr w:rsidR="003502DC" w:rsidRPr="003502DC" w14:paraId="12C89F89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500A1A1F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2E98E869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3B18D31F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426810F9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2D5FE997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5391041F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7D57F0ED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31C2A1DE" w14:textId="77777777" w:rsidR="003502DC" w:rsidRPr="003502DC" w:rsidRDefault="003502DC" w:rsidP="003502DC">
            <w:r w:rsidRPr="003502DC">
              <w:t>34</w:t>
            </w:r>
          </w:p>
        </w:tc>
      </w:tr>
      <w:tr w:rsidR="003502DC" w:rsidRPr="003502DC" w14:paraId="27E09A63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359D1519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663F411D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23B1D7FE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78B7F8AC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44CBD0AD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5A114FCB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652EFB81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56737F1F" w14:textId="77777777" w:rsidR="003502DC" w:rsidRPr="003502DC" w:rsidRDefault="003502DC" w:rsidP="003502DC">
            <w:r w:rsidRPr="003502DC">
              <w:t>34</w:t>
            </w:r>
          </w:p>
        </w:tc>
      </w:tr>
      <w:tr w:rsidR="003502DC" w:rsidRPr="003502DC" w14:paraId="646526B7" w14:textId="77777777" w:rsidTr="003502DC">
        <w:trPr>
          <w:trHeight w:val="300"/>
        </w:trPr>
        <w:tc>
          <w:tcPr>
            <w:tcW w:w="10010" w:type="dxa"/>
            <w:gridSpan w:val="4"/>
            <w:vMerge w:val="restart"/>
            <w:hideMark/>
          </w:tcPr>
          <w:p w14:paraId="6E8F7E6F" w14:textId="77777777" w:rsidR="003502DC" w:rsidRPr="003502DC" w:rsidRDefault="003502DC">
            <w:r w:rsidRPr="003502DC">
              <w:t xml:space="preserve">b) gradul de extindere al </w:t>
            </w:r>
            <w:proofErr w:type="spellStart"/>
            <w:r w:rsidRPr="003502DC">
              <w:t>retelei</w:t>
            </w:r>
            <w:proofErr w:type="spellEnd"/>
            <w:r w:rsidRPr="003502DC">
              <w:t xml:space="preserve">, exprimat ca raport intre lungimea </w:t>
            </w:r>
            <w:proofErr w:type="spellStart"/>
            <w:r w:rsidRPr="003502DC">
              <w:t>retelei</w:t>
            </w:r>
            <w:proofErr w:type="spellEnd"/>
            <w:r w:rsidRPr="003502DC">
              <w:t xml:space="preserve"> data in </w:t>
            </w:r>
            <w:proofErr w:type="spellStart"/>
            <w:r w:rsidRPr="003502DC">
              <w:t>functiune</w:t>
            </w:r>
            <w:proofErr w:type="spellEnd"/>
            <w:r w:rsidRPr="003502DC">
              <w:t xml:space="preserve"> la </w:t>
            </w:r>
            <w:proofErr w:type="spellStart"/>
            <w:r w:rsidRPr="003502DC">
              <w:t>inceputul</w:t>
            </w:r>
            <w:proofErr w:type="spellEnd"/>
            <w:r w:rsidRPr="003502DC">
              <w:t xml:space="preserve"> perioadei luata in calcul cea de la </w:t>
            </w:r>
            <w:proofErr w:type="spellStart"/>
            <w:r w:rsidRPr="003502DC">
              <w:t>sfirsitul</w:t>
            </w:r>
            <w:proofErr w:type="spellEnd"/>
            <w:r w:rsidRPr="003502DC">
              <w:t xml:space="preserve"> perioadei luata in calcul. </w:t>
            </w:r>
          </w:p>
        </w:tc>
        <w:tc>
          <w:tcPr>
            <w:tcW w:w="1599" w:type="dxa"/>
            <w:vMerge w:val="restart"/>
            <w:noWrap/>
            <w:hideMark/>
          </w:tcPr>
          <w:p w14:paraId="11F26A8E" w14:textId="77777777" w:rsidR="003502DC" w:rsidRPr="003502DC" w:rsidRDefault="003502DC" w:rsidP="003502DC">
            <w:r w:rsidRPr="003502DC">
              <w:t>%</w:t>
            </w:r>
          </w:p>
        </w:tc>
        <w:tc>
          <w:tcPr>
            <w:tcW w:w="689" w:type="dxa"/>
            <w:vMerge w:val="restart"/>
            <w:noWrap/>
            <w:hideMark/>
          </w:tcPr>
          <w:p w14:paraId="1BEE7160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689" w:type="dxa"/>
            <w:vMerge w:val="restart"/>
            <w:noWrap/>
            <w:hideMark/>
          </w:tcPr>
          <w:p w14:paraId="258034A9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818" w:type="dxa"/>
            <w:vMerge w:val="restart"/>
            <w:noWrap/>
            <w:hideMark/>
          </w:tcPr>
          <w:p w14:paraId="4271077E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80" w:type="dxa"/>
            <w:vMerge w:val="restart"/>
            <w:noWrap/>
            <w:hideMark/>
          </w:tcPr>
          <w:p w14:paraId="05394D49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vMerge w:val="restart"/>
            <w:noWrap/>
            <w:hideMark/>
          </w:tcPr>
          <w:p w14:paraId="02569B33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noWrap/>
            <w:hideMark/>
          </w:tcPr>
          <w:p w14:paraId="4F8CB769" w14:textId="77777777" w:rsidR="003502DC" w:rsidRPr="003502DC" w:rsidRDefault="003502DC" w:rsidP="003502DC">
            <w:r w:rsidRPr="003502DC">
              <w:t>32</w:t>
            </w:r>
          </w:p>
        </w:tc>
      </w:tr>
      <w:tr w:rsidR="003502DC" w:rsidRPr="003502DC" w14:paraId="23188579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178B16B8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4DF35B52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0C0347C3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74E4B7B0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0567CF74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7A8E59FF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421F8911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4EDA2DB6" w14:textId="77777777" w:rsidR="003502DC" w:rsidRPr="003502DC" w:rsidRDefault="003502DC" w:rsidP="003502DC">
            <w:r w:rsidRPr="003502DC">
              <w:t>134</w:t>
            </w:r>
          </w:p>
        </w:tc>
      </w:tr>
      <w:tr w:rsidR="003502DC" w:rsidRPr="003502DC" w14:paraId="60202DC1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7EC52B13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6D1279FA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78DE523F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0406206B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7A166124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47998BBA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68923CE7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4D375E0E" w14:textId="77777777" w:rsidR="003502DC" w:rsidRPr="003502DC" w:rsidRDefault="003502DC" w:rsidP="003502DC">
            <w:r w:rsidRPr="003502DC">
              <w:t>33,5</w:t>
            </w:r>
          </w:p>
        </w:tc>
      </w:tr>
      <w:tr w:rsidR="003502DC" w:rsidRPr="003502DC" w14:paraId="3702CA60" w14:textId="77777777" w:rsidTr="003502DC">
        <w:trPr>
          <w:trHeight w:val="135"/>
        </w:trPr>
        <w:tc>
          <w:tcPr>
            <w:tcW w:w="10010" w:type="dxa"/>
            <w:gridSpan w:val="4"/>
            <w:vMerge/>
            <w:hideMark/>
          </w:tcPr>
          <w:p w14:paraId="4D8829D1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7BB9158F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067CF89A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0359E3EC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2A897C26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776C861C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1961C4E1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56CAA402" w14:textId="77777777" w:rsidR="003502DC" w:rsidRPr="003502DC" w:rsidRDefault="003502DC" w:rsidP="003502DC"/>
        </w:tc>
      </w:tr>
      <w:tr w:rsidR="003502DC" w:rsidRPr="003502DC" w14:paraId="474E5007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011AA310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75EE5CA6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54654337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4BD0848C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1979DA76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72BE8E0C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135C5082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57893F4D" w14:textId="77777777" w:rsidR="003502DC" w:rsidRPr="003502DC" w:rsidRDefault="003502DC"/>
        </w:tc>
      </w:tr>
      <w:tr w:rsidR="003502DC" w:rsidRPr="003502DC" w14:paraId="7353E99E" w14:textId="77777777" w:rsidTr="003502DC">
        <w:trPr>
          <w:trHeight w:val="300"/>
        </w:trPr>
        <w:tc>
          <w:tcPr>
            <w:tcW w:w="10010" w:type="dxa"/>
            <w:gridSpan w:val="4"/>
            <w:vMerge w:val="restart"/>
            <w:hideMark/>
          </w:tcPr>
          <w:p w14:paraId="2260FB54" w14:textId="77777777" w:rsidR="003502DC" w:rsidRPr="003502DC" w:rsidRDefault="003502DC">
            <w:r w:rsidRPr="003502DC">
              <w:t xml:space="preserve">c) consumul specific de energie electric pentru furnizarea apei , calculate ca raport intre cantitatea totala de energie consumata trimestrial/anual pentru </w:t>
            </w:r>
            <w:proofErr w:type="spellStart"/>
            <w:r w:rsidRPr="003502DC">
              <w:t>functionarea</w:t>
            </w:r>
            <w:proofErr w:type="spellEnd"/>
            <w:r w:rsidRPr="003502DC">
              <w:t xml:space="preserve"> sistemului si cantitatea de apa furnizata</w:t>
            </w:r>
          </w:p>
        </w:tc>
        <w:tc>
          <w:tcPr>
            <w:tcW w:w="1599" w:type="dxa"/>
            <w:vMerge w:val="restart"/>
            <w:noWrap/>
            <w:hideMark/>
          </w:tcPr>
          <w:p w14:paraId="7D9696BC" w14:textId="77777777" w:rsidR="003502DC" w:rsidRPr="003502DC" w:rsidRDefault="003502DC" w:rsidP="003502DC">
            <w:r w:rsidRPr="003502DC">
              <w:t>kwh/mc</w:t>
            </w:r>
          </w:p>
        </w:tc>
        <w:tc>
          <w:tcPr>
            <w:tcW w:w="689" w:type="dxa"/>
            <w:vMerge w:val="restart"/>
            <w:noWrap/>
            <w:hideMark/>
          </w:tcPr>
          <w:p w14:paraId="1521A69B" w14:textId="77777777" w:rsidR="003502DC" w:rsidRPr="003502DC" w:rsidRDefault="003502DC" w:rsidP="003502DC">
            <w:r w:rsidRPr="003502DC">
              <w:t>0,63</w:t>
            </w:r>
          </w:p>
        </w:tc>
        <w:tc>
          <w:tcPr>
            <w:tcW w:w="689" w:type="dxa"/>
            <w:vMerge w:val="restart"/>
            <w:noWrap/>
            <w:hideMark/>
          </w:tcPr>
          <w:p w14:paraId="470148F9" w14:textId="77777777" w:rsidR="003502DC" w:rsidRPr="003502DC" w:rsidRDefault="003502DC" w:rsidP="003502DC">
            <w:r w:rsidRPr="003502DC">
              <w:t>0,68</w:t>
            </w:r>
          </w:p>
        </w:tc>
        <w:tc>
          <w:tcPr>
            <w:tcW w:w="818" w:type="dxa"/>
            <w:vMerge w:val="restart"/>
            <w:noWrap/>
            <w:hideMark/>
          </w:tcPr>
          <w:p w14:paraId="175948EF" w14:textId="77777777" w:rsidR="003502DC" w:rsidRPr="003502DC" w:rsidRDefault="003502DC" w:rsidP="003502DC">
            <w:r w:rsidRPr="003502DC">
              <w:t>0,63</w:t>
            </w:r>
          </w:p>
        </w:tc>
        <w:tc>
          <w:tcPr>
            <w:tcW w:w="980" w:type="dxa"/>
            <w:vMerge w:val="restart"/>
            <w:noWrap/>
            <w:hideMark/>
          </w:tcPr>
          <w:p w14:paraId="574FAF72" w14:textId="77777777" w:rsidR="003502DC" w:rsidRPr="003502DC" w:rsidRDefault="003502DC" w:rsidP="003502DC">
            <w:r w:rsidRPr="003502DC">
              <w:t>0,6</w:t>
            </w:r>
          </w:p>
        </w:tc>
        <w:tc>
          <w:tcPr>
            <w:tcW w:w="940" w:type="dxa"/>
            <w:vMerge w:val="restart"/>
            <w:noWrap/>
            <w:hideMark/>
          </w:tcPr>
          <w:p w14:paraId="270A9237" w14:textId="77777777" w:rsidR="003502DC" w:rsidRPr="003502DC" w:rsidRDefault="003502DC" w:rsidP="003502DC">
            <w:r w:rsidRPr="003502DC">
              <w:t>0,6</w:t>
            </w:r>
          </w:p>
        </w:tc>
        <w:tc>
          <w:tcPr>
            <w:tcW w:w="940" w:type="dxa"/>
            <w:noWrap/>
            <w:hideMark/>
          </w:tcPr>
          <w:p w14:paraId="5B980DBD" w14:textId="77777777" w:rsidR="003502DC" w:rsidRPr="003502DC" w:rsidRDefault="003502DC" w:rsidP="003502DC"/>
        </w:tc>
      </w:tr>
      <w:tr w:rsidR="003502DC" w:rsidRPr="003502DC" w14:paraId="275CB4EA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75364A0E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3EC3FE70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0004D234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5400BB41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3B1C8674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505EEFAC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651D8A06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394501A4" w14:textId="77777777" w:rsidR="003502DC" w:rsidRPr="003502DC" w:rsidRDefault="003502DC"/>
        </w:tc>
      </w:tr>
      <w:tr w:rsidR="003502DC" w:rsidRPr="003502DC" w14:paraId="210B767B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2A9541A9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3B04C344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40C3DD7F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35152A27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07FEEBEB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59AD505D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68F0F040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7E3DB9BD" w14:textId="77777777" w:rsidR="003502DC" w:rsidRPr="003502DC" w:rsidRDefault="003502DC"/>
        </w:tc>
      </w:tr>
      <w:tr w:rsidR="003502DC" w:rsidRPr="003502DC" w14:paraId="33D57B17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4FCD1909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0A464BA2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45D045C4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621147B8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4BF93DAD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33BFFBE7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672F8F87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26A21A3E" w14:textId="77777777" w:rsidR="003502DC" w:rsidRPr="003502DC" w:rsidRDefault="003502DC"/>
        </w:tc>
      </w:tr>
      <w:tr w:rsidR="003502DC" w:rsidRPr="003502DC" w14:paraId="42E83B09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1FDFEE89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6CCEB4B1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50F6C99C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26A14150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13535329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7EAA0F1A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5D125606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237B0E81" w14:textId="77777777" w:rsidR="003502DC" w:rsidRPr="003502DC" w:rsidRDefault="003502DC"/>
        </w:tc>
      </w:tr>
      <w:tr w:rsidR="003502DC" w:rsidRPr="003502DC" w14:paraId="426B996B" w14:textId="77777777" w:rsidTr="003502DC">
        <w:trPr>
          <w:trHeight w:val="300"/>
        </w:trPr>
        <w:tc>
          <w:tcPr>
            <w:tcW w:w="10010" w:type="dxa"/>
            <w:gridSpan w:val="4"/>
            <w:vMerge w:val="restart"/>
            <w:hideMark/>
          </w:tcPr>
          <w:p w14:paraId="622DAFBE" w14:textId="77777777" w:rsidR="003502DC" w:rsidRPr="003502DC" w:rsidRDefault="003502DC">
            <w:r w:rsidRPr="003502DC">
              <w:t xml:space="preserve">d) durata zilnica de alimentare cu apa calculata ca raport intre </w:t>
            </w:r>
            <w:proofErr w:type="spellStart"/>
            <w:r w:rsidRPr="003502DC">
              <w:t>numarul</w:t>
            </w:r>
            <w:proofErr w:type="spellEnd"/>
            <w:r w:rsidRPr="003502DC">
              <w:t xml:space="preserve"> mediu zilnic de ore in care se asigura apa la utilizator si 24 ore, pe categorii de utilizatori</w:t>
            </w:r>
          </w:p>
        </w:tc>
        <w:tc>
          <w:tcPr>
            <w:tcW w:w="1599" w:type="dxa"/>
            <w:noWrap/>
            <w:hideMark/>
          </w:tcPr>
          <w:p w14:paraId="0DBC064F" w14:textId="77777777" w:rsidR="003502DC" w:rsidRPr="003502DC" w:rsidRDefault="003502DC" w:rsidP="003502DC">
            <w:r w:rsidRPr="003502DC">
              <w:t>Total</w:t>
            </w:r>
          </w:p>
        </w:tc>
        <w:tc>
          <w:tcPr>
            <w:tcW w:w="689" w:type="dxa"/>
            <w:noWrap/>
            <w:hideMark/>
          </w:tcPr>
          <w:p w14:paraId="014AC8F7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689" w:type="dxa"/>
            <w:noWrap/>
            <w:hideMark/>
          </w:tcPr>
          <w:p w14:paraId="2D0C4B0D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818" w:type="dxa"/>
            <w:noWrap/>
            <w:hideMark/>
          </w:tcPr>
          <w:p w14:paraId="4BA808B7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80" w:type="dxa"/>
            <w:noWrap/>
            <w:hideMark/>
          </w:tcPr>
          <w:p w14:paraId="08633567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noWrap/>
            <w:hideMark/>
          </w:tcPr>
          <w:p w14:paraId="61047533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noWrap/>
            <w:hideMark/>
          </w:tcPr>
          <w:p w14:paraId="03111BFE" w14:textId="77777777" w:rsidR="003502DC" w:rsidRPr="003502DC" w:rsidRDefault="003502DC" w:rsidP="003502DC"/>
        </w:tc>
      </w:tr>
      <w:tr w:rsidR="003502DC" w:rsidRPr="003502DC" w14:paraId="0383DC06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34E975EA" w14:textId="77777777" w:rsidR="003502DC" w:rsidRPr="003502DC" w:rsidRDefault="003502DC"/>
        </w:tc>
        <w:tc>
          <w:tcPr>
            <w:tcW w:w="1599" w:type="dxa"/>
            <w:noWrap/>
            <w:hideMark/>
          </w:tcPr>
          <w:p w14:paraId="7B5D6CE4" w14:textId="77777777" w:rsidR="003502DC" w:rsidRPr="003502DC" w:rsidRDefault="003502DC" w:rsidP="003502DC">
            <w:proofErr w:type="spellStart"/>
            <w:r w:rsidRPr="003502DC">
              <w:t>populaţie</w:t>
            </w:r>
            <w:proofErr w:type="spellEnd"/>
          </w:p>
        </w:tc>
        <w:tc>
          <w:tcPr>
            <w:tcW w:w="689" w:type="dxa"/>
            <w:noWrap/>
            <w:hideMark/>
          </w:tcPr>
          <w:p w14:paraId="4A2773B1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689" w:type="dxa"/>
            <w:noWrap/>
            <w:hideMark/>
          </w:tcPr>
          <w:p w14:paraId="668E39B8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818" w:type="dxa"/>
            <w:noWrap/>
            <w:hideMark/>
          </w:tcPr>
          <w:p w14:paraId="794941AD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80" w:type="dxa"/>
            <w:noWrap/>
            <w:hideMark/>
          </w:tcPr>
          <w:p w14:paraId="0A697107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noWrap/>
            <w:hideMark/>
          </w:tcPr>
          <w:p w14:paraId="0A21D1AB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noWrap/>
            <w:hideMark/>
          </w:tcPr>
          <w:p w14:paraId="4E754278" w14:textId="77777777" w:rsidR="003502DC" w:rsidRPr="003502DC" w:rsidRDefault="003502DC" w:rsidP="003502DC"/>
        </w:tc>
      </w:tr>
      <w:tr w:rsidR="003502DC" w:rsidRPr="003502DC" w14:paraId="6348C619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749C9144" w14:textId="77777777" w:rsidR="003502DC" w:rsidRPr="003502DC" w:rsidRDefault="003502DC"/>
        </w:tc>
        <w:tc>
          <w:tcPr>
            <w:tcW w:w="1599" w:type="dxa"/>
            <w:vMerge w:val="restart"/>
            <w:hideMark/>
          </w:tcPr>
          <w:p w14:paraId="357DDBA9" w14:textId="77777777" w:rsidR="003502DC" w:rsidRPr="003502DC" w:rsidRDefault="003502DC" w:rsidP="003502DC">
            <w:proofErr w:type="spellStart"/>
            <w:r w:rsidRPr="003502DC">
              <w:t>agenţi</w:t>
            </w:r>
            <w:proofErr w:type="spellEnd"/>
            <w:r w:rsidRPr="003502DC">
              <w:t xml:space="preserve"> economici</w:t>
            </w:r>
          </w:p>
        </w:tc>
        <w:tc>
          <w:tcPr>
            <w:tcW w:w="689" w:type="dxa"/>
            <w:vMerge w:val="restart"/>
            <w:hideMark/>
          </w:tcPr>
          <w:p w14:paraId="3860A2E9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689" w:type="dxa"/>
            <w:vMerge w:val="restart"/>
            <w:hideMark/>
          </w:tcPr>
          <w:p w14:paraId="6E56872E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818" w:type="dxa"/>
            <w:vMerge w:val="restart"/>
            <w:hideMark/>
          </w:tcPr>
          <w:p w14:paraId="088CD4F1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80" w:type="dxa"/>
            <w:vMerge w:val="restart"/>
            <w:hideMark/>
          </w:tcPr>
          <w:p w14:paraId="1DD1E450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vMerge w:val="restart"/>
            <w:hideMark/>
          </w:tcPr>
          <w:p w14:paraId="1830A4D6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noWrap/>
            <w:hideMark/>
          </w:tcPr>
          <w:p w14:paraId="1D305C11" w14:textId="77777777" w:rsidR="003502DC" w:rsidRPr="003502DC" w:rsidRDefault="003502DC" w:rsidP="003502DC"/>
        </w:tc>
      </w:tr>
      <w:tr w:rsidR="003502DC" w:rsidRPr="003502DC" w14:paraId="067D118E" w14:textId="77777777" w:rsidTr="003502DC">
        <w:trPr>
          <w:trHeight w:val="300"/>
        </w:trPr>
        <w:tc>
          <w:tcPr>
            <w:tcW w:w="10010" w:type="dxa"/>
            <w:gridSpan w:val="4"/>
            <w:vMerge/>
            <w:hideMark/>
          </w:tcPr>
          <w:p w14:paraId="79E4A9AF" w14:textId="77777777" w:rsidR="003502DC" w:rsidRPr="003502DC" w:rsidRDefault="003502DC"/>
        </w:tc>
        <w:tc>
          <w:tcPr>
            <w:tcW w:w="1599" w:type="dxa"/>
            <w:vMerge/>
            <w:hideMark/>
          </w:tcPr>
          <w:p w14:paraId="544EA166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6792A596" w14:textId="77777777" w:rsidR="003502DC" w:rsidRPr="003502DC" w:rsidRDefault="003502DC"/>
        </w:tc>
        <w:tc>
          <w:tcPr>
            <w:tcW w:w="689" w:type="dxa"/>
            <w:vMerge/>
            <w:hideMark/>
          </w:tcPr>
          <w:p w14:paraId="7FE75C08" w14:textId="77777777" w:rsidR="003502DC" w:rsidRPr="003502DC" w:rsidRDefault="003502DC"/>
        </w:tc>
        <w:tc>
          <w:tcPr>
            <w:tcW w:w="818" w:type="dxa"/>
            <w:vMerge/>
            <w:hideMark/>
          </w:tcPr>
          <w:p w14:paraId="69C2985D" w14:textId="77777777" w:rsidR="003502DC" w:rsidRPr="003502DC" w:rsidRDefault="003502DC"/>
        </w:tc>
        <w:tc>
          <w:tcPr>
            <w:tcW w:w="980" w:type="dxa"/>
            <w:vMerge/>
            <w:hideMark/>
          </w:tcPr>
          <w:p w14:paraId="695C128E" w14:textId="77777777" w:rsidR="003502DC" w:rsidRPr="003502DC" w:rsidRDefault="003502DC"/>
        </w:tc>
        <w:tc>
          <w:tcPr>
            <w:tcW w:w="940" w:type="dxa"/>
            <w:vMerge/>
            <w:hideMark/>
          </w:tcPr>
          <w:p w14:paraId="0C40CB93" w14:textId="77777777" w:rsidR="003502DC" w:rsidRPr="003502DC" w:rsidRDefault="003502DC"/>
        </w:tc>
        <w:tc>
          <w:tcPr>
            <w:tcW w:w="940" w:type="dxa"/>
            <w:noWrap/>
            <w:hideMark/>
          </w:tcPr>
          <w:p w14:paraId="2CCE6ECA" w14:textId="77777777" w:rsidR="003502DC" w:rsidRPr="003502DC" w:rsidRDefault="003502DC"/>
        </w:tc>
      </w:tr>
      <w:tr w:rsidR="003502DC" w:rsidRPr="003502DC" w14:paraId="45EC6636" w14:textId="77777777" w:rsidTr="003502DC">
        <w:trPr>
          <w:trHeight w:val="1065"/>
        </w:trPr>
        <w:tc>
          <w:tcPr>
            <w:tcW w:w="10010" w:type="dxa"/>
            <w:gridSpan w:val="4"/>
            <w:vMerge/>
            <w:hideMark/>
          </w:tcPr>
          <w:p w14:paraId="071723B8" w14:textId="77777777" w:rsidR="003502DC" w:rsidRPr="003502DC" w:rsidRDefault="003502DC"/>
        </w:tc>
        <w:tc>
          <w:tcPr>
            <w:tcW w:w="1599" w:type="dxa"/>
            <w:hideMark/>
          </w:tcPr>
          <w:p w14:paraId="1DC206FD" w14:textId="77777777" w:rsidR="003502DC" w:rsidRPr="003502DC" w:rsidRDefault="003502DC" w:rsidP="003502DC">
            <w:proofErr w:type="spellStart"/>
            <w:r w:rsidRPr="003502DC">
              <w:t>institutii</w:t>
            </w:r>
            <w:proofErr w:type="spellEnd"/>
            <w:r w:rsidRPr="003502DC">
              <w:t xml:space="preserve"> publice</w:t>
            </w:r>
          </w:p>
        </w:tc>
        <w:tc>
          <w:tcPr>
            <w:tcW w:w="689" w:type="dxa"/>
            <w:noWrap/>
            <w:hideMark/>
          </w:tcPr>
          <w:p w14:paraId="3792D3C7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689" w:type="dxa"/>
            <w:noWrap/>
            <w:hideMark/>
          </w:tcPr>
          <w:p w14:paraId="16D35828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818" w:type="dxa"/>
            <w:noWrap/>
            <w:hideMark/>
          </w:tcPr>
          <w:p w14:paraId="44E9A85C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80" w:type="dxa"/>
            <w:noWrap/>
            <w:hideMark/>
          </w:tcPr>
          <w:p w14:paraId="52ECA33E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noWrap/>
            <w:hideMark/>
          </w:tcPr>
          <w:p w14:paraId="5B3F68D9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noWrap/>
            <w:hideMark/>
          </w:tcPr>
          <w:p w14:paraId="2AA6392E" w14:textId="77777777" w:rsidR="003502DC" w:rsidRPr="003502DC" w:rsidRDefault="003502DC" w:rsidP="003502DC"/>
        </w:tc>
      </w:tr>
      <w:tr w:rsidR="003502DC" w:rsidRPr="003502DC" w14:paraId="54CD0324" w14:textId="77777777" w:rsidTr="003502DC">
        <w:trPr>
          <w:trHeight w:val="1035"/>
        </w:trPr>
        <w:tc>
          <w:tcPr>
            <w:tcW w:w="10010" w:type="dxa"/>
            <w:gridSpan w:val="4"/>
            <w:hideMark/>
          </w:tcPr>
          <w:p w14:paraId="191A10EB" w14:textId="77777777" w:rsidR="003502DC" w:rsidRPr="003502DC" w:rsidRDefault="003502DC">
            <w:r w:rsidRPr="003502DC">
              <w:lastRenderedPageBreak/>
              <w:t xml:space="preserve">e) gradul de acoperire exprimat ca raport intre lungimea </w:t>
            </w:r>
            <w:proofErr w:type="spellStart"/>
            <w:r w:rsidRPr="003502DC">
              <w:t>retelei</w:t>
            </w:r>
            <w:proofErr w:type="spellEnd"/>
            <w:r w:rsidRPr="003502DC">
              <w:t xml:space="preserve"> de </w:t>
            </w:r>
            <w:proofErr w:type="spellStart"/>
            <w:r w:rsidRPr="003502DC">
              <w:t>distributie</w:t>
            </w:r>
            <w:proofErr w:type="spellEnd"/>
            <w:r w:rsidRPr="003502DC">
              <w:t xml:space="preserve"> si lungimea totala a </w:t>
            </w:r>
            <w:proofErr w:type="spellStart"/>
            <w:r w:rsidRPr="003502DC">
              <w:t>strazilor</w:t>
            </w:r>
            <w:proofErr w:type="spellEnd"/>
          </w:p>
        </w:tc>
        <w:tc>
          <w:tcPr>
            <w:tcW w:w="1599" w:type="dxa"/>
            <w:noWrap/>
            <w:hideMark/>
          </w:tcPr>
          <w:p w14:paraId="1807BF0C" w14:textId="77777777" w:rsidR="003502DC" w:rsidRPr="003502DC" w:rsidRDefault="003502DC" w:rsidP="003502DC">
            <w:r w:rsidRPr="003502DC">
              <w:t>%</w:t>
            </w:r>
          </w:p>
        </w:tc>
        <w:tc>
          <w:tcPr>
            <w:tcW w:w="689" w:type="dxa"/>
            <w:noWrap/>
            <w:hideMark/>
          </w:tcPr>
          <w:p w14:paraId="7C38E142" w14:textId="77777777" w:rsidR="003502DC" w:rsidRPr="003502DC" w:rsidRDefault="003502DC" w:rsidP="003502DC">
            <w:r w:rsidRPr="003502DC">
              <w:t>N/A</w:t>
            </w:r>
          </w:p>
        </w:tc>
        <w:tc>
          <w:tcPr>
            <w:tcW w:w="689" w:type="dxa"/>
            <w:noWrap/>
            <w:hideMark/>
          </w:tcPr>
          <w:p w14:paraId="2D26A022" w14:textId="77777777" w:rsidR="003502DC" w:rsidRPr="003502DC" w:rsidRDefault="003502DC" w:rsidP="003502DC">
            <w:r w:rsidRPr="003502DC">
              <w:t>N/A</w:t>
            </w:r>
          </w:p>
        </w:tc>
        <w:tc>
          <w:tcPr>
            <w:tcW w:w="818" w:type="dxa"/>
            <w:noWrap/>
            <w:hideMark/>
          </w:tcPr>
          <w:p w14:paraId="3DD9F545" w14:textId="77777777" w:rsidR="003502DC" w:rsidRPr="003502DC" w:rsidRDefault="003502DC" w:rsidP="003502DC">
            <w:r w:rsidRPr="003502DC">
              <w:t>N/A</w:t>
            </w:r>
          </w:p>
        </w:tc>
        <w:tc>
          <w:tcPr>
            <w:tcW w:w="980" w:type="dxa"/>
            <w:noWrap/>
            <w:hideMark/>
          </w:tcPr>
          <w:p w14:paraId="6DA32564" w14:textId="77777777" w:rsidR="003502DC" w:rsidRPr="003502DC" w:rsidRDefault="003502DC" w:rsidP="003502DC">
            <w:r w:rsidRPr="003502DC">
              <w:t>N/A</w:t>
            </w:r>
          </w:p>
        </w:tc>
        <w:tc>
          <w:tcPr>
            <w:tcW w:w="940" w:type="dxa"/>
            <w:noWrap/>
            <w:hideMark/>
          </w:tcPr>
          <w:p w14:paraId="26DE588D" w14:textId="77777777" w:rsidR="003502DC" w:rsidRPr="003502DC" w:rsidRDefault="003502DC" w:rsidP="003502DC">
            <w:r w:rsidRPr="003502DC">
              <w:t>N/A</w:t>
            </w:r>
          </w:p>
        </w:tc>
        <w:tc>
          <w:tcPr>
            <w:tcW w:w="940" w:type="dxa"/>
            <w:noWrap/>
            <w:hideMark/>
          </w:tcPr>
          <w:p w14:paraId="3AF7F05D" w14:textId="77777777" w:rsidR="003502DC" w:rsidRPr="003502DC" w:rsidRDefault="003502DC" w:rsidP="003502DC"/>
        </w:tc>
      </w:tr>
      <w:tr w:rsidR="003502DC" w:rsidRPr="003502DC" w14:paraId="1AD9D66E" w14:textId="77777777" w:rsidTr="003502DC">
        <w:trPr>
          <w:trHeight w:val="1005"/>
        </w:trPr>
        <w:tc>
          <w:tcPr>
            <w:tcW w:w="10010" w:type="dxa"/>
            <w:gridSpan w:val="4"/>
            <w:hideMark/>
          </w:tcPr>
          <w:p w14:paraId="57FE505F" w14:textId="77777777" w:rsidR="003502DC" w:rsidRPr="003502DC" w:rsidRDefault="003502DC">
            <w:r w:rsidRPr="003502DC">
              <w:t xml:space="preserve">f) gradul de contorizare exprimat ca raport intre </w:t>
            </w:r>
            <w:proofErr w:type="spellStart"/>
            <w:r w:rsidRPr="003502DC">
              <w:t>numarul</w:t>
            </w:r>
            <w:proofErr w:type="spellEnd"/>
            <w:r w:rsidRPr="003502DC">
              <w:t xml:space="preserve"> de utilizatori care au contoare la </w:t>
            </w:r>
            <w:proofErr w:type="spellStart"/>
            <w:r w:rsidRPr="003502DC">
              <w:t>bransament</w:t>
            </w:r>
            <w:proofErr w:type="spellEnd"/>
            <w:r w:rsidRPr="003502DC">
              <w:t xml:space="preserve"> si  </w:t>
            </w:r>
            <w:proofErr w:type="spellStart"/>
            <w:r w:rsidRPr="003502DC">
              <w:t>numarul</w:t>
            </w:r>
            <w:proofErr w:type="spellEnd"/>
            <w:r w:rsidRPr="003502DC">
              <w:t xml:space="preserve"> total de utilizatori</w:t>
            </w:r>
          </w:p>
        </w:tc>
        <w:tc>
          <w:tcPr>
            <w:tcW w:w="1599" w:type="dxa"/>
            <w:noWrap/>
            <w:hideMark/>
          </w:tcPr>
          <w:p w14:paraId="525E339D" w14:textId="77777777" w:rsidR="003502DC" w:rsidRPr="003502DC" w:rsidRDefault="003502DC" w:rsidP="003502DC">
            <w:r w:rsidRPr="003502DC">
              <w:t>%</w:t>
            </w:r>
          </w:p>
        </w:tc>
        <w:tc>
          <w:tcPr>
            <w:tcW w:w="689" w:type="dxa"/>
            <w:noWrap/>
            <w:hideMark/>
          </w:tcPr>
          <w:p w14:paraId="02EEE57B" w14:textId="77777777" w:rsidR="003502DC" w:rsidRPr="003502DC" w:rsidRDefault="003502DC" w:rsidP="003502DC">
            <w:r w:rsidRPr="003502DC">
              <w:t>100,0%</w:t>
            </w:r>
          </w:p>
        </w:tc>
        <w:tc>
          <w:tcPr>
            <w:tcW w:w="689" w:type="dxa"/>
            <w:noWrap/>
            <w:hideMark/>
          </w:tcPr>
          <w:p w14:paraId="21E65230" w14:textId="77777777" w:rsidR="003502DC" w:rsidRPr="003502DC" w:rsidRDefault="003502DC" w:rsidP="003502DC">
            <w:r w:rsidRPr="003502DC">
              <w:t>100,0%</w:t>
            </w:r>
          </w:p>
        </w:tc>
        <w:tc>
          <w:tcPr>
            <w:tcW w:w="818" w:type="dxa"/>
            <w:noWrap/>
            <w:hideMark/>
          </w:tcPr>
          <w:p w14:paraId="1BEBBF41" w14:textId="77777777" w:rsidR="003502DC" w:rsidRPr="003502DC" w:rsidRDefault="003502DC" w:rsidP="003502DC">
            <w:r w:rsidRPr="003502DC">
              <w:t>100,0%</w:t>
            </w:r>
          </w:p>
        </w:tc>
        <w:tc>
          <w:tcPr>
            <w:tcW w:w="980" w:type="dxa"/>
            <w:noWrap/>
            <w:hideMark/>
          </w:tcPr>
          <w:p w14:paraId="3E14D37D" w14:textId="77777777" w:rsidR="003502DC" w:rsidRPr="003502DC" w:rsidRDefault="003502DC" w:rsidP="003502DC">
            <w:r w:rsidRPr="003502DC">
              <w:t>100,0%</w:t>
            </w:r>
          </w:p>
        </w:tc>
        <w:tc>
          <w:tcPr>
            <w:tcW w:w="940" w:type="dxa"/>
            <w:noWrap/>
            <w:hideMark/>
          </w:tcPr>
          <w:p w14:paraId="40024910" w14:textId="77777777" w:rsidR="003502DC" w:rsidRPr="003502DC" w:rsidRDefault="003502DC" w:rsidP="003502DC">
            <w:r w:rsidRPr="003502DC">
              <w:t>100,0%</w:t>
            </w:r>
          </w:p>
        </w:tc>
        <w:tc>
          <w:tcPr>
            <w:tcW w:w="940" w:type="dxa"/>
            <w:noWrap/>
            <w:hideMark/>
          </w:tcPr>
          <w:p w14:paraId="32B9BECF" w14:textId="77777777" w:rsidR="003502DC" w:rsidRPr="003502DC" w:rsidRDefault="003502DC" w:rsidP="003502DC"/>
        </w:tc>
      </w:tr>
      <w:tr w:rsidR="003502DC" w:rsidRPr="003502DC" w14:paraId="330259DB" w14:textId="77777777" w:rsidTr="003502DC">
        <w:trPr>
          <w:trHeight w:val="1080"/>
        </w:trPr>
        <w:tc>
          <w:tcPr>
            <w:tcW w:w="10010" w:type="dxa"/>
            <w:gridSpan w:val="4"/>
            <w:hideMark/>
          </w:tcPr>
          <w:p w14:paraId="3203FB86" w14:textId="77777777" w:rsidR="003502DC" w:rsidRPr="003502DC" w:rsidRDefault="003502DC">
            <w:r w:rsidRPr="003502DC">
              <w:t xml:space="preserve">a) gradul de deservire exprimat ca raport intre lungimea </w:t>
            </w:r>
            <w:proofErr w:type="spellStart"/>
            <w:r w:rsidRPr="003502DC">
              <w:t>retelei</w:t>
            </w:r>
            <w:proofErr w:type="spellEnd"/>
            <w:r w:rsidRPr="003502DC">
              <w:t xml:space="preserve"> de canalizare si lungimea totala a </w:t>
            </w:r>
            <w:proofErr w:type="spellStart"/>
            <w:r w:rsidRPr="003502DC">
              <w:t>strazilor</w:t>
            </w:r>
            <w:proofErr w:type="spellEnd"/>
          </w:p>
        </w:tc>
        <w:tc>
          <w:tcPr>
            <w:tcW w:w="1599" w:type="dxa"/>
            <w:noWrap/>
            <w:hideMark/>
          </w:tcPr>
          <w:p w14:paraId="5DD51B0B" w14:textId="77777777" w:rsidR="003502DC" w:rsidRPr="003502DC" w:rsidRDefault="003502DC" w:rsidP="003502DC">
            <w:r w:rsidRPr="003502DC">
              <w:t>%</w:t>
            </w:r>
          </w:p>
        </w:tc>
        <w:tc>
          <w:tcPr>
            <w:tcW w:w="689" w:type="dxa"/>
            <w:noWrap/>
            <w:hideMark/>
          </w:tcPr>
          <w:p w14:paraId="537B6D41" w14:textId="77777777" w:rsidR="003502DC" w:rsidRPr="003502DC" w:rsidRDefault="003502DC" w:rsidP="003502DC">
            <w:r w:rsidRPr="003502DC">
              <w:t>N/A</w:t>
            </w:r>
          </w:p>
        </w:tc>
        <w:tc>
          <w:tcPr>
            <w:tcW w:w="689" w:type="dxa"/>
            <w:noWrap/>
            <w:hideMark/>
          </w:tcPr>
          <w:p w14:paraId="411B44E8" w14:textId="77777777" w:rsidR="003502DC" w:rsidRPr="003502DC" w:rsidRDefault="003502DC" w:rsidP="003502DC">
            <w:r w:rsidRPr="003502DC">
              <w:t>N/A</w:t>
            </w:r>
          </w:p>
        </w:tc>
        <w:tc>
          <w:tcPr>
            <w:tcW w:w="818" w:type="dxa"/>
            <w:noWrap/>
            <w:hideMark/>
          </w:tcPr>
          <w:p w14:paraId="4E2F6082" w14:textId="77777777" w:rsidR="003502DC" w:rsidRPr="003502DC" w:rsidRDefault="003502DC" w:rsidP="003502DC">
            <w:r w:rsidRPr="003502DC">
              <w:t>N/A</w:t>
            </w:r>
          </w:p>
        </w:tc>
        <w:tc>
          <w:tcPr>
            <w:tcW w:w="980" w:type="dxa"/>
            <w:noWrap/>
            <w:hideMark/>
          </w:tcPr>
          <w:p w14:paraId="0A96281B" w14:textId="77777777" w:rsidR="003502DC" w:rsidRPr="003502DC" w:rsidRDefault="003502DC" w:rsidP="003502DC">
            <w:r w:rsidRPr="003502DC">
              <w:t>N/A</w:t>
            </w:r>
          </w:p>
        </w:tc>
        <w:tc>
          <w:tcPr>
            <w:tcW w:w="940" w:type="dxa"/>
            <w:noWrap/>
            <w:hideMark/>
          </w:tcPr>
          <w:p w14:paraId="3D8D5539" w14:textId="77777777" w:rsidR="003502DC" w:rsidRPr="003502DC" w:rsidRDefault="003502DC" w:rsidP="003502DC">
            <w:r w:rsidRPr="003502DC">
              <w:t>N/A</w:t>
            </w:r>
          </w:p>
        </w:tc>
        <w:tc>
          <w:tcPr>
            <w:tcW w:w="940" w:type="dxa"/>
            <w:noWrap/>
            <w:hideMark/>
          </w:tcPr>
          <w:p w14:paraId="720B3522" w14:textId="77777777" w:rsidR="003502DC" w:rsidRPr="003502DC" w:rsidRDefault="003502DC" w:rsidP="003502DC"/>
        </w:tc>
      </w:tr>
      <w:tr w:rsidR="003502DC" w:rsidRPr="003502DC" w14:paraId="03663A01" w14:textId="77777777" w:rsidTr="003502DC">
        <w:trPr>
          <w:trHeight w:val="1500"/>
        </w:trPr>
        <w:tc>
          <w:tcPr>
            <w:tcW w:w="10010" w:type="dxa"/>
            <w:gridSpan w:val="4"/>
            <w:hideMark/>
          </w:tcPr>
          <w:p w14:paraId="7C3DEDD0" w14:textId="77777777" w:rsidR="003502DC" w:rsidRPr="003502DC" w:rsidRDefault="003502DC">
            <w:r w:rsidRPr="003502DC">
              <w:t xml:space="preserve">b) gradul de extindere al </w:t>
            </w:r>
            <w:proofErr w:type="spellStart"/>
            <w:r w:rsidRPr="003502DC">
              <w:t>retelei</w:t>
            </w:r>
            <w:proofErr w:type="spellEnd"/>
            <w:r w:rsidRPr="003502DC">
              <w:t xml:space="preserve"> de canalizare exprimat ca raport intre lungimea </w:t>
            </w:r>
            <w:proofErr w:type="spellStart"/>
            <w:r w:rsidRPr="003502DC">
              <w:t>strazilor</w:t>
            </w:r>
            <w:proofErr w:type="spellEnd"/>
            <w:r w:rsidRPr="003502DC">
              <w:t xml:space="preserve"> cu sistem de canalizare data in </w:t>
            </w:r>
            <w:proofErr w:type="spellStart"/>
            <w:r w:rsidRPr="003502DC">
              <w:t>functiune</w:t>
            </w:r>
            <w:proofErr w:type="spellEnd"/>
            <w:r w:rsidRPr="003502DC">
              <w:t xml:space="preserve"> la </w:t>
            </w:r>
            <w:proofErr w:type="spellStart"/>
            <w:r w:rsidRPr="003502DC">
              <w:t>inceputul</w:t>
            </w:r>
            <w:proofErr w:type="spellEnd"/>
            <w:r w:rsidRPr="003502DC">
              <w:t xml:space="preserve"> perioadei luate in calcul si cea de la </w:t>
            </w:r>
            <w:proofErr w:type="spellStart"/>
            <w:r w:rsidRPr="003502DC">
              <w:t>sfirsitul</w:t>
            </w:r>
            <w:proofErr w:type="spellEnd"/>
            <w:r w:rsidRPr="003502DC">
              <w:t xml:space="preserve"> perioadei luate in calcul</w:t>
            </w:r>
          </w:p>
        </w:tc>
        <w:tc>
          <w:tcPr>
            <w:tcW w:w="1599" w:type="dxa"/>
            <w:noWrap/>
            <w:hideMark/>
          </w:tcPr>
          <w:p w14:paraId="6ED93ACC" w14:textId="77777777" w:rsidR="003502DC" w:rsidRPr="003502DC" w:rsidRDefault="003502DC" w:rsidP="003502DC">
            <w:r w:rsidRPr="003502DC">
              <w:t>%</w:t>
            </w:r>
          </w:p>
        </w:tc>
        <w:tc>
          <w:tcPr>
            <w:tcW w:w="689" w:type="dxa"/>
            <w:noWrap/>
            <w:hideMark/>
          </w:tcPr>
          <w:p w14:paraId="1EB1963A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689" w:type="dxa"/>
            <w:noWrap/>
            <w:hideMark/>
          </w:tcPr>
          <w:p w14:paraId="1DDCFB20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818" w:type="dxa"/>
            <w:noWrap/>
            <w:hideMark/>
          </w:tcPr>
          <w:p w14:paraId="419ABC1D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80" w:type="dxa"/>
            <w:noWrap/>
            <w:hideMark/>
          </w:tcPr>
          <w:p w14:paraId="682F74EE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noWrap/>
            <w:hideMark/>
          </w:tcPr>
          <w:p w14:paraId="7FA5CAD7" w14:textId="77777777" w:rsidR="003502DC" w:rsidRPr="003502DC" w:rsidRDefault="003502DC" w:rsidP="003502DC">
            <w:r w:rsidRPr="003502DC">
              <w:t>100%</w:t>
            </w:r>
          </w:p>
        </w:tc>
        <w:tc>
          <w:tcPr>
            <w:tcW w:w="940" w:type="dxa"/>
            <w:noWrap/>
            <w:hideMark/>
          </w:tcPr>
          <w:p w14:paraId="16638807" w14:textId="77777777" w:rsidR="003502DC" w:rsidRPr="003502DC" w:rsidRDefault="003502DC" w:rsidP="003502DC"/>
        </w:tc>
      </w:tr>
      <w:tr w:rsidR="003502DC" w:rsidRPr="003502DC" w14:paraId="75C98936" w14:textId="77777777" w:rsidTr="003502DC">
        <w:trPr>
          <w:trHeight w:val="1785"/>
        </w:trPr>
        <w:tc>
          <w:tcPr>
            <w:tcW w:w="10010" w:type="dxa"/>
            <w:gridSpan w:val="4"/>
            <w:hideMark/>
          </w:tcPr>
          <w:p w14:paraId="03CBFA74" w14:textId="77777777" w:rsidR="003502DC" w:rsidRPr="003502DC" w:rsidRDefault="003502DC">
            <w:r w:rsidRPr="003502DC">
              <w:t>c) consumul specific de energie electrica pentru evacuarea si epurarea apelor uzate, calculate ca raport intre cantitatea totala de energie electrica consumata trimestrial/anual pentru asigurarea serviciului si cantitatea de apa uzata evacuata</w:t>
            </w:r>
          </w:p>
        </w:tc>
        <w:tc>
          <w:tcPr>
            <w:tcW w:w="1599" w:type="dxa"/>
            <w:noWrap/>
            <w:hideMark/>
          </w:tcPr>
          <w:p w14:paraId="4353EF8F" w14:textId="77777777" w:rsidR="003502DC" w:rsidRPr="003502DC" w:rsidRDefault="003502DC" w:rsidP="003502DC">
            <w:r w:rsidRPr="003502DC">
              <w:t>kwh/mc</w:t>
            </w:r>
          </w:p>
        </w:tc>
        <w:tc>
          <w:tcPr>
            <w:tcW w:w="689" w:type="dxa"/>
            <w:noWrap/>
            <w:hideMark/>
          </w:tcPr>
          <w:p w14:paraId="061A1C5E" w14:textId="77777777" w:rsidR="003502DC" w:rsidRPr="003502DC" w:rsidRDefault="003502DC" w:rsidP="003502DC">
            <w:r w:rsidRPr="003502DC">
              <w:t>0,20</w:t>
            </w:r>
          </w:p>
        </w:tc>
        <w:tc>
          <w:tcPr>
            <w:tcW w:w="689" w:type="dxa"/>
            <w:noWrap/>
            <w:hideMark/>
          </w:tcPr>
          <w:p w14:paraId="32BEE657" w14:textId="77777777" w:rsidR="003502DC" w:rsidRPr="003502DC" w:rsidRDefault="003502DC" w:rsidP="003502DC">
            <w:r w:rsidRPr="003502DC">
              <w:t>0,20</w:t>
            </w:r>
          </w:p>
        </w:tc>
        <w:tc>
          <w:tcPr>
            <w:tcW w:w="818" w:type="dxa"/>
            <w:noWrap/>
            <w:hideMark/>
          </w:tcPr>
          <w:p w14:paraId="6097672D" w14:textId="77777777" w:rsidR="003502DC" w:rsidRPr="003502DC" w:rsidRDefault="003502DC" w:rsidP="003502DC">
            <w:r w:rsidRPr="003502DC">
              <w:t>0,20</w:t>
            </w:r>
          </w:p>
        </w:tc>
        <w:tc>
          <w:tcPr>
            <w:tcW w:w="980" w:type="dxa"/>
            <w:noWrap/>
            <w:hideMark/>
          </w:tcPr>
          <w:p w14:paraId="2B5E25CE" w14:textId="77777777" w:rsidR="003502DC" w:rsidRPr="003502DC" w:rsidRDefault="003502DC" w:rsidP="003502DC">
            <w:r w:rsidRPr="003502DC">
              <w:t>0,20</w:t>
            </w:r>
          </w:p>
        </w:tc>
        <w:tc>
          <w:tcPr>
            <w:tcW w:w="940" w:type="dxa"/>
            <w:noWrap/>
            <w:hideMark/>
          </w:tcPr>
          <w:p w14:paraId="55DD1E5C" w14:textId="77777777" w:rsidR="003502DC" w:rsidRPr="003502DC" w:rsidRDefault="003502DC" w:rsidP="003502DC">
            <w:r w:rsidRPr="003502DC">
              <w:t>0,20</w:t>
            </w:r>
          </w:p>
        </w:tc>
        <w:tc>
          <w:tcPr>
            <w:tcW w:w="940" w:type="dxa"/>
            <w:noWrap/>
            <w:hideMark/>
          </w:tcPr>
          <w:p w14:paraId="1EE2970D" w14:textId="77777777" w:rsidR="003502DC" w:rsidRPr="003502DC" w:rsidRDefault="003502DC" w:rsidP="003502DC"/>
        </w:tc>
      </w:tr>
    </w:tbl>
    <w:p w14:paraId="475B8ED5" w14:textId="77777777" w:rsidR="00CA1639" w:rsidRDefault="00CA1639"/>
    <w:sectPr w:rsidR="00CA1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21"/>
    <w:rsid w:val="003502DC"/>
    <w:rsid w:val="005E2942"/>
    <w:rsid w:val="00832F21"/>
    <w:rsid w:val="00CA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07B63-EC9F-462E-B89A-BF4950A5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3502DC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3502DC"/>
    <w:rPr>
      <w:color w:val="800080"/>
      <w:u w:val="single"/>
    </w:rPr>
  </w:style>
  <w:style w:type="paragraph" w:customStyle="1" w:styleId="msonormal0">
    <w:name w:val="msonormal"/>
    <w:basedOn w:val="Normal"/>
    <w:rsid w:val="00350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font5">
    <w:name w:val="font5"/>
    <w:basedOn w:val="Normal"/>
    <w:rsid w:val="003502D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ro-RO"/>
      <w14:ligatures w14:val="none"/>
    </w:rPr>
  </w:style>
  <w:style w:type="paragraph" w:customStyle="1" w:styleId="font6">
    <w:name w:val="font6"/>
    <w:basedOn w:val="Normal"/>
    <w:rsid w:val="003502D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lang w:eastAsia="ro-RO"/>
      <w14:ligatures w14:val="none"/>
    </w:rPr>
  </w:style>
  <w:style w:type="paragraph" w:customStyle="1" w:styleId="xl65">
    <w:name w:val="xl65"/>
    <w:basedOn w:val="Normal"/>
    <w:rsid w:val="00350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66">
    <w:name w:val="xl66"/>
    <w:basedOn w:val="Normal"/>
    <w:rsid w:val="003502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67">
    <w:name w:val="xl67"/>
    <w:basedOn w:val="Normal"/>
    <w:rsid w:val="003502D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68">
    <w:name w:val="xl68"/>
    <w:basedOn w:val="Normal"/>
    <w:rsid w:val="003502D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69">
    <w:name w:val="xl69"/>
    <w:basedOn w:val="Normal"/>
    <w:rsid w:val="003502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70">
    <w:name w:val="xl70"/>
    <w:basedOn w:val="Normal"/>
    <w:rsid w:val="003502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71">
    <w:name w:val="xl71"/>
    <w:basedOn w:val="Normal"/>
    <w:rsid w:val="003502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  <w14:ligatures w14:val="none"/>
    </w:rPr>
  </w:style>
  <w:style w:type="paragraph" w:customStyle="1" w:styleId="xl72">
    <w:name w:val="xl72"/>
    <w:basedOn w:val="Normal"/>
    <w:rsid w:val="003502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73">
    <w:name w:val="xl73"/>
    <w:basedOn w:val="Normal"/>
    <w:rsid w:val="003502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74">
    <w:name w:val="xl74"/>
    <w:basedOn w:val="Normal"/>
    <w:rsid w:val="003502D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75">
    <w:name w:val="xl75"/>
    <w:basedOn w:val="Normal"/>
    <w:rsid w:val="003502DC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76">
    <w:name w:val="xl76"/>
    <w:basedOn w:val="Normal"/>
    <w:rsid w:val="003502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77">
    <w:name w:val="xl77"/>
    <w:basedOn w:val="Normal"/>
    <w:rsid w:val="003502D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78">
    <w:name w:val="xl78"/>
    <w:basedOn w:val="Normal"/>
    <w:rsid w:val="003502D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  <w14:ligatures w14:val="none"/>
    </w:rPr>
  </w:style>
  <w:style w:type="paragraph" w:customStyle="1" w:styleId="xl79">
    <w:name w:val="xl79"/>
    <w:basedOn w:val="Normal"/>
    <w:rsid w:val="00350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80">
    <w:name w:val="xl80"/>
    <w:basedOn w:val="Normal"/>
    <w:rsid w:val="00350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81">
    <w:name w:val="xl81"/>
    <w:basedOn w:val="Normal"/>
    <w:rsid w:val="00350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82">
    <w:name w:val="xl82"/>
    <w:basedOn w:val="Normal"/>
    <w:rsid w:val="003502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83">
    <w:name w:val="xl83"/>
    <w:basedOn w:val="Normal"/>
    <w:rsid w:val="003502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84">
    <w:name w:val="xl84"/>
    <w:basedOn w:val="Normal"/>
    <w:rsid w:val="003502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85">
    <w:name w:val="xl85"/>
    <w:basedOn w:val="Normal"/>
    <w:rsid w:val="00350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86">
    <w:name w:val="xl86"/>
    <w:basedOn w:val="Normal"/>
    <w:rsid w:val="003502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87">
    <w:name w:val="xl87"/>
    <w:basedOn w:val="Normal"/>
    <w:rsid w:val="003502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88">
    <w:name w:val="xl88"/>
    <w:basedOn w:val="Normal"/>
    <w:rsid w:val="00350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89">
    <w:name w:val="xl89"/>
    <w:basedOn w:val="Normal"/>
    <w:rsid w:val="003502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90">
    <w:name w:val="xl90"/>
    <w:basedOn w:val="Normal"/>
    <w:rsid w:val="003502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91">
    <w:name w:val="xl91"/>
    <w:basedOn w:val="Normal"/>
    <w:rsid w:val="003502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92">
    <w:name w:val="xl92"/>
    <w:basedOn w:val="Normal"/>
    <w:rsid w:val="00350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93">
    <w:name w:val="xl93"/>
    <w:basedOn w:val="Normal"/>
    <w:rsid w:val="003502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94">
    <w:name w:val="xl94"/>
    <w:basedOn w:val="Normal"/>
    <w:rsid w:val="00350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95">
    <w:name w:val="xl95"/>
    <w:basedOn w:val="Normal"/>
    <w:rsid w:val="003502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96">
    <w:name w:val="xl96"/>
    <w:basedOn w:val="Normal"/>
    <w:rsid w:val="003502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97">
    <w:name w:val="xl97"/>
    <w:basedOn w:val="Normal"/>
    <w:rsid w:val="00350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98">
    <w:name w:val="xl98"/>
    <w:basedOn w:val="Normal"/>
    <w:rsid w:val="003502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99">
    <w:name w:val="xl99"/>
    <w:basedOn w:val="Normal"/>
    <w:rsid w:val="003502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00">
    <w:name w:val="xl100"/>
    <w:basedOn w:val="Normal"/>
    <w:rsid w:val="00350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01">
    <w:name w:val="xl101"/>
    <w:basedOn w:val="Normal"/>
    <w:rsid w:val="003502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02">
    <w:name w:val="xl102"/>
    <w:basedOn w:val="Normal"/>
    <w:rsid w:val="003502DC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03">
    <w:name w:val="xl103"/>
    <w:basedOn w:val="Normal"/>
    <w:rsid w:val="003502D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04">
    <w:name w:val="xl104"/>
    <w:basedOn w:val="Normal"/>
    <w:rsid w:val="003502DC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05">
    <w:name w:val="xl105"/>
    <w:basedOn w:val="Normal"/>
    <w:rsid w:val="003502D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06">
    <w:name w:val="xl106"/>
    <w:basedOn w:val="Normal"/>
    <w:rsid w:val="003502D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07">
    <w:name w:val="xl107"/>
    <w:basedOn w:val="Normal"/>
    <w:rsid w:val="003502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08">
    <w:name w:val="xl108"/>
    <w:basedOn w:val="Normal"/>
    <w:rsid w:val="003502DC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09">
    <w:name w:val="xl109"/>
    <w:basedOn w:val="Normal"/>
    <w:rsid w:val="003502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10">
    <w:name w:val="xl110"/>
    <w:basedOn w:val="Normal"/>
    <w:rsid w:val="003502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11">
    <w:name w:val="xl111"/>
    <w:basedOn w:val="Normal"/>
    <w:rsid w:val="00350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12">
    <w:name w:val="xl112"/>
    <w:basedOn w:val="Normal"/>
    <w:rsid w:val="00350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13">
    <w:name w:val="xl113"/>
    <w:basedOn w:val="Normal"/>
    <w:rsid w:val="003502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14">
    <w:name w:val="xl114"/>
    <w:basedOn w:val="Normal"/>
    <w:rsid w:val="003502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15">
    <w:name w:val="xl115"/>
    <w:basedOn w:val="Normal"/>
    <w:rsid w:val="003502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16">
    <w:name w:val="xl116"/>
    <w:basedOn w:val="Normal"/>
    <w:rsid w:val="003502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17">
    <w:name w:val="xl117"/>
    <w:basedOn w:val="Normal"/>
    <w:rsid w:val="003502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18">
    <w:name w:val="xl118"/>
    <w:basedOn w:val="Normal"/>
    <w:rsid w:val="003502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19">
    <w:name w:val="xl119"/>
    <w:basedOn w:val="Normal"/>
    <w:rsid w:val="003502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20">
    <w:name w:val="xl120"/>
    <w:basedOn w:val="Normal"/>
    <w:rsid w:val="003502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21">
    <w:name w:val="xl121"/>
    <w:basedOn w:val="Normal"/>
    <w:rsid w:val="003502DC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22">
    <w:name w:val="xl122"/>
    <w:basedOn w:val="Normal"/>
    <w:rsid w:val="003502D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23">
    <w:name w:val="xl123"/>
    <w:basedOn w:val="Normal"/>
    <w:rsid w:val="003502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24">
    <w:name w:val="xl124"/>
    <w:basedOn w:val="Normal"/>
    <w:rsid w:val="003502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25">
    <w:name w:val="xl125"/>
    <w:basedOn w:val="Normal"/>
    <w:rsid w:val="003502D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26">
    <w:name w:val="xl126"/>
    <w:basedOn w:val="Normal"/>
    <w:rsid w:val="003502D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27">
    <w:name w:val="xl127"/>
    <w:basedOn w:val="Normal"/>
    <w:rsid w:val="003502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28">
    <w:name w:val="xl128"/>
    <w:basedOn w:val="Normal"/>
    <w:rsid w:val="003502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29">
    <w:name w:val="xl129"/>
    <w:basedOn w:val="Normal"/>
    <w:rsid w:val="003502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30">
    <w:name w:val="xl130"/>
    <w:basedOn w:val="Normal"/>
    <w:rsid w:val="003502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31">
    <w:name w:val="xl131"/>
    <w:basedOn w:val="Normal"/>
    <w:rsid w:val="003502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32">
    <w:name w:val="xl132"/>
    <w:basedOn w:val="Normal"/>
    <w:rsid w:val="003502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33">
    <w:name w:val="xl133"/>
    <w:basedOn w:val="Normal"/>
    <w:rsid w:val="003502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34">
    <w:name w:val="xl134"/>
    <w:basedOn w:val="Normal"/>
    <w:rsid w:val="003502D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35">
    <w:name w:val="xl135"/>
    <w:basedOn w:val="Normal"/>
    <w:rsid w:val="003502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36">
    <w:name w:val="xl136"/>
    <w:basedOn w:val="Normal"/>
    <w:rsid w:val="003502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37">
    <w:name w:val="xl137"/>
    <w:basedOn w:val="Normal"/>
    <w:rsid w:val="003502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38">
    <w:name w:val="xl138"/>
    <w:basedOn w:val="Normal"/>
    <w:rsid w:val="003502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39">
    <w:name w:val="xl139"/>
    <w:basedOn w:val="Normal"/>
    <w:rsid w:val="003502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40">
    <w:name w:val="xl140"/>
    <w:basedOn w:val="Normal"/>
    <w:rsid w:val="003502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41">
    <w:name w:val="xl141"/>
    <w:basedOn w:val="Normal"/>
    <w:rsid w:val="003502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42">
    <w:name w:val="xl142"/>
    <w:basedOn w:val="Normal"/>
    <w:rsid w:val="003502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43">
    <w:name w:val="xl143"/>
    <w:basedOn w:val="Normal"/>
    <w:rsid w:val="003502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44">
    <w:name w:val="xl144"/>
    <w:basedOn w:val="Normal"/>
    <w:rsid w:val="003502DC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45">
    <w:name w:val="xl145"/>
    <w:basedOn w:val="Normal"/>
    <w:rsid w:val="00350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46">
    <w:name w:val="xl146"/>
    <w:basedOn w:val="Normal"/>
    <w:rsid w:val="003502DC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47">
    <w:name w:val="xl147"/>
    <w:basedOn w:val="Normal"/>
    <w:rsid w:val="003502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48">
    <w:name w:val="xl148"/>
    <w:basedOn w:val="Normal"/>
    <w:rsid w:val="003502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49">
    <w:name w:val="xl149"/>
    <w:basedOn w:val="Normal"/>
    <w:rsid w:val="003502DC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50">
    <w:name w:val="xl150"/>
    <w:basedOn w:val="Normal"/>
    <w:rsid w:val="003502D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51">
    <w:name w:val="xl151"/>
    <w:basedOn w:val="Normal"/>
    <w:rsid w:val="003502DC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52">
    <w:name w:val="xl152"/>
    <w:basedOn w:val="Normal"/>
    <w:rsid w:val="003502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53">
    <w:name w:val="xl153"/>
    <w:basedOn w:val="Normal"/>
    <w:rsid w:val="003502DC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54">
    <w:name w:val="xl154"/>
    <w:basedOn w:val="Normal"/>
    <w:rsid w:val="003502D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55">
    <w:name w:val="xl155"/>
    <w:basedOn w:val="Normal"/>
    <w:rsid w:val="003502DC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56">
    <w:name w:val="xl156"/>
    <w:basedOn w:val="Normal"/>
    <w:rsid w:val="003502D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57">
    <w:name w:val="xl157"/>
    <w:basedOn w:val="Normal"/>
    <w:rsid w:val="003502DC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58">
    <w:name w:val="xl158"/>
    <w:basedOn w:val="Normal"/>
    <w:rsid w:val="003502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59">
    <w:name w:val="xl159"/>
    <w:basedOn w:val="Normal"/>
    <w:rsid w:val="003502DC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60">
    <w:name w:val="xl160"/>
    <w:basedOn w:val="Normal"/>
    <w:rsid w:val="003502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61">
    <w:name w:val="xl161"/>
    <w:basedOn w:val="Normal"/>
    <w:rsid w:val="003502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62">
    <w:name w:val="xl162"/>
    <w:basedOn w:val="Normal"/>
    <w:rsid w:val="003502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63">
    <w:name w:val="xl163"/>
    <w:basedOn w:val="Normal"/>
    <w:rsid w:val="003502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64">
    <w:name w:val="xl164"/>
    <w:basedOn w:val="Normal"/>
    <w:rsid w:val="003502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65">
    <w:name w:val="xl165"/>
    <w:basedOn w:val="Normal"/>
    <w:rsid w:val="003502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66">
    <w:name w:val="xl166"/>
    <w:basedOn w:val="Normal"/>
    <w:rsid w:val="003502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67">
    <w:name w:val="xl167"/>
    <w:basedOn w:val="Normal"/>
    <w:rsid w:val="003502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68">
    <w:name w:val="xl168"/>
    <w:basedOn w:val="Normal"/>
    <w:rsid w:val="003502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69">
    <w:name w:val="xl169"/>
    <w:basedOn w:val="Normal"/>
    <w:rsid w:val="003502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70">
    <w:name w:val="xl170"/>
    <w:basedOn w:val="Normal"/>
    <w:rsid w:val="003502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71">
    <w:name w:val="xl171"/>
    <w:basedOn w:val="Normal"/>
    <w:rsid w:val="003502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72">
    <w:name w:val="xl172"/>
    <w:basedOn w:val="Normal"/>
    <w:rsid w:val="003502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73">
    <w:name w:val="xl173"/>
    <w:basedOn w:val="Normal"/>
    <w:rsid w:val="003502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74">
    <w:name w:val="xl174"/>
    <w:basedOn w:val="Normal"/>
    <w:rsid w:val="003502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75">
    <w:name w:val="xl175"/>
    <w:basedOn w:val="Normal"/>
    <w:rsid w:val="003502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76">
    <w:name w:val="xl176"/>
    <w:basedOn w:val="Normal"/>
    <w:rsid w:val="00350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  <w14:ligatures w14:val="none"/>
    </w:rPr>
  </w:style>
  <w:style w:type="paragraph" w:customStyle="1" w:styleId="xl177">
    <w:name w:val="xl177"/>
    <w:basedOn w:val="Normal"/>
    <w:rsid w:val="003502D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78">
    <w:name w:val="xl178"/>
    <w:basedOn w:val="Normal"/>
    <w:rsid w:val="003502DC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79">
    <w:name w:val="xl179"/>
    <w:basedOn w:val="Normal"/>
    <w:rsid w:val="003502D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80">
    <w:name w:val="xl180"/>
    <w:basedOn w:val="Normal"/>
    <w:rsid w:val="003502DC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81">
    <w:name w:val="xl181"/>
    <w:basedOn w:val="Normal"/>
    <w:rsid w:val="003502D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82">
    <w:name w:val="xl182"/>
    <w:basedOn w:val="Normal"/>
    <w:rsid w:val="003502DC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83">
    <w:name w:val="xl183"/>
    <w:basedOn w:val="Normal"/>
    <w:rsid w:val="003502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84">
    <w:name w:val="xl184"/>
    <w:basedOn w:val="Normal"/>
    <w:rsid w:val="003502DC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customStyle="1" w:styleId="xl185">
    <w:name w:val="xl185"/>
    <w:basedOn w:val="Normal"/>
    <w:rsid w:val="003502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table" w:styleId="Tabelgril">
    <w:name w:val="Table Grid"/>
    <w:basedOn w:val="TabelNormal"/>
    <w:uiPriority w:val="39"/>
    <w:rsid w:val="00350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1633</Words>
  <Characters>9476</Characters>
  <Application>Microsoft Office Word</Application>
  <DocSecurity>0</DocSecurity>
  <Lines>78</Lines>
  <Paragraphs>22</Paragraphs>
  <ScaleCrop>false</ScaleCrop>
  <Company/>
  <LinksUpToDate>false</LinksUpToDate>
  <CharactersWithSpaces>11087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2</cp:revision>
  <dcterms:created xsi:type="dcterms:W3CDTF">2024-01-17T13:20:00Z</dcterms:created>
  <dcterms:modified xsi:type="dcterms:W3CDTF">2024-01-17T13:24:00Z</dcterms:modified>
</cp:coreProperties>
</file>