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2CF5934B"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EA7738">
        <w:rPr>
          <w:rFonts w:ascii="Times New Roman" w:hAnsi="Times New Roman" w:cs="Times New Roman"/>
          <w:b/>
          <w:bCs/>
          <w:sz w:val="24"/>
          <w:szCs w:val="24"/>
        </w:rPr>
        <w:t>6</w:t>
      </w:r>
      <w:r w:rsidRPr="000D4751">
        <w:rPr>
          <w:rFonts w:ascii="Times New Roman" w:hAnsi="Times New Roman" w:cs="Times New Roman"/>
          <w:b/>
          <w:bCs/>
          <w:sz w:val="24"/>
          <w:szCs w:val="24"/>
        </w:rPr>
        <w:t>/</w:t>
      </w:r>
      <w:r w:rsidR="00EA7738">
        <w:rPr>
          <w:rFonts w:ascii="Times New Roman" w:hAnsi="Times New Roman" w:cs="Times New Roman"/>
          <w:b/>
          <w:bCs/>
          <w:sz w:val="24"/>
          <w:szCs w:val="24"/>
        </w:rPr>
        <w:t>09</w:t>
      </w:r>
      <w:r w:rsidRPr="000D4751">
        <w:rPr>
          <w:rFonts w:ascii="Times New Roman" w:hAnsi="Times New Roman" w:cs="Times New Roman"/>
          <w:b/>
          <w:bCs/>
          <w:sz w:val="24"/>
          <w:szCs w:val="24"/>
        </w:rPr>
        <w:t>.0</w:t>
      </w:r>
      <w:r w:rsidR="00532BA5">
        <w:rPr>
          <w:rFonts w:ascii="Times New Roman" w:hAnsi="Times New Roman" w:cs="Times New Roman"/>
          <w:b/>
          <w:bCs/>
          <w:sz w:val="24"/>
          <w:szCs w:val="24"/>
        </w:rPr>
        <w:t>1</w:t>
      </w:r>
      <w:r w:rsidRPr="000D4751">
        <w:rPr>
          <w:rFonts w:ascii="Times New Roman" w:hAnsi="Times New Roman" w:cs="Times New Roman"/>
          <w:b/>
          <w:bCs/>
          <w:sz w:val="24"/>
          <w:szCs w:val="24"/>
        </w:rPr>
        <w:t>.202</w:t>
      </w:r>
      <w:r w:rsidR="00EA7738">
        <w:rPr>
          <w:rFonts w:ascii="Times New Roman" w:hAnsi="Times New Roman" w:cs="Times New Roman"/>
          <w:b/>
          <w:bCs/>
          <w:sz w:val="24"/>
          <w:szCs w:val="24"/>
        </w:rPr>
        <w:t>4</w:t>
      </w:r>
      <w:r w:rsidRPr="000D4751">
        <w:rPr>
          <w:rFonts w:ascii="Times New Roman" w:hAnsi="Times New Roman" w:cs="Times New Roman"/>
          <w:b/>
          <w:bCs/>
          <w:sz w:val="24"/>
          <w:szCs w:val="24"/>
        </w:rPr>
        <w:t xml:space="preserve">  </w:t>
      </w:r>
      <w:r w:rsidR="00DF6C67" w:rsidRPr="00C04AC7">
        <w:rPr>
          <w:rFonts w:ascii="Times New Roman" w:eastAsia="Times New Roman" w:hAnsi="Times New Roman" w:cs="Times New Roman"/>
          <w:b/>
          <w:bCs/>
          <w:color w:val="484848"/>
          <w:sz w:val="24"/>
          <w:szCs w:val="24"/>
          <w:lang w:eastAsia="en-GB"/>
        </w:rPr>
        <w:t>privind utilizarea excedentului aferent anului 202</w:t>
      </w:r>
      <w:r w:rsidR="00EA7738">
        <w:rPr>
          <w:rFonts w:ascii="Times New Roman" w:eastAsia="Times New Roman" w:hAnsi="Times New Roman" w:cs="Times New Roman"/>
          <w:b/>
          <w:bCs/>
          <w:color w:val="484848"/>
          <w:sz w:val="24"/>
          <w:szCs w:val="24"/>
          <w:lang w:eastAsia="en-GB"/>
        </w:rPr>
        <w:t>3</w:t>
      </w:r>
      <w:r w:rsidR="00DF6C67" w:rsidRPr="00C04AC7">
        <w:rPr>
          <w:rFonts w:ascii="Times New Roman" w:eastAsia="Times New Roman" w:hAnsi="Times New Roman" w:cs="Times New Roman"/>
          <w:b/>
          <w:bCs/>
          <w:color w:val="484848"/>
          <w:sz w:val="24"/>
          <w:szCs w:val="24"/>
          <w:lang w:eastAsia="en-GB"/>
        </w:rPr>
        <w:t xml:space="preserve"> în anul 202</w:t>
      </w:r>
      <w:r w:rsidR="00EA7738">
        <w:rPr>
          <w:rFonts w:ascii="Times New Roman" w:eastAsia="Times New Roman" w:hAnsi="Times New Roman" w:cs="Times New Roman"/>
          <w:b/>
          <w:bCs/>
          <w:color w:val="484848"/>
          <w:sz w:val="24"/>
          <w:szCs w:val="24"/>
          <w:lang w:eastAsia="en-GB"/>
        </w:rPr>
        <w:t>4</w:t>
      </w:r>
      <w:r w:rsidR="00DF6C67" w:rsidRPr="00C04AC7">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w:t>
      </w:r>
      <w:r w:rsidR="0084022D">
        <w:rPr>
          <w:rFonts w:ascii="Times New Roman" w:eastAsia="Times New Roman" w:hAnsi="Times New Roman" w:cs="Times New Roman"/>
          <w:b/>
          <w:bCs/>
          <w:color w:val="484848"/>
          <w:sz w:val="24"/>
          <w:szCs w:val="24"/>
          <w:lang w:eastAsia="en-GB"/>
        </w:rPr>
        <w:t>E</w:t>
      </w:r>
      <w:r w:rsidR="00DF6C67" w:rsidRPr="00C04AC7">
        <w:rPr>
          <w:rFonts w:ascii="Times New Roman" w:eastAsia="Times New Roman" w:hAnsi="Times New Roman" w:cs="Times New Roman"/>
          <w:b/>
          <w:bCs/>
          <w:color w:val="484848"/>
          <w:sz w:val="24"/>
          <w:szCs w:val="24"/>
          <w:lang w:eastAsia="en-GB"/>
        </w:rPr>
        <w:t xml:space="preserve"> a </w:t>
      </w:r>
      <w:r w:rsidR="0084022D">
        <w:rPr>
          <w:rFonts w:ascii="Times New Roman" w:eastAsia="Times New Roman" w:hAnsi="Times New Roman" w:cs="Times New Roman"/>
          <w:b/>
          <w:bCs/>
          <w:color w:val="484848"/>
          <w:sz w:val="24"/>
          <w:szCs w:val="24"/>
          <w:lang w:eastAsia="en-GB"/>
        </w:rPr>
        <w:t>Școlii Gimnaziale nr. 1 Târgușor, județul Constanța</w:t>
      </w:r>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76187E78"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EA7738">
        <w:rPr>
          <w:rFonts w:ascii="Times New Roman" w:eastAsia="Times New Roman" w:hAnsi="Times New Roman" w:cs="Arial"/>
          <w:b/>
          <w:bCs/>
          <w:color w:val="000000"/>
          <w:kern w:val="1"/>
          <w:sz w:val="24"/>
          <w:szCs w:val="24"/>
          <w:lang w:val="en-US" w:eastAsia="ar-SA"/>
        </w:rPr>
        <w:t>5389</w:t>
      </w:r>
      <w:r w:rsidR="00F67931" w:rsidRPr="00F91001">
        <w:rPr>
          <w:rFonts w:ascii="Times New Roman" w:eastAsia="Times New Roman" w:hAnsi="Times New Roman" w:cs="Arial"/>
          <w:b/>
          <w:bCs/>
          <w:color w:val="000000"/>
          <w:kern w:val="1"/>
          <w:sz w:val="24"/>
          <w:szCs w:val="24"/>
          <w:lang w:val="en-US" w:eastAsia="ar-SA"/>
        </w:rPr>
        <w:t>/</w:t>
      </w:r>
      <w:r w:rsidR="00053221" w:rsidRPr="00F91001">
        <w:rPr>
          <w:rFonts w:ascii="Times New Roman" w:eastAsia="Times New Roman" w:hAnsi="Times New Roman" w:cs="Arial"/>
          <w:b/>
          <w:bCs/>
          <w:color w:val="000000"/>
          <w:kern w:val="1"/>
          <w:sz w:val="24"/>
          <w:szCs w:val="24"/>
          <w:lang w:val="en-US" w:eastAsia="ar-SA"/>
        </w:rPr>
        <w:t>202</w:t>
      </w:r>
      <w:r w:rsidR="00EA7738">
        <w:rPr>
          <w:rFonts w:ascii="Times New Roman" w:eastAsia="Times New Roman" w:hAnsi="Times New Roman" w:cs="Arial"/>
          <w:b/>
          <w:bCs/>
          <w:color w:val="000000"/>
          <w:kern w:val="1"/>
          <w:sz w:val="24"/>
          <w:szCs w:val="24"/>
          <w:lang w:val="en-US" w:eastAsia="ar-SA"/>
        </w:rPr>
        <w:t>3</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pe anul 202</w:t>
      </w:r>
      <w:r w:rsidR="00EA7738">
        <w:rPr>
          <w:rFonts w:ascii="Times New Roman" w:eastAsia="Times New Roman" w:hAnsi="Times New Roman" w:cs="Arial"/>
          <w:b/>
          <w:bCs/>
          <w:color w:val="000000"/>
          <w:kern w:val="1"/>
          <w:sz w:val="24"/>
          <w:szCs w:val="24"/>
          <w:lang w:val="en-US" w:eastAsia="ar-SA"/>
        </w:rPr>
        <w:t>3</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4F69419C"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EA7738">
        <w:rPr>
          <w:rFonts w:ascii="Times New Roman" w:eastAsiaTheme="minorEastAsia" w:hAnsi="Times New Roman" w:cs="Times New Roman"/>
          <w:b/>
          <w:bCs/>
          <w:color w:val="000000" w:themeColor="text1"/>
          <w:sz w:val="24"/>
          <w:szCs w:val="24"/>
          <w:lang w:val="ro-RO" w:eastAsia="ro-RO"/>
        </w:rPr>
        <w:t>6</w:t>
      </w:r>
      <w:r w:rsidRPr="00F91001">
        <w:rPr>
          <w:rFonts w:ascii="Times New Roman" w:eastAsiaTheme="minorEastAsia" w:hAnsi="Times New Roman" w:cs="Times New Roman"/>
          <w:b/>
          <w:bCs/>
          <w:color w:val="000000" w:themeColor="text1"/>
          <w:sz w:val="24"/>
          <w:szCs w:val="24"/>
          <w:lang w:val="ro-RO" w:eastAsia="ro-RO"/>
        </w:rPr>
        <w:t xml:space="preserve"> /</w:t>
      </w:r>
      <w:r w:rsidR="00EA7738">
        <w:rPr>
          <w:rFonts w:ascii="Times New Roman" w:eastAsiaTheme="minorEastAsia" w:hAnsi="Times New Roman" w:cs="Times New Roman"/>
          <w:b/>
          <w:bCs/>
          <w:color w:val="000000" w:themeColor="text1"/>
          <w:sz w:val="24"/>
          <w:szCs w:val="24"/>
          <w:lang w:val="ro-RO" w:eastAsia="ro-RO"/>
        </w:rPr>
        <w:t>09</w:t>
      </w:r>
      <w:r w:rsidRPr="00F91001">
        <w:rPr>
          <w:rFonts w:ascii="Times New Roman" w:eastAsiaTheme="minorEastAsia" w:hAnsi="Times New Roman" w:cs="Times New Roman"/>
          <w:b/>
          <w:bCs/>
          <w:color w:val="000000" w:themeColor="text1"/>
          <w:sz w:val="24"/>
          <w:szCs w:val="24"/>
          <w:lang w:val="ro-RO" w:eastAsia="ro-RO"/>
        </w:rPr>
        <w:t>.0</w:t>
      </w:r>
      <w:r w:rsidR="00EA7738">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.202</w:t>
      </w:r>
      <w:r w:rsidR="00EA7738">
        <w:rPr>
          <w:rFonts w:ascii="Times New Roman" w:eastAsiaTheme="minorEastAsia" w:hAnsi="Times New Roman" w:cs="Times New Roman"/>
          <w:b/>
          <w:bCs/>
          <w:color w:val="000000" w:themeColor="text1"/>
          <w:sz w:val="24"/>
          <w:szCs w:val="24"/>
          <w:lang w:val="ro-RO" w:eastAsia="ro-RO"/>
        </w:rPr>
        <w:t>4</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EA7738">
        <w:rPr>
          <w:rFonts w:ascii="Times New Roman" w:hAnsi="Times New Roman" w:cs="Times New Roman"/>
          <w:b/>
          <w:bCs/>
          <w:sz w:val="24"/>
          <w:szCs w:val="24"/>
        </w:rPr>
        <w:t>3</w:t>
      </w:r>
      <w:r w:rsidR="00053221" w:rsidRPr="00F91001">
        <w:rPr>
          <w:rFonts w:ascii="Times New Roman" w:hAnsi="Times New Roman" w:cs="Times New Roman"/>
          <w:b/>
          <w:bCs/>
          <w:sz w:val="24"/>
          <w:szCs w:val="24"/>
        </w:rPr>
        <w:t xml:space="preserve"> în anul 202</w:t>
      </w:r>
      <w:r w:rsidR="00EA7738">
        <w:rPr>
          <w:rFonts w:ascii="Times New Roman" w:hAnsi="Times New Roman" w:cs="Times New Roman"/>
          <w:b/>
          <w:bCs/>
          <w:sz w:val="24"/>
          <w:szCs w:val="24"/>
        </w:rPr>
        <w:t>4</w:t>
      </w:r>
      <w:r w:rsidR="00053221" w:rsidRPr="00F91001">
        <w:rPr>
          <w:rFonts w:ascii="Times New Roman" w:hAnsi="Times New Roman" w:cs="Times New Roman"/>
          <w:b/>
          <w:bCs/>
          <w:sz w:val="24"/>
          <w:szCs w:val="24"/>
        </w:rPr>
        <w:t xml:space="preserve"> pentru finanțarea cheltuielilor secțiunii  de funcționare și secțiunii,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xml:space="preserve">, </w:t>
      </w:r>
      <w:r w:rsidR="00DF6C67">
        <w:rPr>
          <w:rFonts w:ascii="Times New Roman" w:eastAsiaTheme="minorEastAsia" w:hAnsi="Times New Roman" w:cs="Times New Roman"/>
          <w:b/>
          <w:bCs/>
          <w:color w:val="000000" w:themeColor="text1"/>
          <w:sz w:val="24"/>
          <w:szCs w:val="24"/>
          <w:lang w:val="ro-RO" w:eastAsia="ro-RO"/>
        </w:rPr>
        <w:t xml:space="preserve">reprezentând sursa </w:t>
      </w:r>
      <w:r w:rsidR="0084022D">
        <w:rPr>
          <w:rFonts w:ascii="Times New Roman" w:eastAsiaTheme="minorEastAsia" w:hAnsi="Times New Roman" w:cs="Times New Roman"/>
          <w:b/>
          <w:bCs/>
          <w:color w:val="000000" w:themeColor="text1"/>
          <w:sz w:val="24"/>
          <w:szCs w:val="24"/>
          <w:lang w:val="ro-RO" w:eastAsia="ro-RO"/>
        </w:rPr>
        <w:t>E</w:t>
      </w:r>
      <w:r w:rsidR="00DF6C67">
        <w:rPr>
          <w:rFonts w:ascii="Times New Roman" w:eastAsiaTheme="minorEastAsia" w:hAnsi="Times New Roman" w:cs="Times New Roman"/>
          <w:b/>
          <w:bCs/>
          <w:color w:val="000000" w:themeColor="text1"/>
          <w:sz w:val="24"/>
          <w:szCs w:val="24"/>
          <w:lang w:val="ro-RO" w:eastAsia="ro-RO"/>
        </w:rPr>
        <w:t xml:space="preserve"> a </w:t>
      </w:r>
      <w:r w:rsidR="0084022D">
        <w:rPr>
          <w:rFonts w:ascii="Times New Roman" w:eastAsiaTheme="minorEastAsia" w:hAnsi="Times New Roman" w:cs="Times New Roman"/>
          <w:b/>
          <w:bCs/>
          <w:color w:val="000000" w:themeColor="text1"/>
          <w:sz w:val="24"/>
          <w:szCs w:val="24"/>
          <w:lang w:val="ro-RO" w:eastAsia="ro-RO"/>
        </w:rPr>
        <w:t>Școlii Gimnaziale nr. 1</w:t>
      </w:r>
      <w:r w:rsidR="00DF6C67">
        <w:rPr>
          <w:rFonts w:ascii="Times New Roman" w:eastAsiaTheme="minorEastAsia" w:hAnsi="Times New Roman" w:cs="Times New Roman"/>
          <w:b/>
          <w:bCs/>
          <w:color w:val="000000" w:themeColor="text1"/>
          <w:sz w:val="24"/>
          <w:szCs w:val="24"/>
          <w:lang w:val="ro-RO" w:eastAsia="ro-RO"/>
        </w:rPr>
        <w:t xml:space="preserve"> Târgușor, județul Constanța, </w:t>
      </w:r>
      <w:r w:rsidRPr="00F91001">
        <w:rPr>
          <w:rFonts w:ascii="Times New Roman" w:eastAsiaTheme="minorEastAsia" w:hAnsi="Times New Roman" w:cs="Times New Roman"/>
          <w:b/>
          <w:bCs/>
          <w:color w:val="000000" w:themeColor="text1"/>
          <w:sz w:val="24"/>
          <w:szCs w:val="24"/>
          <w:lang w:val="ro-RO" w:eastAsia="ro-RO"/>
        </w:rPr>
        <w:t>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Viorel PETRE                                                 </w:t>
      </w:r>
      <w:r w:rsidRPr="00F91001">
        <w:rPr>
          <w:rFonts w:ascii="Times New Roman" w:eastAsiaTheme="minorEastAsia" w:hAnsi="Times New Roman" w:cs="Times New Roman"/>
          <w:b/>
          <w:bCs/>
          <w:sz w:val="24"/>
          <w:szCs w:val="24"/>
          <w:lang w:eastAsia="ro-RO"/>
        </w:rPr>
        <w:t>Constantin LEANCU</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76E33A8" w14:textId="4ECF8D6A"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1" w:name="_Hlk93473846"/>
      <w:r w:rsidRPr="000B65B9">
        <w:rPr>
          <w:rFonts w:ascii="Times New Roman" w:hAnsi="Times New Roman" w:cs="Times New Roman"/>
          <w:b/>
          <w:sz w:val="16"/>
          <w:szCs w:val="16"/>
        </w:rPr>
        <w:t xml:space="preserve">Dact. </w:t>
      </w:r>
      <w:r w:rsidR="00DF6C67">
        <w:rPr>
          <w:rFonts w:ascii="Times New Roman" w:hAnsi="Times New Roman" w:cs="Times New Roman"/>
          <w:b/>
          <w:sz w:val="16"/>
          <w:szCs w:val="16"/>
        </w:rPr>
        <w:t>S</w:t>
      </w:r>
      <w:r w:rsidRPr="000B65B9">
        <w:rPr>
          <w:rFonts w:ascii="Times New Roman" w:hAnsi="Times New Roman" w:cs="Times New Roman"/>
          <w:b/>
          <w:sz w:val="16"/>
          <w:szCs w:val="16"/>
        </w:rPr>
        <w:t>.</w:t>
      </w:r>
      <w:r w:rsidR="00DF6C67">
        <w:rPr>
          <w:rFonts w:ascii="Times New Roman" w:hAnsi="Times New Roman" w:cs="Times New Roman"/>
          <w:b/>
          <w:sz w:val="16"/>
          <w:szCs w:val="16"/>
        </w:rPr>
        <w:t>E</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2" w:name="_Hlk93475615"/>
      <w:bookmarkEnd w:id="1"/>
      <w:bookmarkEnd w:id="2"/>
    </w:p>
    <w:sectPr w:rsidR="00EE092E" w:rsidRPr="00584D40" w:rsidSect="00570016">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06B8" w14:textId="77777777" w:rsidR="00570016" w:rsidRDefault="00570016" w:rsidP="003D4415">
      <w:pPr>
        <w:spacing w:after="0" w:line="240" w:lineRule="auto"/>
      </w:pPr>
      <w:r>
        <w:separator/>
      </w:r>
    </w:p>
  </w:endnote>
  <w:endnote w:type="continuationSeparator" w:id="0">
    <w:p w14:paraId="2DF73E8A" w14:textId="77777777" w:rsidR="00570016" w:rsidRDefault="0057001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264E" w14:textId="77777777" w:rsidR="00570016" w:rsidRDefault="00570016" w:rsidP="003D4415">
      <w:pPr>
        <w:spacing w:after="0" w:line="240" w:lineRule="auto"/>
      </w:pPr>
      <w:r>
        <w:separator/>
      </w:r>
    </w:p>
  </w:footnote>
  <w:footnote w:type="continuationSeparator" w:id="0">
    <w:p w14:paraId="4985D710" w14:textId="77777777" w:rsidR="00570016" w:rsidRDefault="0057001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463033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9615523">
    <w:abstractNumId w:val="1"/>
  </w:num>
  <w:num w:numId="3" w16cid:durableId="119619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4687"/>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1481"/>
    <w:rsid w:val="005165EF"/>
    <w:rsid w:val="00517016"/>
    <w:rsid w:val="00526C1D"/>
    <w:rsid w:val="00532BA5"/>
    <w:rsid w:val="0053466B"/>
    <w:rsid w:val="005454DE"/>
    <w:rsid w:val="00553474"/>
    <w:rsid w:val="0056427A"/>
    <w:rsid w:val="0056529C"/>
    <w:rsid w:val="00570016"/>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71C67"/>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B718B"/>
    <w:rsid w:val="007C1416"/>
    <w:rsid w:val="007D29C9"/>
    <w:rsid w:val="007D363B"/>
    <w:rsid w:val="007E3719"/>
    <w:rsid w:val="007F44D6"/>
    <w:rsid w:val="007F737F"/>
    <w:rsid w:val="0080100E"/>
    <w:rsid w:val="00821258"/>
    <w:rsid w:val="00827089"/>
    <w:rsid w:val="00835010"/>
    <w:rsid w:val="0084022D"/>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6D0"/>
    <w:rsid w:val="00D679CB"/>
    <w:rsid w:val="00D762AF"/>
    <w:rsid w:val="00D7791D"/>
    <w:rsid w:val="00D77F2C"/>
    <w:rsid w:val="00D82930"/>
    <w:rsid w:val="00D86D3E"/>
    <w:rsid w:val="00D90DCA"/>
    <w:rsid w:val="00D968D5"/>
    <w:rsid w:val="00DA0CE0"/>
    <w:rsid w:val="00DA5D5D"/>
    <w:rsid w:val="00DB29CB"/>
    <w:rsid w:val="00DC6722"/>
    <w:rsid w:val="00DD0CDB"/>
    <w:rsid w:val="00DD3163"/>
    <w:rsid w:val="00DE4906"/>
    <w:rsid w:val="00DF6C67"/>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A7738"/>
    <w:rsid w:val="00EC473F"/>
    <w:rsid w:val="00ED4D4D"/>
    <w:rsid w:val="00EE092E"/>
    <w:rsid w:val="00EE61C4"/>
    <w:rsid w:val="00EF76D8"/>
    <w:rsid w:val="00F067A0"/>
    <w:rsid w:val="00F11824"/>
    <w:rsid w:val="00F33030"/>
    <w:rsid w:val="00F45DDE"/>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1273</TotalTime>
  <Pages>1</Pages>
  <Words>346</Words>
  <Characters>1978</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171</cp:revision>
  <cp:lastPrinted>2022-03-25T11:16:00Z</cp:lastPrinted>
  <dcterms:created xsi:type="dcterms:W3CDTF">2022-01-17T10:45:00Z</dcterms:created>
  <dcterms:modified xsi:type="dcterms:W3CDTF">2024-01-10T11:28:00Z</dcterms:modified>
</cp:coreProperties>
</file>