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CA6EA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CA6EA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CA6EA9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</w:pPr>
            <w:r w:rsidRPr="00CA6EA9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4E860081" w:rsidR="009A20A8" w:rsidRPr="00CA6EA9" w:rsidRDefault="00CA6EA9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</w:pPr>
            <w:r w:rsidRPr="00CA6EA9">
              <w:rPr>
                <w:rFonts w:ascii="Times New Roman" w:eastAsiaTheme="minorEastAsia" w:hAnsi="Times New Roman"/>
                <w:b/>
                <w:sz w:val="28"/>
                <w:szCs w:val="28"/>
                <w:lang w:val="ro-RO" w:eastAsia="ro-RO"/>
              </w:rPr>
              <w:t>PRIMAR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5070F5" w14:textId="1791C8A0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812FAF">
        <w:rPr>
          <w:rFonts w:ascii="Times New Roman" w:hAnsi="Times New Roman"/>
          <w:b/>
          <w:u w:val="single"/>
          <w:lang w:val="ro-RO"/>
        </w:rPr>
        <w:t>315/26.01.2024</w:t>
      </w:r>
    </w:p>
    <w:p w14:paraId="7DC35BD0" w14:textId="77777777" w:rsidR="005200B1" w:rsidRDefault="005200B1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00A4CC1" w14:textId="31100336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  <w:r w:rsidR="00F85BD3">
        <w:rPr>
          <w:rFonts w:ascii="Times New Roman" w:hAnsi="Times New Roman"/>
          <w:b/>
          <w:u w:val="single"/>
          <w:lang w:val="ro-RO"/>
        </w:rPr>
        <w:t xml:space="preserve"> la PHCL NR. </w:t>
      </w:r>
      <w:r w:rsidR="00812FAF">
        <w:rPr>
          <w:rFonts w:ascii="Times New Roman" w:hAnsi="Times New Roman"/>
          <w:b/>
          <w:u w:val="single"/>
          <w:lang w:val="ro-RO"/>
        </w:rPr>
        <w:t>14/26.01.2024</w:t>
      </w:r>
    </w:p>
    <w:p w14:paraId="76AA72E5" w14:textId="77777777" w:rsidR="00192863" w:rsidRPr="00E11308" w:rsidRDefault="00192863" w:rsidP="00E11308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14:paraId="799F7EA5" w14:textId="77777777" w:rsidR="00812FAF" w:rsidRPr="00776DFE" w:rsidRDefault="00812FAF" w:rsidP="00812FAF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tarifului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facturare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activității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hârtie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carton, metal, plastic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sticlă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colectate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deșeurile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stații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2023, </w:t>
      </w:r>
      <w:proofErr w:type="spellStart"/>
      <w:r w:rsidRPr="00776DFE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Pr="00776DFE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</w:p>
    <w:p w14:paraId="3C0C05BB" w14:textId="77777777" w:rsidR="00E11308" w:rsidRDefault="00192863" w:rsidP="00E11308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r w:rsidR="00E11308" w:rsidRPr="00E11308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32347BD6" w14:textId="247342A9" w:rsidR="00F30C41" w:rsidRDefault="00F30C41" w:rsidP="00F30C41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bookmark2"/>
      <w:proofErr w:type="spellStart"/>
      <w:r w:rsidRPr="00F30C41">
        <w:rPr>
          <w:rFonts w:ascii="Times New Roman" w:hAnsi="Times New Roman"/>
          <w:sz w:val="24"/>
          <w:szCs w:val="24"/>
        </w:rPr>
        <w:t>Având</w:t>
      </w:r>
      <w:proofErr w:type="spellEnd"/>
      <w:r w:rsidRPr="00F30C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C41">
        <w:rPr>
          <w:rFonts w:ascii="Times New Roman" w:hAnsi="Times New Roman"/>
          <w:sz w:val="24"/>
          <w:szCs w:val="24"/>
        </w:rPr>
        <w:t>în</w:t>
      </w:r>
      <w:proofErr w:type="spellEnd"/>
      <w:r w:rsidRPr="00F30C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30C41">
        <w:rPr>
          <w:rFonts w:ascii="Times New Roman" w:hAnsi="Times New Roman"/>
          <w:sz w:val="24"/>
          <w:szCs w:val="24"/>
        </w:rPr>
        <w:t>vedere</w:t>
      </w:r>
      <w:proofErr w:type="spellEnd"/>
      <w:r w:rsidRPr="00F30C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14:paraId="0FF5EAB2" w14:textId="558205E8" w:rsidR="00812FAF" w:rsidRPr="00812FAF" w:rsidRDefault="00812FAF" w:rsidP="00812FA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6DFE">
        <w:rPr>
          <w:rFonts w:ascii="Times New Roman" w:hAnsi="Times New Roman"/>
          <w:sz w:val="24"/>
          <w:szCs w:val="24"/>
        </w:rPr>
        <w:t>Cererea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nr. 635/23.01.2024, a S.C. IRIDEX GROUP SALUBRIZARE S.R.L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776DFE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Pr="00776DFE">
        <w:rPr>
          <w:rFonts w:ascii="Times New Roman" w:hAnsi="Times New Roman"/>
          <w:sz w:val="24"/>
          <w:szCs w:val="24"/>
        </w:rPr>
        <w:t>înregistrată</w:t>
      </w:r>
      <w:proofErr w:type="spellEnd"/>
      <w:proofErr w:type="gramEnd"/>
      <w:r w:rsidRPr="00776DFE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76DFE">
        <w:rPr>
          <w:rFonts w:ascii="Times New Roman" w:hAnsi="Times New Roman"/>
          <w:sz w:val="24"/>
          <w:szCs w:val="24"/>
        </w:rPr>
        <w:t>Primăria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comunei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Târgușor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sub nr. 302/25.01.2024, </w:t>
      </w:r>
      <w:proofErr w:type="spellStart"/>
      <w:r w:rsidRPr="00776DFE">
        <w:rPr>
          <w:rFonts w:ascii="Times New Roman" w:hAnsi="Times New Roman"/>
          <w:sz w:val="24"/>
          <w:szCs w:val="24"/>
        </w:rPr>
        <w:t>privind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stabilirea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tarifului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facturare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76DFE">
        <w:rPr>
          <w:rFonts w:ascii="Times New Roman" w:hAnsi="Times New Roman"/>
          <w:sz w:val="24"/>
          <w:szCs w:val="24"/>
        </w:rPr>
        <w:t>a</w:t>
      </w:r>
      <w:proofErr w:type="gram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activității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sortarea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deșeurilor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hârtie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, carton, metal, plastic </w:t>
      </w:r>
      <w:proofErr w:type="spellStart"/>
      <w:r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sticlă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colectate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776DFE">
        <w:rPr>
          <w:rFonts w:ascii="Times New Roman" w:hAnsi="Times New Roman"/>
          <w:sz w:val="24"/>
          <w:szCs w:val="24"/>
        </w:rPr>
        <w:t>deșeurile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municipale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în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stații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sortare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Pr="00776DFE">
        <w:rPr>
          <w:rFonts w:ascii="Times New Roman" w:hAnsi="Times New Roman"/>
          <w:sz w:val="24"/>
          <w:szCs w:val="24"/>
        </w:rPr>
        <w:t>contractului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delegare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nr. 163/11. 01. </w:t>
      </w:r>
      <w:proofErr w:type="gramStart"/>
      <w:r w:rsidRPr="00776DFE">
        <w:rPr>
          <w:rFonts w:ascii="Times New Roman" w:hAnsi="Times New Roman"/>
          <w:sz w:val="24"/>
          <w:szCs w:val="24"/>
        </w:rPr>
        <w:t>2023;</w:t>
      </w:r>
      <w:proofErr w:type="gramEnd"/>
    </w:p>
    <w:p w14:paraId="4758B791" w14:textId="54F5BE6B" w:rsidR="00812FAF" w:rsidRPr="00776DFE" w:rsidRDefault="00812FAF" w:rsidP="00812FA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776DFE">
        <w:rPr>
          <w:rFonts w:ascii="Times New Roman" w:hAnsi="Times New Roman"/>
          <w:sz w:val="24"/>
          <w:szCs w:val="24"/>
        </w:rPr>
        <w:t>prevederile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art. 2 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. (1), 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. (3) lit. a </w:t>
      </w:r>
      <w:proofErr w:type="spellStart"/>
      <w:r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lit. d), 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. (5) lit. b) 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. (9) </w:t>
      </w:r>
      <w:proofErr w:type="spellStart"/>
      <w:r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>. (10) din </w:t>
      </w:r>
      <w:proofErr w:type="spellStart"/>
      <w:r w:rsidRPr="00776DFE">
        <w:rPr>
          <w:rFonts w:ascii="Times New Roman" w:hAnsi="Times New Roman"/>
          <w:sz w:val="24"/>
          <w:szCs w:val="24"/>
        </w:rPr>
        <w:t>Legea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serviciului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/>
          <w:sz w:val="24"/>
          <w:szCs w:val="24"/>
        </w:rPr>
        <w:t>localităţilor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nr. 101/2006, </w:t>
      </w:r>
      <w:proofErr w:type="spellStart"/>
      <w:r w:rsidRPr="00776DFE">
        <w:rPr>
          <w:rFonts w:ascii="Times New Roman" w:hAnsi="Times New Roman"/>
          <w:sz w:val="24"/>
          <w:szCs w:val="24"/>
        </w:rPr>
        <w:t>articol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modificat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completat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76DFE">
        <w:rPr>
          <w:rFonts w:ascii="Times New Roman" w:hAnsi="Times New Roman"/>
          <w:sz w:val="24"/>
          <w:szCs w:val="24"/>
        </w:rPr>
        <w:t>prin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776DFE">
        <w:rPr>
          <w:rFonts w:ascii="Times New Roman" w:hAnsi="Times New Roman"/>
          <w:sz w:val="24"/>
          <w:szCs w:val="24"/>
        </w:rPr>
        <w:t>Ordonanța</w:t>
      </w:r>
      <w:proofErr w:type="spellEnd"/>
      <w:proofErr w:type="gram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Urgență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nr. 133/2022 </w:t>
      </w:r>
      <w:proofErr w:type="spellStart"/>
      <w:r w:rsidRPr="00776DFE">
        <w:rPr>
          <w:rFonts w:ascii="Times New Roman" w:hAnsi="Times New Roman"/>
          <w:sz w:val="24"/>
          <w:szCs w:val="24"/>
        </w:rPr>
        <w:t>pentru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modificarea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şi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completarea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Ordonanţei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urgenţă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/>
          <w:sz w:val="24"/>
          <w:szCs w:val="24"/>
        </w:rPr>
        <w:t>Guvernului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nr. 92/2021 </w:t>
      </w:r>
      <w:proofErr w:type="spellStart"/>
      <w:r w:rsidRPr="00776DFE">
        <w:rPr>
          <w:rFonts w:ascii="Times New Roman" w:hAnsi="Times New Roman"/>
          <w:sz w:val="24"/>
          <w:szCs w:val="24"/>
        </w:rPr>
        <w:t>privind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regimul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deşeurilor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776DFE">
        <w:rPr>
          <w:rFonts w:ascii="Times New Roman" w:hAnsi="Times New Roman"/>
          <w:sz w:val="24"/>
          <w:szCs w:val="24"/>
        </w:rPr>
        <w:t>şi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/>
          <w:sz w:val="24"/>
          <w:szCs w:val="24"/>
        </w:rPr>
        <w:t>Legii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serviciului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/>
          <w:sz w:val="24"/>
          <w:szCs w:val="24"/>
        </w:rPr>
        <w:t>localităţilor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776DFE">
        <w:rPr>
          <w:rFonts w:ascii="Times New Roman" w:hAnsi="Times New Roman"/>
          <w:sz w:val="24"/>
          <w:szCs w:val="24"/>
        </w:rPr>
        <w:t>101/2006;</w:t>
      </w:r>
      <w:proofErr w:type="gramEnd"/>
    </w:p>
    <w:p w14:paraId="31870BB2" w14:textId="77777777" w:rsidR="00812FAF" w:rsidRDefault="00812FAF" w:rsidP="00812FA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776DFE">
        <w:rPr>
          <w:rFonts w:ascii="Times New Roman" w:hAnsi="Times New Roman"/>
          <w:sz w:val="24"/>
          <w:szCs w:val="24"/>
        </w:rPr>
        <w:t>prevederile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 art.</w:t>
      </w:r>
      <w:proofErr w:type="gramEnd"/>
      <w:r w:rsidRPr="00776DFE">
        <w:rPr>
          <w:rFonts w:ascii="Times New Roman" w:hAnsi="Times New Roman"/>
          <w:sz w:val="24"/>
          <w:szCs w:val="24"/>
        </w:rPr>
        <w:t xml:space="preserve"> 5  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>. (1), lit. a</w:t>
      </w:r>
      <w:proofErr w:type="gramStart"/>
      <w:r w:rsidRPr="00776DFE">
        <w:rPr>
          <w:rFonts w:ascii="Times New Roman" w:hAnsi="Times New Roman"/>
          <w:sz w:val="24"/>
          <w:szCs w:val="24"/>
        </w:rPr>
        <w:t>),  </w:t>
      </w:r>
      <w:proofErr w:type="spellStart"/>
      <w:r w:rsidRPr="00776DFE">
        <w:rPr>
          <w:rFonts w:ascii="Times New Roman" w:hAnsi="Times New Roman"/>
          <w:sz w:val="24"/>
          <w:szCs w:val="24"/>
        </w:rPr>
        <w:t>și</w:t>
      </w:r>
      <w:proofErr w:type="spellEnd"/>
      <w:proofErr w:type="gramEnd"/>
      <w:r w:rsidRPr="00776DFE">
        <w:rPr>
          <w:rFonts w:ascii="Times New Roman" w:hAnsi="Times New Roman"/>
          <w:sz w:val="24"/>
          <w:szCs w:val="24"/>
        </w:rPr>
        <w:t xml:space="preserve"> d)  din </w:t>
      </w:r>
      <w:proofErr w:type="spellStart"/>
      <w:r w:rsidRPr="00776DFE">
        <w:rPr>
          <w:rFonts w:ascii="Times New Roman" w:hAnsi="Times New Roman"/>
          <w:sz w:val="24"/>
          <w:szCs w:val="24"/>
        </w:rPr>
        <w:t>Ordinul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nr. 640/2022 </w:t>
      </w:r>
      <w:proofErr w:type="spellStart"/>
      <w:r w:rsidRPr="00776DFE">
        <w:rPr>
          <w:rFonts w:ascii="Times New Roman" w:hAnsi="Times New Roman"/>
          <w:sz w:val="24"/>
          <w:szCs w:val="24"/>
        </w:rPr>
        <w:t>privind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aprobarea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Normelor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metodologice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stabilire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76DFE">
        <w:rPr>
          <w:rFonts w:ascii="Times New Roman" w:hAnsi="Times New Roman"/>
          <w:sz w:val="24"/>
          <w:szCs w:val="24"/>
        </w:rPr>
        <w:t>ajustare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sau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modificare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/>
          <w:sz w:val="24"/>
          <w:szCs w:val="24"/>
        </w:rPr>
        <w:t>tarifelor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pentru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activităţile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776DFE">
        <w:rPr>
          <w:rFonts w:ascii="Times New Roman" w:hAnsi="Times New Roman"/>
          <w:sz w:val="24"/>
          <w:szCs w:val="24"/>
        </w:rPr>
        <w:t>şi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calculare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/>
          <w:sz w:val="24"/>
          <w:szCs w:val="24"/>
        </w:rPr>
        <w:t>tarifelor</w:t>
      </w:r>
      <w:proofErr w:type="spellEnd"/>
      <w:r w:rsidRPr="00776DFE">
        <w:rPr>
          <w:rFonts w:ascii="Times New Roman" w:hAnsi="Times New Roman"/>
          <w:sz w:val="24"/>
          <w:szCs w:val="24"/>
        </w:rPr>
        <w:t>/</w:t>
      </w:r>
      <w:proofErr w:type="spellStart"/>
      <w:r w:rsidRPr="00776DFE">
        <w:rPr>
          <w:rFonts w:ascii="Times New Roman" w:hAnsi="Times New Roman"/>
          <w:sz w:val="24"/>
          <w:szCs w:val="24"/>
        </w:rPr>
        <w:t>taxelor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distincte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pentru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gestionarea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deşeurilor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şi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/>
          <w:sz w:val="24"/>
          <w:szCs w:val="24"/>
        </w:rPr>
        <w:t>taxelor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/>
          <w:sz w:val="24"/>
          <w:szCs w:val="24"/>
        </w:rPr>
        <w:t>;</w:t>
      </w:r>
      <w:proofErr w:type="gramEnd"/>
    </w:p>
    <w:p w14:paraId="24D87339" w14:textId="77777777" w:rsidR="00812FAF" w:rsidRPr="00776DFE" w:rsidRDefault="00812FAF" w:rsidP="00812FA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776DFE">
        <w:rPr>
          <w:rFonts w:ascii="Times New Roman" w:hAnsi="Times New Roman"/>
          <w:sz w:val="24"/>
          <w:szCs w:val="24"/>
        </w:rPr>
        <w:t>Hotărârea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Consiliului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Local nr. 66/21.12.2023 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privind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aprobarea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documentației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atribuire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contractului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delegare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gestiunii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prin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achiziție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publică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servicii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, a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serviciului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salubrizare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pentru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activitățile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sortare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tratare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mecano-biologică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și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depozitare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deșeurilor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municipale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din U.A.T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Târgușor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,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județul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Constanța,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fără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punere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la </w:t>
      </w:r>
      <w:proofErr w:type="spellStart"/>
      <w:r w:rsidRPr="00776DFE">
        <w:rPr>
          <w:rStyle w:val="Emphasis"/>
          <w:rFonts w:ascii="Times New Roman" w:hAnsi="Times New Roman"/>
          <w:sz w:val="24"/>
          <w:szCs w:val="24"/>
        </w:rPr>
        <w:t>dispoziție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 xml:space="preserve"> a </w:t>
      </w:r>
      <w:proofErr w:type="spellStart"/>
      <w:proofErr w:type="gramStart"/>
      <w:r w:rsidRPr="00776DFE">
        <w:rPr>
          <w:rStyle w:val="Emphasis"/>
          <w:rFonts w:ascii="Times New Roman" w:hAnsi="Times New Roman"/>
          <w:sz w:val="24"/>
          <w:szCs w:val="24"/>
        </w:rPr>
        <w:t>infrastructurii</w:t>
      </w:r>
      <w:proofErr w:type="spellEnd"/>
      <w:r w:rsidRPr="00776DFE">
        <w:rPr>
          <w:rStyle w:val="Emphasis"/>
          <w:rFonts w:ascii="Times New Roman" w:hAnsi="Times New Roman"/>
          <w:sz w:val="24"/>
          <w:szCs w:val="24"/>
        </w:rPr>
        <w:t>;</w:t>
      </w:r>
      <w:proofErr w:type="gramEnd"/>
    </w:p>
    <w:p w14:paraId="1EC91718" w14:textId="77777777" w:rsidR="00812FAF" w:rsidRPr="00776DFE" w:rsidRDefault="00812FAF" w:rsidP="00812FA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776DFE">
        <w:rPr>
          <w:rFonts w:ascii="Times New Roman" w:hAnsi="Times New Roman"/>
          <w:sz w:val="24"/>
          <w:szCs w:val="24"/>
        </w:rPr>
        <w:t>prevederile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 art.</w:t>
      </w:r>
      <w:proofErr w:type="gramEnd"/>
      <w:r w:rsidRPr="00776DFE">
        <w:rPr>
          <w:rFonts w:ascii="Times New Roman" w:hAnsi="Times New Roman"/>
          <w:sz w:val="24"/>
          <w:szCs w:val="24"/>
        </w:rPr>
        <w:t xml:space="preserve"> 28^7  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. (4), 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. (6) </w:t>
      </w:r>
      <w:proofErr w:type="spellStart"/>
      <w:r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alin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(7</w:t>
      </w:r>
      <w:proofErr w:type="gramStart"/>
      <w:r w:rsidRPr="00776DFE">
        <w:rPr>
          <w:rFonts w:ascii="Times New Roman" w:hAnsi="Times New Roman"/>
          <w:sz w:val="24"/>
          <w:szCs w:val="24"/>
        </w:rPr>
        <w:t>)  din</w:t>
      </w:r>
      <w:proofErr w:type="gram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Legea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nr. 101/2006 </w:t>
      </w:r>
      <w:proofErr w:type="spellStart"/>
      <w:proofErr w:type="gramStart"/>
      <w:r w:rsidRPr="00776DFE">
        <w:rPr>
          <w:rFonts w:ascii="Times New Roman" w:hAnsi="Times New Roman"/>
          <w:sz w:val="24"/>
          <w:szCs w:val="24"/>
        </w:rPr>
        <w:t>privind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Pr="00776DFE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serviciului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76DFE">
        <w:rPr>
          <w:rFonts w:ascii="Times New Roman" w:hAnsi="Times New Roman"/>
          <w:sz w:val="24"/>
          <w:szCs w:val="24"/>
        </w:rPr>
        <w:t>salubrizare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76DFE">
        <w:rPr>
          <w:rFonts w:ascii="Times New Roman" w:hAnsi="Times New Roman"/>
          <w:sz w:val="24"/>
          <w:szCs w:val="24"/>
        </w:rPr>
        <w:t>localităților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776DFE">
        <w:rPr>
          <w:rFonts w:ascii="Times New Roman" w:hAnsi="Times New Roman"/>
          <w:sz w:val="24"/>
          <w:szCs w:val="24"/>
        </w:rPr>
        <w:t>modificările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și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completările</w:t>
      </w:r>
      <w:proofErr w:type="spellEnd"/>
      <w:r w:rsidRPr="00776D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6DFE">
        <w:rPr>
          <w:rFonts w:ascii="Times New Roman" w:hAnsi="Times New Roman"/>
          <w:sz w:val="24"/>
          <w:szCs w:val="24"/>
        </w:rPr>
        <w:t>ulterioare</w:t>
      </w:r>
      <w:proofErr w:type="spellEnd"/>
      <w:r w:rsidRPr="00776DFE">
        <w:rPr>
          <w:rFonts w:ascii="Times New Roman" w:hAnsi="Times New Roman"/>
          <w:sz w:val="24"/>
          <w:szCs w:val="24"/>
        </w:rPr>
        <w:t>;</w:t>
      </w:r>
    </w:p>
    <w:p w14:paraId="2387AED7" w14:textId="4E7B5F8C" w:rsidR="00812FAF" w:rsidRPr="00776DFE" w:rsidRDefault="00812FAF" w:rsidP="00812FA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131C978A" w14:textId="7CB51F32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EE4350" w14:textId="77777777" w:rsidR="00DE105C" w:rsidRPr="00E40E4B" w:rsidRDefault="00DE105C" w:rsidP="00DE1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9B2ADD" w14:textId="1A77CA60" w:rsidR="00E11308" w:rsidRDefault="005200B1" w:rsidP="00812F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="00DE105C" w:rsidRPr="00E40E4B">
        <w:rPr>
          <w:rFonts w:ascii="Times New Roman" w:hAnsi="Times New Roman"/>
          <w:sz w:val="24"/>
          <w:szCs w:val="24"/>
        </w:rPr>
        <w:t>ropun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elaboreze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supun</w:t>
      </w:r>
      <w:r w:rsidR="00D6512C">
        <w:rPr>
          <w:rFonts w:ascii="Times New Roman" w:hAnsi="Times New Roman"/>
          <w:sz w:val="24"/>
          <w:szCs w:val="24"/>
        </w:rPr>
        <w:t>ă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aprobarii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Consiliului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Local al UAT </w:t>
      </w:r>
      <w:proofErr w:type="spellStart"/>
      <w:r w:rsidR="00DE105C" w:rsidRPr="00E40E4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â</w:t>
      </w:r>
      <w:r w:rsidR="00DE105C" w:rsidRPr="00E40E4B">
        <w:rPr>
          <w:rFonts w:ascii="Times New Roman" w:hAnsi="Times New Roman"/>
          <w:sz w:val="24"/>
          <w:szCs w:val="24"/>
        </w:rPr>
        <w:t>rgu</w:t>
      </w:r>
      <w:r>
        <w:rPr>
          <w:rFonts w:ascii="Times New Roman" w:hAnsi="Times New Roman"/>
          <w:sz w:val="24"/>
          <w:szCs w:val="24"/>
        </w:rPr>
        <w:t>ș</w:t>
      </w:r>
      <w:r w:rsidR="00DE105C" w:rsidRPr="00E40E4B">
        <w:rPr>
          <w:rFonts w:ascii="Times New Roman" w:hAnsi="Times New Roman"/>
          <w:sz w:val="24"/>
          <w:szCs w:val="24"/>
        </w:rPr>
        <w:t>or</w:t>
      </w:r>
      <w:proofErr w:type="spellEnd"/>
      <w:r w:rsidR="00DE105C" w:rsidRPr="00E40E4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hotărâre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forma </w:t>
      </w:r>
      <w:proofErr w:type="spellStart"/>
      <w:r>
        <w:rPr>
          <w:rFonts w:ascii="Times New Roman" w:hAnsi="Times New Roman"/>
          <w:sz w:val="24"/>
          <w:szCs w:val="24"/>
        </w:rPr>
        <w:t>prezentă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B4C1060" w14:textId="6E77BBFD" w:rsidR="00E11308" w:rsidRP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Iniţiator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bookmarkEnd w:id="0"/>
    </w:p>
    <w:p w14:paraId="201D0108" w14:textId="5CD436E0" w:rsidR="00E11308" w:rsidRDefault="00E11308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bookmark3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1"/>
      <w:proofErr w:type="spellStart"/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â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rgu</w:t>
      </w:r>
      <w:r w:rsidR="005200B1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 w:rsidRPr="00E11308"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or</w:t>
      </w:r>
      <w:proofErr w:type="spellEnd"/>
    </w:p>
    <w:p w14:paraId="5A2F4DC6" w14:textId="77777777" w:rsidR="005200B1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5F0ECF" w14:textId="77777777" w:rsidR="005200B1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BD4555" w14:textId="6ECD4B2C" w:rsidR="00E11308" w:rsidRPr="00E11308" w:rsidRDefault="005200B1" w:rsidP="00E11308">
      <w:pPr>
        <w:pStyle w:val="Heading10"/>
        <w:keepNext/>
        <w:keepLines/>
        <w:shd w:val="clear" w:color="auto" w:fill="auto"/>
        <w:spacing w:before="120" w:after="120" w:line="276" w:lineRule="auto"/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Heading1"/>
          <w:rFonts w:ascii="Times New Roman" w:hAnsi="Times New Roman" w:cs="Times New Roman"/>
          <w:b/>
          <w:bCs/>
          <w:color w:val="000000"/>
          <w:sz w:val="24"/>
          <w:szCs w:val="24"/>
        </w:rPr>
        <w:t>Mădălina NEGRU</w:t>
      </w:r>
    </w:p>
    <w:p w14:paraId="7C4CF2E3" w14:textId="77777777" w:rsidR="008E2499" w:rsidRDefault="008E2499"/>
    <w:sectPr w:rsidR="008E2499" w:rsidSect="00BE2AD7">
      <w:pgSz w:w="12240" w:h="15840"/>
      <w:pgMar w:top="907" w:right="1247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5749"/>
      </v:shape>
    </w:pict>
  </w:numPicBullet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12FD316E"/>
    <w:multiLevelType w:val="hybridMultilevel"/>
    <w:tmpl w:val="254AD774"/>
    <w:lvl w:ilvl="0" w:tplc="040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2" w15:restartNumberingAfterBreak="0">
    <w:nsid w:val="23680217"/>
    <w:multiLevelType w:val="hybridMultilevel"/>
    <w:tmpl w:val="9DC4D8AC"/>
    <w:lvl w:ilvl="0" w:tplc="0010C9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6A81"/>
    <w:multiLevelType w:val="hybridMultilevel"/>
    <w:tmpl w:val="2CE83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87BDD"/>
    <w:multiLevelType w:val="hybridMultilevel"/>
    <w:tmpl w:val="D14A7D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D23C0"/>
    <w:multiLevelType w:val="hybridMultilevel"/>
    <w:tmpl w:val="507AB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22A12"/>
    <w:multiLevelType w:val="hybridMultilevel"/>
    <w:tmpl w:val="650E288A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70F01C4"/>
    <w:multiLevelType w:val="hybridMultilevel"/>
    <w:tmpl w:val="ECEA83D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334064">
    <w:abstractNumId w:val="0"/>
  </w:num>
  <w:num w:numId="2" w16cid:durableId="1110470530">
    <w:abstractNumId w:val="2"/>
  </w:num>
  <w:num w:numId="3" w16cid:durableId="367295518">
    <w:abstractNumId w:val="7"/>
  </w:num>
  <w:num w:numId="4" w16cid:durableId="1804693001">
    <w:abstractNumId w:val="1"/>
  </w:num>
  <w:num w:numId="5" w16cid:durableId="421992619">
    <w:abstractNumId w:val="6"/>
  </w:num>
  <w:num w:numId="6" w16cid:durableId="51973410">
    <w:abstractNumId w:val="4"/>
  </w:num>
  <w:num w:numId="7" w16cid:durableId="1748917650">
    <w:abstractNumId w:val="8"/>
  </w:num>
  <w:num w:numId="8" w16cid:durableId="2050494816">
    <w:abstractNumId w:val="3"/>
  </w:num>
  <w:num w:numId="9" w16cid:durableId="307437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2C5588"/>
    <w:rsid w:val="004C4EE6"/>
    <w:rsid w:val="005200B1"/>
    <w:rsid w:val="00580A61"/>
    <w:rsid w:val="005F02EB"/>
    <w:rsid w:val="00812FAF"/>
    <w:rsid w:val="0087620C"/>
    <w:rsid w:val="008E2499"/>
    <w:rsid w:val="009A20A8"/>
    <w:rsid w:val="00B20755"/>
    <w:rsid w:val="00BE2AD7"/>
    <w:rsid w:val="00CA6EA9"/>
    <w:rsid w:val="00D6512C"/>
    <w:rsid w:val="00DE105C"/>
    <w:rsid w:val="00E11308"/>
    <w:rsid w:val="00E40E4B"/>
    <w:rsid w:val="00EB4837"/>
    <w:rsid w:val="00F30C41"/>
    <w:rsid w:val="00F368AA"/>
    <w:rsid w:val="00F85BD3"/>
    <w:rsid w:val="00FD5DCC"/>
    <w:rsid w:val="00F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C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11308"/>
    <w:rPr>
      <w:rFonts w:ascii="Trebuchet MS" w:hAnsi="Trebuchet MS" w:cs="Trebuchet MS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308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eastAsiaTheme="minorHAnsi" w:hAnsi="Trebuchet MS" w:cs="Trebuchet MS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E11308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E11308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eastAsiaTheme="minorHAnsi" w:hAnsi="Trebuchet MS" w:cs="Trebuchet MS"/>
      <w:b/>
      <w:bCs/>
    </w:rPr>
  </w:style>
  <w:style w:type="paragraph" w:styleId="ListParagraph">
    <w:name w:val="List Paragraph"/>
    <w:basedOn w:val="Normal"/>
    <w:uiPriority w:val="34"/>
    <w:qFormat/>
    <w:rsid w:val="00DE10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F30C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30C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329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18</cp:revision>
  <cp:lastPrinted>2024-01-29T09:19:00Z</cp:lastPrinted>
  <dcterms:created xsi:type="dcterms:W3CDTF">2022-01-17T08:26:00Z</dcterms:created>
  <dcterms:modified xsi:type="dcterms:W3CDTF">2024-01-29T09:20:00Z</dcterms:modified>
</cp:coreProperties>
</file>