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9A" w:rsidRPr="00876C86" w:rsidRDefault="00BC4A9A" w:rsidP="00BC4A9A">
      <w:pPr>
        <w:jc w:val="center"/>
        <w:rPr>
          <w:rFonts w:ascii="Arial" w:hAnsi="Arial" w:cs="Arial"/>
          <w:b/>
          <w:sz w:val="20"/>
          <w:szCs w:val="20"/>
        </w:rPr>
      </w:pP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>ANEX</w:t>
      </w:r>
      <w:r w:rsidR="00B351E5" w:rsidRPr="00876C86">
        <w:rPr>
          <w:rFonts w:ascii="Arial" w:hAnsi="Arial" w:cs="Arial"/>
          <w:b/>
          <w:sz w:val="20"/>
          <w:szCs w:val="20"/>
        </w:rPr>
        <w:t>Ă</w:t>
      </w:r>
    </w:p>
    <w:p w:rsidR="0054025A" w:rsidRPr="00876C86" w:rsidRDefault="00BC4A9A" w:rsidP="00BC4A9A">
      <w:pPr>
        <w:jc w:val="right"/>
        <w:rPr>
          <w:rFonts w:ascii="Arial" w:hAnsi="Arial" w:cs="Arial"/>
          <w:b/>
          <w:sz w:val="20"/>
          <w:szCs w:val="20"/>
        </w:rPr>
      </w:pP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  <w:t xml:space="preserve"> la  HOTĂRÂREA Nr......./.....................</w:t>
      </w:r>
    </w:p>
    <w:p w:rsidR="00B04E87" w:rsidRPr="00876C86" w:rsidRDefault="00B04E87" w:rsidP="00B04E87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76C86">
        <w:rPr>
          <w:rFonts w:ascii="Arial" w:hAnsi="Arial" w:cs="Arial"/>
          <w:b/>
          <w:sz w:val="20"/>
          <w:szCs w:val="20"/>
        </w:rPr>
        <w:t>PREȘEDINTE DE ȘEDINȚĂ,</w:t>
      </w:r>
    </w:p>
    <w:p w:rsidR="00B04E87" w:rsidRPr="00876C86" w:rsidRDefault="00B04E87" w:rsidP="001A08A4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76C86">
        <w:rPr>
          <w:rFonts w:ascii="Arial" w:hAnsi="Arial" w:cs="Arial"/>
          <w:b/>
          <w:sz w:val="20"/>
          <w:szCs w:val="20"/>
        </w:rPr>
        <w:t>Consilier, __________________</w:t>
      </w:r>
    </w:p>
    <w:p w:rsidR="00FD398E" w:rsidRPr="00876C86" w:rsidRDefault="000115A6" w:rsidP="001A08A4">
      <w:pPr>
        <w:tabs>
          <w:tab w:val="left" w:pos="291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76C86">
        <w:rPr>
          <w:rFonts w:ascii="Arial" w:hAnsi="Arial" w:cs="Arial"/>
          <w:b/>
          <w:sz w:val="20"/>
          <w:szCs w:val="20"/>
        </w:rPr>
        <w:t>PROGRAM DE ACȚIUNI COMUNITARE</w:t>
      </w:r>
    </w:p>
    <w:p w:rsidR="000115A6" w:rsidRDefault="008B5C2E" w:rsidP="001A08A4">
      <w:pPr>
        <w:tabs>
          <w:tab w:val="left" w:pos="291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76C86">
        <w:rPr>
          <w:rFonts w:ascii="Arial" w:hAnsi="Arial" w:cs="Arial"/>
          <w:b/>
          <w:sz w:val="20"/>
          <w:szCs w:val="20"/>
        </w:rPr>
        <w:t>p</w:t>
      </w:r>
      <w:r w:rsidR="000115A6" w:rsidRPr="00876C86">
        <w:rPr>
          <w:rFonts w:ascii="Arial" w:hAnsi="Arial" w:cs="Arial"/>
          <w:b/>
          <w:sz w:val="20"/>
          <w:szCs w:val="20"/>
        </w:rPr>
        <w:t>entru combaterea sărăciei și excluziunii sociale</w:t>
      </w:r>
    </w:p>
    <w:p w:rsidR="00876C86" w:rsidRPr="00876C86" w:rsidRDefault="00876C86" w:rsidP="001A08A4">
      <w:pPr>
        <w:tabs>
          <w:tab w:val="left" w:pos="291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D398E" w:rsidRPr="00876C86" w:rsidRDefault="00BC4A9A" w:rsidP="00FD398E">
      <w:pPr>
        <w:jc w:val="right"/>
        <w:rPr>
          <w:rFonts w:ascii="Arial" w:hAnsi="Arial" w:cs="Arial"/>
          <w:sz w:val="20"/>
          <w:szCs w:val="20"/>
        </w:rPr>
      </w:pP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0" w:type="auto"/>
        <w:tblLook w:val="04A0"/>
      </w:tblPr>
      <w:tblGrid>
        <w:gridCol w:w="2050"/>
        <w:gridCol w:w="1381"/>
        <w:gridCol w:w="1480"/>
        <w:gridCol w:w="1395"/>
        <w:gridCol w:w="2584"/>
        <w:gridCol w:w="1287"/>
        <w:gridCol w:w="1671"/>
        <w:gridCol w:w="1106"/>
        <w:gridCol w:w="837"/>
        <w:gridCol w:w="429"/>
      </w:tblGrid>
      <w:tr w:rsidR="000115A6" w:rsidRPr="00876C86" w:rsidTr="000115A6">
        <w:tc>
          <w:tcPr>
            <w:tcW w:w="1843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6C86">
              <w:rPr>
                <w:rFonts w:ascii="Arial" w:hAnsi="Arial" w:cs="Arial"/>
                <w:b/>
                <w:sz w:val="20"/>
                <w:szCs w:val="20"/>
              </w:rPr>
              <w:t>Domeniu de intervenție</w:t>
            </w:r>
          </w:p>
        </w:tc>
        <w:tc>
          <w:tcPr>
            <w:tcW w:w="1390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6C86">
              <w:rPr>
                <w:rFonts w:ascii="Arial" w:hAnsi="Arial" w:cs="Arial"/>
                <w:b/>
                <w:sz w:val="20"/>
                <w:szCs w:val="20"/>
              </w:rPr>
              <w:t>Categorie beneficiari</w:t>
            </w:r>
          </w:p>
        </w:tc>
        <w:tc>
          <w:tcPr>
            <w:tcW w:w="1493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6C86">
              <w:rPr>
                <w:rFonts w:ascii="Arial" w:hAnsi="Arial" w:cs="Arial"/>
                <w:b/>
                <w:sz w:val="20"/>
                <w:szCs w:val="20"/>
              </w:rPr>
              <w:t>Obiectiv specific</w:t>
            </w:r>
          </w:p>
        </w:tc>
        <w:tc>
          <w:tcPr>
            <w:tcW w:w="1361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6C86">
              <w:rPr>
                <w:rFonts w:ascii="Arial" w:hAnsi="Arial" w:cs="Arial"/>
                <w:b/>
                <w:sz w:val="20"/>
                <w:szCs w:val="20"/>
              </w:rPr>
              <w:t xml:space="preserve">Identificarea nevoilor la nivel de comunitate locală </w:t>
            </w:r>
          </w:p>
        </w:tc>
        <w:tc>
          <w:tcPr>
            <w:tcW w:w="2504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6C86">
              <w:rPr>
                <w:rFonts w:ascii="Arial" w:hAnsi="Arial" w:cs="Arial"/>
                <w:b/>
                <w:sz w:val="20"/>
                <w:szCs w:val="20"/>
              </w:rPr>
              <w:t>Acțiune/activitate/măsuri propuse</w:t>
            </w:r>
          </w:p>
        </w:tc>
        <w:tc>
          <w:tcPr>
            <w:tcW w:w="1291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6C86">
              <w:rPr>
                <w:rFonts w:ascii="Arial" w:hAnsi="Arial" w:cs="Arial"/>
                <w:b/>
                <w:sz w:val="20"/>
                <w:szCs w:val="20"/>
              </w:rPr>
              <w:t>Indicatori de rezultat</w:t>
            </w:r>
          </w:p>
        </w:tc>
        <w:tc>
          <w:tcPr>
            <w:tcW w:w="1684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6C86">
              <w:rPr>
                <w:rFonts w:ascii="Arial" w:hAnsi="Arial" w:cs="Arial"/>
                <w:b/>
                <w:sz w:val="20"/>
                <w:szCs w:val="20"/>
              </w:rPr>
              <w:t>Instituții implicate</w:t>
            </w:r>
          </w:p>
        </w:tc>
        <w:tc>
          <w:tcPr>
            <w:tcW w:w="1086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6C86">
              <w:rPr>
                <w:rFonts w:ascii="Arial" w:hAnsi="Arial" w:cs="Arial"/>
                <w:b/>
                <w:sz w:val="20"/>
                <w:szCs w:val="20"/>
              </w:rPr>
              <w:t>Revizuire /termen</w:t>
            </w:r>
          </w:p>
        </w:tc>
        <w:tc>
          <w:tcPr>
            <w:tcW w:w="850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6C86">
              <w:rPr>
                <w:rFonts w:ascii="Arial" w:hAnsi="Arial" w:cs="Arial"/>
                <w:b/>
                <w:sz w:val="20"/>
                <w:szCs w:val="20"/>
              </w:rPr>
              <w:t>Buget alocat</w:t>
            </w:r>
          </w:p>
        </w:tc>
        <w:tc>
          <w:tcPr>
            <w:tcW w:w="492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5A6" w:rsidRPr="00876C86" w:rsidTr="000115A6">
        <w:tc>
          <w:tcPr>
            <w:tcW w:w="1843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ASISTENȚĂ SOCIALĂ</w:t>
            </w:r>
          </w:p>
        </w:tc>
        <w:tc>
          <w:tcPr>
            <w:tcW w:w="1390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Familii aflate în situații de risc</w:t>
            </w: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lastRenderedPageBreak/>
              <w:t>Familii cu copii aflate în situații de risc</w:t>
            </w:r>
          </w:p>
        </w:tc>
        <w:tc>
          <w:tcPr>
            <w:tcW w:w="1493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lastRenderedPageBreak/>
              <w:t>Prevenirea abandonului familial și creșterea nivelului de trai prin asigurarea de allimente, hrană. Produse de igienă și alte bunuri obținute din donații sau Programe POAD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lastRenderedPageBreak/>
              <w:t>Prevenirea separării /abandonului familial</w:t>
            </w:r>
          </w:p>
        </w:tc>
        <w:tc>
          <w:tcPr>
            <w:tcW w:w="1361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lastRenderedPageBreak/>
              <w:t>Lipsa unui venit suficient pentru asigurarea mijloacelor existente</w:t>
            </w: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Nevoia de sprijin și suport pentru familiile aflate în situații de risc</w:t>
            </w:r>
          </w:p>
        </w:tc>
        <w:tc>
          <w:tcPr>
            <w:tcW w:w="2504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Efectuarea evaluării inițiale, consiliere în scopul prevenirii și combaterii izolării sociale, distribuire de pachete prin POAD</w:t>
            </w: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Consiliere în scopul prevenirii separării familiei de familia naturala</w:t>
            </w: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</w:tcPr>
          <w:p w:rsidR="000115A6" w:rsidRPr="00876C86" w:rsidRDefault="00B351E5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lastRenderedPageBreak/>
              <w:t>53</w:t>
            </w:r>
            <w:r w:rsidR="000115A6" w:rsidRPr="00876C86">
              <w:rPr>
                <w:rFonts w:ascii="Arial" w:hAnsi="Arial" w:cs="Arial"/>
                <w:sz w:val="20"/>
                <w:szCs w:val="20"/>
              </w:rPr>
              <w:t xml:space="preserve"> persoane beneficiare de ajutoare alimentare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51E5" w:rsidRPr="00876C86" w:rsidRDefault="00B351E5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Plasamente familiale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UAT Compartiment de Asistență Socială</w:t>
            </w: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655315" w:rsidRPr="00876C86" w:rsidRDefault="00655315" w:rsidP="006553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UAT Compartiment de Asistență Socială</w:t>
            </w:r>
          </w:p>
          <w:p w:rsidR="00655315" w:rsidRPr="00876C86" w:rsidRDefault="00655315" w:rsidP="00655315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lastRenderedPageBreak/>
              <w:t xml:space="preserve">Periodic </w:t>
            </w: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122A0C">
            <w:pPr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Periodic /ori de câte ori se impune</w:t>
            </w:r>
          </w:p>
        </w:tc>
        <w:tc>
          <w:tcPr>
            <w:tcW w:w="850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5A6" w:rsidRPr="00876C86" w:rsidTr="000115A6">
        <w:tc>
          <w:tcPr>
            <w:tcW w:w="1843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lastRenderedPageBreak/>
              <w:t xml:space="preserve">EDUCAȚIE </w:t>
            </w:r>
          </w:p>
        </w:tc>
        <w:tc>
          <w:tcPr>
            <w:tcW w:w="1390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 xml:space="preserve">Familii cu copii aflați în risc, de abandon școlar/copii care au abandonat școală și tineri cu nivel scăzut de educație </w:t>
            </w:r>
          </w:p>
        </w:tc>
        <w:tc>
          <w:tcPr>
            <w:tcW w:w="1493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Prevenirea abandonului școlar prin organizarea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De acțiuni de informare și prevenție</w:t>
            </w:r>
          </w:p>
        </w:tc>
        <w:tc>
          <w:tcPr>
            <w:tcW w:w="1361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Numărul de copii care au abandonat școala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Numărul de copii aflați în risc de abandon școlar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 xml:space="preserve">Numărul de tineri cu nivel scăzut de educație </w:t>
            </w:r>
          </w:p>
        </w:tc>
        <w:tc>
          <w:tcPr>
            <w:tcW w:w="2504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 xml:space="preserve">Sprijin acordat în pregătirea temelor </w:t>
            </w:r>
          </w:p>
          <w:p w:rsidR="000115A6" w:rsidRPr="00876C86" w:rsidRDefault="000115A6" w:rsidP="000B51ED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0B51ED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0B51ED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0B51ED">
            <w:pPr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 xml:space="preserve">Anchete sociale în vederea acordării de burse sociale și bani liceu </w:t>
            </w:r>
          </w:p>
        </w:tc>
        <w:tc>
          <w:tcPr>
            <w:tcW w:w="1291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 xml:space="preserve">Acțiuni organizate prin evaluare </w:t>
            </w:r>
          </w:p>
        </w:tc>
        <w:tc>
          <w:tcPr>
            <w:tcW w:w="1684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Școala Gimnazială nr. 1 Târgușor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U.A.T. Compartiment Asistență Socială</w:t>
            </w:r>
          </w:p>
        </w:tc>
        <w:tc>
          <w:tcPr>
            <w:tcW w:w="1086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Ori de câte ori se impune</w:t>
            </w:r>
          </w:p>
        </w:tc>
        <w:tc>
          <w:tcPr>
            <w:tcW w:w="850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5A6" w:rsidRPr="00876C86" w:rsidTr="000115A6">
        <w:tc>
          <w:tcPr>
            <w:tcW w:w="1843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SĂNĂTATE</w:t>
            </w:r>
          </w:p>
        </w:tc>
        <w:tc>
          <w:tcPr>
            <w:tcW w:w="1390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Tineri</w:t>
            </w: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 xml:space="preserve">Persoane vârstnice </w:t>
            </w: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Default="000115A6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Persoane aflate în situații de risc</w:t>
            </w:r>
          </w:p>
          <w:p w:rsidR="00876C86" w:rsidRDefault="00876C86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6C86" w:rsidRPr="00876C86" w:rsidRDefault="00876C86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Prevenirea sarcinilor nedorite</w:t>
            </w: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Monitorizarea stării de sănătate</w:t>
            </w:r>
          </w:p>
        </w:tc>
        <w:tc>
          <w:tcPr>
            <w:tcW w:w="1361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Sarcini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Mame minore</w:t>
            </w: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Numărul de persoane vârstnice care au nevoie de servicii de specialitate</w:t>
            </w:r>
          </w:p>
        </w:tc>
        <w:tc>
          <w:tcPr>
            <w:tcW w:w="2504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Informare privind planningul familial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Monitorizarea stării de sănătate, accesul la servicii medicale de specialitate, facilitarea accesului la medicii de specialitate</w:t>
            </w:r>
          </w:p>
        </w:tc>
        <w:tc>
          <w:tcPr>
            <w:tcW w:w="1291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</w:p>
          <w:p w:rsidR="00655315" w:rsidRPr="00876C86" w:rsidRDefault="00655315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55315" w:rsidRPr="00876C86" w:rsidRDefault="00655315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55315" w:rsidRPr="00876C86" w:rsidRDefault="00655315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55315" w:rsidRPr="00876C86" w:rsidRDefault="00655315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55315" w:rsidRPr="00876C86" w:rsidRDefault="00655315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55315" w:rsidRPr="00876C86" w:rsidRDefault="00655315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51E5" w:rsidRPr="00876C86" w:rsidRDefault="00B351E5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0115A6" w:rsidRPr="00876C86" w:rsidRDefault="000115A6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Persoanele cu dizabilități</w:t>
            </w:r>
          </w:p>
        </w:tc>
        <w:tc>
          <w:tcPr>
            <w:tcW w:w="1684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Medic de familie</w:t>
            </w: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392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Cabinete medicale de specialitate și de expertiză medica</w:t>
            </w:r>
            <w:r w:rsidR="00B351E5" w:rsidRPr="00876C86">
              <w:rPr>
                <w:rFonts w:ascii="Arial" w:hAnsi="Arial" w:cs="Arial"/>
                <w:sz w:val="20"/>
                <w:szCs w:val="20"/>
              </w:rPr>
              <w:t>l</w:t>
            </w:r>
            <w:r w:rsidRPr="00876C86">
              <w:rPr>
                <w:rFonts w:ascii="Arial" w:hAnsi="Arial" w:cs="Arial"/>
                <w:sz w:val="20"/>
                <w:szCs w:val="20"/>
              </w:rPr>
              <w:t>ă a capacității de muncă</w:t>
            </w:r>
          </w:p>
        </w:tc>
        <w:tc>
          <w:tcPr>
            <w:tcW w:w="1086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Ori de câte ori se impune</w:t>
            </w: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8E64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8E6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Periodic</w:t>
            </w:r>
          </w:p>
        </w:tc>
        <w:tc>
          <w:tcPr>
            <w:tcW w:w="850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5A6" w:rsidRPr="00876C86" w:rsidTr="000115A6">
        <w:tc>
          <w:tcPr>
            <w:tcW w:w="1843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lastRenderedPageBreak/>
              <w:t>INFRASTRUCTURĂ</w:t>
            </w:r>
          </w:p>
        </w:tc>
        <w:tc>
          <w:tcPr>
            <w:tcW w:w="1390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Comunitatea locală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 xml:space="preserve">Comunitatea locală </w:t>
            </w:r>
          </w:p>
        </w:tc>
        <w:tc>
          <w:tcPr>
            <w:tcW w:w="1493" w:type="dxa"/>
          </w:tcPr>
          <w:p w:rsidR="00655315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Facilitarea accesului la gospodării prin reabilitarea drumurilor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Îmbunătățirea calității vieții prin racordare la apa potabilă și canalizare</w:t>
            </w:r>
          </w:p>
        </w:tc>
        <w:tc>
          <w:tcPr>
            <w:tcW w:w="1361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Nevoia de a avea acces la propriile gospodării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Nevoia de a avea acces la apa potabilă</w:t>
            </w:r>
          </w:p>
        </w:tc>
        <w:tc>
          <w:tcPr>
            <w:tcW w:w="2504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 xml:space="preserve">Proiectul în curs de finalizare 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Proiectul în curs de finalizare</w:t>
            </w:r>
          </w:p>
        </w:tc>
        <w:tc>
          <w:tcPr>
            <w:tcW w:w="1291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UAT-ul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UAT-ul</w:t>
            </w:r>
          </w:p>
        </w:tc>
        <w:tc>
          <w:tcPr>
            <w:tcW w:w="1086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Periodic</w:t>
            </w:r>
          </w:p>
          <w:p w:rsidR="000115A6" w:rsidRPr="00876C86" w:rsidRDefault="000115A6" w:rsidP="000A66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0A66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0A66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0A66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0A66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0A66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0A666A">
            <w:pPr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Periodic</w:t>
            </w:r>
          </w:p>
        </w:tc>
        <w:tc>
          <w:tcPr>
            <w:tcW w:w="850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5A6" w:rsidRPr="00876C86" w:rsidTr="000115A6">
        <w:tc>
          <w:tcPr>
            <w:tcW w:w="1843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OCUPARE</w:t>
            </w:r>
          </w:p>
        </w:tc>
        <w:tc>
          <w:tcPr>
            <w:tcW w:w="1390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Persoanele fără venituri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 xml:space="preserve">Persoanele aflate în căutarea unui loc de muncă </w:t>
            </w:r>
          </w:p>
        </w:tc>
        <w:tc>
          <w:tcPr>
            <w:tcW w:w="1493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 xml:space="preserve">Îmbunătățirea calității vieții prin asigurarea unui venit permanent care să asigure nevoile de bază </w:t>
            </w:r>
          </w:p>
        </w:tc>
        <w:tc>
          <w:tcPr>
            <w:tcW w:w="1361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Nevoia unui venit permanent</w:t>
            </w:r>
          </w:p>
        </w:tc>
        <w:tc>
          <w:tcPr>
            <w:tcW w:w="2504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Identificarea unui curs de calificare</w:t>
            </w: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 xml:space="preserve">Consiliere referire către AJOFM persoanelor apte de muncă în căutarea unui loc de muncă </w:t>
            </w:r>
          </w:p>
        </w:tc>
        <w:tc>
          <w:tcPr>
            <w:tcW w:w="1291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>Compartimentul de asistență socială</w:t>
            </w:r>
          </w:p>
        </w:tc>
        <w:tc>
          <w:tcPr>
            <w:tcW w:w="1086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C86">
              <w:rPr>
                <w:rFonts w:ascii="Arial" w:hAnsi="Arial" w:cs="Arial"/>
                <w:sz w:val="20"/>
                <w:szCs w:val="20"/>
              </w:rPr>
              <w:t xml:space="preserve">Periodic ori de câte ori se impune </w:t>
            </w:r>
          </w:p>
        </w:tc>
        <w:tc>
          <w:tcPr>
            <w:tcW w:w="850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</w:tcPr>
          <w:p w:rsidR="000115A6" w:rsidRPr="00876C86" w:rsidRDefault="000115A6" w:rsidP="00FD3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398E" w:rsidRPr="00876C86" w:rsidRDefault="00FD398E" w:rsidP="000115A6">
      <w:pPr>
        <w:rPr>
          <w:rFonts w:ascii="Arial" w:hAnsi="Arial" w:cs="Arial"/>
          <w:b/>
          <w:sz w:val="20"/>
          <w:szCs w:val="20"/>
        </w:rPr>
      </w:pPr>
    </w:p>
    <w:p w:rsidR="004D709A" w:rsidRPr="00876C86" w:rsidRDefault="004D709A" w:rsidP="000115A6">
      <w:pPr>
        <w:rPr>
          <w:rFonts w:ascii="Arial" w:hAnsi="Arial" w:cs="Arial"/>
          <w:b/>
          <w:sz w:val="20"/>
          <w:szCs w:val="20"/>
        </w:rPr>
      </w:pPr>
      <w:r w:rsidRPr="00876C86">
        <w:rPr>
          <w:rFonts w:ascii="Arial" w:hAnsi="Arial" w:cs="Arial"/>
          <w:b/>
          <w:sz w:val="20"/>
          <w:szCs w:val="20"/>
        </w:rPr>
        <w:t>Primar,</w:t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  <w:t>Inspector superior  -asistență socială,</w:t>
      </w:r>
    </w:p>
    <w:p w:rsidR="004D709A" w:rsidRPr="00876C86" w:rsidRDefault="004D709A" w:rsidP="000115A6">
      <w:pPr>
        <w:rPr>
          <w:rFonts w:ascii="Arial" w:hAnsi="Arial" w:cs="Arial"/>
          <w:b/>
          <w:sz w:val="20"/>
          <w:szCs w:val="20"/>
        </w:rPr>
      </w:pPr>
      <w:r w:rsidRPr="00876C86">
        <w:rPr>
          <w:rFonts w:ascii="Arial" w:hAnsi="Arial" w:cs="Arial"/>
          <w:b/>
          <w:sz w:val="20"/>
          <w:szCs w:val="20"/>
        </w:rPr>
        <w:t>Mădălina NEGRU</w:t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  <w:t>Liliana ANDRONACHE</w:t>
      </w:r>
    </w:p>
    <w:sectPr w:rsidR="004D709A" w:rsidRPr="00876C86" w:rsidSect="0064203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F1D" w:rsidRDefault="00C11F1D" w:rsidP="00CF3489">
      <w:pPr>
        <w:spacing w:after="0" w:line="240" w:lineRule="auto"/>
      </w:pPr>
      <w:r>
        <w:separator/>
      </w:r>
    </w:p>
  </w:endnote>
  <w:endnote w:type="continuationSeparator" w:id="1">
    <w:p w:rsidR="00C11F1D" w:rsidRDefault="00C11F1D" w:rsidP="00CF3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F1D" w:rsidRDefault="00C11F1D" w:rsidP="00CF3489">
      <w:pPr>
        <w:spacing w:after="0" w:line="240" w:lineRule="auto"/>
      </w:pPr>
      <w:r>
        <w:separator/>
      </w:r>
    </w:p>
  </w:footnote>
  <w:footnote w:type="continuationSeparator" w:id="1">
    <w:p w:rsidR="00C11F1D" w:rsidRDefault="00C11F1D" w:rsidP="00CF3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689" w:type="dxa"/>
      <w:tblInd w:w="-544" w:type="dxa"/>
      <w:tblLook w:val="04A0"/>
    </w:tblPr>
    <w:tblGrid>
      <w:gridCol w:w="3235"/>
      <w:gridCol w:w="9239"/>
      <w:gridCol w:w="3215"/>
    </w:tblGrid>
    <w:tr w:rsidR="00CF3489" w:rsidRPr="0048019D" w:rsidTr="00CF3489">
      <w:trPr>
        <w:trHeight w:val="1229"/>
      </w:trPr>
      <w:tc>
        <w:tcPr>
          <w:tcW w:w="3235" w:type="dxa"/>
        </w:tcPr>
        <w:p w:rsidR="00CF3489" w:rsidRPr="0048019D" w:rsidRDefault="00CF3489" w:rsidP="0027764F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lang w:eastAsia="ro-RO"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39" w:type="dxa"/>
        </w:tcPr>
        <w:p w:rsidR="00CF3489" w:rsidRPr="0048019D" w:rsidRDefault="00CF3489" w:rsidP="0027764F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CF3489" w:rsidRDefault="00CF3489" w:rsidP="0027764F">
          <w:pPr>
            <w:pStyle w:val="Header"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>JUDEȚUL CONSTANȚA</w:t>
          </w:r>
        </w:p>
        <w:p w:rsidR="00CF3489" w:rsidRPr="00D0792F" w:rsidRDefault="00CF3489" w:rsidP="0027764F">
          <w:pPr>
            <w:pStyle w:val="Header"/>
            <w:ind w:left="-179"/>
            <w:jc w:val="center"/>
            <w:rPr>
              <w:sz w:val="36"/>
              <w:szCs w:val="36"/>
            </w:rPr>
          </w:pPr>
          <w:r>
            <w:rPr>
              <w:sz w:val="28"/>
              <w:szCs w:val="28"/>
            </w:rPr>
            <w:t xml:space="preserve"> </w:t>
          </w:r>
          <w:r w:rsidRPr="00D0792F">
            <w:rPr>
              <w:sz w:val="36"/>
              <w:szCs w:val="36"/>
            </w:rPr>
            <w:t>CONSILIUL LOCAL AL  COMUNEI TÂRGUȘOR</w:t>
          </w:r>
        </w:p>
      </w:tc>
      <w:tc>
        <w:tcPr>
          <w:tcW w:w="3215" w:type="dxa"/>
        </w:tcPr>
        <w:p w:rsidR="00CF3489" w:rsidRPr="0048019D" w:rsidRDefault="00CF3489" w:rsidP="0027764F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eastAsia="ro-RO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F3489" w:rsidRPr="0048019D" w:rsidRDefault="00CF3489" w:rsidP="00CF3489">
    <w:pPr>
      <w:pStyle w:val="Heading1"/>
      <w:ind w:right="-1080"/>
    </w:pPr>
    <w:r w:rsidRPr="0048019D">
      <w:t>__________________________________________________________</w:t>
    </w:r>
    <w:r>
      <w:t>__________________________________</w:t>
    </w:r>
    <w:r w:rsidRPr="0048019D">
      <w:t>________</w:t>
    </w:r>
  </w:p>
  <w:p w:rsidR="00CF3489" w:rsidRDefault="00CF34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6D38"/>
    <w:rsid w:val="000115A6"/>
    <w:rsid w:val="000A666A"/>
    <w:rsid w:val="000B51ED"/>
    <w:rsid w:val="00122A0C"/>
    <w:rsid w:val="001A08A4"/>
    <w:rsid w:val="00315C4C"/>
    <w:rsid w:val="00392243"/>
    <w:rsid w:val="00441303"/>
    <w:rsid w:val="004D709A"/>
    <w:rsid w:val="004E6D38"/>
    <w:rsid w:val="0054025A"/>
    <w:rsid w:val="005D1A5C"/>
    <w:rsid w:val="0064203C"/>
    <w:rsid w:val="00655315"/>
    <w:rsid w:val="00876C86"/>
    <w:rsid w:val="008B5C2E"/>
    <w:rsid w:val="008E646C"/>
    <w:rsid w:val="00944363"/>
    <w:rsid w:val="009A2BD4"/>
    <w:rsid w:val="00B04E87"/>
    <w:rsid w:val="00B351E5"/>
    <w:rsid w:val="00BC4A9A"/>
    <w:rsid w:val="00C11F1D"/>
    <w:rsid w:val="00CF3489"/>
    <w:rsid w:val="00D0792F"/>
    <w:rsid w:val="00F658A7"/>
    <w:rsid w:val="00FD3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C4C"/>
  </w:style>
  <w:style w:type="paragraph" w:styleId="Heading1">
    <w:name w:val="heading 1"/>
    <w:basedOn w:val="Normal"/>
    <w:next w:val="Normal"/>
    <w:link w:val="Heading1Char"/>
    <w:qFormat/>
    <w:rsid w:val="00CF3489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kern w:val="0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3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F3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489"/>
  </w:style>
  <w:style w:type="paragraph" w:styleId="Footer">
    <w:name w:val="footer"/>
    <w:basedOn w:val="Normal"/>
    <w:link w:val="FooterChar"/>
    <w:uiPriority w:val="99"/>
    <w:semiHidden/>
    <w:unhideWhenUsed/>
    <w:rsid w:val="00CF3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3489"/>
  </w:style>
  <w:style w:type="character" w:customStyle="1" w:styleId="Heading1Char">
    <w:name w:val="Heading 1 Char"/>
    <w:basedOn w:val="DefaultParagraphFont"/>
    <w:link w:val="Heading1"/>
    <w:rsid w:val="00CF3489"/>
    <w:rPr>
      <w:rFonts w:ascii="Times New Roman" w:eastAsia="Times New Roman" w:hAnsi="Times New Roman" w:cs="Times New Roman"/>
      <w:kern w:val="0"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9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513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Andronache</dc:creator>
  <cp:keywords/>
  <dc:description/>
  <cp:lastModifiedBy>Pc4</cp:lastModifiedBy>
  <cp:revision>17</cp:revision>
  <dcterms:created xsi:type="dcterms:W3CDTF">2024-01-26T10:28:00Z</dcterms:created>
  <dcterms:modified xsi:type="dcterms:W3CDTF">2024-01-29T09:50:00Z</dcterms:modified>
</cp:coreProperties>
</file>